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949" w:rsidRPr="005D0949" w:rsidRDefault="005D0949" w:rsidP="005D0949">
      <w:pPr>
        <w:spacing w:after="150" w:line="240" w:lineRule="auto"/>
        <w:textAlignment w:val="top"/>
        <w:rPr>
          <w:rFonts w:ascii="Arial" w:eastAsia="Times New Roman" w:hAnsi="Arial" w:cs="Arial"/>
          <w:b/>
          <w:bCs/>
          <w:color w:val="000000"/>
          <w:sz w:val="30"/>
          <w:szCs w:val="30"/>
        </w:rPr>
      </w:pPr>
      <w:r w:rsidRPr="005D0949">
        <w:rPr>
          <w:rFonts w:ascii="Arial" w:eastAsia="Times New Roman" w:hAnsi="Arial" w:cs="Arial"/>
          <w:b/>
          <w:bCs/>
          <w:color w:val="000000"/>
          <w:sz w:val="30"/>
          <w:szCs w:val="30"/>
        </w:rPr>
        <w:t>How to: Create a Service with a Contract Interface</w:t>
      </w:r>
    </w:p>
    <w:p w:rsidR="005D0949" w:rsidRPr="005D0949" w:rsidRDefault="005D0949" w:rsidP="005D0949">
      <w:pPr>
        <w:spacing w:after="150" w:line="240"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 xml:space="preserve">The preferred way to create a Windows Communication Foundation (WCF) contract is by using an interface. This contract specifies the collection and structure of messages required to access the operations the service offers. This interface defines the input and output types by applying the </w:t>
      </w:r>
      <w:hyperlink r:id="rId7" w:history="1">
        <w:r w:rsidRPr="005D0949">
          <w:rPr>
            <w:rFonts w:ascii="Verdana" w:eastAsia="Times New Roman" w:hAnsi="Verdana"/>
            <w:color w:val="0033CC"/>
            <w:sz w:val="16"/>
          </w:rPr>
          <w:t>ServiceContractAttribute</w:t>
        </w:r>
      </w:hyperlink>
      <w:r w:rsidRPr="005D0949">
        <w:rPr>
          <w:rFonts w:ascii="Verdana" w:eastAsia="Times New Roman" w:hAnsi="Verdana"/>
          <w:color w:val="000000"/>
          <w:sz w:val="16"/>
          <w:szCs w:val="16"/>
        </w:rPr>
        <w:t xml:space="preserve"> class to the interface and the </w:t>
      </w:r>
      <w:hyperlink r:id="rId8" w:history="1">
        <w:r w:rsidRPr="005D0949">
          <w:rPr>
            <w:rFonts w:ascii="Verdana" w:eastAsia="Times New Roman" w:hAnsi="Verdana"/>
            <w:color w:val="0033CC"/>
            <w:sz w:val="16"/>
          </w:rPr>
          <w:t>OperationContractAttribute</w:t>
        </w:r>
      </w:hyperlink>
      <w:r w:rsidRPr="005D0949">
        <w:rPr>
          <w:rFonts w:ascii="Verdana" w:eastAsia="Times New Roman" w:hAnsi="Verdana"/>
          <w:color w:val="000000"/>
          <w:sz w:val="16"/>
          <w:szCs w:val="16"/>
        </w:rPr>
        <w:t xml:space="preserve"> class to the methods that you want to expose.</w:t>
      </w:r>
    </w:p>
    <w:p w:rsidR="005D0949" w:rsidRPr="005D0949" w:rsidRDefault="005D0949" w:rsidP="005D0949">
      <w:pPr>
        <w:spacing w:after="150" w:line="240"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 xml:space="preserve">For more information about service contracts, see </w:t>
      </w:r>
      <w:hyperlink r:id="rId9" w:history="1">
        <w:r w:rsidRPr="005D0949">
          <w:rPr>
            <w:rFonts w:ascii="Verdana" w:eastAsia="Times New Roman" w:hAnsi="Verdana"/>
            <w:color w:val="0033CC"/>
            <w:sz w:val="16"/>
          </w:rPr>
          <w:t>Designing Service Contracts</w:t>
        </w:r>
      </w:hyperlink>
      <w:r w:rsidRPr="005D0949">
        <w:rPr>
          <w:rFonts w:ascii="Verdana" w:eastAsia="Times New Roman" w:hAnsi="Verdana"/>
          <w:color w:val="000000"/>
          <w:sz w:val="16"/>
          <w:szCs w:val="16"/>
        </w:rPr>
        <w:t>.</w:t>
      </w:r>
    </w:p>
    <w:p w:rsidR="005D0949" w:rsidRPr="005D0949" w:rsidRDefault="005D0949" w:rsidP="005D0949">
      <w:pPr>
        <w:spacing w:before="270" w:after="120" w:line="240" w:lineRule="auto"/>
        <w:textAlignment w:val="top"/>
        <w:outlineLvl w:val="1"/>
        <w:rPr>
          <w:rFonts w:ascii="Verdana" w:eastAsia="Times New Roman" w:hAnsi="Verdana"/>
          <w:b/>
          <w:bCs/>
          <w:color w:val="000000"/>
          <w:sz w:val="18"/>
          <w:szCs w:val="18"/>
        </w:rPr>
      </w:pPr>
      <w:r w:rsidRPr="005D0949">
        <w:rPr>
          <w:rFonts w:ascii="Verdana" w:eastAsia="Times New Roman" w:hAnsi="Verdana"/>
          <w:b/>
          <w:bCs/>
          <w:color w:val="000000"/>
          <w:sz w:val="18"/>
          <w:szCs w:val="18"/>
        </w:rPr>
        <w:t>Creating a WCF contract with an interface</w:t>
      </w:r>
    </w:p>
    <w:p w:rsidR="005D0949" w:rsidRPr="005D0949" w:rsidRDefault="005D0949" w:rsidP="005D0949">
      <w:pPr>
        <w:numPr>
          <w:ilvl w:val="0"/>
          <w:numId w:val="1"/>
        </w:numPr>
        <w:spacing w:after="225" w:line="336"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Create a new interface using Visual Basic, C#, or any other common language runtime language.</w:t>
      </w:r>
    </w:p>
    <w:p w:rsidR="005D0949" w:rsidRPr="005D0949" w:rsidRDefault="005D0949" w:rsidP="005D0949">
      <w:pPr>
        <w:numPr>
          <w:ilvl w:val="0"/>
          <w:numId w:val="1"/>
        </w:numPr>
        <w:spacing w:after="225" w:line="336"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 xml:space="preserve">Apply the </w:t>
      </w:r>
      <w:r w:rsidRPr="005D0949">
        <w:rPr>
          <w:rFonts w:ascii="Verdana" w:eastAsia="Times New Roman" w:hAnsi="Verdana"/>
          <w:b/>
          <w:bCs/>
          <w:color w:val="000000"/>
          <w:sz w:val="16"/>
        </w:rPr>
        <w:t>ServiceContractAttribute</w:t>
      </w:r>
      <w:r w:rsidRPr="005D0949">
        <w:rPr>
          <w:rFonts w:ascii="Verdana" w:eastAsia="Times New Roman" w:hAnsi="Verdana"/>
          <w:color w:val="000000"/>
          <w:sz w:val="16"/>
          <w:szCs w:val="16"/>
        </w:rPr>
        <w:t xml:space="preserve"> class to the interface.</w:t>
      </w:r>
    </w:p>
    <w:p w:rsidR="005D0949" w:rsidRPr="005D0949" w:rsidRDefault="005D0949" w:rsidP="005D0949">
      <w:pPr>
        <w:numPr>
          <w:ilvl w:val="0"/>
          <w:numId w:val="1"/>
        </w:numPr>
        <w:spacing w:after="225" w:line="336"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Define the methods in the interface.</w:t>
      </w:r>
    </w:p>
    <w:p w:rsidR="005D0949" w:rsidRPr="005D0949" w:rsidRDefault="005D0949" w:rsidP="005D0949">
      <w:pPr>
        <w:numPr>
          <w:ilvl w:val="0"/>
          <w:numId w:val="1"/>
        </w:numPr>
        <w:spacing w:after="225" w:line="336"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 xml:space="preserve">Apply the </w:t>
      </w:r>
      <w:r w:rsidRPr="005D0949">
        <w:rPr>
          <w:rFonts w:ascii="Verdana" w:eastAsia="Times New Roman" w:hAnsi="Verdana"/>
          <w:b/>
          <w:bCs/>
          <w:color w:val="000000"/>
          <w:sz w:val="16"/>
        </w:rPr>
        <w:t>OperationContractAttribute</w:t>
      </w:r>
      <w:r w:rsidRPr="005D0949">
        <w:rPr>
          <w:rFonts w:ascii="Verdana" w:eastAsia="Times New Roman" w:hAnsi="Verdana"/>
          <w:color w:val="000000"/>
          <w:sz w:val="16"/>
          <w:szCs w:val="16"/>
        </w:rPr>
        <w:t xml:space="preserve"> class to each method that must be exposed as part of the public WCF contract.</w:t>
      </w:r>
    </w:p>
    <w:p w:rsidR="005D0949" w:rsidRPr="005D0949" w:rsidRDefault="005D0949" w:rsidP="005D0949">
      <w:pPr>
        <w:spacing w:before="270" w:after="120" w:line="240" w:lineRule="auto"/>
        <w:textAlignment w:val="top"/>
        <w:outlineLvl w:val="1"/>
        <w:rPr>
          <w:rFonts w:ascii="Verdana" w:eastAsia="Times New Roman" w:hAnsi="Verdana"/>
          <w:b/>
          <w:bCs/>
          <w:color w:val="000000"/>
          <w:sz w:val="18"/>
          <w:szCs w:val="18"/>
        </w:rPr>
      </w:pPr>
      <w:r w:rsidRPr="005D0949">
        <w:rPr>
          <w:rFonts w:ascii="Verdana" w:eastAsia="Times New Roman" w:hAnsi="Verdana"/>
          <w:b/>
          <w:bCs/>
          <w:color w:val="000000"/>
          <w:sz w:val="18"/>
          <w:szCs w:val="18"/>
        </w:rPr>
        <w:t>Example</w:t>
      </w:r>
    </w:p>
    <w:p w:rsidR="005D0949" w:rsidRPr="005D0949" w:rsidRDefault="005D0949" w:rsidP="005D0949">
      <w:pPr>
        <w:spacing w:after="225" w:line="240"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The following code example shows an interface that defines a service contract.</w:t>
      </w:r>
    </w:p>
    <w:p w:rsidR="005D0949" w:rsidRPr="005D0949" w:rsidRDefault="005D0949" w:rsidP="005D0949">
      <w:pPr>
        <w:spacing w:after="0" w:line="240"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 xml:space="preserve">Visual Basic </w:t>
      </w:r>
    </w:p>
    <w:p w:rsidR="005D0949" w:rsidRPr="005D0949" w:rsidRDefault="005D0949" w:rsidP="005D0949">
      <w:pPr>
        <w:spacing w:after="0" w:line="240" w:lineRule="auto"/>
        <w:textAlignment w:val="top"/>
        <w:rPr>
          <w:rFonts w:ascii="Times New Roman" w:eastAsia="Times New Roman" w:hAnsi="Times New Roman"/>
          <w:color w:val="0033CC"/>
          <w:sz w:val="24"/>
          <w:szCs w:val="24"/>
        </w:rPr>
      </w:pPr>
      <w:r w:rsidRPr="005D0949">
        <w:rPr>
          <w:rFonts w:ascii="Verdana" w:eastAsia="Times New Roman" w:hAnsi="Verdana"/>
          <w:color w:val="000000"/>
          <w:sz w:val="16"/>
          <w:szCs w:val="16"/>
        </w:rPr>
        <w:fldChar w:fldCharType="begin"/>
      </w:r>
      <w:r w:rsidRPr="005D0949">
        <w:rPr>
          <w:rFonts w:ascii="Verdana" w:eastAsia="Times New Roman" w:hAnsi="Verdana"/>
          <w:color w:val="000000"/>
          <w:sz w:val="16"/>
          <w:szCs w:val="16"/>
        </w:rPr>
        <w:instrText xml:space="preserve"> HYPERLINK "javascript:CopyCode('ctl00_MTCS_main_ctl04_code');" \o "Copy Code" </w:instrText>
      </w:r>
      <w:r w:rsidRPr="005D0949">
        <w:rPr>
          <w:rFonts w:ascii="Verdana" w:eastAsia="Times New Roman" w:hAnsi="Verdana"/>
          <w:color w:val="000000"/>
          <w:sz w:val="16"/>
          <w:szCs w:val="16"/>
        </w:rPr>
        <w:fldChar w:fldCharType="separate"/>
      </w:r>
    </w:p>
    <w:p w:rsidR="005D0949" w:rsidRPr="005D0949" w:rsidRDefault="005D0949" w:rsidP="005D0949">
      <w:pPr>
        <w:spacing w:after="0" w:line="240" w:lineRule="auto"/>
        <w:textAlignment w:val="top"/>
        <w:rPr>
          <w:rFonts w:ascii="Times New Roman" w:eastAsia="Times New Roman" w:hAnsi="Times New Roman"/>
          <w:color w:val="000000"/>
          <w:sz w:val="24"/>
          <w:szCs w:val="24"/>
        </w:rPr>
      </w:pPr>
      <w:r w:rsidRPr="005D0949">
        <w:rPr>
          <w:rFonts w:ascii="Verdana" w:eastAsia="Times New Roman" w:hAnsi="Verdana"/>
          <w:color w:val="0033CC"/>
          <w:sz w:val="16"/>
        </w:rPr>
        <w:t xml:space="preserve">Copy Code </w:t>
      </w:r>
      <w:r w:rsidRPr="005D0949">
        <w:rPr>
          <w:rFonts w:ascii="Verdana" w:eastAsia="Times New Roman" w:hAnsi="Verdana"/>
          <w:color w:val="000000"/>
          <w:sz w:val="16"/>
          <w:szCs w:val="16"/>
        </w:rPr>
        <w:fldChar w:fldCharType="end"/>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&lt;ServiceContract()&gt; _</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FF"/>
          <w:sz w:val="20"/>
          <w:szCs w:val="20"/>
        </w:rPr>
        <w:t>Public</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Interface</w:t>
      </w:r>
      <w:r w:rsidRPr="005D0949">
        <w:rPr>
          <w:rFonts w:ascii="Courier New" w:eastAsia="Times New Roman" w:hAnsi="Courier New" w:cs="Courier New"/>
          <w:color w:val="000000"/>
          <w:sz w:val="20"/>
          <w:szCs w:val="20"/>
        </w:rPr>
        <w:t xml:space="preserve"> ICalculator</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&lt;OperationContract()&gt; _</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Function</w:t>
      </w:r>
      <w:r w:rsidRPr="005D0949">
        <w:rPr>
          <w:rFonts w:ascii="Courier New" w:eastAsia="Times New Roman" w:hAnsi="Courier New" w:cs="Courier New"/>
          <w:color w:val="000000"/>
          <w:sz w:val="20"/>
          <w:szCs w:val="20"/>
        </w:rPr>
        <w:t xml:space="preserve"> Add(</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n1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n2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&lt;OperationContract()&gt; _</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Function</w:t>
      </w:r>
      <w:r w:rsidRPr="005D0949">
        <w:rPr>
          <w:rFonts w:ascii="Courier New" w:eastAsia="Times New Roman" w:hAnsi="Courier New" w:cs="Courier New"/>
          <w:color w:val="000000"/>
          <w:sz w:val="20"/>
          <w:szCs w:val="20"/>
        </w:rPr>
        <w:t xml:space="preserve"> Subtract(</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n1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n2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&lt;OperationContract()&gt; _</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Function</w:t>
      </w:r>
      <w:r w:rsidRPr="005D0949">
        <w:rPr>
          <w:rFonts w:ascii="Courier New" w:eastAsia="Times New Roman" w:hAnsi="Courier New" w:cs="Courier New"/>
          <w:color w:val="000000"/>
          <w:sz w:val="20"/>
          <w:szCs w:val="20"/>
        </w:rPr>
        <w:t xml:space="preserve"> Multiply(</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n1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n2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&lt;OperationContract()&gt; _</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Function</w:t>
      </w:r>
      <w:r w:rsidRPr="005D0949">
        <w:rPr>
          <w:rFonts w:ascii="Courier New" w:eastAsia="Times New Roman" w:hAnsi="Courier New" w:cs="Courier New"/>
          <w:color w:val="000000"/>
          <w:sz w:val="20"/>
          <w:szCs w:val="20"/>
        </w:rPr>
        <w:t xml:space="preserve"> Divide(</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n1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ByVal</w:t>
      </w:r>
      <w:r w:rsidRPr="005D0949">
        <w:rPr>
          <w:rFonts w:ascii="Courier New" w:eastAsia="Times New Roman" w:hAnsi="Courier New" w:cs="Courier New"/>
          <w:color w:val="000000"/>
          <w:sz w:val="20"/>
          <w:szCs w:val="20"/>
        </w:rPr>
        <w:t xml:space="preserve"> n2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As</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Double</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End</w:t>
      </w:r>
      <w:r w:rsidRPr="005D0949">
        <w:rPr>
          <w:rFonts w:ascii="Courier New" w:eastAsia="Times New Roman" w:hAnsi="Courier New" w:cs="Courier New"/>
          <w:color w:val="000000"/>
          <w:sz w:val="20"/>
          <w:szCs w:val="20"/>
        </w:rPr>
        <w:t xml:space="preserve"> </w:t>
      </w:r>
      <w:r w:rsidRPr="005D0949">
        <w:rPr>
          <w:rFonts w:ascii="Courier New" w:eastAsia="Times New Roman" w:hAnsi="Courier New" w:cs="Courier New"/>
          <w:color w:val="0000FF"/>
          <w:sz w:val="20"/>
          <w:szCs w:val="20"/>
        </w:rPr>
        <w:t>Interface</w:t>
      </w:r>
    </w:p>
    <w:p w:rsidR="005D0949" w:rsidRPr="005D0949" w:rsidRDefault="005D0949" w:rsidP="005D0949">
      <w:pPr>
        <w:spacing w:after="0" w:line="240"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t xml:space="preserve">C# </w:t>
      </w:r>
    </w:p>
    <w:p w:rsidR="005D0949" w:rsidRPr="005D0949" w:rsidRDefault="005D0949" w:rsidP="005D0949">
      <w:pPr>
        <w:spacing w:after="0" w:line="240" w:lineRule="auto"/>
        <w:textAlignment w:val="top"/>
        <w:rPr>
          <w:rFonts w:ascii="Times New Roman" w:eastAsia="Times New Roman" w:hAnsi="Times New Roman"/>
          <w:color w:val="0033CC"/>
          <w:sz w:val="24"/>
          <w:szCs w:val="24"/>
        </w:rPr>
      </w:pPr>
      <w:r w:rsidRPr="005D0949">
        <w:rPr>
          <w:rFonts w:ascii="Verdana" w:eastAsia="Times New Roman" w:hAnsi="Verdana"/>
          <w:color w:val="000000"/>
          <w:sz w:val="16"/>
          <w:szCs w:val="16"/>
        </w:rPr>
        <w:fldChar w:fldCharType="begin"/>
      </w:r>
      <w:r w:rsidRPr="005D0949">
        <w:rPr>
          <w:rFonts w:ascii="Verdana" w:eastAsia="Times New Roman" w:hAnsi="Verdana"/>
          <w:color w:val="000000"/>
          <w:sz w:val="16"/>
          <w:szCs w:val="16"/>
        </w:rPr>
        <w:instrText xml:space="preserve"> HYPERLINK "javascript:CopyCode('ctl00_MTCS_main_ctl05_code');" \o "Copy Code" </w:instrText>
      </w:r>
      <w:r w:rsidRPr="005D0949">
        <w:rPr>
          <w:rFonts w:ascii="Verdana" w:eastAsia="Times New Roman" w:hAnsi="Verdana"/>
          <w:color w:val="000000"/>
          <w:sz w:val="16"/>
          <w:szCs w:val="16"/>
        </w:rPr>
        <w:fldChar w:fldCharType="separate"/>
      </w:r>
    </w:p>
    <w:p w:rsidR="005D0949" w:rsidRPr="005D0949" w:rsidRDefault="005D0949" w:rsidP="005D0949">
      <w:pPr>
        <w:spacing w:after="0" w:line="240" w:lineRule="auto"/>
        <w:textAlignment w:val="top"/>
        <w:rPr>
          <w:rFonts w:ascii="Times New Roman" w:eastAsia="Times New Roman" w:hAnsi="Times New Roman"/>
          <w:color w:val="000000"/>
          <w:sz w:val="24"/>
          <w:szCs w:val="24"/>
        </w:rPr>
      </w:pPr>
      <w:r w:rsidRPr="005D0949">
        <w:rPr>
          <w:rFonts w:ascii="Verdana" w:eastAsia="Times New Roman" w:hAnsi="Verdana"/>
          <w:color w:val="0033CC"/>
          <w:sz w:val="16"/>
        </w:rPr>
        <w:t xml:space="preserve">Copy Code </w:t>
      </w:r>
      <w:r w:rsidRPr="005D0949">
        <w:rPr>
          <w:rFonts w:ascii="Verdana" w:eastAsia="Times New Roman" w:hAnsi="Verdana"/>
          <w:color w:val="000000"/>
          <w:sz w:val="16"/>
          <w:szCs w:val="16"/>
        </w:rPr>
        <w:fldChar w:fldCharType="end"/>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FF"/>
          <w:sz w:val="20"/>
          <w:szCs w:val="20"/>
        </w:rPr>
        <w:t>using</w:t>
      </w:r>
      <w:r w:rsidRPr="005D0949">
        <w:rPr>
          <w:rFonts w:ascii="Courier New" w:eastAsia="Times New Roman" w:hAnsi="Courier New" w:cs="Courier New"/>
          <w:color w:val="000000"/>
          <w:sz w:val="20"/>
          <w:szCs w:val="20"/>
        </w:rPr>
        <w:t xml:space="preserve"> System.ServiceModel; </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[ServiceContract] </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FF"/>
          <w:sz w:val="20"/>
          <w:szCs w:val="20"/>
        </w:rPr>
        <w:t>public</w:t>
      </w:r>
      <w:r w:rsidRPr="005D0949">
        <w:rPr>
          <w:rFonts w:ascii="Courier New" w:eastAsia="Times New Roman" w:hAnsi="Courier New" w:cs="Courier New"/>
          <w:color w:val="000000"/>
          <w:sz w:val="20"/>
          <w:szCs w:val="20"/>
        </w:rPr>
        <w:t xml:space="preserve"> interface ICalculator </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[OperationContract]</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double Add(double n1, double n2);</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[OperationContract]</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double Subtract(double n1, double n2);</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[OperationContract]</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double Multiply(double n1, double n2);</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[OperationContract]</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 xml:space="preserve">   double Divide(double n1, double n2);</w:t>
      </w:r>
    </w:p>
    <w:p w:rsidR="005D0949" w:rsidRPr="005D0949" w:rsidRDefault="005D0949" w:rsidP="005D09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0949">
        <w:rPr>
          <w:rFonts w:ascii="Courier New" w:eastAsia="Times New Roman" w:hAnsi="Courier New" w:cs="Courier New"/>
          <w:color w:val="000000"/>
          <w:sz w:val="20"/>
          <w:szCs w:val="20"/>
        </w:rPr>
        <w:t>}</w:t>
      </w:r>
    </w:p>
    <w:p w:rsidR="005D0949" w:rsidRPr="005D0949" w:rsidRDefault="005D0949" w:rsidP="005D0949">
      <w:pPr>
        <w:spacing w:after="225" w:line="240" w:lineRule="auto"/>
        <w:textAlignment w:val="top"/>
        <w:rPr>
          <w:rFonts w:ascii="Verdana" w:eastAsia="Times New Roman" w:hAnsi="Verdana"/>
          <w:color w:val="000000"/>
          <w:sz w:val="16"/>
          <w:szCs w:val="16"/>
        </w:rPr>
      </w:pPr>
      <w:r w:rsidRPr="005D0949">
        <w:rPr>
          <w:rFonts w:ascii="Verdana" w:eastAsia="Times New Roman" w:hAnsi="Verdana"/>
          <w:color w:val="000000"/>
          <w:sz w:val="16"/>
          <w:szCs w:val="16"/>
        </w:rPr>
        <w:lastRenderedPageBreak/>
        <w:t xml:space="preserve">The methods that have the </w:t>
      </w:r>
      <w:r w:rsidRPr="005D0949">
        <w:rPr>
          <w:rFonts w:ascii="Verdana" w:eastAsia="Times New Roman" w:hAnsi="Verdana"/>
          <w:b/>
          <w:bCs/>
          <w:color w:val="000000"/>
          <w:sz w:val="16"/>
        </w:rPr>
        <w:t>OperationContractAttribute</w:t>
      </w:r>
      <w:r w:rsidRPr="005D0949">
        <w:rPr>
          <w:rFonts w:ascii="Verdana" w:eastAsia="Times New Roman" w:hAnsi="Verdana"/>
          <w:color w:val="000000"/>
          <w:sz w:val="16"/>
          <w:szCs w:val="16"/>
        </w:rPr>
        <w:t xml:space="preserve"> class applied use a request-reply message pattern by default. For more information about this message pattern, see </w:t>
      </w:r>
      <w:hyperlink r:id="rId10" w:history="1">
        <w:r w:rsidRPr="005D0949">
          <w:rPr>
            <w:rFonts w:ascii="Verdana" w:eastAsia="Times New Roman" w:hAnsi="Verdana"/>
            <w:color w:val="0033CC"/>
            <w:sz w:val="16"/>
          </w:rPr>
          <w:t>How to: Create a Request-Reply Contract</w:t>
        </w:r>
      </w:hyperlink>
      <w:r w:rsidRPr="005D0949">
        <w:rPr>
          <w:rFonts w:ascii="Verdana" w:eastAsia="Times New Roman" w:hAnsi="Verdana"/>
          <w:color w:val="000000"/>
          <w:sz w:val="16"/>
          <w:szCs w:val="16"/>
        </w:rPr>
        <w:t xml:space="preserve">. You can also create and use other message patterns by setting properties of the attribute. For more examples, see </w:t>
      </w:r>
      <w:hyperlink r:id="rId11" w:history="1">
        <w:r w:rsidRPr="005D0949">
          <w:rPr>
            <w:rFonts w:ascii="Verdana" w:eastAsia="Times New Roman" w:hAnsi="Verdana"/>
            <w:color w:val="0033CC"/>
            <w:sz w:val="16"/>
          </w:rPr>
          <w:t>How to: Create a One-Way Contract</w:t>
        </w:r>
      </w:hyperlink>
      <w:r w:rsidRPr="005D0949">
        <w:rPr>
          <w:rFonts w:ascii="Verdana" w:eastAsia="Times New Roman" w:hAnsi="Verdana"/>
          <w:color w:val="000000"/>
          <w:sz w:val="16"/>
          <w:szCs w:val="16"/>
        </w:rPr>
        <w:t xml:space="preserve"> and </w:t>
      </w:r>
      <w:hyperlink r:id="rId12" w:history="1">
        <w:r w:rsidRPr="005D0949">
          <w:rPr>
            <w:rFonts w:ascii="Verdana" w:eastAsia="Times New Roman" w:hAnsi="Verdana"/>
            <w:color w:val="0033CC"/>
            <w:sz w:val="16"/>
          </w:rPr>
          <w:t>How to: Create a Duplex Contract</w:t>
        </w:r>
      </w:hyperlink>
      <w:r w:rsidRPr="005D0949">
        <w:rPr>
          <w:rFonts w:ascii="Verdana" w:eastAsia="Times New Roman" w:hAnsi="Verdana"/>
          <w:color w:val="000000"/>
          <w:sz w:val="16"/>
          <w:szCs w:val="16"/>
        </w:rPr>
        <w:t>.</w:t>
      </w:r>
    </w:p>
    <w:p w:rsidR="003F2E86" w:rsidRDefault="003F2E86"/>
    <w:sectPr w:rsidR="003F2E86" w:rsidSect="003F2E8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1B4" w:rsidRDefault="007711B4" w:rsidP="00110746">
      <w:pPr>
        <w:spacing w:after="0" w:line="240" w:lineRule="auto"/>
      </w:pPr>
      <w:r>
        <w:separator/>
      </w:r>
    </w:p>
  </w:endnote>
  <w:endnote w:type="continuationSeparator" w:id="0">
    <w:p w:rsidR="007711B4" w:rsidRDefault="007711B4" w:rsidP="0011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746" w:rsidRDefault="0011074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rsidR="00110746" w:rsidRDefault="00110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1B4" w:rsidRDefault="007711B4" w:rsidP="00110746">
      <w:pPr>
        <w:spacing w:after="0" w:line="240" w:lineRule="auto"/>
      </w:pPr>
      <w:r>
        <w:separator/>
      </w:r>
    </w:p>
  </w:footnote>
  <w:footnote w:type="continuationSeparator" w:id="0">
    <w:p w:rsidR="007711B4" w:rsidRDefault="007711B4" w:rsidP="00110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08B8"/>
    <w:multiLevelType w:val="multilevel"/>
    <w:tmpl w:val="9CB6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96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49"/>
    <w:rsid w:val="00060C9B"/>
    <w:rsid w:val="00067464"/>
    <w:rsid w:val="00110746"/>
    <w:rsid w:val="00134534"/>
    <w:rsid w:val="00171913"/>
    <w:rsid w:val="002B5488"/>
    <w:rsid w:val="00306199"/>
    <w:rsid w:val="003F273D"/>
    <w:rsid w:val="003F2E86"/>
    <w:rsid w:val="0043291B"/>
    <w:rsid w:val="005D0949"/>
    <w:rsid w:val="00665B53"/>
    <w:rsid w:val="006978B2"/>
    <w:rsid w:val="00741B27"/>
    <w:rsid w:val="007711B4"/>
    <w:rsid w:val="007A7E19"/>
    <w:rsid w:val="0082033E"/>
    <w:rsid w:val="008B6826"/>
    <w:rsid w:val="00A57E0D"/>
    <w:rsid w:val="00BB7EDE"/>
    <w:rsid w:val="00D75FEA"/>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256DC-93E5-684A-AC21-5D3A2DE6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5D0949"/>
    <w:pPr>
      <w:spacing w:before="100" w:beforeAutospacing="1" w:after="100" w:afterAutospacing="1" w:line="240" w:lineRule="auto"/>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949"/>
    <w:rPr>
      <w:rFonts w:ascii="Times New Roman" w:eastAsia="Times New Roman" w:hAnsi="Times New Roman" w:cs="Times New Roman"/>
      <w:b/>
      <w:bCs/>
      <w:sz w:val="28"/>
      <w:szCs w:val="28"/>
    </w:rPr>
  </w:style>
  <w:style w:type="character" w:styleId="Hyperlink">
    <w:name w:val="Hyperlink"/>
    <w:basedOn w:val="DefaultParagraphFont"/>
    <w:uiPriority w:val="99"/>
    <w:semiHidden/>
    <w:unhideWhenUsed/>
    <w:rsid w:val="005D0949"/>
    <w:rPr>
      <w:strike w:val="0"/>
      <w:dstrike w:val="0"/>
      <w:color w:val="0033CC"/>
      <w:u w:val="none"/>
      <w:effect w:val="none"/>
    </w:rPr>
  </w:style>
  <w:style w:type="paragraph" w:styleId="NormalWeb">
    <w:name w:val="Normal (Web)"/>
    <w:basedOn w:val="Normal"/>
    <w:uiPriority w:val="99"/>
    <w:semiHidden/>
    <w:unhideWhenUsed/>
    <w:rsid w:val="005D0949"/>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5D0949"/>
    <w:rPr>
      <w:b/>
      <w:bCs/>
    </w:rPr>
  </w:style>
  <w:style w:type="paragraph" w:styleId="HTMLPreformatted">
    <w:name w:val="HTML Preformatted"/>
    <w:basedOn w:val="Normal"/>
    <w:link w:val="HTMLPreformattedChar"/>
    <w:uiPriority w:val="99"/>
    <w:semiHidden/>
    <w:unhideWhenUsed/>
    <w:rsid w:val="005D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94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10746"/>
    <w:pPr>
      <w:tabs>
        <w:tab w:val="center" w:pos="4680"/>
        <w:tab w:val="right" w:pos="9360"/>
      </w:tabs>
    </w:pPr>
  </w:style>
  <w:style w:type="character" w:customStyle="1" w:styleId="HeaderChar">
    <w:name w:val="Header Char"/>
    <w:basedOn w:val="DefaultParagraphFont"/>
    <w:link w:val="Header"/>
    <w:uiPriority w:val="99"/>
    <w:semiHidden/>
    <w:rsid w:val="00110746"/>
    <w:rPr>
      <w:sz w:val="22"/>
      <w:szCs w:val="22"/>
    </w:rPr>
  </w:style>
  <w:style w:type="paragraph" w:styleId="Footer">
    <w:name w:val="footer"/>
    <w:basedOn w:val="Normal"/>
    <w:link w:val="FooterChar"/>
    <w:uiPriority w:val="99"/>
    <w:unhideWhenUsed/>
    <w:rsid w:val="00110746"/>
    <w:pPr>
      <w:tabs>
        <w:tab w:val="center" w:pos="4680"/>
        <w:tab w:val="right" w:pos="9360"/>
      </w:tabs>
    </w:pPr>
  </w:style>
  <w:style w:type="character" w:customStyle="1" w:styleId="FooterChar">
    <w:name w:val="Footer Char"/>
    <w:basedOn w:val="DefaultParagraphFont"/>
    <w:link w:val="Footer"/>
    <w:uiPriority w:val="99"/>
    <w:rsid w:val="0011074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11215">
      <w:bodyDiv w:val="1"/>
      <w:marLeft w:val="0"/>
      <w:marRight w:val="0"/>
      <w:marTop w:val="0"/>
      <w:marBottom w:val="0"/>
      <w:divBdr>
        <w:top w:val="none" w:sz="0" w:space="0" w:color="auto"/>
        <w:left w:val="none" w:sz="0" w:space="0" w:color="auto"/>
        <w:bottom w:val="none" w:sz="0" w:space="0" w:color="auto"/>
        <w:right w:val="none" w:sz="0" w:space="0" w:color="auto"/>
      </w:divBdr>
      <w:divsChild>
        <w:div w:id="1199472009">
          <w:marLeft w:val="0"/>
          <w:marRight w:val="0"/>
          <w:marTop w:val="0"/>
          <w:marBottom w:val="0"/>
          <w:divBdr>
            <w:top w:val="none" w:sz="0" w:space="0" w:color="auto"/>
            <w:left w:val="none" w:sz="0" w:space="0" w:color="auto"/>
            <w:bottom w:val="none" w:sz="0" w:space="0" w:color="auto"/>
            <w:right w:val="none" w:sz="0" w:space="0" w:color="auto"/>
          </w:divBdr>
          <w:divsChild>
            <w:div w:id="1620985959">
              <w:marLeft w:val="0"/>
              <w:marRight w:val="0"/>
              <w:marTop w:val="0"/>
              <w:marBottom w:val="0"/>
              <w:divBdr>
                <w:top w:val="none" w:sz="0" w:space="0" w:color="auto"/>
                <w:left w:val="none" w:sz="0" w:space="0" w:color="auto"/>
                <w:bottom w:val="none" w:sz="0" w:space="0" w:color="auto"/>
                <w:right w:val="none" w:sz="0" w:space="0" w:color="auto"/>
              </w:divBdr>
              <w:divsChild>
                <w:div w:id="542061661">
                  <w:marLeft w:val="0"/>
                  <w:marRight w:val="0"/>
                  <w:marTop w:val="0"/>
                  <w:marBottom w:val="0"/>
                  <w:divBdr>
                    <w:top w:val="none" w:sz="0" w:space="0" w:color="auto"/>
                    <w:left w:val="none" w:sz="0" w:space="0" w:color="auto"/>
                    <w:bottom w:val="none" w:sz="0" w:space="0" w:color="auto"/>
                    <w:right w:val="none" w:sz="0" w:space="0" w:color="auto"/>
                  </w:divBdr>
                  <w:divsChild>
                    <w:div w:id="1426195360">
                      <w:marLeft w:val="0"/>
                      <w:marRight w:val="0"/>
                      <w:marTop w:val="0"/>
                      <w:marBottom w:val="0"/>
                      <w:divBdr>
                        <w:top w:val="none" w:sz="0" w:space="0" w:color="auto"/>
                        <w:left w:val="none" w:sz="0" w:space="0" w:color="auto"/>
                        <w:bottom w:val="none" w:sz="0" w:space="0" w:color="auto"/>
                        <w:right w:val="none" w:sz="0" w:space="0" w:color="auto"/>
                      </w:divBdr>
                      <w:divsChild>
                        <w:div w:id="2008943242">
                          <w:marLeft w:val="0"/>
                          <w:marRight w:val="0"/>
                          <w:marTop w:val="0"/>
                          <w:marBottom w:val="0"/>
                          <w:divBdr>
                            <w:top w:val="none" w:sz="0" w:space="0" w:color="auto"/>
                            <w:left w:val="none" w:sz="0" w:space="0" w:color="auto"/>
                            <w:bottom w:val="none" w:sz="0" w:space="0" w:color="auto"/>
                            <w:right w:val="none" w:sz="0" w:space="0" w:color="auto"/>
                          </w:divBdr>
                          <w:divsChild>
                            <w:div w:id="1303273899">
                              <w:marLeft w:val="0"/>
                              <w:marRight w:val="0"/>
                              <w:marTop w:val="0"/>
                              <w:marBottom w:val="0"/>
                              <w:divBdr>
                                <w:top w:val="none" w:sz="0" w:space="0" w:color="auto"/>
                                <w:left w:val="none" w:sz="0" w:space="0" w:color="auto"/>
                                <w:bottom w:val="none" w:sz="0" w:space="0" w:color="auto"/>
                                <w:right w:val="none" w:sz="0" w:space="0" w:color="auto"/>
                              </w:divBdr>
                              <w:divsChild>
                                <w:div w:id="810095426">
                                  <w:marLeft w:val="0"/>
                                  <w:marRight w:val="0"/>
                                  <w:marTop w:val="0"/>
                                  <w:marBottom w:val="0"/>
                                  <w:divBdr>
                                    <w:top w:val="none" w:sz="0" w:space="0" w:color="auto"/>
                                    <w:left w:val="none" w:sz="0" w:space="0" w:color="auto"/>
                                    <w:bottom w:val="none" w:sz="0" w:space="0" w:color="auto"/>
                                    <w:right w:val="none" w:sz="0" w:space="0" w:color="auto"/>
                                  </w:divBdr>
                                  <w:divsChild>
                                    <w:div w:id="1104571324">
                                      <w:marLeft w:val="0"/>
                                      <w:marRight w:val="0"/>
                                      <w:marTop w:val="0"/>
                                      <w:marBottom w:val="0"/>
                                      <w:divBdr>
                                        <w:top w:val="none" w:sz="0" w:space="0" w:color="auto"/>
                                        <w:left w:val="none" w:sz="0" w:space="0" w:color="auto"/>
                                        <w:bottom w:val="none" w:sz="0" w:space="0" w:color="auto"/>
                                        <w:right w:val="none" w:sz="0" w:space="0" w:color="auto"/>
                                      </w:divBdr>
                                      <w:divsChild>
                                        <w:div w:id="949817390">
                                          <w:marLeft w:val="0"/>
                                          <w:marRight w:val="0"/>
                                          <w:marTop w:val="0"/>
                                          <w:marBottom w:val="0"/>
                                          <w:divBdr>
                                            <w:top w:val="none" w:sz="0" w:space="0" w:color="auto"/>
                                            <w:left w:val="none" w:sz="0" w:space="0" w:color="auto"/>
                                            <w:bottom w:val="none" w:sz="0" w:space="0" w:color="auto"/>
                                            <w:right w:val="none" w:sz="0" w:space="0" w:color="auto"/>
                                          </w:divBdr>
                                          <w:divsChild>
                                            <w:div w:id="388312370">
                                              <w:marLeft w:val="0"/>
                                              <w:marRight w:val="0"/>
                                              <w:marTop w:val="0"/>
                                              <w:marBottom w:val="0"/>
                                              <w:divBdr>
                                                <w:top w:val="none" w:sz="0" w:space="0" w:color="auto"/>
                                                <w:left w:val="none" w:sz="0" w:space="0" w:color="auto"/>
                                                <w:bottom w:val="none" w:sz="0" w:space="0" w:color="auto"/>
                                                <w:right w:val="none" w:sz="0" w:space="0" w:color="auto"/>
                                              </w:divBdr>
                                              <w:divsChild>
                                                <w:div w:id="426509399">
                                                  <w:marLeft w:val="0"/>
                                                  <w:marRight w:val="0"/>
                                                  <w:marTop w:val="0"/>
                                                  <w:marBottom w:val="0"/>
                                                  <w:divBdr>
                                                    <w:top w:val="none" w:sz="0" w:space="0" w:color="auto"/>
                                                    <w:left w:val="none" w:sz="0" w:space="0" w:color="auto"/>
                                                    <w:bottom w:val="none" w:sz="0" w:space="0" w:color="auto"/>
                                                    <w:right w:val="none" w:sz="0" w:space="0" w:color="auto"/>
                                                  </w:divBdr>
                                                </w:div>
                                                <w:div w:id="1321423842">
                                                  <w:marLeft w:val="0"/>
                                                  <w:marRight w:val="0"/>
                                                  <w:marTop w:val="0"/>
                                                  <w:marBottom w:val="0"/>
                                                  <w:divBdr>
                                                    <w:top w:val="none" w:sz="0" w:space="0" w:color="auto"/>
                                                    <w:left w:val="none" w:sz="0" w:space="0" w:color="auto"/>
                                                    <w:bottom w:val="none" w:sz="0" w:space="0" w:color="auto"/>
                                                    <w:right w:val="none" w:sz="0" w:space="0" w:color="auto"/>
                                                  </w:divBdr>
                                                  <w:divsChild>
                                                    <w:div w:id="833036642">
                                                      <w:marLeft w:val="0"/>
                                                      <w:marRight w:val="0"/>
                                                      <w:marTop w:val="0"/>
                                                      <w:marBottom w:val="0"/>
                                                      <w:divBdr>
                                                        <w:top w:val="none" w:sz="0" w:space="0" w:color="auto"/>
                                                        <w:left w:val="none" w:sz="0" w:space="0" w:color="auto"/>
                                                        <w:bottom w:val="none" w:sz="0" w:space="0" w:color="auto"/>
                                                        <w:right w:val="none" w:sz="0" w:space="0" w:color="auto"/>
                                                      </w:divBdr>
                                                    </w:div>
                                                    <w:div w:id="9880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5370">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 w:id="1846631433">
                                                  <w:marLeft w:val="0"/>
                                                  <w:marRight w:val="0"/>
                                                  <w:marTop w:val="0"/>
                                                  <w:marBottom w:val="0"/>
                                                  <w:divBdr>
                                                    <w:top w:val="none" w:sz="0" w:space="0" w:color="auto"/>
                                                    <w:left w:val="none" w:sz="0" w:space="0" w:color="auto"/>
                                                    <w:bottom w:val="none" w:sz="0" w:space="0" w:color="auto"/>
                                                    <w:right w:val="none" w:sz="0" w:space="0" w:color="auto"/>
                                                  </w:divBdr>
                                                  <w:divsChild>
                                                    <w:div w:id="1548293217">
                                                      <w:marLeft w:val="0"/>
                                                      <w:marRight w:val="0"/>
                                                      <w:marTop w:val="0"/>
                                                      <w:marBottom w:val="0"/>
                                                      <w:divBdr>
                                                        <w:top w:val="none" w:sz="0" w:space="0" w:color="auto"/>
                                                        <w:left w:val="none" w:sz="0" w:space="0" w:color="auto"/>
                                                        <w:bottom w:val="none" w:sz="0" w:space="0" w:color="auto"/>
                                                        <w:right w:val="none" w:sz="0" w:space="0" w:color="auto"/>
                                                      </w:divBdr>
                                                    </w:div>
                                                    <w:div w:id="15827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servicemodel.operationcontractattribute.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system.servicemodel.servicecontractattribute.aspx" TargetMode="External"/><Relationship Id="rId12" Type="http://schemas.openxmlformats.org/officeDocument/2006/relationships/hyperlink" Target="http://msdn.microsoft.com/en-us/library/ms73118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3035.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en-us/library/ms732381.aspx" TargetMode="External"/><Relationship Id="rId4" Type="http://schemas.openxmlformats.org/officeDocument/2006/relationships/webSettings" Target="webSettings.xml"/><Relationship Id="rId9" Type="http://schemas.openxmlformats.org/officeDocument/2006/relationships/hyperlink" Target="http://msdn.microsoft.com/en-us/library/ms73307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Links>
    <vt:vector size="48" baseType="variant">
      <vt:variant>
        <vt:i4>4849731</vt:i4>
      </vt:variant>
      <vt:variant>
        <vt:i4>21</vt:i4>
      </vt:variant>
      <vt:variant>
        <vt:i4>0</vt:i4>
      </vt:variant>
      <vt:variant>
        <vt:i4>5</vt:i4>
      </vt:variant>
      <vt:variant>
        <vt:lpwstr>http://msdn.microsoft.com/en-us/library/ms731184.aspx</vt:lpwstr>
      </vt:variant>
      <vt:variant>
        <vt:lpwstr/>
      </vt:variant>
      <vt:variant>
        <vt:i4>4849738</vt:i4>
      </vt:variant>
      <vt:variant>
        <vt:i4>18</vt:i4>
      </vt:variant>
      <vt:variant>
        <vt:i4>0</vt:i4>
      </vt:variant>
      <vt:variant>
        <vt:i4>5</vt:i4>
      </vt:variant>
      <vt:variant>
        <vt:lpwstr>http://msdn.microsoft.com/en-us/library/ms733035.aspx</vt:lpwstr>
      </vt:variant>
      <vt:variant>
        <vt:lpwstr/>
      </vt:variant>
      <vt:variant>
        <vt:i4>5046336</vt:i4>
      </vt:variant>
      <vt:variant>
        <vt:i4>15</vt:i4>
      </vt:variant>
      <vt:variant>
        <vt:i4>0</vt:i4>
      </vt:variant>
      <vt:variant>
        <vt:i4>5</vt:i4>
      </vt:variant>
      <vt:variant>
        <vt:lpwstr>http://msdn.microsoft.com/en-us/library/ms732381.aspx</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5177422</vt:i4>
      </vt:variant>
      <vt:variant>
        <vt:i4>6</vt:i4>
      </vt:variant>
      <vt:variant>
        <vt:i4>0</vt:i4>
      </vt:variant>
      <vt:variant>
        <vt:i4>5</vt:i4>
      </vt:variant>
      <vt:variant>
        <vt:lpwstr>http://msdn.microsoft.com/en-us/library/ms733070.aspx</vt:lpwstr>
      </vt:variant>
      <vt:variant>
        <vt:lpwstr/>
      </vt:variant>
      <vt:variant>
        <vt:i4>3080252</vt:i4>
      </vt:variant>
      <vt:variant>
        <vt:i4>3</vt:i4>
      </vt:variant>
      <vt:variant>
        <vt:i4>0</vt:i4>
      </vt:variant>
      <vt:variant>
        <vt:i4>5</vt:i4>
      </vt:variant>
      <vt:variant>
        <vt:lpwstr>http://msdn.microsoft.com/en-us/library/system.servicemodel.operationcontractattribute.aspx</vt:lpwstr>
      </vt:variant>
      <vt:variant>
        <vt:lpwstr/>
      </vt:variant>
      <vt:variant>
        <vt:i4>4587613</vt:i4>
      </vt:variant>
      <vt:variant>
        <vt:i4>0</vt:i4>
      </vt:variant>
      <vt:variant>
        <vt:i4>0</vt:i4>
      </vt:variant>
      <vt:variant>
        <vt:i4>5</vt:i4>
      </vt:variant>
      <vt:variant>
        <vt:lpwstr>http://msdn.microsoft.com/en-us/library/system.servicemodel.servicecontractattribute.aspx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2024-05-26T20:30:00Z</dcterms:created>
  <dcterms:modified xsi:type="dcterms:W3CDTF">2024-05-26T20:30:00Z</dcterms:modified>
</cp:coreProperties>
</file>