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This page is specific to </w:t>
      </w:r>
    </w:p>
    <w:p w:rsidR="007A4651" w:rsidRDefault="007A4651" w:rsidP="007A4651">
      <w:pPr>
        <w:spacing w:after="150" w:line="240" w:lineRule="auto"/>
        <w:textAlignment w:val="top"/>
        <w:rPr>
          <w:rFonts w:ascii="Arial" w:eastAsia="Times New Roman" w:hAnsi="Arial" w:cs="Arial"/>
          <w:b/>
          <w:bCs/>
          <w:color w:val="000000"/>
          <w:sz w:val="30"/>
          <w:szCs w:val="30"/>
        </w:rPr>
      </w:pPr>
      <w:r w:rsidRPr="007A4651">
        <w:rPr>
          <w:rFonts w:ascii="Verdana" w:eastAsia="Times New Roman" w:hAnsi="Verdana"/>
          <w:color w:val="000000"/>
          <w:sz w:val="16"/>
          <w:szCs w:val="16"/>
        </w:rPr>
        <w:t>Microsoft Visual Studio 2010/.NET Framework 4</w:t>
      </w:r>
    </w:p>
    <w:p w:rsidR="007A4651" w:rsidRPr="007A4651" w:rsidRDefault="007A4651" w:rsidP="007A4651">
      <w:pPr>
        <w:spacing w:after="150" w:line="240" w:lineRule="auto"/>
        <w:textAlignment w:val="top"/>
        <w:rPr>
          <w:rFonts w:ascii="Arial" w:eastAsia="Times New Roman" w:hAnsi="Arial" w:cs="Arial"/>
          <w:b/>
          <w:bCs/>
          <w:color w:val="000000"/>
          <w:sz w:val="30"/>
          <w:szCs w:val="30"/>
        </w:rPr>
      </w:pPr>
      <w:r w:rsidRPr="007A4651">
        <w:rPr>
          <w:rFonts w:ascii="Arial" w:eastAsia="Times New Roman" w:hAnsi="Arial" w:cs="Arial"/>
          <w:b/>
          <w:bCs/>
          <w:color w:val="000000"/>
          <w:sz w:val="30"/>
          <w:szCs w:val="30"/>
        </w:rPr>
        <w:t>Using Data Contracts</w:t>
      </w:r>
    </w:p>
    <w:p w:rsidR="007A4651" w:rsidRPr="007A4651" w:rsidRDefault="007A4651" w:rsidP="007A4651">
      <w:pPr>
        <w:spacing w:after="15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A </w:t>
      </w:r>
      <w:r w:rsidRPr="007A4651">
        <w:rPr>
          <w:rFonts w:ascii="Verdana" w:eastAsia="Times New Roman" w:hAnsi="Verdana"/>
          <w:i/>
          <w:iCs/>
          <w:color w:val="000000"/>
          <w:sz w:val="16"/>
          <w:szCs w:val="16"/>
        </w:rPr>
        <w:t>data contract</w:t>
      </w:r>
      <w:r w:rsidRPr="007A4651">
        <w:rPr>
          <w:rFonts w:ascii="Verdana" w:eastAsia="Times New Roman" w:hAnsi="Verdana"/>
          <w:color w:val="000000"/>
          <w:sz w:val="16"/>
          <w:szCs w:val="16"/>
        </w:rPr>
        <w:t xml:space="preserve"> is a formal agreement between a service and a client that abstractly describes the data to be exchanged. That is, to communicate, the client and the service do not have to share the same types, only the same data contracts. A data contract precisely defines, for each parameter or return type, what data is serialized (turned into XML) to be exchanged.</w:t>
      </w:r>
    </w:p>
    <w:p w:rsidR="007A4651" w:rsidRPr="007A4651" w:rsidRDefault="007A4651" w:rsidP="007A4651">
      <w:pPr>
        <w:spacing w:before="270" w:after="120" w:line="240" w:lineRule="auto"/>
        <w:textAlignment w:val="top"/>
        <w:outlineLvl w:val="1"/>
        <w:rPr>
          <w:rFonts w:ascii="Verdana" w:eastAsia="Times New Roman" w:hAnsi="Verdana"/>
          <w:b/>
          <w:bCs/>
          <w:color w:val="000000"/>
          <w:sz w:val="18"/>
          <w:szCs w:val="18"/>
        </w:rPr>
      </w:pPr>
      <w:r w:rsidRPr="007A4651">
        <w:rPr>
          <w:rFonts w:ascii="Verdana" w:eastAsia="Times New Roman" w:hAnsi="Verdana"/>
          <w:b/>
          <w:bCs/>
          <w:color w:val="000000"/>
          <w:sz w:val="18"/>
          <w:szCs w:val="18"/>
        </w:rPr>
        <w:t>Data Contract Basics</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Windows Communication Foundation (WCF) uses a serialization engine called the Data Contract </w:t>
      </w:r>
      <w:proofErr w:type="spellStart"/>
      <w:r w:rsidRPr="007A4651">
        <w:rPr>
          <w:rFonts w:ascii="Verdana" w:eastAsia="Times New Roman" w:hAnsi="Verdana"/>
          <w:color w:val="000000"/>
          <w:sz w:val="16"/>
          <w:szCs w:val="16"/>
        </w:rPr>
        <w:t>Serializer</w:t>
      </w:r>
      <w:proofErr w:type="spellEnd"/>
      <w:r w:rsidRPr="007A4651">
        <w:rPr>
          <w:rFonts w:ascii="Verdana" w:eastAsia="Times New Roman" w:hAnsi="Verdana"/>
          <w:color w:val="000000"/>
          <w:sz w:val="16"/>
          <w:szCs w:val="16"/>
        </w:rPr>
        <w:t xml:space="preserve"> by default to serialize and </w:t>
      </w:r>
      <w:proofErr w:type="spellStart"/>
      <w:r w:rsidRPr="007A4651">
        <w:rPr>
          <w:rFonts w:ascii="Verdana" w:eastAsia="Times New Roman" w:hAnsi="Verdana"/>
          <w:color w:val="000000"/>
          <w:sz w:val="16"/>
          <w:szCs w:val="16"/>
        </w:rPr>
        <w:t>deserialize</w:t>
      </w:r>
      <w:proofErr w:type="spellEnd"/>
      <w:r w:rsidRPr="007A4651">
        <w:rPr>
          <w:rFonts w:ascii="Verdana" w:eastAsia="Times New Roman" w:hAnsi="Verdana"/>
          <w:color w:val="000000"/>
          <w:sz w:val="16"/>
          <w:szCs w:val="16"/>
        </w:rPr>
        <w:t xml:space="preserve"> data (convert it to and from XML). All .NET Framework primitive types, such as integers and strings, as well as certain types treated as primitives, such as </w:t>
      </w:r>
      <w:hyperlink r:id="rId7" w:history="1">
        <w:proofErr w:type="spellStart"/>
        <w:r w:rsidRPr="007A4651">
          <w:rPr>
            <w:rFonts w:ascii="Verdana" w:eastAsia="Times New Roman" w:hAnsi="Verdana"/>
            <w:color w:val="0033CC"/>
            <w:sz w:val="16"/>
            <w:szCs w:val="16"/>
          </w:rPr>
          <w:t>DateTime</w:t>
        </w:r>
        <w:proofErr w:type="spellEnd"/>
      </w:hyperlink>
      <w:r w:rsidRPr="007A4651">
        <w:rPr>
          <w:rFonts w:ascii="Verdana" w:eastAsia="Times New Roman" w:hAnsi="Verdana"/>
          <w:color w:val="000000"/>
          <w:sz w:val="16"/>
          <w:szCs w:val="16"/>
        </w:rPr>
        <w:t xml:space="preserve"> and </w:t>
      </w:r>
      <w:hyperlink r:id="rId8" w:history="1">
        <w:proofErr w:type="spellStart"/>
        <w:r w:rsidRPr="007A4651">
          <w:rPr>
            <w:rFonts w:ascii="Verdana" w:eastAsia="Times New Roman" w:hAnsi="Verdana"/>
            <w:color w:val="0033CC"/>
            <w:sz w:val="16"/>
            <w:szCs w:val="16"/>
          </w:rPr>
          <w:t>XmlElement</w:t>
        </w:r>
        <w:proofErr w:type="spellEnd"/>
      </w:hyperlink>
      <w:r w:rsidRPr="007A4651">
        <w:rPr>
          <w:rFonts w:ascii="Verdana" w:eastAsia="Times New Roman" w:hAnsi="Verdana"/>
          <w:color w:val="000000"/>
          <w:sz w:val="16"/>
          <w:szCs w:val="16"/>
        </w:rPr>
        <w:t xml:space="preserve">, can be serialized with no other preparation and are considered as having default data contracts. Many .NET Framework types also have existing data contracts. For a full list of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types, see </w:t>
      </w:r>
      <w:hyperlink r:id="rId9" w:history="1">
        <w:r w:rsidRPr="007A4651">
          <w:rPr>
            <w:rFonts w:ascii="Verdana" w:eastAsia="Times New Roman" w:hAnsi="Verdana"/>
            <w:color w:val="0033CC"/>
            <w:sz w:val="16"/>
            <w:szCs w:val="16"/>
          </w:rPr>
          <w:t xml:space="preserve">Types Supported by the Data Contract </w:t>
        </w:r>
        <w:proofErr w:type="spellStart"/>
        <w:r w:rsidRPr="007A4651">
          <w:rPr>
            <w:rFonts w:ascii="Verdana" w:eastAsia="Times New Roman" w:hAnsi="Verdana"/>
            <w:color w:val="0033CC"/>
            <w:sz w:val="16"/>
            <w:szCs w:val="16"/>
          </w:rPr>
          <w:t>Serializer</w:t>
        </w:r>
        <w:proofErr w:type="spellEnd"/>
      </w:hyperlink>
      <w:r w:rsidRPr="007A4651">
        <w:rPr>
          <w:rFonts w:ascii="Verdana" w:eastAsia="Times New Roman" w:hAnsi="Verdana"/>
          <w:color w:val="000000"/>
          <w:sz w:val="16"/>
          <w:szCs w:val="16"/>
        </w:rPr>
        <w:t xml:space="preserve">. </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New complex types that you create must have a data contract defined for them to be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By default, the </w:t>
      </w:r>
      <w:hyperlink r:id="rId10" w:history="1">
        <w:proofErr w:type="spellStart"/>
        <w:r w:rsidRPr="007A4651">
          <w:rPr>
            <w:rFonts w:ascii="Verdana" w:eastAsia="Times New Roman" w:hAnsi="Verdana"/>
            <w:color w:val="0033CC"/>
            <w:sz w:val="16"/>
            <w:szCs w:val="16"/>
          </w:rPr>
          <w:t>DataContractSerializer</w:t>
        </w:r>
        <w:proofErr w:type="spellEnd"/>
      </w:hyperlink>
      <w:r w:rsidRPr="007A4651">
        <w:rPr>
          <w:rFonts w:ascii="Verdana" w:eastAsia="Times New Roman" w:hAnsi="Verdana"/>
          <w:color w:val="000000"/>
          <w:sz w:val="16"/>
          <w:szCs w:val="16"/>
        </w:rPr>
        <w:t xml:space="preserve"> infers the data contract and serializes all publicly visible types. All public read/write properties and fields of the type are serialized. You can opt out members from serialization by using the </w:t>
      </w:r>
      <w:hyperlink r:id="rId11" w:history="1">
        <w:proofErr w:type="spellStart"/>
        <w:r w:rsidRPr="007A4651">
          <w:rPr>
            <w:rFonts w:ascii="Verdana" w:eastAsia="Times New Roman" w:hAnsi="Verdana"/>
            <w:color w:val="0033CC"/>
            <w:sz w:val="16"/>
            <w:szCs w:val="16"/>
          </w:rPr>
          <w:t>IgnoreDataMemberAttribute</w:t>
        </w:r>
        <w:proofErr w:type="spellEnd"/>
      </w:hyperlink>
      <w:r w:rsidRPr="007A4651">
        <w:rPr>
          <w:rFonts w:ascii="Verdana" w:eastAsia="Times New Roman" w:hAnsi="Verdana"/>
          <w:color w:val="000000"/>
          <w:sz w:val="16"/>
          <w:szCs w:val="16"/>
        </w:rPr>
        <w:t xml:space="preserve">. You can also explicitly create a data contract by using </w:t>
      </w:r>
      <w:hyperlink r:id="rId12" w:history="1">
        <w:proofErr w:type="spellStart"/>
        <w:r w:rsidRPr="007A4651">
          <w:rPr>
            <w:rFonts w:ascii="Verdana" w:eastAsia="Times New Roman" w:hAnsi="Verdana"/>
            <w:color w:val="0033CC"/>
            <w:sz w:val="16"/>
            <w:szCs w:val="16"/>
          </w:rPr>
          <w:t>DataContractAttribute</w:t>
        </w:r>
        <w:proofErr w:type="spellEnd"/>
      </w:hyperlink>
      <w:r w:rsidRPr="007A4651">
        <w:rPr>
          <w:rFonts w:ascii="Verdana" w:eastAsia="Times New Roman" w:hAnsi="Verdana"/>
          <w:color w:val="000000"/>
          <w:sz w:val="16"/>
          <w:szCs w:val="16"/>
        </w:rPr>
        <w:t xml:space="preserve"> and </w:t>
      </w:r>
      <w:hyperlink r:id="rId13" w:history="1">
        <w:proofErr w:type="spellStart"/>
        <w:r w:rsidRPr="007A4651">
          <w:rPr>
            <w:rFonts w:ascii="Verdana" w:eastAsia="Times New Roman" w:hAnsi="Verdana"/>
            <w:color w:val="0033CC"/>
            <w:sz w:val="16"/>
            <w:szCs w:val="16"/>
          </w:rPr>
          <w:t>DataMemberAttribute</w:t>
        </w:r>
        <w:proofErr w:type="spellEnd"/>
      </w:hyperlink>
      <w:r w:rsidRPr="007A4651">
        <w:rPr>
          <w:rFonts w:ascii="Verdana" w:eastAsia="Times New Roman" w:hAnsi="Verdana"/>
          <w:color w:val="000000"/>
          <w:sz w:val="16"/>
          <w:szCs w:val="16"/>
        </w:rPr>
        <w:t xml:space="preserve"> attributes. This is normally done by applying the </w:t>
      </w:r>
      <w:proofErr w:type="spellStart"/>
      <w:r w:rsidRPr="007A4651">
        <w:rPr>
          <w:rFonts w:ascii="Verdana" w:eastAsia="Times New Roman" w:hAnsi="Verdana"/>
          <w:b/>
          <w:bCs/>
          <w:color w:val="000000"/>
          <w:sz w:val="16"/>
          <w:szCs w:val="16"/>
        </w:rPr>
        <w:t>DataContractAttribute</w:t>
      </w:r>
      <w:proofErr w:type="spellEnd"/>
      <w:r w:rsidRPr="007A4651">
        <w:rPr>
          <w:rFonts w:ascii="Verdana" w:eastAsia="Times New Roman" w:hAnsi="Verdana"/>
          <w:color w:val="000000"/>
          <w:sz w:val="16"/>
          <w:szCs w:val="16"/>
        </w:rPr>
        <w:t xml:space="preserve"> attribute to the type. This attribute can be applied to classes, structures, and enumerations. The </w:t>
      </w:r>
      <w:proofErr w:type="spellStart"/>
      <w:r w:rsidRPr="007A4651">
        <w:rPr>
          <w:rFonts w:ascii="Verdana" w:eastAsia="Times New Roman" w:hAnsi="Verdana"/>
          <w:b/>
          <w:bCs/>
          <w:color w:val="000000"/>
          <w:sz w:val="16"/>
          <w:szCs w:val="16"/>
        </w:rPr>
        <w:t>DataMemberAttribute</w:t>
      </w:r>
      <w:proofErr w:type="spellEnd"/>
      <w:r w:rsidRPr="007A4651">
        <w:rPr>
          <w:rFonts w:ascii="Verdana" w:eastAsia="Times New Roman" w:hAnsi="Verdana"/>
          <w:color w:val="000000"/>
          <w:sz w:val="16"/>
          <w:szCs w:val="16"/>
        </w:rPr>
        <w:t xml:space="preserve"> attribute must then be applied to each member of the data contract type to indicate that it is a </w:t>
      </w:r>
      <w:r w:rsidRPr="007A4651">
        <w:rPr>
          <w:rFonts w:ascii="Verdana" w:eastAsia="Times New Roman" w:hAnsi="Verdana"/>
          <w:i/>
          <w:iCs/>
          <w:color w:val="000000"/>
          <w:sz w:val="16"/>
          <w:szCs w:val="16"/>
        </w:rPr>
        <w:t>data member</w:t>
      </w:r>
      <w:r w:rsidRPr="007A4651">
        <w:rPr>
          <w:rFonts w:ascii="Verdana" w:eastAsia="Times New Roman" w:hAnsi="Verdana"/>
          <w:color w:val="000000"/>
          <w:sz w:val="16"/>
          <w:szCs w:val="16"/>
        </w:rPr>
        <w:t xml:space="preserve">, that is, it should be serialized. For more information, see </w:t>
      </w:r>
      <w:hyperlink r:id="rId14" w:history="1">
        <w:proofErr w:type="spellStart"/>
        <w:r w:rsidRPr="007A4651">
          <w:rPr>
            <w:rFonts w:ascii="Verdana" w:eastAsia="Times New Roman" w:hAnsi="Verdana"/>
            <w:color w:val="0033CC"/>
            <w:sz w:val="16"/>
            <w:szCs w:val="16"/>
          </w:rPr>
          <w:t>Serializable</w:t>
        </w:r>
        <w:proofErr w:type="spellEnd"/>
        <w:r w:rsidRPr="007A4651">
          <w:rPr>
            <w:rFonts w:ascii="Verdana" w:eastAsia="Times New Roman" w:hAnsi="Verdana"/>
            <w:color w:val="0033CC"/>
            <w:sz w:val="16"/>
            <w:szCs w:val="16"/>
          </w:rPr>
          <w:t xml:space="preserve"> Types</w:t>
        </w:r>
      </w:hyperlink>
      <w:r w:rsidRPr="007A4651">
        <w:rPr>
          <w:rFonts w:ascii="Verdana" w:eastAsia="Times New Roman" w:hAnsi="Verdana"/>
          <w:color w:val="000000"/>
          <w:sz w:val="16"/>
          <w:szCs w:val="16"/>
        </w:rPr>
        <w:t xml:space="preserve">. </w:t>
      </w:r>
    </w:p>
    <w:p w:rsidR="007A4651" w:rsidRPr="007A4651" w:rsidRDefault="007A4651" w:rsidP="007A4651">
      <w:pPr>
        <w:spacing w:after="0" w:line="240" w:lineRule="auto"/>
        <w:textAlignment w:val="top"/>
        <w:outlineLvl w:val="2"/>
        <w:rPr>
          <w:rFonts w:ascii="Verdana" w:eastAsia="Times New Roman" w:hAnsi="Verdana"/>
          <w:b/>
          <w:bCs/>
          <w:color w:val="000000"/>
          <w:sz w:val="16"/>
          <w:szCs w:val="16"/>
        </w:rPr>
      </w:pPr>
      <w:r w:rsidRPr="007A4651">
        <w:rPr>
          <w:rFonts w:ascii="Verdana" w:eastAsia="Times New Roman" w:hAnsi="Verdana"/>
          <w:b/>
          <w:bCs/>
          <w:color w:val="000000"/>
          <w:sz w:val="16"/>
          <w:szCs w:val="16"/>
        </w:rPr>
        <w:t>Example</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The following example shows a service contract (an interface) to which the </w:t>
      </w:r>
      <w:hyperlink r:id="rId15" w:history="1">
        <w:proofErr w:type="spellStart"/>
        <w:r w:rsidRPr="007A4651">
          <w:rPr>
            <w:rFonts w:ascii="Verdana" w:eastAsia="Times New Roman" w:hAnsi="Verdana"/>
            <w:color w:val="0033CC"/>
            <w:sz w:val="16"/>
            <w:szCs w:val="16"/>
          </w:rPr>
          <w:t>ServiceContractAttribute</w:t>
        </w:r>
        <w:proofErr w:type="spellEnd"/>
      </w:hyperlink>
      <w:r w:rsidRPr="007A4651">
        <w:rPr>
          <w:rFonts w:ascii="Verdana" w:eastAsia="Times New Roman" w:hAnsi="Verdana"/>
          <w:color w:val="000000"/>
          <w:sz w:val="16"/>
          <w:szCs w:val="16"/>
        </w:rPr>
        <w:t xml:space="preserve"> and </w:t>
      </w:r>
      <w:hyperlink r:id="rId16" w:history="1">
        <w:proofErr w:type="spellStart"/>
        <w:r w:rsidRPr="007A4651">
          <w:rPr>
            <w:rFonts w:ascii="Verdana" w:eastAsia="Times New Roman" w:hAnsi="Verdana"/>
            <w:color w:val="0033CC"/>
            <w:sz w:val="16"/>
            <w:szCs w:val="16"/>
          </w:rPr>
          <w:t>OperationContractAttribute</w:t>
        </w:r>
        <w:proofErr w:type="spellEnd"/>
      </w:hyperlink>
      <w:r w:rsidRPr="007A4651">
        <w:rPr>
          <w:rFonts w:ascii="Verdana" w:eastAsia="Times New Roman" w:hAnsi="Verdana"/>
          <w:color w:val="000000"/>
          <w:sz w:val="16"/>
          <w:szCs w:val="16"/>
        </w:rPr>
        <w:t xml:space="preserve"> attributes have been explicitly applied. The example shows that primitive types do not require a data contract, while a complex type does.</w:t>
      </w: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Visual Basic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&lt;</w:t>
      </w:r>
      <w:proofErr w:type="spellStart"/>
      <w:r w:rsidRPr="007A4651">
        <w:rPr>
          <w:rFonts w:ascii="Courier New" w:eastAsia="Times New Roman" w:hAnsi="Courier New" w:cs="Courier New"/>
          <w:color w:val="000000"/>
          <w:sz w:val="20"/>
          <w:szCs w:val="20"/>
        </w:rPr>
        <w:t>ServiceContract</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Interface</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ISampleInterface</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No data contract </w:t>
      </w:r>
      <w:r w:rsidRPr="007A4651">
        <w:rPr>
          <w:rFonts w:ascii="Courier New" w:eastAsia="Times New Roman" w:hAnsi="Courier New" w:cs="Courier New"/>
          <w:color w:val="0000FF"/>
          <w:sz w:val="20"/>
          <w:szCs w:val="20"/>
        </w:rPr>
        <w:t>is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requred</w:t>
      </w:r>
      <w:proofErr w:type="spellEnd"/>
      <w:r w:rsidRPr="007A4651">
        <w:rPr>
          <w:rFonts w:ascii="Courier New" w:eastAsia="Times New Roman" w:hAnsi="Courier New" w:cs="Courier New"/>
          <w:color w:val="000000"/>
          <w:sz w:val="20"/>
          <w:szCs w:val="20"/>
        </w:rPr>
        <w:t xml:space="preserve"> since both the parameter </w:t>
      </w:r>
      <w:r w:rsidRPr="007A4651">
        <w:rPr>
          <w:rFonts w:ascii="Courier New" w:eastAsia="Times New Roman" w:hAnsi="Courier New" w:cs="Courier New"/>
          <w:color w:val="0000FF"/>
          <w:sz w:val="20"/>
          <w:szCs w:val="20"/>
        </w:rPr>
        <w:t>and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return</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types are both primitive types.</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Function</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SquareRoot</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FF"/>
          <w:sz w:val="20"/>
          <w:szCs w:val="20"/>
        </w:rPr>
        <w:t>ByVal</w:t>
      </w:r>
      <w:proofErr w:type="spellEnd"/>
      <w:r w:rsidRPr="007A4651">
        <w:rPr>
          <w:rFonts w:ascii="Courier New" w:eastAsia="Times New Roman" w:hAnsi="Courier New" w:cs="Courier New"/>
          <w:color w:val="000000"/>
          <w:sz w:val="20"/>
          <w:szCs w:val="20"/>
        </w:rPr>
        <w:t xml:space="preserve"> root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Integer</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Double</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No Data Contract required because both parameter </w:t>
      </w:r>
      <w:r w:rsidRPr="007A4651">
        <w:rPr>
          <w:rFonts w:ascii="Courier New" w:eastAsia="Times New Roman" w:hAnsi="Courier New" w:cs="Courier New"/>
          <w:color w:val="0000FF"/>
          <w:sz w:val="20"/>
          <w:szCs w:val="20"/>
        </w:rPr>
        <w:t>and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return</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types are marked </w:t>
      </w:r>
      <w:r w:rsidRPr="007A4651">
        <w:rPr>
          <w:rFonts w:ascii="Courier New" w:eastAsia="Times New Roman" w:hAnsi="Courier New" w:cs="Courier New"/>
          <w:color w:val="0000FF"/>
          <w:sz w:val="20"/>
          <w:szCs w:val="20"/>
        </w:rPr>
        <w:t>with</w:t>
      </w:r>
      <w:r w:rsidRPr="007A4651">
        <w:rPr>
          <w:rFonts w:ascii="Courier New" w:eastAsia="Times New Roman" w:hAnsi="Courier New" w:cs="Courier New"/>
          <w:color w:val="000000"/>
          <w:sz w:val="20"/>
          <w:szCs w:val="20"/>
        </w:rPr>
        <w:t xml:space="preserve"> the </w:t>
      </w:r>
      <w:proofErr w:type="spellStart"/>
      <w:r w:rsidRPr="007A4651">
        <w:rPr>
          <w:rFonts w:ascii="Courier New" w:eastAsia="Times New Roman" w:hAnsi="Courier New" w:cs="Courier New"/>
          <w:color w:val="000000"/>
          <w:sz w:val="20"/>
          <w:szCs w:val="20"/>
        </w:rPr>
        <w:t>SerializableAttribute</w:t>
      </w:r>
      <w:proofErr w:type="spellEnd"/>
      <w:r w:rsidRPr="007A4651">
        <w:rPr>
          <w:rFonts w:ascii="Courier New" w:eastAsia="Times New Roman" w:hAnsi="Courier New" w:cs="Courier New"/>
          <w:color w:val="000000"/>
          <w:sz w:val="20"/>
          <w:szCs w:val="20"/>
        </w:rPr>
        <w:t xml:space="preserve"> attribute.</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Function</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GetPicture</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FF"/>
          <w:sz w:val="20"/>
          <w:szCs w:val="20"/>
        </w:rPr>
        <w:t>ByVal</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pictureUri</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System.Uri</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System.Drawing.Bitmap</w:t>
      </w:r>
      <w:proofErr w:type="spellEnd"/>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The </w:t>
      </w:r>
      <w:proofErr w:type="spellStart"/>
      <w:r w:rsidRPr="007A4651">
        <w:rPr>
          <w:rFonts w:ascii="Courier New" w:eastAsia="Times New Roman" w:hAnsi="Courier New" w:cs="Courier New"/>
          <w:color w:val="000000"/>
          <w:sz w:val="20"/>
          <w:szCs w:val="20"/>
        </w:rPr>
        <w:t>MyTypes.PurchaseOrder</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is</w:t>
      </w:r>
      <w:r w:rsidRPr="007A4651">
        <w:rPr>
          <w:rFonts w:ascii="Courier New" w:eastAsia="Times New Roman" w:hAnsi="Courier New" w:cs="Courier New"/>
          <w:color w:val="000000"/>
          <w:sz w:val="20"/>
          <w:szCs w:val="20"/>
        </w:rPr>
        <w:t xml:space="preserve"> a complex type, </w:t>
      </w:r>
      <w:r w:rsidRPr="007A4651">
        <w:rPr>
          <w:rFonts w:ascii="Courier New" w:eastAsia="Times New Roman" w:hAnsi="Courier New" w:cs="Courier New"/>
          <w:color w:val="0000FF"/>
          <w:sz w:val="20"/>
          <w:szCs w:val="20"/>
        </w:rPr>
        <w:t>and</w:t>
      </w:r>
      <w:r w:rsidRPr="007A4651">
        <w:rPr>
          <w:rFonts w:ascii="Courier New" w:eastAsia="Times New Roman" w:hAnsi="Courier New" w:cs="Courier New"/>
          <w:color w:val="000000"/>
          <w:sz w:val="20"/>
          <w:szCs w:val="20"/>
        </w:rPr>
        <w:t xml:space="preserve"> thus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requires a data contract.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Function</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ApprovePurchaseOrder</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FF"/>
          <w:sz w:val="20"/>
          <w:szCs w:val="20"/>
        </w:rPr>
        <w:t>ByVal</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MyTypes.PurchaseOrder</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Boolean</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Interface</w:t>
      </w:r>
      <w:r w:rsidRPr="007A4651">
        <w:rPr>
          <w:rFonts w:ascii="Courier New" w:eastAsia="Times New Roman" w:hAnsi="Courier New" w:cs="Courier New"/>
          <w:color w:val="000000"/>
          <w:sz w:val="20"/>
          <w:szCs w:val="20"/>
        </w:rPr>
        <w:t xml:space="preserve"> </w:t>
      </w: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ServiceContract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interface </w:t>
      </w:r>
      <w:proofErr w:type="spellStart"/>
      <w:r w:rsidRPr="007A4651">
        <w:rPr>
          <w:rFonts w:ascii="Courier New" w:eastAsia="Times New Roman" w:hAnsi="Courier New" w:cs="Courier New"/>
          <w:color w:val="000000"/>
          <w:sz w:val="20"/>
          <w:szCs w:val="20"/>
        </w:rPr>
        <w:t>ISampleInterface</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xml:space="preserve">// No data contract is </w:t>
      </w:r>
      <w:proofErr w:type="spellStart"/>
      <w:r w:rsidRPr="007A4651">
        <w:rPr>
          <w:rFonts w:ascii="Courier New" w:eastAsia="Times New Roman" w:hAnsi="Courier New" w:cs="Courier New"/>
          <w:color w:val="008000"/>
          <w:sz w:val="20"/>
          <w:szCs w:val="20"/>
        </w:rPr>
        <w:t>requred</w:t>
      </w:r>
      <w:proofErr w:type="spellEnd"/>
      <w:r w:rsidRPr="007A4651">
        <w:rPr>
          <w:rFonts w:ascii="Courier New" w:eastAsia="Times New Roman" w:hAnsi="Courier New" w:cs="Courier New"/>
          <w:color w:val="008000"/>
          <w:sz w:val="20"/>
          <w:szCs w:val="20"/>
        </w:rPr>
        <w:t xml:space="preserve"> since both the parameter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and return types are primitive types.</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double </w:t>
      </w:r>
      <w:proofErr w:type="spellStart"/>
      <w:r w:rsidRPr="007A4651">
        <w:rPr>
          <w:rFonts w:ascii="Courier New" w:eastAsia="Times New Roman" w:hAnsi="Courier New" w:cs="Courier New"/>
          <w:color w:val="000000"/>
          <w:sz w:val="20"/>
          <w:szCs w:val="20"/>
        </w:rPr>
        <w:t>SquareRoot</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FF"/>
          <w:sz w:val="20"/>
          <w:szCs w:val="20"/>
        </w:rPr>
        <w:t>int</w:t>
      </w:r>
      <w:proofErr w:type="spellEnd"/>
      <w:r w:rsidRPr="007A4651">
        <w:rPr>
          <w:rFonts w:ascii="Courier New" w:eastAsia="Times New Roman" w:hAnsi="Courier New" w:cs="Courier New"/>
          <w:color w:val="000000"/>
          <w:sz w:val="20"/>
          <w:szCs w:val="20"/>
        </w:rPr>
        <w:t xml:space="preserve"> root);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xml:space="preserve">// No Data Contract required because both parameter and return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xml:space="preserve">// types are marked with the </w:t>
      </w:r>
      <w:proofErr w:type="spellStart"/>
      <w:r w:rsidRPr="007A4651">
        <w:rPr>
          <w:rFonts w:ascii="Courier New" w:eastAsia="Times New Roman" w:hAnsi="Courier New" w:cs="Courier New"/>
          <w:color w:val="008000"/>
          <w:sz w:val="20"/>
          <w:szCs w:val="20"/>
        </w:rPr>
        <w:t>SerializableAttribute</w:t>
      </w:r>
      <w:proofErr w:type="spellEnd"/>
      <w:r w:rsidRPr="007A4651">
        <w:rPr>
          <w:rFonts w:ascii="Courier New" w:eastAsia="Times New Roman" w:hAnsi="Courier New" w:cs="Courier New"/>
          <w:color w:val="008000"/>
          <w:sz w:val="20"/>
          <w:szCs w:val="20"/>
        </w:rPr>
        <w:t xml:space="preserve"> attribute.</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System.Drawing.Bitmap</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GetPicture</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00"/>
          <w:sz w:val="20"/>
          <w:szCs w:val="20"/>
        </w:rPr>
        <w:t>System.Uri</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pictureUri</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xml:space="preserve">// The </w:t>
      </w:r>
      <w:proofErr w:type="spellStart"/>
      <w:r w:rsidRPr="007A4651">
        <w:rPr>
          <w:rFonts w:ascii="Courier New" w:eastAsia="Times New Roman" w:hAnsi="Courier New" w:cs="Courier New"/>
          <w:color w:val="008000"/>
          <w:sz w:val="20"/>
          <w:szCs w:val="20"/>
        </w:rPr>
        <w:t>MyTypes.PurchaseOrder</w:t>
      </w:r>
      <w:proofErr w:type="spellEnd"/>
      <w:r w:rsidRPr="007A4651">
        <w:rPr>
          <w:rFonts w:ascii="Courier New" w:eastAsia="Times New Roman" w:hAnsi="Courier New" w:cs="Courier New"/>
          <w:color w:val="008000"/>
          <w:sz w:val="20"/>
          <w:szCs w:val="20"/>
        </w:rPr>
        <w:t xml:space="preserve"> is a complex type, and thus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requires a data contract.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OperationContract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FF"/>
          <w:sz w:val="20"/>
          <w:szCs w:val="20"/>
        </w:rPr>
        <w:t>bool</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ApprovePurchaseOrder</w:t>
      </w:r>
      <w:proofErr w:type="spellEnd"/>
      <w:r w:rsidRPr="007A4651">
        <w:rPr>
          <w:rFonts w:ascii="Courier New" w:eastAsia="Times New Roman" w:hAnsi="Courier New" w:cs="Courier New"/>
          <w:color w:val="000000"/>
          <w:sz w:val="20"/>
          <w:szCs w:val="20"/>
        </w:rPr>
        <w:t>(</w:t>
      </w:r>
      <w:proofErr w:type="spellStart"/>
      <w:r w:rsidRPr="007A4651">
        <w:rPr>
          <w:rFonts w:ascii="Courier New" w:eastAsia="Times New Roman" w:hAnsi="Courier New" w:cs="Courier New"/>
          <w:color w:val="000000"/>
          <w:sz w:val="20"/>
          <w:szCs w:val="20"/>
        </w:rPr>
        <w:t>MyTypes.PurchaseOrder</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The following example shows how a data contract for the </w:t>
      </w:r>
      <w:proofErr w:type="spellStart"/>
      <w:r w:rsidRPr="007A4651">
        <w:rPr>
          <w:rFonts w:ascii="Courier New" w:eastAsia="Times New Roman" w:hAnsi="Courier New" w:cs="Courier New"/>
          <w:color w:val="000000"/>
          <w:sz w:val="20"/>
          <w:szCs w:val="20"/>
        </w:rPr>
        <w:t>MyTypes.PurchaseOrder</w:t>
      </w:r>
      <w:proofErr w:type="spellEnd"/>
      <w:r w:rsidRPr="007A4651">
        <w:rPr>
          <w:rFonts w:ascii="Verdana" w:eastAsia="Times New Roman" w:hAnsi="Verdana"/>
          <w:color w:val="000000"/>
          <w:sz w:val="16"/>
          <w:szCs w:val="16"/>
        </w:rPr>
        <w:t xml:space="preserve"> type is created by applying the </w:t>
      </w:r>
      <w:proofErr w:type="spellStart"/>
      <w:r w:rsidRPr="007A4651">
        <w:rPr>
          <w:rFonts w:ascii="Verdana" w:eastAsia="Times New Roman" w:hAnsi="Verdana"/>
          <w:b/>
          <w:bCs/>
          <w:color w:val="000000"/>
          <w:sz w:val="16"/>
          <w:szCs w:val="16"/>
        </w:rPr>
        <w:t>DataContractAttribute</w:t>
      </w:r>
      <w:proofErr w:type="spellEnd"/>
      <w:r w:rsidRPr="007A4651">
        <w:rPr>
          <w:rFonts w:ascii="Verdana" w:eastAsia="Times New Roman" w:hAnsi="Verdana"/>
          <w:color w:val="000000"/>
          <w:sz w:val="16"/>
          <w:szCs w:val="16"/>
        </w:rPr>
        <w:t xml:space="preserve"> and </w:t>
      </w:r>
      <w:proofErr w:type="spellStart"/>
      <w:r w:rsidRPr="007A4651">
        <w:rPr>
          <w:rFonts w:ascii="Verdana" w:eastAsia="Times New Roman" w:hAnsi="Verdana"/>
          <w:b/>
          <w:bCs/>
          <w:color w:val="000000"/>
          <w:sz w:val="16"/>
          <w:szCs w:val="16"/>
        </w:rPr>
        <w:t>DataMemberAttribute</w:t>
      </w:r>
      <w:proofErr w:type="spellEnd"/>
      <w:r w:rsidRPr="007A4651">
        <w:rPr>
          <w:rFonts w:ascii="Verdana" w:eastAsia="Times New Roman" w:hAnsi="Verdana"/>
          <w:color w:val="000000"/>
          <w:sz w:val="16"/>
          <w:szCs w:val="16"/>
        </w:rPr>
        <w:t xml:space="preserve"> attributes to the class and its members.</w:t>
      </w: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Visual Basic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Namespace</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MyTypes</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System.Runtime.Serialization.DataContractAttribute</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PurchaseOrder</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Private</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poId_value</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Integer</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Apply the </w:t>
      </w:r>
      <w:proofErr w:type="spellStart"/>
      <w:r w:rsidRPr="007A4651">
        <w:rPr>
          <w:rFonts w:ascii="Courier New" w:eastAsia="Times New Roman" w:hAnsi="Courier New" w:cs="Courier New"/>
          <w:color w:val="000000"/>
          <w:sz w:val="20"/>
          <w:szCs w:val="20"/>
        </w:rPr>
        <w:t>DataMemberAttribute</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to</w:t>
      </w:r>
      <w:r w:rsidRPr="007A4651">
        <w:rPr>
          <w:rFonts w:ascii="Courier New" w:eastAsia="Times New Roman" w:hAnsi="Courier New" w:cs="Courier New"/>
          <w:color w:val="000000"/>
          <w:sz w:val="20"/>
          <w:szCs w:val="20"/>
        </w:rPr>
        <w:t xml:space="preserve"> the </w:t>
      </w:r>
      <w:r w:rsidRPr="007A4651">
        <w:rPr>
          <w:rFonts w:ascii="Courier New" w:eastAsia="Times New Roman" w:hAnsi="Courier New" w:cs="Courier New"/>
          <w:color w:val="0000FF"/>
          <w:sz w:val="20"/>
          <w:szCs w:val="20"/>
        </w:rPr>
        <w:t>property</w:t>
      </w:r>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DataMember</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Property</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PurchaseOrderId</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Integer</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Get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Return</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poId_value</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Get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Set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poId_value</w:t>
      </w:r>
      <w:proofErr w:type="spellEnd"/>
      <w:r w:rsidRPr="007A4651">
        <w:rPr>
          <w:rFonts w:ascii="Courier New" w:eastAsia="Times New Roman" w:hAnsi="Courier New" w:cs="Courier New"/>
          <w:color w:val="000000"/>
          <w:sz w:val="20"/>
          <w:szCs w:val="20"/>
        </w:rPr>
        <w:t xml:space="preserve"> = value</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Set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Property</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Namespace</w:t>
      </w:r>
      <w:r w:rsidRPr="007A4651">
        <w:rPr>
          <w:rFonts w:ascii="Courier New" w:eastAsia="Times New Roman" w:hAnsi="Courier New" w:cs="Courier New"/>
          <w:color w:val="000000"/>
          <w:sz w:val="20"/>
          <w:szCs w:val="20"/>
        </w:rPr>
        <w:t xml:space="preserve"> </w:t>
      </w: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Default="007A4651" w:rsidP="007A4651">
      <w:pPr>
        <w:spacing w:after="0" w:line="240" w:lineRule="auto"/>
        <w:textAlignment w:val="top"/>
        <w:rPr>
          <w:rFonts w:ascii="Verdana" w:eastAsia="Times New Roman" w:hAnsi="Verdana"/>
          <w:color w:val="000000"/>
          <w:sz w:val="16"/>
          <w:szCs w:val="16"/>
        </w:rPr>
      </w:pP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namespace</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MyTypes</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DataContract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PurchaseOrder</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private</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FF"/>
          <w:sz w:val="20"/>
          <w:szCs w:val="20"/>
        </w:rPr>
        <w:t>int</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poId_value</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xml:space="preserve">// Apply the </w:t>
      </w:r>
      <w:proofErr w:type="spellStart"/>
      <w:r w:rsidRPr="007A4651">
        <w:rPr>
          <w:rFonts w:ascii="Courier New" w:eastAsia="Times New Roman" w:hAnsi="Courier New" w:cs="Courier New"/>
          <w:color w:val="008000"/>
          <w:sz w:val="20"/>
          <w:szCs w:val="20"/>
        </w:rPr>
        <w:t>DataMemberAttribute</w:t>
      </w:r>
      <w:proofErr w:type="spellEnd"/>
      <w:r w:rsidRPr="007A4651">
        <w:rPr>
          <w:rFonts w:ascii="Courier New" w:eastAsia="Times New Roman" w:hAnsi="Courier New" w:cs="Courier New"/>
          <w:color w:val="008000"/>
          <w:sz w:val="20"/>
          <w:szCs w:val="20"/>
        </w:rPr>
        <w:t xml:space="preserve"> to the property.</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DataMember</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FF"/>
          <w:sz w:val="20"/>
          <w:szCs w:val="20"/>
        </w:rPr>
        <w:t>int</w:t>
      </w:r>
      <w:proofErr w:type="spellEnd"/>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PurchaseOrderId</w:t>
      </w:r>
      <w:proofErr w:type="spellEnd"/>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get</w:t>
      </w:r>
      <w:r w:rsidRPr="007A4651">
        <w:rPr>
          <w:rFonts w:ascii="Courier New" w:eastAsia="Times New Roman" w:hAnsi="Courier New" w:cs="Courier New"/>
          <w:color w:val="000000"/>
          <w:sz w:val="20"/>
          <w:szCs w:val="20"/>
        </w:rPr>
        <w:t xml:space="preserve"> { </w:t>
      </w:r>
      <w:r w:rsidRPr="007A4651">
        <w:rPr>
          <w:rFonts w:ascii="Courier New" w:eastAsia="Times New Roman" w:hAnsi="Courier New" w:cs="Courier New"/>
          <w:color w:val="0000FF"/>
          <w:sz w:val="20"/>
          <w:szCs w:val="20"/>
        </w:rPr>
        <w:t>return</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poId_value</w:t>
      </w:r>
      <w:proofErr w:type="spellEnd"/>
      <w:r w:rsidRPr="007A4651">
        <w:rPr>
          <w:rFonts w:ascii="Courier New" w:eastAsia="Times New Roman" w:hAnsi="Courier New" w:cs="Courier New"/>
          <w:color w:val="000000"/>
          <w:sz w:val="20"/>
          <w:szCs w:val="20"/>
        </w:rPr>
        <w:t>;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set</w:t>
      </w:r>
      <w:r w:rsidRPr="007A4651">
        <w:rPr>
          <w:rFonts w:ascii="Courier New" w:eastAsia="Times New Roman" w:hAnsi="Courier New" w:cs="Courier New"/>
          <w:color w:val="000000"/>
          <w:sz w:val="20"/>
          <w:szCs w:val="20"/>
        </w:rPr>
        <w:t xml:space="preserve"> { </w:t>
      </w:r>
      <w:proofErr w:type="spellStart"/>
      <w:r w:rsidRPr="007A4651">
        <w:rPr>
          <w:rFonts w:ascii="Courier New" w:eastAsia="Times New Roman" w:hAnsi="Courier New" w:cs="Courier New"/>
          <w:color w:val="000000"/>
          <w:sz w:val="20"/>
          <w:szCs w:val="20"/>
        </w:rPr>
        <w:t>poId_value</w:t>
      </w:r>
      <w:proofErr w:type="spellEnd"/>
      <w:r w:rsidRPr="007A4651">
        <w:rPr>
          <w:rFonts w:ascii="Courier New" w:eastAsia="Times New Roman" w:hAnsi="Courier New" w:cs="Courier New"/>
          <w:color w:val="000000"/>
          <w:sz w:val="20"/>
          <w:szCs w:val="20"/>
        </w:rPr>
        <w:t xml:space="preserve"> = value;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pacing w:after="0" w:line="240" w:lineRule="auto"/>
        <w:textAlignment w:val="top"/>
        <w:outlineLvl w:val="2"/>
        <w:rPr>
          <w:rFonts w:ascii="Verdana" w:eastAsia="Times New Roman" w:hAnsi="Verdana"/>
          <w:b/>
          <w:bCs/>
          <w:color w:val="000000"/>
          <w:sz w:val="16"/>
          <w:szCs w:val="16"/>
        </w:rPr>
      </w:pPr>
      <w:r w:rsidRPr="007A4651">
        <w:rPr>
          <w:rFonts w:ascii="Verdana" w:eastAsia="Times New Roman" w:hAnsi="Verdana"/>
          <w:b/>
          <w:bCs/>
          <w:color w:val="000000"/>
          <w:sz w:val="16"/>
          <w:szCs w:val="16"/>
        </w:rPr>
        <w:t>Notes</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The following notes provide items to consider when creating data contracts:</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The </w:t>
      </w:r>
      <w:proofErr w:type="spellStart"/>
      <w:r w:rsidRPr="007A4651">
        <w:rPr>
          <w:rFonts w:ascii="Verdana" w:eastAsia="Times New Roman" w:hAnsi="Verdana"/>
          <w:b/>
          <w:bCs/>
          <w:color w:val="000000"/>
          <w:sz w:val="16"/>
          <w:szCs w:val="16"/>
        </w:rPr>
        <w:t>IgnoreDataMemberAttribute</w:t>
      </w:r>
      <w:proofErr w:type="spellEnd"/>
      <w:r w:rsidRPr="007A4651">
        <w:rPr>
          <w:rFonts w:ascii="Verdana" w:eastAsia="Times New Roman" w:hAnsi="Verdana"/>
          <w:color w:val="000000"/>
          <w:sz w:val="16"/>
          <w:szCs w:val="16"/>
        </w:rPr>
        <w:t xml:space="preserve"> attribute is only honored when used with unmarked types. This includes types that are not marked with one of the </w:t>
      </w:r>
      <w:proofErr w:type="spellStart"/>
      <w:r w:rsidRPr="007A4651">
        <w:rPr>
          <w:rFonts w:ascii="Verdana" w:eastAsia="Times New Roman" w:hAnsi="Verdana"/>
          <w:b/>
          <w:bCs/>
          <w:color w:val="000000"/>
          <w:sz w:val="16"/>
          <w:szCs w:val="16"/>
        </w:rPr>
        <w:t>DataContractAttribute</w:t>
      </w:r>
      <w:proofErr w:type="spellEnd"/>
      <w:r w:rsidRPr="007A4651">
        <w:rPr>
          <w:rFonts w:ascii="Verdana" w:eastAsia="Times New Roman" w:hAnsi="Verdana"/>
          <w:color w:val="000000"/>
          <w:sz w:val="16"/>
          <w:szCs w:val="16"/>
        </w:rPr>
        <w:t xml:space="preserve">, </w:t>
      </w:r>
      <w:hyperlink r:id="rId17" w:history="1">
        <w:proofErr w:type="spellStart"/>
        <w:r w:rsidRPr="007A4651">
          <w:rPr>
            <w:rFonts w:ascii="Verdana" w:eastAsia="Times New Roman" w:hAnsi="Verdana"/>
            <w:color w:val="0033CC"/>
            <w:sz w:val="16"/>
            <w:szCs w:val="16"/>
          </w:rPr>
          <w:t>SerializableAttribute</w:t>
        </w:r>
        <w:proofErr w:type="spellEnd"/>
      </w:hyperlink>
      <w:r w:rsidRPr="007A4651">
        <w:rPr>
          <w:rFonts w:ascii="Verdana" w:eastAsia="Times New Roman" w:hAnsi="Verdana"/>
          <w:color w:val="000000"/>
          <w:sz w:val="16"/>
          <w:szCs w:val="16"/>
        </w:rPr>
        <w:t xml:space="preserve">, </w:t>
      </w:r>
      <w:hyperlink r:id="rId18" w:history="1">
        <w:proofErr w:type="spellStart"/>
        <w:r w:rsidRPr="007A4651">
          <w:rPr>
            <w:rFonts w:ascii="Verdana" w:eastAsia="Times New Roman" w:hAnsi="Verdana"/>
            <w:color w:val="0033CC"/>
            <w:sz w:val="16"/>
            <w:szCs w:val="16"/>
          </w:rPr>
          <w:t>CollectionDataContractAttribute</w:t>
        </w:r>
        <w:proofErr w:type="spellEnd"/>
      </w:hyperlink>
      <w:r w:rsidRPr="007A4651">
        <w:rPr>
          <w:rFonts w:ascii="Verdana" w:eastAsia="Times New Roman" w:hAnsi="Verdana"/>
          <w:color w:val="000000"/>
          <w:sz w:val="16"/>
          <w:szCs w:val="16"/>
        </w:rPr>
        <w:t xml:space="preserve">, or </w:t>
      </w:r>
      <w:hyperlink r:id="rId19" w:history="1">
        <w:proofErr w:type="spellStart"/>
        <w:r w:rsidRPr="007A4651">
          <w:rPr>
            <w:rFonts w:ascii="Verdana" w:eastAsia="Times New Roman" w:hAnsi="Verdana"/>
            <w:color w:val="0033CC"/>
            <w:sz w:val="16"/>
            <w:szCs w:val="16"/>
          </w:rPr>
          <w:t>EnumMemberAttribute</w:t>
        </w:r>
        <w:proofErr w:type="spellEnd"/>
      </w:hyperlink>
      <w:r w:rsidRPr="007A4651">
        <w:rPr>
          <w:rFonts w:ascii="Verdana" w:eastAsia="Times New Roman" w:hAnsi="Verdana"/>
          <w:color w:val="000000"/>
          <w:sz w:val="16"/>
          <w:szCs w:val="16"/>
        </w:rPr>
        <w:t xml:space="preserve"> attributes, or marked as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by any other means (such as </w:t>
      </w:r>
      <w:hyperlink r:id="rId20" w:history="1">
        <w:proofErr w:type="spellStart"/>
        <w:r w:rsidRPr="007A4651">
          <w:rPr>
            <w:rFonts w:ascii="Verdana" w:eastAsia="Times New Roman" w:hAnsi="Verdana"/>
            <w:color w:val="0033CC"/>
            <w:sz w:val="16"/>
            <w:szCs w:val="16"/>
          </w:rPr>
          <w:t>IXmlSerializable</w:t>
        </w:r>
        <w:proofErr w:type="spellEnd"/>
      </w:hyperlink>
      <w:r w:rsidRPr="007A4651">
        <w:rPr>
          <w:rFonts w:ascii="Verdana" w:eastAsia="Times New Roman" w:hAnsi="Verdana"/>
          <w:color w:val="000000"/>
          <w:sz w:val="16"/>
          <w:szCs w:val="16"/>
        </w:rPr>
        <w:t xml:space="preserve">). </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You can apply the </w:t>
      </w:r>
      <w:proofErr w:type="spellStart"/>
      <w:r w:rsidRPr="007A4651">
        <w:rPr>
          <w:rFonts w:ascii="Verdana" w:eastAsia="Times New Roman" w:hAnsi="Verdana"/>
          <w:b/>
          <w:bCs/>
          <w:color w:val="000000"/>
          <w:sz w:val="16"/>
          <w:szCs w:val="16"/>
        </w:rPr>
        <w:t>DataMemberAttribute</w:t>
      </w:r>
      <w:proofErr w:type="spellEnd"/>
      <w:r w:rsidRPr="007A4651">
        <w:rPr>
          <w:rFonts w:ascii="Verdana" w:eastAsia="Times New Roman" w:hAnsi="Verdana"/>
          <w:color w:val="000000"/>
          <w:sz w:val="16"/>
          <w:szCs w:val="16"/>
        </w:rPr>
        <w:t xml:space="preserve"> attribute to fields, and properties. </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Member accessibility levels (internal, private, protected, or public) do not affect the data contract in any way.</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The </w:t>
      </w:r>
      <w:proofErr w:type="spellStart"/>
      <w:r w:rsidRPr="007A4651">
        <w:rPr>
          <w:rFonts w:ascii="Verdana" w:eastAsia="Times New Roman" w:hAnsi="Verdana"/>
          <w:b/>
          <w:bCs/>
          <w:color w:val="000000"/>
          <w:sz w:val="16"/>
          <w:szCs w:val="16"/>
        </w:rPr>
        <w:t>DataMemberAttribute</w:t>
      </w:r>
      <w:proofErr w:type="spellEnd"/>
      <w:r w:rsidRPr="007A4651">
        <w:rPr>
          <w:rFonts w:ascii="Verdana" w:eastAsia="Times New Roman" w:hAnsi="Verdana"/>
          <w:color w:val="000000"/>
          <w:sz w:val="16"/>
          <w:szCs w:val="16"/>
        </w:rPr>
        <w:t xml:space="preserve"> attribute is ignored if it is applied to static members.</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During serialization, property-get code is called for property data members to get the value of the properties to be serialized. </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During deserialization, an uninitialized object is first created, without calling any constructors on the type. Then all data members are </w:t>
      </w:r>
      <w:proofErr w:type="spellStart"/>
      <w:r w:rsidRPr="007A4651">
        <w:rPr>
          <w:rFonts w:ascii="Verdana" w:eastAsia="Times New Roman" w:hAnsi="Verdana"/>
          <w:color w:val="000000"/>
          <w:sz w:val="16"/>
          <w:szCs w:val="16"/>
        </w:rPr>
        <w:t>deserialized</w:t>
      </w:r>
      <w:proofErr w:type="spellEnd"/>
      <w:r w:rsidRPr="007A4651">
        <w:rPr>
          <w:rFonts w:ascii="Verdana" w:eastAsia="Times New Roman" w:hAnsi="Verdana"/>
          <w:color w:val="000000"/>
          <w:sz w:val="16"/>
          <w:szCs w:val="16"/>
        </w:rPr>
        <w:t xml:space="preserve">. </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During deserialization, property-set code is called for property data members to set the properties to the value being </w:t>
      </w:r>
      <w:proofErr w:type="spellStart"/>
      <w:r w:rsidRPr="007A4651">
        <w:rPr>
          <w:rFonts w:ascii="Verdana" w:eastAsia="Times New Roman" w:hAnsi="Verdana"/>
          <w:color w:val="000000"/>
          <w:sz w:val="16"/>
          <w:szCs w:val="16"/>
        </w:rPr>
        <w:t>deserialized</w:t>
      </w:r>
      <w:proofErr w:type="spellEnd"/>
      <w:r w:rsidRPr="007A4651">
        <w:rPr>
          <w:rFonts w:ascii="Verdana" w:eastAsia="Times New Roman" w:hAnsi="Verdana"/>
          <w:color w:val="000000"/>
          <w:sz w:val="16"/>
          <w:szCs w:val="16"/>
        </w:rPr>
        <w:t>.</w:t>
      </w:r>
    </w:p>
    <w:p w:rsidR="007A4651" w:rsidRPr="007A4651" w:rsidRDefault="007A4651" w:rsidP="007A4651">
      <w:pPr>
        <w:numPr>
          <w:ilvl w:val="0"/>
          <w:numId w:val="1"/>
        </w:numPr>
        <w:spacing w:before="100" w:beforeAutospacing="1" w:after="240" w:line="336"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For a data contract to be valid, it must be possible to serialize all of its data members. For a full list of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types, see </w:t>
      </w:r>
      <w:hyperlink r:id="rId21" w:history="1">
        <w:r w:rsidRPr="007A4651">
          <w:rPr>
            <w:rFonts w:ascii="Verdana" w:eastAsia="Times New Roman" w:hAnsi="Verdana"/>
            <w:color w:val="0033CC"/>
            <w:sz w:val="16"/>
            <w:szCs w:val="16"/>
          </w:rPr>
          <w:t xml:space="preserve">Types Supported by the Data Contract </w:t>
        </w:r>
        <w:proofErr w:type="spellStart"/>
        <w:r w:rsidRPr="007A4651">
          <w:rPr>
            <w:rFonts w:ascii="Verdana" w:eastAsia="Times New Roman" w:hAnsi="Verdana"/>
            <w:color w:val="0033CC"/>
            <w:sz w:val="16"/>
            <w:szCs w:val="16"/>
          </w:rPr>
          <w:t>Serializer</w:t>
        </w:r>
        <w:proofErr w:type="spellEnd"/>
      </w:hyperlink>
      <w:r w:rsidRPr="007A4651">
        <w:rPr>
          <w:rFonts w:ascii="Verdana" w:eastAsia="Times New Roman" w:hAnsi="Verdana"/>
          <w:color w:val="000000"/>
          <w:sz w:val="16"/>
          <w:szCs w:val="16"/>
        </w:rPr>
        <w:t>.</w:t>
      </w:r>
      <w:r w:rsidRPr="007A4651">
        <w:rPr>
          <w:rFonts w:ascii="Verdana" w:eastAsia="Times New Roman" w:hAnsi="Verdana"/>
          <w:color w:val="000000"/>
          <w:sz w:val="16"/>
          <w:szCs w:val="16"/>
        </w:rPr>
        <w:br/>
      </w:r>
      <w:r w:rsidRPr="007A4651">
        <w:rPr>
          <w:rFonts w:ascii="Verdana" w:eastAsia="Times New Roman" w:hAnsi="Verdana"/>
          <w:color w:val="000000"/>
          <w:sz w:val="16"/>
          <w:szCs w:val="16"/>
        </w:rPr>
        <w:br/>
        <w:t>Generic types are handled in exactly the same way as non-generic types. There are no special requirements for generic parameters. For example, consider the following type.</w:t>
      </w:r>
    </w:p>
    <w:p w:rsidR="007A4651" w:rsidRDefault="007A4651" w:rsidP="007A4651">
      <w:pPr>
        <w:spacing w:after="0" w:line="240" w:lineRule="auto"/>
        <w:textAlignment w:val="top"/>
        <w:rPr>
          <w:rFonts w:ascii="Verdana" w:eastAsia="Times New Roman" w:hAnsi="Verdana"/>
          <w:color w:val="000000"/>
          <w:sz w:val="16"/>
          <w:szCs w:val="16"/>
        </w:rPr>
      </w:pP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Visual Basic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&lt;</w:t>
      </w:r>
      <w:proofErr w:type="spellStart"/>
      <w:r w:rsidRPr="007A4651">
        <w:rPr>
          <w:rFonts w:ascii="Courier New" w:eastAsia="Times New Roman" w:hAnsi="Courier New" w:cs="Courier New"/>
          <w:color w:val="000000"/>
          <w:sz w:val="20"/>
          <w:szCs w:val="20"/>
        </w:rPr>
        <w:t>DataContract</w:t>
      </w:r>
      <w:proofErr w:type="spellEnd"/>
      <w:r w:rsidRPr="007A4651">
        <w:rPr>
          <w:rFonts w:ascii="Courier New" w:eastAsia="Times New Roman" w:hAnsi="Courier New" w:cs="Courier New"/>
          <w:color w:val="000000"/>
          <w:sz w:val="20"/>
          <w:szCs w:val="20"/>
        </w:rPr>
        <w:t>()&gt;  _</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MyGenericType1 (</w:t>
      </w:r>
      <w:r w:rsidRPr="007A4651">
        <w:rPr>
          <w:rFonts w:ascii="Courier New" w:eastAsia="Times New Roman" w:hAnsi="Courier New" w:cs="Courier New"/>
          <w:color w:val="0000FF"/>
          <w:sz w:val="20"/>
          <w:szCs w:val="20"/>
        </w:rPr>
        <w:t>Of</w:t>
      </w:r>
      <w:r w:rsidRPr="007A4651">
        <w:rPr>
          <w:rFonts w:ascii="Courier New" w:eastAsia="Times New Roman" w:hAnsi="Courier New" w:cs="Courier New"/>
          <w:color w:val="000000"/>
          <w:sz w:val="20"/>
          <w:szCs w:val="20"/>
        </w:rPr>
        <w:t xml:space="preserve"> 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 Code </w:t>
      </w:r>
      <w:r w:rsidRPr="007A4651">
        <w:rPr>
          <w:rFonts w:ascii="Courier New" w:eastAsia="Times New Roman" w:hAnsi="Courier New" w:cs="Courier New"/>
          <w:color w:val="0000FF"/>
          <w:sz w:val="20"/>
          <w:szCs w:val="20"/>
        </w:rPr>
        <w:t>not</w:t>
      </w:r>
      <w:r w:rsidRPr="007A4651">
        <w:rPr>
          <w:rFonts w:ascii="Courier New" w:eastAsia="Times New Roman" w:hAnsi="Courier New" w:cs="Courier New"/>
          <w:color w:val="000000"/>
          <w:sz w:val="20"/>
          <w:szCs w:val="20"/>
        </w:rPr>
        <w:t xml:space="preserve"> shown.</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p>
    <w:p w:rsidR="00F20F43" w:rsidRDefault="00F20F43" w:rsidP="007A4651">
      <w:pPr>
        <w:spacing w:after="0" w:line="240" w:lineRule="auto"/>
        <w:textAlignment w:val="top"/>
        <w:rPr>
          <w:rFonts w:ascii="Verdana" w:eastAsia="Times New Roman" w:hAnsi="Verdana"/>
          <w:color w:val="000000"/>
          <w:sz w:val="16"/>
          <w:szCs w:val="16"/>
        </w:rPr>
      </w:pP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C# </w:t>
      </w:r>
    </w:p>
    <w:p w:rsidR="007A4651" w:rsidRPr="007A4651" w:rsidRDefault="00F20F43"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007A4651" w:rsidRPr="007A4651">
        <w:rPr>
          <w:rFonts w:ascii="Courier New" w:eastAsia="Times New Roman" w:hAnsi="Courier New" w:cs="Courier New"/>
          <w:color w:val="000000"/>
          <w:sz w:val="20"/>
          <w:szCs w:val="20"/>
        </w:rPr>
        <w:t>[</w:t>
      </w:r>
      <w:proofErr w:type="spellStart"/>
      <w:r w:rsidR="007A4651" w:rsidRPr="007A4651">
        <w:rPr>
          <w:rFonts w:ascii="Courier New" w:eastAsia="Times New Roman" w:hAnsi="Courier New" w:cs="Courier New"/>
          <w:color w:val="000000"/>
          <w:sz w:val="20"/>
          <w:szCs w:val="20"/>
        </w:rPr>
        <w:t>DataContract</w:t>
      </w:r>
      <w:proofErr w:type="spellEnd"/>
      <w:r w:rsidR="007A4651"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MyGenericType1&lt;T&gt;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8000"/>
          <w:sz w:val="20"/>
          <w:szCs w:val="20"/>
        </w:rPr>
        <w:t>// Code not shown.</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pacing w:after="225"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This type is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whether the type used for the generic type parameter (</w:t>
      </w:r>
      <w:r w:rsidRPr="007A4651">
        <w:rPr>
          <w:rFonts w:ascii="Verdana" w:eastAsia="Times New Roman" w:hAnsi="Verdana"/>
          <w:i/>
          <w:iCs/>
          <w:color w:val="000000"/>
          <w:sz w:val="16"/>
          <w:szCs w:val="16"/>
        </w:rPr>
        <w:t>T</w:t>
      </w:r>
      <w:r w:rsidRPr="007A4651">
        <w:rPr>
          <w:rFonts w:ascii="Verdana" w:eastAsia="Times New Roman" w:hAnsi="Verdana"/>
          <w:color w:val="000000"/>
          <w:sz w:val="16"/>
          <w:szCs w:val="16"/>
        </w:rPr>
        <w:t xml:space="preserve">) is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or not. Because it must be possible to serialize all data members, the following type is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xml:space="preserve"> only if the generic type parameter is also </w:t>
      </w:r>
      <w:proofErr w:type="spellStart"/>
      <w:r w:rsidRPr="007A4651">
        <w:rPr>
          <w:rFonts w:ascii="Verdana" w:eastAsia="Times New Roman" w:hAnsi="Verdana"/>
          <w:color w:val="000000"/>
          <w:sz w:val="16"/>
          <w:szCs w:val="16"/>
        </w:rPr>
        <w:t>serializable</w:t>
      </w:r>
      <w:proofErr w:type="spellEnd"/>
      <w:r w:rsidRPr="007A4651">
        <w:rPr>
          <w:rFonts w:ascii="Verdana" w:eastAsia="Times New Roman" w:hAnsi="Verdana"/>
          <w:color w:val="000000"/>
          <w:sz w:val="16"/>
          <w:szCs w:val="16"/>
        </w:rPr>
        <w:t>, as shown in the following code.</w:t>
      </w: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Visual Basic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&lt;</w:t>
      </w:r>
      <w:proofErr w:type="spellStart"/>
      <w:r w:rsidRPr="007A4651">
        <w:rPr>
          <w:rFonts w:ascii="Courier New" w:eastAsia="Times New Roman" w:hAnsi="Courier New" w:cs="Courier New"/>
          <w:color w:val="000000"/>
          <w:sz w:val="20"/>
          <w:szCs w:val="20"/>
        </w:rPr>
        <w:t>DataContract</w:t>
      </w:r>
      <w:proofErr w:type="spellEnd"/>
      <w:r w:rsidRPr="007A4651">
        <w:rPr>
          <w:rFonts w:ascii="Courier New" w:eastAsia="Times New Roman" w:hAnsi="Courier New" w:cs="Courier New"/>
          <w:color w:val="000000"/>
          <w:sz w:val="20"/>
          <w:szCs w:val="20"/>
        </w:rPr>
        <w:t xml:space="preserve">()&gt; </w:t>
      </w: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MyGenericType2(</w:t>
      </w:r>
      <w:r w:rsidRPr="007A4651">
        <w:rPr>
          <w:rFonts w:ascii="Courier New" w:eastAsia="Times New Roman" w:hAnsi="Courier New" w:cs="Courier New"/>
          <w:color w:val="0000FF"/>
          <w:sz w:val="20"/>
          <w:szCs w:val="20"/>
        </w:rPr>
        <w:t>Of</w:t>
      </w:r>
      <w:r w:rsidRPr="007A4651">
        <w:rPr>
          <w:rFonts w:ascii="Courier New" w:eastAsia="Times New Roman" w:hAnsi="Courier New" w:cs="Courier New"/>
          <w:color w:val="000000"/>
          <w:sz w:val="20"/>
          <w:szCs w:val="20"/>
        </w:rPr>
        <w:t xml:space="preserve"> 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&lt;</w:t>
      </w:r>
      <w:proofErr w:type="spellStart"/>
      <w:r w:rsidRPr="007A4651">
        <w:rPr>
          <w:rFonts w:ascii="Courier New" w:eastAsia="Times New Roman" w:hAnsi="Courier New" w:cs="Courier New"/>
          <w:color w:val="000000"/>
          <w:sz w:val="20"/>
          <w:szCs w:val="20"/>
        </w:rPr>
        <w:t>DataMember</w:t>
      </w:r>
      <w:proofErr w:type="spellEnd"/>
      <w:r w:rsidRPr="007A4651">
        <w:rPr>
          <w:rFonts w:ascii="Courier New" w:eastAsia="Times New Roman" w:hAnsi="Courier New" w:cs="Courier New"/>
          <w:color w:val="000000"/>
          <w:sz w:val="20"/>
          <w:szCs w:val="20"/>
        </w:rPr>
        <w:t xml:space="preserve">()&gt; </w:t>
      </w:r>
      <w:r w:rsidRPr="007A4651">
        <w:rPr>
          <w:rFonts w:ascii="Courier New" w:eastAsia="Times New Roman" w:hAnsi="Courier New" w:cs="Courier New"/>
          <w:color w:val="0000FF"/>
          <w:sz w:val="20"/>
          <w:szCs w:val="20"/>
        </w:rPr>
        <w:t>Dim</w:t>
      </w: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theData</w:t>
      </w:r>
      <w:proofErr w:type="spellEnd"/>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As</w:t>
      </w:r>
      <w:r w:rsidRPr="007A4651">
        <w:rPr>
          <w:rFonts w:ascii="Courier New" w:eastAsia="Times New Roman" w:hAnsi="Courier New" w:cs="Courier New"/>
          <w:color w:val="000000"/>
          <w:sz w:val="20"/>
          <w:szCs w:val="20"/>
        </w:rPr>
        <w:t xml:space="preserve"> 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End</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w:t>
      </w:r>
    </w:p>
    <w:p w:rsidR="007A4651" w:rsidRDefault="007A4651" w:rsidP="007A4651">
      <w:pPr>
        <w:spacing w:after="0" w:line="240" w:lineRule="auto"/>
        <w:textAlignment w:val="top"/>
        <w:rPr>
          <w:rFonts w:ascii="Verdana" w:eastAsia="Times New Roman" w:hAnsi="Verdana"/>
          <w:color w:val="000000"/>
          <w:sz w:val="16"/>
          <w:szCs w:val="16"/>
        </w:rPr>
      </w:pPr>
    </w:p>
    <w:p w:rsidR="007A4651" w:rsidRPr="007A4651" w:rsidRDefault="007A4651" w:rsidP="007A4651">
      <w:pPr>
        <w:spacing w:after="0" w:line="240" w:lineRule="auto"/>
        <w:textAlignment w:val="top"/>
        <w:rPr>
          <w:rFonts w:ascii="Verdana" w:eastAsia="Times New Roman" w:hAnsi="Verdana"/>
          <w:color w:val="000000"/>
          <w:sz w:val="16"/>
          <w:szCs w:val="16"/>
        </w:rPr>
      </w:pPr>
      <w:r w:rsidRPr="007A4651">
        <w:rPr>
          <w:rFonts w:ascii="Verdana" w:eastAsia="Times New Roman" w:hAnsi="Verdana"/>
          <w:color w:val="000000"/>
          <w:sz w:val="16"/>
          <w:szCs w:val="16"/>
        </w:rPr>
        <w:t xml:space="preserve">C# </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DataContract</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FF"/>
          <w:sz w:val="20"/>
          <w:szCs w:val="20"/>
        </w:rPr>
        <w:t>public</w:t>
      </w:r>
      <w:r w:rsidRPr="007A4651">
        <w:rPr>
          <w:rFonts w:ascii="Courier New" w:eastAsia="Times New Roman" w:hAnsi="Courier New" w:cs="Courier New"/>
          <w:color w:val="000000"/>
          <w:sz w:val="20"/>
          <w:szCs w:val="20"/>
        </w:rPr>
        <w:t xml:space="preserve"> </w:t>
      </w:r>
      <w:r w:rsidRPr="007A4651">
        <w:rPr>
          <w:rFonts w:ascii="Courier New" w:eastAsia="Times New Roman" w:hAnsi="Courier New" w:cs="Courier New"/>
          <w:color w:val="0000FF"/>
          <w:sz w:val="20"/>
          <w:szCs w:val="20"/>
        </w:rPr>
        <w:t>class</w:t>
      </w:r>
      <w:r w:rsidRPr="007A4651">
        <w:rPr>
          <w:rFonts w:ascii="Courier New" w:eastAsia="Times New Roman" w:hAnsi="Courier New" w:cs="Courier New"/>
          <w:color w:val="000000"/>
          <w:sz w:val="20"/>
          <w:szCs w:val="20"/>
        </w:rPr>
        <w:t xml:space="preserve"> MyGenericType2&lt;T&gt;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w:t>
      </w:r>
      <w:proofErr w:type="spellStart"/>
      <w:r w:rsidRPr="007A4651">
        <w:rPr>
          <w:rFonts w:ascii="Courier New" w:eastAsia="Times New Roman" w:hAnsi="Courier New" w:cs="Courier New"/>
          <w:color w:val="000000"/>
          <w:sz w:val="20"/>
          <w:szCs w:val="20"/>
        </w:rPr>
        <w:t>DataMember</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 xml:space="preserve">    T </w:t>
      </w:r>
      <w:proofErr w:type="spellStart"/>
      <w:r w:rsidRPr="007A4651">
        <w:rPr>
          <w:rFonts w:ascii="Courier New" w:eastAsia="Times New Roman" w:hAnsi="Courier New" w:cs="Courier New"/>
          <w:color w:val="000000"/>
          <w:sz w:val="20"/>
          <w:szCs w:val="20"/>
        </w:rPr>
        <w:t>theData</w:t>
      </w:r>
      <w:proofErr w:type="spellEnd"/>
      <w:r w:rsidRPr="007A4651">
        <w:rPr>
          <w:rFonts w:ascii="Courier New" w:eastAsia="Times New Roman" w:hAnsi="Courier New" w:cs="Courier New"/>
          <w:color w:val="000000"/>
          <w:sz w:val="20"/>
          <w:szCs w:val="20"/>
        </w:rPr>
        <w:t>;</w:t>
      </w:r>
    </w:p>
    <w:p w:rsidR="007A4651" w:rsidRPr="007A4651" w:rsidRDefault="007A4651" w:rsidP="007A465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A4651">
        <w:rPr>
          <w:rFonts w:ascii="Courier New" w:eastAsia="Times New Roman" w:hAnsi="Courier New" w:cs="Courier New"/>
          <w:color w:val="000000"/>
          <w:sz w:val="20"/>
          <w:szCs w:val="20"/>
        </w:rPr>
        <w:t>}</w:t>
      </w:r>
    </w:p>
    <w:p w:rsidR="005955DA" w:rsidRDefault="005955DA"/>
    <w:sectPr w:rsidR="005955D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BFA" w:rsidRDefault="00555BFA" w:rsidP="00E8741F">
      <w:pPr>
        <w:spacing w:after="0" w:line="240" w:lineRule="auto"/>
      </w:pPr>
      <w:r>
        <w:separator/>
      </w:r>
    </w:p>
  </w:endnote>
  <w:endnote w:type="continuationSeparator" w:id="0">
    <w:p w:rsidR="00555BFA" w:rsidRDefault="00555BFA" w:rsidP="00E8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1F" w:rsidRDefault="00E874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0F4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0F43">
      <w:rPr>
        <w:b/>
        <w:bCs/>
        <w:noProof/>
      </w:rPr>
      <w:t>4</w:t>
    </w:r>
    <w:r>
      <w:rPr>
        <w:b/>
        <w:bCs/>
        <w:sz w:val="24"/>
        <w:szCs w:val="24"/>
      </w:rPr>
      <w:fldChar w:fldCharType="end"/>
    </w:r>
  </w:p>
  <w:p w:rsidR="00E8741F" w:rsidRDefault="00E87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BFA" w:rsidRDefault="00555BFA" w:rsidP="00E8741F">
      <w:pPr>
        <w:spacing w:after="0" w:line="240" w:lineRule="auto"/>
      </w:pPr>
      <w:r>
        <w:separator/>
      </w:r>
    </w:p>
  </w:footnote>
  <w:footnote w:type="continuationSeparator" w:id="0">
    <w:p w:rsidR="00555BFA" w:rsidRDefault="00555BFA" w:rsidP="00E8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206F"/>
    <w:multiLevelType w:val="multilevel"/>
    <w:tmpl w:val="160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64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51"/>
    <w:rsid w:val="002E49AB"/>
    <w:rsid w:val="00555BFA"/>
    <w:rsid w:val="005955DA"/>
    <w:rsid w:val="005C6848"/>
    <w:rsid w:val="007A4651"/>
    <w:rsid w:val="0086186D"/>
    <w:rsid w:val="00E8741F"/>
    <w:rsid w:val="00F2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9398E-6A71-EA4F-B709-AF35395B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7A4651"/>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7A465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A4651"/>
    <w:rPr>
      <w:rFonts w:ascii="Times New Roman" w:eastAsia="Times New Roman" w:hAnsi="Times New Roman" w:cs="Times New Roman"/>
      <w:b/>
      <w:bCs/>
      <w:sz w:val="28"/>
      <w:szCs w:val="28"/>
    </w:rPr>
  </w:style>
  <w:style w:type="character" w:customStyle="1" w:styleId="Heading3Char">
    <w:name w:val="Heading 3 Char"/>
    <w:link w:val="Heading3"/>
    <w:uiPriority w:val="9"/>
    <w:rsid w:val="007A4651"/>
    <w:rPr>
      <w:rFonts w:ascii="Times New Roman" w:eastAsia="Times New Roman" w:hAnsi="Times New Roman" w:cs="Times New Roman"/>
      <w:b/>
      <w:bCs/>
      <w:sz w:val="26"/>
      <w:szCs w:val="26"/>
    </w:rPr>
  </w:style>
  <w:style w:type="character" w:styleId="Hyperlink">
    <w:name w:val="Hyperlink"/>
    <w:uiPriority w:val="99"/>
    <w:semiHidden/>
    <w:unhideWhenUsed/>
    <w:rsid w:val="007A4651"/>
    <w:rPr>
      <w:strike w:val="0"/>
      <w:dstrike w:val="0"/>
      <w:color w:val="0033CC"/>
      <w:u w:val="none"/>
      <w:effect w:val="none"/>
    </w:rPr>
  </w:style>
  <w:style w:type="paragraph" w:styleId="NormalWeb">
    <w:name w:val="Normal (Web)"/>
    <w:basedOn w:val="Normal"/>
    <w:uiPriority w:val="99"/>
    <w:semiHidden/>
    <w:unhideWhenUsed/>
    <w:rsid w:val="007A4651"/>
    <w:pPr>
      <w:spacing w:after="150" w:line="240" w:lineRule="auto"/>
    </w:pPr>
    <w:rPr>
      <w:rFonts w:ascii="Times New Roman" w:eastAsia="Times New Roman" w:hAnsi="Times New Roman"/>
      <w:sz w:val="24"/>
      <w:szCs w:val="24"/>
    </w:rPr>
  </w:style>
  <w:style w:type="character" w:styleId="Emphasis">
    <w:name w:val="Emphasis"/>
    <w:uiPriority w:val="20"/>
    <w:qFormat/>
    <w:rsid w:val="007A4651"/>
    <w:rPr>
      <w:i/>
      <w:iCs/>
    </w:rPr>
  </w:style>
  <w:style w:type="character" w:styleId="Strong">
    <w:name w:val="Strong"/>
    <w:uiPriority w:val="22"/>
    <w:qFormat/>
    <w:rsid w:val="007A4651"/>
    <w:rPr>
      <w:b/>
      <w:bCs/>
    </w:rPr>
  </w:style>
  <w:style w:type="paragraph" w:styleId="HTMLPreformatted">
    <w:name w:val="HTML Preformatted"/>
    <w:basedOn w:val="Normal"/>
    <w:link w:val="HTMLPreformattedChar"/>
    <w:uiPriority w:val="99"/>
    <w:semiHidden/>
    <w:unhideWhenUsed/>
    <w:rsid w:val="007A4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A4651"/>
    <w:rPr>
      <w:rFonts w:ascii="Courier New" w:eastAsia="Times New Roman" w:hAnsi="Courier New" w:cs="Courier New"/>
      <w:sz w:val="20"/>
      <w:szCs w:val="20"/>
    </w:rPr>
  </w:style>
  <w:style w:type="character" w:styleId="HTMLCode">
    <w:name w:val="HTML Code"/>
    <w:uiPriority w:val="99"/>
    <w:semiHidden/>
    <w:unhideWhenUsed/>
    <w:rsid w:val="007A4651"/>
    <w:rPr>
      <w:rFonts w:ascii="Courier New" w:eastAsia="Times New Roman" w:hAnsi="Courier New" w:cs="Courier New"/>
      <w:sz w:val="20"/>
      <w:szCs w:val="20"/>
    </w:rPr>
  </w:style>
  <w:style w:type="paragraph" w:styleId="Header">
    <w:name w:val="header"/>
    <w:basedOn w:val="Normal"/>
    <w:link w:val="HeaderChar"/>
    <w:uiPriority w:val="99"/>
    <w:unhideWhenUsed/>
    <w:rsid w:val="00E8741F"/>
    <w:pPr>
      <w:tabs>
        <w:tab w:val="center" w:pos="4680"/>
        <w:tab w:val="right" w:pos="9360"/>
      </w:tabs>
    </w:pPr>
  </w:style>
  <w:style w:type="character" w:customStyle="1" w:styleId="HeaderChar">
    <w:name w:val="Header Char"/>
    <w:link w:val="Header"/>
    <w:uiPriority w:val="99"/>
    <w:rsid w:val="00E8741F"/>
    <w:rPr>
      <w:sz w:val="22"/>
      <w:szCs w:val="22"/>
    </w:rPr>
  </w:style>
  <w:style w:type="paragraph" w:styleId="Footer">
    <w:name w:val="footer"/>
    <w:basedOn w:val="Normal"/>
    <w:link w:val="FooterChar"/>
    <w:uiPriority w:val="99"/>
    <w:unhideWhenUsed/>
    <w:rsid w:val="00E8741F"/>
    <w:pPr>
      <w:tabs>
        <w:tab w:val="center" w:pos="4680"/>
        <w:tab w:val="right" w:pos="9360"/>
      </w:tabs>
    </w:pPr>
  </w:style>
  <w:style w:type="character" w:customStyle="1" w:styleId="FooterChar">
    <w:name w:val="Footer Char"/>
    <w:link w:val="Footer"/>
    <w:uiPriority w:val="99"/>
    <w:rsid w:val="00E8741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755">
      <w:bodyDiv w:val="1"/>
      <w:marLeft w:val="0"/>
      <w:marRight w:val="0"/>
      <w:marTop w:val="0"/>
      <w:marBottom w:val="0"/>
      <w:divBdr>
        <w:top w:val="none" w:sz="0" w:space="0" w:color="auto"/>
        <w:left w:val="none" w:sz="0" w:space="0" w:color="auto"/>
        <w:bottom w:val="none" w:sz="0" w:space="0" w:color="auto"/>
        <w:right w:val="none" w:sz="0" w:space="0" w:color="auto"/>
      </w:divBdr>
      <w:divsChild>
        <w:div w:id="1521236226">
          <w:marLeft w:val="0"/>
          <w:marRight w:val="0"/>
          <w:marTop w:val="0"/>
          <w:marBottom w:val="0"/>
          <w:divBdr>
            <w:top w:val="none" w:sz="0" w:space="0" w:color="auto"/>
            <w:left w:val="none" w:sz="0" w:space="0" w:color="auto"/>
            <w:bottom w:val="none" w:sz="0" w:space="0" w:color="auto"/>
            <w:right w:val="none" w:sz="0" w:space="0" w:color="auto"/>
          </w:divBdr>
          <w:divsChild>
            <w:div w:id="1394236898">
              <w:marLeft w:val="0"/>
              <w:marRight w:val="0"/>
              <w:marTop w:val="0"/>
              <w:marBottom w:val="0"/>
              <w:divBdr>
                <w:top w:val="none" w:sz="0" w:space="0" w:color="auto"/>
                <w:left w:val="none" w:sz="0" w:space="0" w:color="auto"/>
                <w:bottom w:val="none" w:sz="0" w:space="0" w:color="auto"/>
                <w:right w:val="none" w:sz="0" w:space="0" w:color="auto"/>
              </w:divBdr>
              <w:divsChild>
                <w:div w:id="925269286">
                  <w:marLeft w:val="0"/>
                  <w:marRight w:val="0"/>
                  <w:marTop w:val="0"/>
                  <w:marBottom w:val="0"/>
                  <w:divBdr>
                    <w:top w:val="none" w:sz="0" w:space="0" w:color="auto"/>
                    <w:left w:val="none" w:sz="0" w:space="0" w:color="auto"/>
                    <w:bottom w:val="none" w:sz="0" w:space="0" w:color="auto"/>
                    <w:right w:val="none" w:sz="0" w:space="0" w:color="auto"/>
                  </w:divBdr>
                  <w:divsChild>
                    <w:div w:id="1379933604">
                      <w:marLeft w:val="0"/>
                      <w:marRight w:val="0"/>
                      <w:marTop w:val="0"/>
                      <w:marBottom w:val="0"/>
                      <w:divBdr>
                        <w:top w:val="none" w:sz="0" w:space="0" w:color="auto"/>
                        <w:left w:val="none" w:sz="0" w:space="0" w:color="auto"/>
                        <w:bottom w:val="none" w:sz="0" w:space="0" w:color="auto"/>
                        <w:right w:val="none" w:sz="0" w:space="0" w:color="auto"/>
                      </w:divBdr>
                      <w:divsChild>
                        <w:div w:id="1740059156">
                          <w:marLeft w:val="0"/>
                          <w:marRight w:val="0"/>
                          <w:marTop w:val="0"/>
                          <w:marBottom w:val="0"/>
                          <w:divBdr>
                            <w:top w:val="none" w:sz="0" w:space="0" w:color="auto"/>
                            <w:left w:val="none" w:sz="0" w:space="0" w:color="auto"/>
                            <w:bottom w:val="none" w:sz="0" w:space="0" w:color="auto"/>
                            <w:right w:val="none" w:sz="0" w:space="0" w:color="auto"/>
                          </w:divBdr>
                          <w:divsChild>
                            <w:div w:id="1004210970">
                              <w:marLeft w:val="0"/>
                              <w:marRight w:val="0"/>
                              <w:marTop w:val="0"/>
                              <w:marBottom w:val="0"/>
                              <w:divBdr>
                                <w:top w:val="none" w:sz="0" w:space="0" w:color="auto"/>
                                <w:left w:val="none" w:sz="0" w:space="0" w:color="auto"/>
                                <w:bottom w:val="none" w:sz="0" w:space="0" w:color="auto"/>
                                <w:right w:val="none" w:sz="0" w:space="0" w:color="auto"/>
                              </w:divBdr>
                              <w:divsChild>
                                <w:div w:id="125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823247">
      <w:bodyDiv w:val="1"/>
      <w:marLeft w:val="0"/>
      <w:marRight w:val="0"/>
      <w:marTop w:val="0"/>
      <w:marBottom w:val="0"/>
      <w:divBdr>
        <w:top w:val="none" w:sz="0" w:space="0" w:color="auto"/>
        <w:left w:val="none" w:sz="0" w:space="0" w:color="auto"/>
        <w:bottom w:val="none" w:sz="0" w:space="0" w:color="auto"/>
        <w:right w:val="none" w:sz="0" w:space="0" w:color="auto"/>
      </w:divBdr>
      <w:divsChild>
        <w:div w:id="1503668782">
          <w:marLeft w:val="0"/>
          <w:marRight w:val="0"/>
          <w:marTop w:val="0"/>
          <w:marBottom w:val="0"/>
          <w:divBdr>
            <w:top w:val="none" w:sz="0" w:space="0" w:color="auto"/>
            <w:left w:val="none" w:sz="0" w:space="0" w:color="auto"/>
            <w:bottom w:val="none" w:sz="0" w:space="0" w:color="auto"/>
            <w:right w:val="none" w:sz="0" w:space="0" w:color="auto"/>
          </w:divBdr>
          <w:divsChild>
            <w:div w:id="1383677805">
              <w:marLeft w:val="0"/>
              <w:marRight w:val="0"/>
              <w:marTop w:val="0"/>
              <w:marBottom w:val="0"/>
              <w:divBdr>
                <w:top w:val="none" w:sz="0" w:space="0" w:color="auto"/>
                <w:left w:val="none" w:sz="0" w:space="0" w:color="auto"/>
                <w:bottom w:val="none" w:sz="0" w:space="0" w:color="auto"/>
                <w:right w:val="none" w:sz="0" w:space="0" w:color="auto"/>
              </w:divBdr>
              <w:divsChild>
                <w:div w:id="1497114622">
                  <w:marLeft w:val="0"/>
                  <w:marRight w:val="0"/>
                  <w:marTop w:val="0"/>
                  <w:marBottom w:val="0"/>
                  <w:divBdr>
                    <w:top w:val="none" w:sz="0" w:space="0" w:color="auto"/>
                    <w:left w:val="none" w:sz="0" w:space="0" w:color="auto"/>
                    <w:bottom w:val="none" w:sz="0" w:space="0" w:color="auto"/>
                    <w:right w:val="none" w:sz="0" w:space="0" w:color="auto"/>
                  </w:divBdr>
                  <w:divsChild>
                    <w:div w:id="2127119344">
                      <w:marLeft w:val="0"/>
                      <w:marRight w:val="0"/>
                      <w:marTop w:val="0"/>
                      <w:marBottom w:val="0"/>
                      <w:divBdr>
                        <w:top w:val="none" w:sz="0" w:space="0" w:color="auto"/>
                        <w:left w:val="none" w:sz="0" w:space="0" w:color="auto"/>
                        <w:bottom w:val="none" w:sz="0" w:space="0" w:color="auto"/>
                        <w:right w:val="none" w:sz="0" w:space="0" w:color="auto"/>
                      </w:divBdr>
                      <w:divsChild>
                        <w:div w:id="2103646883">
                          <w:marLeft w:val="0"/>
                          <w:marRight w:val="0"/>
                          <w:marTop w:val="0"/>
                          <w:marBottom w:val="0"/>
                          <w:divBdr>
                            <w:top w:val="none" w:sz="0" w:space="0" w:color="auto"/>
                            <w:left w:val="none" w:sz="0" w:space="0" w:color="auto"/>
                            <w:bottom w:val="none" w:sz="0" w:space="0" w:color="auto"/>
                            <w:right w:val="none" w:sz="0" w:space="0" w:color="auto"/>
                          </w:divBdr>
                          <w:divsChild>
                            <w:div w:id="1882552482">
                              <w:marLeft w:val="0"/>
                              <w:marRight w:val="0"/>
                              <w:marTop w:val="0"/>
                              <w:marBottom w:val="0"/>
                              <w:divBdr>
                                <w:top w:val="none" w:sz="0" w:space="0" w:color="auto"/>
                                <w:left w:val="none" w:sz="0" w:space="0" w:color="auto"/>
                                <w:bottom w:val="none" w:sz="0" w:space="0" w:color="auto"/>
                                <w:right w:val="none" w:sz="0" w:space="0" w:color="auto"/>
                              </w:divBdr>
                              <w:divsChild>
                                <w:div w:id="2029678763">
                                  <w:marLeft w:val="0"/>
                                  <w:marRight w:val="0"/>
                                  <w:marTop w:val="0"/>
                                  <w:marBottom w:val="0"/>
                                  <w:divBdr>
                                    <w:top w:val="none" w:sz="0" w:space="0" w:color="auto"/>
                                    <w:left w:val="none" w:sz="0" w:space="0" w:color="auto"/>
                                    <w:bottom w:val="none" w:sz="0" w:space="0" w:color="auto"/>
                                    <w:right w:val="none" w:sz="0" w:space="0" w:color="auto"/>
                                  </w:divBdr>
                                  <w:divsChild>
                                    <w:div w:id="1613707304">
                                      <w:marLeft w:val="0"/>
                                      <w:marRight w:val="0"/>
                                      <w:marTop w:val="0"/>
                                      <w:marBottom w:val="150"/>
                                      <w:divBdr>
                                        <w:top w:val="none" w:sz="0" w:space="0" w:color="auto"/>
                                        <w:left w:val="none" w:sz="0" w:space="0" w:color="auto"/>
                                        <w:bottom w:val="none" w:sz="0" w:space="0" w:color="auto"/>
                                        <w:right w:val="none" w:sz="0" w:space="0" w:color="auto"/>
                                      </w:divBdr>
                                    </w:div>
                                    <w:div w:id="2126388329">
                                      <w:marLeft w:val="0"/>
                                      <w:marRight w:val="0"/>
                                      <w:marTop w:val="0"/>
                                      <w:marBottom w:val="0"/>
                                      <w:divBdr>
                                        <w:top w:val="none" w:sz="0" w:space="0" w:color="auto"/>
                                        <w:left w:val="none" w:sz="0" w:space="0" w:color="auto"/>
                                        <w:bottom w:val="none" w:sz="0" w:space="0" w:color="auto"/>
                                        <w:right w:val="none" w:sz="0" w:space="0" w:color="auto"/>
                                      </w:divBdr>
                                      <w:divsChild>
                                        <w:div w:id="93212501">
                                          <w:marLeft w:val="0"/>
                                          <w:marRight w:val="0"/>
                                          <w:marTop w:val="0"/>
                                          <w:marBottom w:val="0"/>
                                          <w:divBdr>
                                            <w:top w:val="none" w:sz="0" w:space="0" w:color="auto"/>
                                            <w:left w:val="none" w:sz="0" w:space="0" w:color="auto"/>
                                            <w:bottom w:val="none" w:sz="0" w:space="0" w:color="auto"/>
                                            <w:right w:val="none" w:sz="0" w:space="0" w:color="auto"/>
                                          </w:divBdr>
                                          <w:divsChild>
                                            <w:div w:id="534848875">
                                              <w:marLeft w:val="0"/>
                                              <w:marRight w:val="0"/>
                                              <w:marTop w:val="0"/>
                                              <w:marBottom w:val="0"/>
                                              <w:divBdr>
                                                <w:top w:val="none" w:sz="0" w:space="0" w:color="auto"/>
                                                <w:left w:val="none" w:sz="0" w:space="0" w:color="auto"/>
                                                <w:bottom w:val="none" w:sz="0" w:space="0" w:color="auto"/>
                                                <w:right w:val="none" w:sz="0" w:space="0" w:color="auto"/>
                                              </w:divBdr>
                                              <w:divsChild>
                                                <w:div w:id="1302812642">
                                                  <w:marLeft w:val="0"/>
                                                  <w:marRight w:val="0"/>
                                                  <w:marTop w:val="0"/>
                                                  <w:marBottom w:val="0"/>
                                                  <w:divBdr>
                                                    <w:top w:val="none" w:sz="0" w:space="0" w:color="auto"/>
                                                    <w:left w:val="none" w:sz="0" w:space="0" w:color="auto"/>
                                                    <w:bottom w:val="none" w:sz="0" w:space="0" w:color="auto"/>
                                                    <w:right w:val="none" w:sz="0" w:space="0" w:color="auto"/>
                                                  </w:divBdr>
                                                  <w:divsChild>
                                                    <w:div w:id="1307121539">
                                                      <w:marLeft w:val="0"/>
                                                      <w:marRight w:val="0"/>
                                                      <w:marTop w:val="0"/>
                                                      <w:marBottom w:val="0"/>
                                                      <w:divBdr>
                                                        <w:top w:val="none" w:sz="0" w:space="0" w:color="auto"/>
                                                        <w:left w:val="none" w:sz="0" w:space="0" w:color="auto"/>
                                                        <w:bottom w:val="none" w:sz="0" w:space="0" w:color="auto"/>
                                                        <w:right w:val="none" w:sz="0" w:space="0" w:color="auto"/>
                                                      </w:divBdr>
                                                      <w:divsChild>
                                                        <w:div w:id="767775198">
                                                          <w:marLeft w:val="0"/>
                                                          <w:marRight w:val="0"/>
                                                          <w:marTop w:val="0"/>
                                                          <w:marBottom w:val="0"/>
                                                          <w:divBdr>
                                                            <w:top w:val="none" w:sz="0" w:space="0" w:color="auto"/>
                                                            <w:left w:val="none" w:sz="0" w:space="0" w:color="auto"/>
                                                            <w:bottom w:val="none" w:sz="0" w:space="0" w:color="auto"/>
                                                            <w:right w:val="none" w:sz="0" w:space="0" w:color="auto"/>
                                                          </w:divBdr>
                                                          <w:divsChild>
                                                            <w:div w:id="770048808">
                                                              <w:marLeft w:val="0"/>
                                                              <w:marRight w:val="0"/>
                                                              <w:marTop w:val="0"/>
                                                              <w:marBottom w:val="0"/>
                                                              <w:divBdr>
                                                                <w:top w:val="none" w:sz="0" w:space="0" w:color="auto"/>
                                                                <w:left w:val="none" w:sz="0" w:space="0" w:color="auto"/>
                                                                <w:bottom w:val="none" w:sz="0" w:space="0" w:color="auto"/>
                                                                <w:right w:val="none" w:sz="0" w:space="0" w:color="auto"/>
                                                              </w:divBdr>
                                                            </w:div>
                                                            <w:div w:id="789133460">
                                                              <w:marLeft w:val="0"/>
                                                              <w:marRight w:val="0"/>
                                                              <w:marTop w:val="0"/>
                                                              <w:marBottom w:val="0"/>
                                                              <w:divBdr>
                                                                <w:top w:val="none" w:sz="0" w:space="0" w:color="auto"/>
                                                                <w:left w:val="none" w:sz="0" w:space="0" w:color="auto"/>
                                                                <w:bottom w:val="none" w:sz="0" w:space="0" w:color="auto"/>
                                                                <w:right w:val="none" w:sz="0" w:space="0" w:color="auto"/>
                                                              </w:divBdr>
                                                            </w:div>
                                                          </w:divsChild>
                                                        </w:div>
                                                        <w:div w:id="1282153896">
                                                          <w:marLeft w:val="0"/>
                                                          <w:marRight w:val="0"/>
                                                          <w:marTop w:val="0"/>
                                                          <w:marBottom w:val="0"/>
                                                          <w:divBdr>
                                                            <w:top w:val="none" w:sz="0" w:space="0" w:color="auto"/>
                                                            <w:left w:val="none" w:sz="0" w:space="0" w:color="auto"/>
                                                            <w:bottom w:val="none" w:sz="0" w:space="0" w:color="auto"/>
                                                            <w:right w:val="none" w:sz="0" w:space="0" w:color="auto"/>
                                                          </w:divBdr>
                                                        </w:div>
                                                      </w:divsChild>
                                                    </w:div>
                                                    <w:div w:id="1343168539">
                                                      <w:marLeft w:val="0"/>
                                                      <w:marRight w:val="0"/>
                                                      <w:marTop w:val="0"/>
                                                      <w:marBottom w:val="0"/>
                                                      <w:divBdr>
                                                        <w:top w:val="none" w:sz="0" w:space="0" w:color="auto"/>
                                                        <w:left w:val="none" w:sz="0" w:space="0" w:color="auto"/>
                                                        <w:bottom w:val="none" w:sz="0" w:space="0" w:color="auto"/>
                                                        <w:right w:val="none" w:sz="0" w:space="0" w:color="auto"/>
                                                      </w:divBdr>
                                                      <w:divsChild>
                                                        <w:div w:id="295839432">
                                                          <w:marLeft w:val="0"/>
                                                          <w:marRight w:val="0"/>
                                                          <w:marTop w:val="0"/>
                                                          <w:marBottom w:val="0"/>
                                                          <w:divBdr>
                                                            <w:top w:val="none" w:sz="0" w:space="0" w:color="auto"/>
                                                            <w:left w:val="none" w:sz="0" w:space="0" w:color="auto"/>
                                                            <w:bottom w:val="none" w:sz="0" w:space="0" w:color="auto"/>
                                                            <w:right w:val="none" w:sz="0" w:space="0" w:color="auto"/>
                                                          </w:divBdr>
                                                        </w:div>
                                                        <w:div w:id="1698967959">
                                                          <w:marLeft w:val="0"/>
                                                          <w:marRight w:val="0"/>
                                                          <w:marTop w:val="0"/>
                                                          <w:marBottom w:val="0"/>
                                                          <w:divBdr>
                                                            <w:top w:val="none" w:sz="0" w:space="0" w:color="auto"/>
                                                            <w:left w:val="none" w:sz="0" w:space="0" w:color="auto"/>
                                                            <w:bottom w:val="none" w:sz="0" w:space="0" w:color="auto"/>
                                                            <w:right w:val="none" w:sz="0" w:space="0" w:color="auto"/>
                                                          </w:divBdr>
                                                          <w:divsChild>
                                                            <w:div w:id="399525703">
                                                              <w:marLeft w:val="0"/>
                                                              <w:marRight w:val="0"/>
                                                              <w:marTop w:val="0"/>
                                                              <w:marBottom w:val="0"/>
                                                              <w:divBdr>
                                                                <w:top w:val="none" w:sz="0" w:space="0" w:color="auto"/>
                                                                <w:left w:val="none" w:sz="0" w:space="0" w:color="auto"/>
                                                                <w:bottom w:val="none" w:sz="0" w:space="0" w:color="auto"/>
                                                                <w:right w:val="none" w:sz="0" w:space="0" w:color="auto"/>
                                                              </w:divBdr>
                                                            </w:div>
                                                            <w:div w:id="19094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504">
                                                      <w:marLeft w:val="0"/>
                                                      <w:marRight w:val="0"/>
                                                      <w:marTop w:val="0"/>
                                                      <w:marBottom w:val="0"/>
                                                      <w:divBdr>
                                                        <w:top w:val="none" w:sz="0" w:space="0" w:color="auto"/>
                                                        <w:left w:val="none" w:sz="0" w:space="0" w:color="auto"/>
                                                        <w:bottom w:val="none" w:sz="0" w:space="0" w:color="auto"/>
                                                        <w:right w:val="none" w:sz="0" w:space="0" w:color="auto"/>
                                                      </w:divBdr>
                                                      <w:divsChild>
                                                        <w:div w:id="97071904">
                                                          <w:marLeft w:val="0"/>
                                                          <w:marRight w:val="0"/>
                                                          <w:marTop w:val="0"/>
                                                          <w:marBottom w:val="0"/>
                                                          <w:divBdr>
                                                            <w:top w:val="none" w:sz="0" w:space="0" w:color="auto"/>
                                                            <w:left w:val="none" w:sz="0" w:space="0" w:color="auto"/>
                                                            <w:bottom w:val="none" w:sz="0" w:space="0" w:color="auto"/>
                                                            <w:right w:val="none" w:sz="0" w:space="0" w:color="auto"/>
                                                          </w:divBdr>
                                                        </w:div>
                                                        <w:div w:id="691690496">
                                                          <w:marLeft w:val="0"/>
                                                          <w:marRight w:val="0"/>
                                                          <w:marTop w:val="0"/>
                                                          <w:marBottom w:val="0"/>
                                                          <w:divBdr>
                                                            <w:top w:val="none" w:sz="0" w:space="0" w:color="auto"/>
                                                            <w:left w:val="none" w:sz="0" w:space="0" w:color="auto"/>
                                                            <w:bottom w:val="none" w:sz="0" w:space="0" w:color="auto"/>
                                                            <w:right w:val="none" w:sz="0" w:space="0" w:color="auto"/>
                                                          </w:divBdr>
                                                          <w:divsChild>
                                                            <w:div w:id="927883432">
                                                              <w:marLeft w:val="0"/>
                                                              <w:marRight w:val="0"/>
                                                              <w:marTop w:val="0"/>
                                                              <w:marBottom w:val="0"/>
                                                              <w:divBdr>
                                                                <w:top w:val="none" w:sz="0" w:space="0" w:color="auto"/>
                                                                <w:left w:val="none" w:sz="0" w:space="0" w:color="auto"/>
                                                                <w:bottom w:val="none" w:sz="0" w:space="0" w:color="auto"/>
                                                                <w:right w:val="none" w:sz="0" w:space="0" w:color="auto"/>
                                                              </w:divBdr>
                                                            </w:div>
                                                            <w:div w:id="1107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417">
                                                      <w:marLeft w:val="0"/>
                                                      <w:marRight w:val="0"/>
                                                      <w:marTop w:val="0"/>
                                                      <w:marBottom w:val="0"/>
                                                      <w:divBdr>
                                                        <w:top w:val="none" w:sz="0" w:space="0" w:color="auto"/>
                                                        <w:left w:val="none" w:sz="0" w:space="0" w:color="auto"/>
                                                        <w:bottom w:val="none" w:sz="0" w:space="0" w:color="auto"/>
                                                        <w:right w:val="none" w:sz="0" w:space="0" w:color="auto"/>
                                                      </w:divBdr>
                                                      <w:divsChild>
                                                        <w:div w:id="1097367477">
                                                          <w:marLeft w:val="0"/>
                                                          <w:marRight w:val="0"/>
                                                          <w:marTop w:val="0"/>
                                                          <w:marBottom w:val="0"/>
                                                          <w:divBdr>
                                                            <w:top w:val="none" w:sz="0" w:space="0" w:color="auto"/>
                                                            <w:left w:val="none" w:sz="0" w:space="0" w:color="auto"/>
                                                            <w:bottom w:val="none" w:sz="0" w:space="0" w:color="auto"/>
                                                            <w:right w:val="none" w:sz="0" w:space="0" w:color="auto"/>
                                                          </w:divBdr>
                                                          <w:divsChild>
                                                            <w:div w:id="359016249">
                                                              <w:marLeft w:val="0"/>
                                                              <w:marRight w:val="0"/>
                                                              <w:marTop w:val="0"/>
                                                              <w:marBottom w:val="0"/>
                                                              <w:divBdr>
                                                                <w:top w:val="none" w:sz="0" w:space="0" w:color="auto"/>
                                                                <w:left w:val="none" w:sz="0" w:space="0" w:color="auto"/>
                                                                <w:bottom w:val="none" w:sz="0" w:space="0" w:color="auto"/>
                                                                <w:right w:val="none" w:sz="0" w:space="0" w:color="auto"/>
                                                              </w:divBdr>
                                                            </w:div>
                                                            <w:div w:id="1987002532">
                                                              <w:marLeft w:val="0"/>
                                                              <w:marRight w:val="0"/>
                                                              <w:marTop w:val="0"/>
                                                              <w:marBottom w:val="0"/>
                                                              <w:divBdr>
                                                                <w:top w:val="none" w:sz="0" w:space="0" w:color="auto"/>
                                                                <w:left w:val="none" w:sz="0" w:space="0" w:color="auto"/>
                                                                <w:bottom w:val="none" w:sz="0" w:space="0" w:color="auto"/>
                                                                <w:right w:val="none" w:sz="0" w:space="0" w:color="auto"/>
                                                              </w:divBdr>
                                                            </w:div>
                                                          </w:divsChild>
                                                        </w:div>
                                                        <w:div w:id="1915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0691">
                                                  <w:marLeft w:val="0"/>
                                                  <w:marRight w:val="0"/>
                                                  <w:marTop w:val="0"/>
                                                  <w:marBottom w:val="0"/>
                                                  <w:divBdr>
                                                    <w:top w:val="none" w:sz="0" w:space="0" w:color="auto"/>
                                                    <w:left w:val="none" w:sz="0" w:space="0" w:color="auto"/>
                                                    <w:bottom w:val="none" w:sz="0" w:space="0" w:color="auto"/>
                                                    <w:right w:val="none" w:sz="0" w:space="0" w:color="auto"/>
                                                  </w:divBdr>
                                                  <w:divsChild>
                                                    <w:div w:id="544952775">
                                                      <w:marLeft w:val="0"/>
                                                      <w:marRight w:val="0"/>
                                                      <w:marTop w:val="0"/>
                                                      <w:marBottom w:val="0"/>
                                                      <w:divBdr>
                                                        <w:top w:val="none" w:sz="0" w:space="0" w:color="auto"/>
                                                        <w:left w:val="none" w:sz="0" w:space="0" w:color="auto"/>
                                                        <w:bottom w:val="none" w:sz="0" w:space="0" w:color="auto"/>
                                                        <w:right w:val="none" w:sz="0" w:space="0" w:color="auto"/>
                                                      </w:divBdr>
                                                      <w:divsChild>
                                                        <w:div w:id="745877937">
                                                          <w:marLeft w:val="0"/>
                                                          <w:marRight w:val="0"/>
                                                          <w:marTop w:val="0"/>
                                                          <w:marBottom w:val="0"/>
                                                          <w:divBdr>
                                                            <w:top w:val="none" w:sz="0" w:space="0" w:color="auto"/>
                                                            <w:left w:val="none" w:sz="0" w:space="0" w:color="auto"/>
                                                            <w:bottom w:val="none" w:sz="0" w:space="0" w:color="auto"/>
                                                            <w:right w:val="none" w:sz="0" w:space="0" w:color="auto"/>
                                                          </w:divBdr>
                                                          <w:divsChild>
                                                            <w:div w:id="1354914710">
                                                              <w:marLeft w:val="0"/>
                                                              <w:marRight w:val="0"/>
                                                              <w:marTop w:val="0"/>
                                                              <w:marBottom w:val="0"/>
                                                              <w:divBdr>
                                                                <w:top w:val="none" w:sz="0" w:space="0" w:color="auto"/>
                                                                <w:left w:val="none" w:sz="0" w:space="0" w:color="auto"/>
                                                                <w:bottom w:val="none" w:sz="0" w:space="0" w:color="auto"/>
                                                                <w:right w:val="none" w:sz="0" w:space="0" w:color="auto"/>
                                                              </w:divBdr>
                                                            </w:div>
                                                            <w:div w:id="1743478175">
                                                              <w:marLeft w:val="0"/>
                                                              <w:marRight w:val="0"/>
                                                              <w:marTop w:val="0"/>
                                                              <w:marBottom w:val="0"/>
                                                              <w:divBdr>
                                                                <w:top w:val="none" w:sz="0" w:space="0" w:color="auto"/>
                                                                <w:left w:val="none" w:sz="0" w:space="0" w:color="auto"/>
                                                                <w:bottom w:val="none" w:sz="0" w:space="0" w:color="auto"/>
                                                                <w:right w:val="none" w:sz="0" w:space="0" w:color="auto"/>
                                                              </w:divBdr>
                                                            </w:div>
                                                          </w:divsChild>
                                                        </w:div>
                                                        <w:div w:id="2047832359">
                                                          <w:marLeft w:val="0"/>
                                                          <w:marRight w:val="0"/>
                                                          <w:marTop w:val="0"/>
                                                          <w:marBottom w:val="0"/>
                                                          <w:divBdr>
                                                            <w:top w:val="none" w:sz="0" w:space="0" w:color="auto"/>
                                                            <w:left w:val="none" w:sz="0" w:space="0" w:color="auto"/>
                                                            <w:bottom w:val="none" w:sz="0" w:space="0" w:color="auto"/>
                                                            <w:right w:val="none" w:sz="0" w:space="0" w:color="auto"/>
                                                          </w:divBdr>
                                                        </w:div>
                                                      </w:divsChild>
                                                    </w:div>
                                                    <w:div w:id="701593614">
                                                      <w:marLeft w:val="0"/>
                                                      <w:marRight w:val="0"/>
                                                      <w:marTop w:val="0"/>
                                                      <w:marBottom w:val="0"/>
                                                      <w:divBdr>
                                                        <w:top w:val="none" w:sz="0" w:space="0" w:color="auto"/>
                                                        <w:left w:val="none" w:sz="0" w:space="0" w:color="auto"/>
                                                        <w:bottom w:val="none" w:sz="0" w:space="0" w:color="auto"/>
                                                        <w:right w:val="none" w:sz="0" w:space="0" w:color="auto"/>
                                                      </w:divBdr>
                                                      <w:divsChild>
                                                        <w:div w:id="1573004305">
                                                          <w:marLeft w:val="0"/>
                                                          <w:marRight w:val="0"/>
                                                          <w:marTop w:val="0"/>
                                                          <w:marBottom w:val="0"/>
                                                          <w:divBdr>
                                                            <w:top w:val="none" w:sz="0" w:space="0" w:color="auto"/>
                                                            <w:left w:val="none" w:sz="0" w:space="0" w:color="auto"/>
                                                            <w:bottom w:val="none" w:sz="0" w:space="0" w:color="auto"/>
                                                            <w:right w:val="none" w:sz="0" w:space="0" w:color="auto"/>
                                                          </w:divBdr>
                                                        </w:div>
                                                        <w:div w:id="1729839708">
                                                          <w:marLeft w:val="0"/>
                                                          <w:marRight w:val="0"/>
                                                          <w:marTop w:val="0"/>
                                                          <w:marBottom w:val="0"/>
                                                          <w:divBdr>
                                                            <w:top w:val="none" w:sz="0" w:space="0" w:color="auto"/>
                                                            <w:left w:val="none" w:sz="0" w:space="0" w:color="auto"/>
                                                            <w:bottom w:val="none" w:sz="0" w:space="0" w:color="auto"/>
                                                            <w:right w:val="none" w:sz="0" w:space="0" w:color="auto"/>
                                                          </w:divBdr>
                                                          <w:divsChild>
                                                            <w:div w:id="879779451">
                                                              <w:marLeft w:val="0"/>
                                                              <w:marRight w:val="0"/>
                                                              <w:marTop w:val="0"/>
                                                              <w:marBottom w:val="0"/>
                                                              <w:divBdr>
                                                                <w:top w:val="none" w:sz="0" w:space="0" w:color="auto"/>
                                                                <w:left w:val="none" w:sz="0" w:space="0" w:color="auto"/>
                                                                <w:bottom w:val="none" w:sz="0" w:space="0" w:color="auto"/>
                                                                <w:right w:val="none" w:sz="0" w:space="0" w:color="auto"/>
                                                              </w:divBdr>
                                                            </w:div>
                                                            <w:div w:id="20244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435">
                                                      <w:marLeft w:val="0"/>
                                                      <w:marRight w:val="0"/>
                                                      <w:marTop w:val="0"/>
                                                      <w:marBottom w:val="0"/>
                                                      <w:divBdr>
                                                        <w:top w:val="none" w:sz="0" w:space="0" w:color="auto"/>
                                                        <w:left w:val="none" w:sz="0" w:space="0" w:color="auto"/>
                                                        <w:bottom w:val="none" w:sz="0" w:space="0" w:color="auto"/>
                                                        <w:right w:val="none" w:sz="0" w:space="0" w:color="auto"/>
                                                      </w:divBdr>
                                                      <w:divsChild>
                                                        <w:div w:id="1289781090">
                                                          <w:marLeft w:val="0"/>
                                                          <w:marRight w:val="0"/>
                                                          <w:marTop w:val="0"/>
                                                          <w:marBottom w:val="0"/>
                                                          <w:divBdr>
                                                            <w:top w:val="none" w:sz="0" w:space="0" w:color="auto"/>
                                                            <w:left w:val="none" w:sz="0" w:space="0" w:color="auto"/>
                                                            <w:bottom w:val="none" w:sz="0" w:space="0" w:color="auto"/>
                                                            <w:right w:val="none" w:sz="0" w:space="0" w:color="auto"/>
                                                          </w:divBdr>
                                                          <w:divsChild>
                                                            <w:div w:id="1541092481">
                                                              <w:marLeft w:val="0"/>
                                                              <w:marRight w:val="0"/>
                                                              <w:marTop w:val="0"/>
                                                              <w:marBottom w:val="0"/>
                                                              <w:divBdr>
                                                                <w:top w:val="none" w:sz="0" w:space="0" w:color="auto"/>
                                                                <w:left w:val="none" w:sz="0" w:space="0" w:color="auto"/>
                                                                <w:bottom w:val="none" w:sz="0" w:space="0" w:color="auto"/>
                                                                <w:right w:val="none" w:sz="0" w:space="0" w:color="auto"/>
                                                              </w:divBdr>
                                                            </w:div>
                                                            <w:div w:id="1622111564">
                                                              <w:marLeft w:val="0"/>
                                                              <w:marRight w:val="0"/>
                                                              <w:marTop w:val="0"/>
                                                              <w:marBottom w:val="0"/>
                                                              <w:divBdr>
                                                                <w:top w:val="none" w:sz="0" w:space="0" w:color="auto"/>
                                                                <w:left w:val="none" w:sz="0" w:space="0" w:color="auto"/>
                                                                <w:bottom w:val="none" w:sz="0" w:space="0" w:color="auto"/>
                                                                <w:right w:val="none" w:sz="0" w:space="0" w:color="auto"/>
                                                              </w:divBdr>
                                                            </w:div>
                                                          </w:divsChild>
                                                        </w:div>
                                                        <w:div w:id="1925726215">
                                                          <w:marLeft w:val="0"/>
                                                          <w:marRight w:val="0"/>
                                                          <w:marTop w:val="0"/>
                                                          <w:marBottom w:val="0"/>
                                                          <w:divBdr>
                                                            <w:top w:val="none" w:sz="0" w:space="0" w:color="auto"/>
                                                            <w:left w:val="none" w:sz="0" w:space="0" w:color="auto"/>
                                                            <w:bottom w:val="none" w:sz="0" w:space="0" w:color="auto"/>
                                                            <w:right w:val="none" w:sz="0" w:space="0" w:color="auto"/>
                                                          </w:divBdr>
                                                        </w:div>
                                                      </w:divsChild>
                                                    </w:div>
                                                    <w:div w:id="2074038796">
                                                      <w:marLeft w:val="0"/>
                                                      <w:marRight w:val="0"/>
                                                      <w:marTop w:val="0"/>
                                                      <w:marBottom w:val="0"/>
                                                      <w:divBdr>
                                                        <w:top w:val="none" w:sz="0" w:space="0" w:color="auto"/>
                                                        <w:left w:val="none" w:sz="0" w:space="0" w:color="auto"/>
                                                        <w:bottom w:val="none" w:sz="0" w:space="0" w:color="auto"/>
                                                        <w:right w:val="none" w:sz="0" w:space="0" w:color="auto"/>
                                                      </w:divBdr>
                                                      <w:divsChild>
                                                        <w:div w:id="49309223">
                                                          <w:marLeft w:val="0"/>
                                                          <w:marRight w:val="0"/>
                                                          <w:marTop w:val="0"/>
                                                          <w:marBottom w:val="0"/>
                                                          <w:divBdr>
                                                            <w:top w:val="none" w:sz="0" w:space="0" w:color="auto"/>
                                                            <w:left w:val="none" w:sz="0" w:space="0" w:color="auto"/>
                                                            <w:bottom w:val="none" w:sz="0" w:space="0" w:color="auto"/>
                                                            <w:right w:val="none" w:sz="0" w:space="0" w:color="auto"/>
                                                          </w:divBdr>
                                                        </w:div>
                                                        <w:div w:id="1414667032">
                                                          <w:marLeft w:val="0"/>
                                                          <w:marRight w:val="0"/>
                                                          <w:marTop w:val="0"/>
                                                          <w:marBottom w:val="0"/>
                                                          <w:divBdr>
                                                            <w:top w:val="none" w:sz="0" w:space="0" w:color="auto"/>
                                                            <w:left w:val="none" w:sz="0" w:space="0" w:color="auto"/>
                                                            <w:bottom w:val="none" w:sz="0" w:space="0" w:color="auto"/>
                                                            <w:right w:val="none" w:sz="0" w:space="0" w:color="auto"/>
                                                          </w:divBdr>
                                                          <w:divsChild>
                                                            <w:div w:id="565453883">
                                                              <w:marLeft w:val="0"/>
                                                              <w:marRight w:val="0"/>
                                                              <w:marTop w:val="0"/>
                                                              <w:marBottom w:val="0"/>
                                                              <w:divBdr>
                                                                <w:top w:val="none" w:sz="0" w:space="0" w:color="auto"/>
                                                                <w:left w:val="none" w:sz="0" w:space="0" w:color="auto"/>
                                                                <w:bottom w:val="none" w:sz="0" w:space="0" w:color="auto"/>
                                                                <w:right w:val="none" w:sz="0" w:space="0" w:color="auto"/>
                                                              </w:divBdr>
                                                            </w:div>
                                                            <w:div w:id="14144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xml.xmlelement.aspx" TargetMode="External"/><Relationship Id="rId13" Type="http://schemas.openxmlformats.org/officeDocument/2006/relationships/hyperlink" Target="http://msdn.microsoft.com/en-us/library/system.runtime.serialization.datamemberattribute.aspx" TargetMode="External"/><Relationship Id="rId18" Type="http://schemas.openxmlformats.org/officeDocument/2006/relationships/hyperlink" Target="http://msdn.microsoft.com/en-us/library/system.runtime.serialization.collectiondatacontractattribute.aspx" TargetMode="External"/><Relationship Id="rId3" Type="http://schemas.openxmlformats.org/officeDocument/2006/relationships/settings" Target="settings.xml"/><Relationship Id="rId21" Type="http://schemas.openxmlformats.org/officeDocument/2006/relationships/hyperlink" Target="http://msdn.microsoft.com/en-us/library/ms731923.aspx" TargetMode="External"/><Relationship Id="rId7" Type="http://schemas.openxmlformats.org/officeDocument/2006/relationships/hyperlink" Target="http://msdn.microsoft.com/en-us/library/system.datetime.aspx" TargetMode="External"/><Relationship Id="rId12" Type="http://schemas.openxmlformats.org/officeDocument/2006/relationships/hyperlink" Target="http://msdn.microsoft.com/en-us/library/system.runtime.serialization.datacontractattribute.aspx" TargetMode="External"/><Relationship Id="rId17" Type="http://schemas.openxmlformats.org/officeDocument/2006/relationships/hyperlink" Target="http://msdn.microsoft.com/en-us/library/system.serializableattribute.aspx" TargetMode="External"/><Relationship Id="rId2" Type="http://schemas.openxmlformats.org/officeDocument/2006/relationships/styles" Target="styles.xml"/><Relationship Id="rId16" Type="http://schemas.openxmlformats.org/officeDocument/2006/relationships/hyperlink" Target="http://msdn.microsoft.com/en-us/library/system.servicemodel.operationcontractattribute.aspx" TargetMode="External"/><Relationship Id="rId20" Type="http://schemas.openxmlformats.org/officeDocument/2006/relationships/hyperlink" Target="http://msdn.microsoft.com/en-us/library/system.xml.serialization.ixmlserializabl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runtime.serialization.ignoredatamemberattribute.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servicemodel.servicecontractattribute.aspx" TargetMode="External"/><Relationship Id="rId23" Type="http://schemas.openxmlformats.org/officeDocument/2006/relationships/fontTable" Target="fontTable.xml"/><Relationship Id="rId10" Type="http://schemas.openxmlformats.org/officeDocument/2006/relationships/hyperlink" Target="http://msdn.microsoft.com/en-us/library/system.runtime.serialization.datacontractserializer.aspx" TargetMode="External"/><Relationship Id="rId19" Type="http://schemas.openxmlformats.org/officeDocument/2006/relationships/hyperlink" Target="http://msdn.microsoft.com/en-us/library/system.runtime.serialization.enummemberattribute.aspx" TargetMode="External"/><Relationship Id="rId4" Type="http://schemas.openxmlformats.org/officeDocument/2006/relationships/webSettings" Target="webSettings.xml"/><Relationship Id="rId9" Type="http://schemas.openxmlformats.org/officeDocument/2006/relationships/hyperlink" Target="http://msdn.microsoft.com/en-us/library/ms731923.aspx" TargetMode="External"/><Relationship Id="rId14" Type="http://schemas.openxmlformats.org/officeDocument/2006/relationships/hyperlink" Target="http://msdn.microsoft.com/en-us/library/cc656732.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8195</CharactersWithSpaces>
  <SharedDoc>false</SharedDoc>
  <HLinks>
    <vt:vector size="90" baseType="variant">
      <vt:variant>
        <vt:i4>4522057</vt:i4>
      </vt:variant>
      <vt:variant>
        <vt:i4>42</vt:i4>
      </vt:variant>
      <vt:variant>
        <vt:i4>0</vt:i4>
      </vt:variant>
      <vt:variant>
        <vt:i4>5</vt:i4>
      </vt:variant>
      <vt:variant>
        <vt:lpwstr>http://msdn.microsoft.com/en-us/library/ms731923.aspx</vt:lpwstr>
      </vt:variant>
      <vt:variant>
        <vt:lpwstr/>
      </vt:variant>
      <vt:variant>
        <vt:i4>2097266</vt:i4>
      </vt:variant>
      <vt:variant>
        <vt:i4>39</vt:i4>
      </vt:variant>
      <vt:variant>
        <vt:i4>0</vt:i4>
      </vt:variant>
      <vt:variant>
        <vt:i4>5</vt:i4>
      </vt:variant>
      <vt:variant>
        <vt:lpwstr>http://msdn.microsoft.com/en-us/library/system.xml.serialization.ixmlserializable.aspx</vt:lpwstr>
      </vt:variant>
      <vt:variant>
        <vt:lpwstr/>
      </vt:variant>
      <vt:variant>
        <vt:i4>589904</vt:i4>
      </vt:variant>
      <vt:variant>
        <vt:i4>36</vt:i4>
      </vt:variant>
      <vt:variant>
        <vt:i4>0</vt:i4>
      </vt:variant>
      <vt:variant>
        <vt:i4>5</vt:i4>
      </vt:variant>
      <vt:variant>
        <vt:lpwstr>http://msdn.microsoft.com/en-us/library/system.runtime.serialization.enummemberattribute.aspx</vt:lpwstr>
      </vt:variant>
      <vt:variant>
        <vt:lpwstr/>
      </vt:variant>
      <vt:variant>
        <vt:i4>65615</vt:i4>
      </vt:variant>
      <vt:variant>
        <vt:i4>33</vt:i4>
      </vt:variant>
      <vt:variant>
        <vt:i4>0</vt:i4>
      </vt:variant>
      <vt:variant>
        <vt:i4>5</vt:i4>
      </vt:variant>
      <vt:variant>
        <vt:lpwstr>http://msdn.microsoft.com/en-us/library/system.runtime.serialization.collectiondatacontractattribute.aspx</vt:lpwstr>
      </vt:variant>
      <vt:variant>
        <vt:lpwstr/>
      </vt:variant>
      <vt:variant>
        <vt:i4>458838</vt:i4>
      </vt:variant>
      <vt:variant>
        <vt:i4>30</vt:i4>
      </vt:variant>
      <vt:variant>
        <vt:i4>0</vt:i4>
      </vt:variant>
      <vt:variant>
        <vt:i4>5</vt:i4>
      </vt:variant>
      <vt:variant>
        <vt:lpwstr>http://msdn.microsoft.com/en-us/library/system.serializableattribute.aspx</vt:lpwstr>
      </vt:variant>
      <vt:variant>
        <vt:lpwstr/>
      </vt:variant>
      <vt:variant>
        <vt:i4>3080252</vt:i4>
      </vt:variant>
      <vt:variant>
        <vt:i4>27</vt:i4>
      </vt:variant>
      <vt:variant>
        <vt:i4>0</vt:i4>
      </vt:variant>
      <vt:variant>
        <vt:i4>5</vt:i4>
      </vt:variant>
      <vt:variant>
        <vt:lpwstr>http://msdn.microsoft.com/en-us/library/system.servicemodel.operationcontractattribute.aspx</vt:lpwstr>
      </vt:variant>
      <vt:variant>
        <vt:lpwstr/>
      </vt:variant>
      <vt:variant>
        <vt:i4>4587613</vt:i4>
      </vt:variant>
      <vt:variant>
        <vt:i4>24</vt:i4>
      </vt:variant>
      <vt:variant>
        <vt:i4>0</vt:i4>
      </vt:variant>
      <vt:variant>
        <vt:i4>5</vt:i4>
      </vt:variant>
      <vt:variant>
        <vt:lpwstr>http://msdn.microsoft.com/en-us/library/system.servicemodel.servicecontractattribute.aspx</vt:lpwstr>
      </vt:variant>
      <vt:variant>
        <vt:lpwstr/>
      </vt:variant>
      <vt:variant>
        <vt:i4>6029376</vt:i4>
      </vt:variant>
      <vt:variant>
        <vt:i4>21</vt:i4>
      </vt:variant>
      <vt:variant>
        <vt:i4>0</vt:i4>
      </vt:variant>
      <vt:variant>
        <vt:i4>5</vt:i4>
      </vt:variant>
      <vt:variant>
        <vt:lpwstr>http://msdn.microsoft.com/en-us/library/cc656732.aspx</vt:lpwstr>
      </vt:variant>
      <vt:variant>
        <vt:lpwstr/>
      </vt:variant>
      <vt:variant>
        <vt:i4>589907</vt:i4>
      </vt:variant>
      <vt:variant>
        <vt:i4>18</vt:i4>
      </vt:variant>
      <vt:variant>
        <vt:i4>0</vt:i4>
      </vt:variant>
      <vt:variant>
        <vt:i4>5</vt:i4>
      </vt:variant>
      <vt:variant>
        <vt:lpwstr>http://msdn.microsoft.com/en-us/library/system.runtime.serialization.datamemberattribute.aspx</vt:lpwstr>
      </vt:variant>
      <vt:variant>
        <vt:lpwstr/>
      </vt:variant>
      <vt:variant>
        <vt:i4>7340072</vt:i4>
      </vt:variant>
      <vt:variant>
        <vt:i4>15</vt:i4>
      </vt:variant>
      <vt:variant>
        <vt:i4>0</vt:i4>
      </vt:variant>
      <vt:variant>
        <vt:i4>5</vt:i4>
      </vt:variant>
      <vt:variant>
        <vt:lpwstr>http://msdn.microsoft.com/en-us/library/system.runtime.serialization.datacontractattribute.aspx</vt:lpwstr>
      </vt:variant>
      <vt:variant>
        <vt:lpwstr/>
      </vt:variant>
      <vt:variant>
        <vt:i4>8126526</vt:i4>
      </vt:variant>
      <vt:variant>
        <vt:i4>12</vt:i4>
      </vt:variant>
      <vt:variant>
        <vt:i4>0</vt:i4>
      </vt:variant>
      <vt:variant>
        <vt:i4>5</vt:i4>
      </vt:variant>
      <vt:variant>
        <vt:lpwstr>http://msdn.microsoft.com/en-us/library/system.runtime.serialization.ignoredatamemberattribute.aspx</vt:lpwstr>
      </vt:variant>
      <vt:variant>
        <vt:lpwstr/>
      </vt:variant>
      <vt:variant>
        <vt:i4>4456476</vt:i4>
      </vt:variant>
      <vt:variant>
        <vt:i4>9</vt:i4>
      </vt:variant>
      <vt:variant>
        <vt:i4>0</vt:i4>
      </vt:variant>
      <vt:variant>
        <vt:i4>5</vt:i4>
      </vt:variant>
      <vt:variant>
        <vt:lpwstr>http://msdn.microsoft.com/en-us/library/system.runtime.serialization.datacontractserializer.aspx</vt:lpwstr>
      </vt:variant>
      <vt:variant>
        <vt:lpwstr/>
      </vt:variant>
      <vt:variant>
        <vt:i4>4522057</vt:i4>
      </vt:variant>
      <vt:variant>
        <vt:i4>6</vt:i4>
      </vt:variant>
      <vt:variant>
        <vt:i4>0</vt:i4>
      </vt:variant>
      <vt:variant>
        <vt:i4>5</vt:i4>
      </vt:variant>
      <vt:variant>
        <vt:lpwstr>http://msdn.microsoft.com/en-us/library/ms731923.aspx</vt:lpwstr>
      </vt:variant>
      <vt:variant>
        <vt:lpwstr/>
      </vt:variant>
      <vt:variant>
        <vt:i4>3407912</vt:i4>
      </vt:variant>
      <vt:variant>
        <vt:i4>3</vt:i4>
      </vt:variant>
      <vt:variant>
        <vt:i4>0</vt:i4>
      </vt:variant>
      <vt:variant>
        <vt:i4>5</vt:i4>
      </vt:variant>
      <vt:variant>
        <vt:lpwstr>http://msdn.microsoft.com/en-us/library/system.xml.xmlelement.aspx</vt:lpwstr>
      </vt:variant>
      <vt:variant>
        <vt:lpwstr/>
      </vt:variant>
      <vt:variant>
        <vt:i4>5373983</vt:i4>
      </vt:variant>
      <vt:variant>
        <vt:i4>0</vt:i4>
      </vt:variant>
      <vt:variant>
        <vt:i4>0</vt:i4>
      </vt:variant>
      <vt:variant>
        <vt:i4>5</vt:i4>
      </vt:variant>
      <vt:variant>
        <vt:lpwstr>http://msdn.microsoft.com/en-us/library/system.datetime.aspx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2024-05-26T20:27:00Z</dcterms:created>
  <dcterms:modified xsi:type="dcterms:W3CDTF">2024-05-26T20:27:00Z</dcterms:modified>
</cp:coreProperties>
</file>