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4151" w:rsidRPr="00A04151" w:rsidRDefault="00237AF6" w:rsidP="00A04151">
      <w:pPr>
        <w:shd w:val="clear" w:color="auto" w:fill="FFFFFF"/>
        <w:spacing w:after="300" w:line="240" w:lineRule="auto"/>
        <w:jc w:val="both"/>
        <w:outlineLvl w:val="1"/>
        <w:rPr>
          <w:rFonts w:ascii="Georgia" w:eastAsia="Times New Roman" w:hAnsi="Georgia"/>
          <w:color w:val="28313A"/>
          <w:spacing w:val="-15"/>
          <w:kern w:val="36"/>
          <w:sz w:val="36"/>
          <w:szCs w:val="36"/>
          <w:lang w:val="en-IN" w:eastAsia="en-IN"/>
        </w:rPr>
      </w:pPr>
      <w:r>
        <w:rPr>
          <w:rFonts w:ascii="Georgia" w:eastAsia="Times New Roman" w:hAnsi="Georgia"/>
          <w:color w:val="28313A"/>
          <w:spacing w:val="-15"/>
          <w:kern w:val="36"/>
          <w:sz w:val="36"/>
          <w:szCs w:val="36"/>
          <w:lang w:val="en-IN" w:eastAsia="en-IN"/>
        </w:rPr>
        <w:t xml:space="preserve">WCF </w:t>
      </w:r>
      <w:r w:rsidR="00930D8E">
        <w:rPr>
          <w:rFonts w:ascii="Georgia" w:eastAsia="Times New Roman" w:hAnsi="Georgia"/>
          <w:color w:val="28313A"/>
          <w:spacing w:val="-15"/>
          <w:kern w:val="36"/>
          <w:sz w:val="36"/>
          <w:szCs w:val="36"/>
          <w:lang w:val="en-IN" w:eastAsia="en-IN"/>
        </w:rPr>
        <w:t>v</w:t>
      </w:r>
      <w:r w:rsidR="0003170C">
        <w:rPr>
          <w:rFonts w:ascii="Georgia" w:eastAsia="Times New Roman" w:hAnsi="Georgia"/>
          <w:color w:val="28313A"/>
          <w:spacing w:val="-15"/>
          <w:kern w:val="36"/>
          <w:sz w:val="36"/>
          <w:szCs w:val="36"/>
          <w:lang w:val="en-IN" w:eastAsia="en-IN"/>
        </w:rPr>
        <w:t>s</w:t>
      </w:r>
      <w:r w:rsidR="00A04151" w:rsidRPr="00A04151">
        <w:rPr>
          <w:rFonts w:ascii="Georgia" w:eastAsia="Times New Roman" w:hAnsi="Georgia"/>
          <w:color w:val="28313A"/>
          <w:spacing w:val="-15"/>
          <w:kern w:val="36"/>
          <w:sz w:val="36"/>
          <w:szCs w:val="36"/>
          <w:lang w:val="en-IN" w:eastAsia="en-IN"/>
        </w:rPr>
        <w:t xml:space="preserve"> </w:t>
      </w:r>
      <w:r w:rsidR="00E113CE">
        <w:rPr>
          <w:rFonts w:ascii="Georgia" w:eastAsia="Times New Roman" w:hAnsi="Georgia"/>
          <w:color w:val="28313A"/>
          <w:spacing w:val="-15"/>
          <w:kern w:val="36"/>
          <w:sz w:val="36"/>
          <w:szCs w:val="36"/>
          <w:lang w:val="en-IN" w:eastAsia="en-IN"/>
        </w:rPr>
        <w:t>ASP.NET</w:t>
      </w:r>
      <w:r w:rsidR="00A04151" w:rsidRPr="00A04151">
        <w:rPr>
          <w:rFonts w:ascii="Georgia" w:eastAsia="Times New Roman" w:hAnsi="Georgia"/>
          <w:color w:val="28313A"/>
          <w:spacing w:val="-15"/>
          <w:kern w:val="36"/>
          <w:sz w:val="36"/>
          <w:szCs w:val="36"/>
          <w:lang w:val="en-IN" w:eastAsia="en-IN"/>
        </w:rPr>
        <w:t xml:space="preserve"> Web Service</w:t>
      </w:r>
      <w:r w:rsidR="00FA5C8B">
        <w:rPr>
          <w:rFonts w:ascii="Georgia" w:eastAsia="Times New Roman" w:hAnsi="Georgia"/>
          <w:color w:val="28313A"/>
          <w:spacing w:val="-15"/>
          <w:kern w:val="36"/>
          <w:sz w:val="36"/>
          <w:szCs w:val="36"/>
          <w:lang w:val="en-IN" w:eastAsia="en-IN"/>
        </w:rPr>
        <w:t>s</w:t>
      </w:r>
    </w:p>
    <w:p w:rsidR="00A04151" w:rsidRPr="00A04151" w:rsidRDefault="00A04151" w:rsidP="00A04151">
      <w:pPr>
        <w:shd w:val="clear" w:color="auto" w:fill="FFFFFF"/>
        <w:spacing w:after="0" w:line="240" w:lineRule="auto"/>
        <w:jc w:val="both"/>
        <w:rPr>
          <w:rFonts w:ascii="Georgia" w:eastAsia="Times New Roman" w:hAnsi="Georgia"/>
          <w:color w:val="5C5C5C"/>
          <w:sz w:val="18"/>
          <w:szCs w:val="18"/>
          <w:lang w:val="en-IN" w:eastAsia="en-IN"/>
        </w:rPr>
      </w:pPr>
      <w:r w:rsidRPr="00A04151">
        <w:rPr>
          <w:rFonts w:ascii="Georgia" w:eastAsia="Times New Roman" w:hAnsi="Georgia"/>
          <w:b/>
          <w:bCs/>
          <w:color w:val="5C5C5C"/>
          <w:sz w:val="18"/>
          <w:szCs w:val="18"/>
          <w:lang w:val="en-IN" w:eastAsia="en-IN"/>
        </w:rPr>
        <w:t>Messaging</w:t>
      </w:r>
    </w:p>
    <w:p w:rsidR="00A04151" w:rsidRPr="00A04151" w:rsidRDefault="004306C1" w:rsidP="00A04151">
      <w:pPr>
        <w:shd w:val="clear" w:color="auto" w:fill="FFFFFF"/>
        <w:spacing w:after="480" w:line="390" w:lineRule="atLeast"/>
        <w:jc w:val="both"/>
        <w:rPr>
          <w:rFonts w:ascii="Georgia" w:eastAsia="Times New Roman" w:hAnsi="Georgia"/>
          <w:color w:val="5C5C5C"/>
          <w:sz w:val="18"/>
          <w:szCs w:val="18"/>
          <w:lang w:val="en-IN" w:eastAsia="en-IN"/>
        </w:rPr>
      </w:pPr>
      <w:r>
        <w:rPr>
          <w:rFonts w:ascii="Georgia" w:eastAsia="Times New Roman" w:hAnsi="Georgia"/>
          <w:color w:val="5C5C5C"/>
          <w:sz w:val="18"/>
          <w:szCs w:val="18"/>
          <w:lang w:val="en-IN" w:eastAsia="en-IN"/>
        </w:rPr>
        <w:t>ASP.NET Web Services use</w:t>
      </w:r>
      <w:r w:rsidR="008A4EE0">
        <w:rPr>
          <w:rFonts w:ascii="Georgia" w:eastAsia="Times New Roman" w:hAnsi="Georgia"/>
          <w:color w:val="5C5C5C"/>
          <w:sz w:val="18"/>
          <w:szCs w:val="18"/>
          <w:lang w:val="en-IN" w:eastAsia="en-IN"/>
        </w:rPr>
        <w:t xml:space="preserve"> SOAP (Simple O</w:t>
      </w:r>
      <w:r w:rsidR="00A04151" w:rsidRPr="00A04151">
        <w:rPr>
          <w:rFonts w:ascii="Georgia" w:eastAsia="Times New Roman" w:hAnsi="Georgia"/>
          <w:color w:val="5C5C5C"/>
          <w:sz w:val="18"/>
          <w:szCs w:val="18"/>
          <w:lang w:val="en-IN" w:eastAsia="en-IN"/>
        </w:rPr>
        <w:t xml:space="preserve">bject Access Protocol) for sending and receiving data. </w:t>
      </w:r>
      <w:r w:rsidR="00E0477B">
        <w:rPr>
          <w:rFonts w:ascii="Georgia" w:eastAsia="Times New Roman" w:hAnsi="Georgia"/>
          <w:color w:val="5C5C5C"/>
          <w:sz w:val="18"/>
          <w:szCs w:val="18"/>
          <w:lang w:val="en-IN" w:eastAsia="en-IN"/>
        </w:rPr>
        <w:t>XML</w:t>
      </w:r>
      <w:r w:rsidR="00A04151" w:rsidRPr="00A04151">
        <w:rPr>
          <w:rFonts w:ascii="Georgia" w:eastAsia="Times New Roman" w:hAnsi="Georgia"/>
          <w:color w:val="5C5C5C"/>
          <w:sz w:val="18"/>
          <w:szCs w:val="18"/>
          <w:lang w:val="en-IN" w:eastAsia="en-IN"/>
        </w:rPr>
        <w:t xml:space="preserve"> Schema defines the structure of message.</w:t>
      </w:r>
    </w:p>
    <w:p w:rsidR="00A04151" w:rsidRPr="00A04151" w:rsidRDefault="00A04151" w:rsidP="00A04151">
      <w:pPr>
        <w:shd w:val="clear" w:color="auto" w:fill="FFFFFF"/>
        <w:spacing w:after="480" w:line="390" w:lineRule="atLeast"/>
        <w:jc w:val="both"/>
        <w:rPr>
          <w:rFonts w:ascii="Georgia" w:eastAsia="Times New Roman" w:hAnsi="Georgia"/>
          <w:color w:val="5C5C5C"/>
          <w:sz w:val="18"/>
          <w:szCs w:val="18"/>
          <w:lang w:val="en-IN" w:eastAsia="en-IN"/>
        </w:rPr>
      </w:pPr>
      <w:r w:rsidRPr="00A04151">
        <w:rPr>
          <w:rFonts w:ascii="Georgia" w:eastAsia="Times New Roman" w:hAnsi="Georgia"/>
          <w:color w:val="5C5C5C"/>
          <w:sz w:val="18"/>
          <w:szCs w:val="18"/>
          <w:lang w:val="en-IN" w:eastAsia="en-IN"/>
        </w:rPr>
        <w:t xml:space="preserve">Windows communication foundation can send message in any format. By default it use SOAP for communication. It use any transport protocol for message transporting. </w:t>
      </w:r>
    </w:p>
    <w:p w:rsidR="00A04151" w:rsidRPr="00A04151" w:rsidRDefault="00A04151" w:rsidP="00A04151">
      <w:pPr>
        <w:shd w:val="clear" w:color="auto" w:fill="FFFFFF"/>
        <w:spacing w:after="0" w:line="240" w:lineRule="auto"/>
        <w:jc w:val="both"/>
        <w:rPr>
          <w:rFonts w:ascii="Georgia" w:eastAsia="Times New Roman" w:hAnsi="Georgia"/>
          <w:color w:val="5C5C5C"/>
          <w:sz w:val="18"/>
          <w:szCs w:val="18"/>
          <w:lang w:val="en-IN" w:eastAsia="en-IN"/>
        </w:rPr>
      </w:pPr>
      <w:r w:rsidRPr="00A04151">
        <w:rPr>
          <w:rFonts w:ascii="Georgia" w:eastAsia="Times New Roman" w:hAnsi="Georgia"/>
          <w:b/>
          <w:bCs/>
          <w:color w:val="5C5C5C"/>
          <w:sz w:val="18"/>
          <w:szCs w:val="18"/>
          <w:lang w:val="en-IN" w:eastAsia="en-IN"/>
        </w:rPr>
        <w:t>Data Representation</w:t>
      </w:r>
    </w:p>
    <w:p w:rsidR="00A04151" w:rsidRPr="00A04151" w:rsidRDefault="004306C1" w:rsidP="00A04151">
      <w:pPr>
        <w:shd w:val="clear" w:color="auto" w:fill="FFFFFF"/>
        <w:spacing w:after="480" w:line="390" w:lineRule="atLeast"/>
        <w:jc w:val="both"/>
        <w:rPr>
          <w:rFonts w:ascii="Georgia" w:eastAsia="Times New Roman" w:hAnsi="Georgia"/>
          <w:color w:val="5C5C5C"/>
          <w:sz w:val="18"/>
          <w:szCs w:val="18"/>
          <w:lang w:val="en-IN" w:eastAsia="en-IN"/>
        </w:rPr>
      </w:pPr>
      <w:r>
        <w:rPr>
          <w:rFonts w:ascii="Georgia" w:eastAsia="Times New Roman" w:hAnsi="Georgia"/>
          <w:color w:val="5C5C5C"/>
          <w:sz w:val="18"/>
          <w:szCs w:val="18"/>
          <w:lang w:val="en-IN" w:eastAsia="en-IN"/>
        </w:rPr>
        <w:t>ASP.NET Web Services use</w:t>
      </w:r>
      <w:r w:rsidR="00A04151" w:rsidRPr="00A04151">
        <w:rPr>
          <w:rFonts w:ascii="Georgia" w:eastAsia="Times New Roman" w:hAnsi="Georgia"/>
          <w:color w:val="5C5C5C"/>
          <w:sz w:val="18"/>
          <w:szCs w:val="18"/>
          <w:lang w:val="en-IN" w:eastAsia="en-IN"/>
        </w:rPr>
        <w:t xml:space="preserve"> </w:t>
      </w:r>
      <w:r w:rsidR="00E0477B">
        <w:rPr>
          <w:rFonts w:ascii="Georgia" w:eastAsia="Times New Roman" w:hAnsi="Georgia"/>
          <w:color w:val="5C5C5C"/>
          <w:sz w:val="18"/>
          <w:szCs w:val="18"/>
          <w:lang w:val="en-IN" w:eastAsia="en-IN"/>
        </w:rPr>
        <w:t>XML</w:t>
      </w:r>
      <w:r w:rsidR="00A04151" w:rsidRPr="00A04151">
        <w:rPr>
          <w:rFonts w:ascii="Georgia" w:eastAsia="Times New Roman" w:hAnsi="Georgia"/>
          <w:color w:val="5C5C5C"/>
          <w:sz w:val="18"/>
          <w:szCs w:val="18"/>
          <w:lang w:val="en-IN" w:eastAsia="en-IN"/>
        </w:rPr>
        <w:t xml:space="preserve">Serializer to translate complex data to </w:t>
      </w:r>
      <w:r w:rsidR="00E0477B">
        <w:rPr>
          <w:rFonts w:ascii="Georgia" w:eastAsia="Times New Roman" w:hAnsi="Georgia"/>
          <w:color w:val="5C5C5C"/>
          <w:sz w:val="18"/>
          <w:szCs w:val="18"/>
          <w:lang w:val="en-IN" w:eastAsia="en-IN"/>
        </w:rPr>
        <w:t>XML</w:t>
      </w:r>
      <w:r w:rsidR="00A04151" w:rsidRPr="00A04151">
        <w:rPr>
          <w:rFonts w:ascii="Georgia" w:eastAsia="Times New Roman" w:hAnsi="Georgia"/>
          <w:color w:val="5C5C5C"/>
          <w:sz w:val="18"/>
          <w:szCs w:val="18"/>
          <w:lang w:val="en-IN" w:eastAsia="en-IN"/>
        </w:rPr>
        <w:t xml:space="preserve"> data for transporting messages. .NET framework classes can be serialized to and from </w:t>
      </w:r>
      <w:r w:rsidR="00E0477B">
        <w:rPr>
          <w:rFonts w:ascii="Georgia" w:eastAsia="Times New Roman" w:hAnsi="Georgia"/>
          <w:color w:val="5C5C5C"/>
          <w:sz w:val="18"/>
          <w:szCs w:val="18"/>
          <w:lang w:val="en-IN" w:eastAsia="en-IN"/>
        </w:rPr>
        <w:t>XML</w:t>
      </w:r>
      <w:r w:rsidR="00A04151" w:rsidRPr="00A04151">
        <w:rPr>
          <w:rFonts w:ascii="Georgia" w:eastAsia="Times New Roman" w:hAnsi="Georgia"/>
          <w:color w:val="5C5C5C"/>
          <w:sz w:val="18"/>
          <w:szCs w:val="18"/>
          <w:lang w:val="en-IN" w:eastAsia="en-IN"/>
        </w:rPr>
        <w:t xml:space="preserve">. </w:t>
      </w:r>
      <w:r w:rsidR="00E0477B">
        <w:rPr>
          <w:rFonts w:ascii="Georgia" w:eastAsia="Times New Roman" w:hAnsi="Georgia"/>
          <w:color w:val="5C5C5C"/>
          <w:sz w:val="18"/>
          <w:szCs w:val="18"/>
          <w:lang w:val="en-IN" w:eastAsia="en-IN"/>
        </w:rPr>
        <w:t>XML</w:t>
      </w:r>
      <w:r w:rsidR="00A04151" w:rsidRPr="00A04151">
        <w:rPr>
          <w:rFonts w:ascii="Georgia" w:eastAsia="Times New Roman" w:hAnsi="Georgia"/>
          <w:color w:val="5C5C5C"/>
          <w:sz w:val="18"/>
          <w:szCs w:val="18"/>
          <w:lang w:val="en-IN" w:eastAsia="en-IN"/>
        </w:rPr>
        <w:t xml:space="preserve">Serializer is used for this. These classes can be written manually and used command line support utility xsd.exe for defining </w:t>
      </w:r>
      <w:r w:rsidR="00E0477B">
        <w:rPr>
          <w:rFonts w:ascii="Georgia" w:eastAsia="Times New Roman" w:hAnsi="Georgia"/>
          <w:color w:val="5C5C5C"/>
          <w:sz w:val="18"/>
          <w:szCs w:val="18"/>
          <w:lang w:val="en-IN" w:eastAsia="en-IN"/>
        </w:rPr>
        <w:t>XML</w:t>
      </w:r>
      <w:r w:rsidR="00A04151" w:rsidRPr="00A04151">
        <w:rPr>
          <w:rFonts w:ascii="Georgia" w:eastAsia="Times New Roman" w:hAnsi="Georgia"/>
          <w:color w:val="5C5C5C"/>
          <w:sz w:val="18"/>
          <w:szCs w:val="18"/>
          <w:lang w:val="en-IN" w:eastAsia="en-IN"/>
        </w:rPr>
        <w:t xml:space="preserve"> Schema.</w:t>
      </w:r>
    </w:p>
    <w:p w:rsidR="00A04151" w:rsidRPr="00A04151" w:rsidRDefault="00A04151" w:rsidP="00A04151">
      <w:pPr>
        <w:shd w:val="clear" w:color="auto" w:fill="FFFFFF"/>
        <w:spacing w:after="480" w:line="390" w:lineRule="atLeast"/>
        <w:jc w:val="both"/>
        <w:rPr>
          <w:rFonts w:ascii="Georgia" w:eastAsia="Times New Roman" w:hAnsi="Georgia"/>
          <w:color w:val="5C5C5C"/>
          <w:sz w:val="18"/>
          <w:szCs w:val="18"/>
          <w:lang w:val="en-IN" w:eastAsia="en-IN"/>
        </w:rPr>
      </w:pPr>
      <w:r w:rsidRPr="00A04151">
        <w:rPr>
          <w:rFonts w:ascii="Georgia" w:eastAsia="Times New Roman" w:hAnsi="Georgia"/>
          <w:color w:val="5C5C5C"/>
          <w:sz w:val="18"/>
          <w:szCs w:val="18"/>
          <w:lang w:val="en-IN" w:eastAsia="en-IN"/>
        </w:rPr>
        <w:t xml:space="preserve">Following point must be remembered when .NET framework class serialized to and from </w:t>
      </w:r>
      <w:r w:rsidR="00E0477B">
        <w:rPr>
          <w:rFonts w:ascii="Georgia" w:eastAsia="Times New Roman" w:hAnsi="Georgia"/>
          <w:color w:val="5C5C5C"/>
          <w:sz w:val="18"/>
          <w:szCs w:val="18"/>
          <w:lang w:val="en-IN" w:eastAsia="en-IN"/>
        </w:rPr>
        <w:t>XML</w:t>
      </w:r>
      <w:r w:rsidRPr="00A04151">
        <w:rPr>
          <w:rFonts w:ascii="Georgia" w:eastAsia="Times New Roman" w:hAnsi="Georgia"/>
          <w:color w:val="5C5C5C"/>
          <w:sz w:val="18"/>
          <w:szCs w:val="18"/>
          <w:lang w:val="en-IN" w:eastAsia="en-IN"/>
        </w:rPr>
        <w:t>.</w:t>
      </w:r>
    </w:p>
    <w:p w:rsidR="00A04151" w:rsidRPr="00A04151" w:rsidRDefault="00A04151" w:rsidP="00B000D3">
      <w:pPr>
        <w:numPr>
          <w:ilvl w:val="0"/>
          <w:numId w:val="2"/>
        </w:numPr>
        <w:shd w:val="clear" w:color="auto" w:fill="FFFFFF"/>
        <w:spacing w:before="100" w:beforeAutospacing="1" w:after="100" w:afterAutospacing="1" w:line="300" w:lineRule="atLeast"/>
        <w:rPr>
          <w:rFonts w:ascii="Georgia" w:eastAsia="Times New Roman" w:hAnsi="Georgia"/>
          <w:color w:val="5C5C5C"/>
          <w:sz w:val="18"/>
          <w:szCs w:val="18"/>
          <w:lang w:val="en-IN" w:eastAsia="en-IN"/>
        </w:rPr>
      </w:pPr>
      <w:r w:rsidRPr="00A04151">
        <w:rPr>
          <w:rFonts w:ascii="Georgia" w:eastAsia="Times New Roman" w:hAnsi="Georgia"/>
          <w:color w:val="5C5C5C"/>
          <w:sz w:val="18"/>
          <w:szCs w:val="18"/>
          <w:lang w:val="en-IN" w:eastAsia="en-IN"/>
        </w:rPr>
        <w:t xml:space="preserve">Only public fields and properties of .NET framework can translated into </w:t>
      </w:r>
      <w:r w:rsidR="00E0477B">
        <w:rPr>
          <w:rFonts w:ascii="Georgia" w:eastAsia="Times New Roman" w:hAnsi="Georgia"/>
          <w:color w:val="5C5C5C"/>
          <w:sz w:val="18"/>
          <w:szCs w:val="18"/>
          <w:lang w:val="en-IN" w:eastAsia="en-IN"/>
        </w:rPr>
        <w:t>XML</w:t>
      </w:r>
      <w:r w:rsidRPr="00A04151">
        <w:rPr>
          <w:rFonts w:ascii="Georgia" w:eastAsia="Times New Roman" w:hAnsi="Georgia"/>
          <w:color w:val="5C5C5C"/>
          <w:sz w:val="18"/>
          <w:szCs w:val="18"/>
          <w:lang w:val="en-IN" w:eastAsia="en-IN"/>
        </w:rPr>
        <w:t>.</w:t>
      </w:r>
    </w:p>
    <w:p w:rsidR="00A04151" w:rsidRPr="00A04151" w:rsidRDefault="00A04151" w:rsidP="00B000D3">
      <w:pPr>
        <w:numPr>
          <w:ilvl w:val="0"/>
          <w:numId w:val="2"/>
        </w:numPr>
        <w:shd w:val="clear" w:color="auto" w:fill="FFFFFF"/>
        <w:spacing w:before="100" w:beforeAutospacing="1" w:after="100" w:afterAutospacing="1" w:line="300" w:lineRule="atLeast"/>
        <w:rPr>
          <w:rFonts w:ascii="Georgia" w:eastAsia="Times New Roman" w:hAnsi="Georgia"/>
          <w:color w:val="5C5C5C"/>
          <w:sz w:val="18"/>
          <w:szCs w:val="18"/>
          <w:lang w:val="en-IN" w:eastAsia="en-IN"/>
        </w:rPr>
      </w:pPr>
      <w:r w:rsidRPr="00A04151">
        <w:rPr>
          <w:rFonts w:ascii="Georgia" w:eastAsia="Times New Roman" w:hAnsi="Georgia"/>
          <w:color w:val="5C5C5C"/>
          <w:sz w:val="18"/>
          <w:szCs w:val="18"/>
          <w:lang w:val="en-IN" w:eastAsia="en-IN"/>
        </w:rPr>
        <w:t xml:space="preserve">Instances of collection classes can be serialized into </w:t>
      </w:r>
      <w:r w:rsidR="00E0477B">
        <w:rPr>
          <w:rFonts w:ascii="Georgia" w:eastAsia="Times New Roman" w:hAnsi="Georgia"/>
          <w:color w:val="5C5C5C"/>
          <w:sz w:val="18"/>
          <w:szCs w:val="18"/>
          <w:lang w:val="en-IN" w:eastAsia="en-IN"/>
        </w:rPr>
        <w:t>XML</w:t>
      </w:r>
      <w:r w:rsidRPr="00A04151">
        <w:rPr>
          <w:rFonts w:ascii="Georgia" w:eastAsia="Times New Roman" w:hAnsi="Georgia"/>
          <w:color w:val="5C5C5C"/>
          <w:sz w:val="18"/>
          <w:szCs w:val="18"/>
          <w:lang w:val="en-IN" w:eastAsia="en-IN"/>
        </w:rPr>
        <w:t xml:space="preserve"> only if the classes implement either the </w:t>
      </w:r>
      <w:r w:rsidRPr="00A04151">
        <w:rPr>
          <w:rFonts w:ascii="Georgia" w:eastAsia="Times New Roman" w:hAnsi="Georgia"/>
          <w:color w:val="0000CC"/>
          <w:sz w:val="18"/>
          <w:szCs w:val="18"/>
          <w:lang w:val="en-IN" w:eastAsia="en-IN"/>
        </w:rPr>
        <w:t>IEnumerable</w:t>
      </w:r>
      <w:r w:rsidRPr="00A04151">
        <w:rPr>
          <w:rFonts w:ascii="Georgia" w:eastAsia="Times New Roman" w:hAnsi="Georgia"/>
          <w:color w:val="5C5C5C"/>
          <w:sz w:val="18"/>
          <w:szCs w:val="18"/>
          <w:lang w:val="en-IN" w:eastAsia="en-IN"/>
        </w:rPr>
        <w:t xml:space="preserve"> or </w:t>
      </w:r>
      <w:r w:rsidRPr="00A04151">
        <w:rPr>
          <w:rFonts w:ascii="Georgia" w:eastAsia="Times New Roman" w:hAnsi="Georgia"/>
          <w:color w:val="0000CC"/>
          <w:sz w:val="18"/>
          <w:szCs w:val="18"/>
          <w:lang w:val="en-IN" w:eastAsia="en-IN"/>
        </w:rPr>
        <w:t>ICollection</w:t>
      </w:r>
      <w:r w:rsidRPr="00A04151">
        <w:rPr>
          <w:rFonts w:ascii="Georgia" w:eastAsia="Times New Roman" w:hAnsi="Georgia"/>
          <w:color w:val="5C5C5C"/>
          <w:sz w:val="18"/>
          <w:szCs w:val="18"/>
          <w:lang w:val="en-IN" w:eastAsia="en-IN"/>
        </w:rPr>
        <w:t xml:space="preserve"> interface.</w:t>
      </w:r>
    </w:p>
    <w:p w:rsidR="00A04151" w:rsidRPr="00A04151" w:rsidRDefault="00A04151" w:rsidP="00B000D3">
      <w:pPr>
        <w:numPr>
          <w:ilvl w:val="0"/>
          <w:numId w:val="2"/>
        </w:numPr>
        <w:shd w:val="clear" w:color="auto" w:fill="FFFFFF"/>
        <w:spacing w:before="100" w:beforeAutospacing="1" w:after="100" w:afterAutospacing="1" w:line="300" w:lineRule="atLeast"/>
        <w:rPr>
          <w:rFonts w:ascii="Georgia" w:eastAsia="Times New Roman" w:hAnsi="Georgia"/>
          <w:color w:val="5C5C5C"/>
          <w:sz w:val="18"/>
          <w:szCs w:val="18"/>
          <w:lang w:val="en-IN" w:eastAsia="en-IN"/>
        </w:rPr>
      </w:pPr>
      <w:r w:rsidRPr="00A04151">
        <w:rPr>
          <w:rFonts w:ascii="Georgia" w:eastAsia="Times New Roman" w:hAnsi="Georgia"/>
          <w:color w:val="5C5C5C"/>
          <w:sz w:val="18"/>
          <w:szCs w:val="18"/>
          <w:lang w:val="en-IN" w:eastAsia="en-IN"/>
        </w:rPr>
        <w:t>Classes that implement the</w:t>
      </w:r>
      <w:r w:rsidRPr="00A04151">
        <w:rPr>
          <w:rFonts w:ascii="Georgia" w:eastAsia="Times New Roman" w:hAnsi="Georgia"/>
          <w:color w:val="0000CC"/>
          <w:sz w:val="18"/>
          <w:szCs w:val="18"/>
          <w:lang w:val="en-IN" w:eastAsia="en-IN"/>
        </w:rPr>
        <w:t xml:space="preserve"> IDictionary</w:t>
      </w:r>
      <w:r w:rsidRPr="00A04151">
        <w:rPr>
          <w:rFonts w:ascii="Georgia" w:eastAsia="Times New Roman" w:hAnsi="Georgia"/>
          <w:color w:val="5C5C5C"/>
          <w:sz w:val="18"/>
          <w:szCs w:val="18"/>
          <w:lang w:val="en-IN" w:eastAsia="en-IN"/>
        </w:rPr>
        <w:t xml:space="preserve"> interface, such as Hashtable, cannot be serialized into </w:t>
      </w:r>
      <w:r w:rsidR="00E0477B">
        <w:rPr>
          <w:rFonts w:ascii="Georgia" w:eastAsia="Times New Roman" w:hAnsi="Georgia"/>
          <w:color w:val="5C5C5C"/>
          <w:sz w:val="18"/>
          <w:szCs w:val="18"/>
          <w:lang w:val="en-IN" w:eastAsia="en-IN"/>
        </w:rPr>
        <w:t>XML</w:t>
      </w:r>
      <w:r w:rsidRPr="00A04151">
        <w:rPr>
          <w:rFonts w:ascii="Georgia" w:eastAsia="Times New Roman" w:hAnsi="Georgia"/>
          <w:color w:val="5C5C5C"/>
          <w:sz w:val="18"/>
          <w:szCs w:val="18"/>
          <w:lang w:val="en-IN" w:eastAsia="en-IN"/>
        </w:rPr>
        <w:t>.</w:t>
      </w:r>
    </w:p>
    <w:p w:rsidR="00A04151" w:rsidRPr="00A04151" w:rsidRDefault="00A04151" w:rsidP="00B000D3">
      <w:pPr>
        <w:numPr>
          <w:ilvl w:val="0"/>
          <w:numId w:val="2"/>
        </w:numPr>
        <w:shd w:val="clear" w:color="auto" w:fill="FFFFFF"/>
        <w:spacing w:before="100" w:beforeAutospacing="1" w:after="100" w:afterAutospacing="1" w:line="300" w:lineRule="atLeast"/>
        <w:rPr>
          <w:rFonts w:ascii="Georgia" w:eastAsia="Times New Roman" w:hAnsi="Georgia"/>
          <w:color w:val="5C5C5C"/>
          <w:sz w:val="18"/>
          <w:szCs w:val="18"/>
          <w:lang w:val="en-IN" w:eastAsia="en-IN"/>
        </w:rPr>
      </w:pPr>
      <w:r w:rsidRPr="00A04151">
        <w:rPr>
          <w:rFonts w:ascii="Georgia" w:eastAsia="Times New Roman" w:hAnsi="Georgia"/>
          <w:color w:val="5C5C5C"/>
          <w:sz w:val="18"/>
          <w:szCs w:val="18"/>
          <w:lang w:val="en-IN" w:eastAsia="en-IN"/>
        </w:rPr>
        <w:t xml:space="preserve">The great many attribute types in the </w:t>
      </w:r>
      <w:r w:rsidRPr="00A04151">
        <w:rPr>
          <w:rFonts w:ascii="Georgia" w:eastAsia="Times New Roman" w:hAnsi="Georgia"/>
          <w:color w:val="0000CC"/>
          <w:sz w:val="18"/>
          <w:szCs w:val="18"/>
          <w:lang w:val="en-IN" w:eastAsia="en-IN"/>
        </w:rPr>
        <w:t>System.</w:t>
      </w:r>
      <w:r w:rsidR="00E0477B">
        <w:rPr>
          <w:rFonts w:ascii="Georgia" w:eastAsia="Times New Roman" w:hAnsi="Georgia"/>
          <w:color w:val="0000CC"/>
          <w:sz w:val="18"/>
          <w:szCs w:val="18"/>
          <w:lang w:val="en-IN" w:eastAsia="en-IN"/>
        </w:rPr>
        <w:t>XML</w:t>
      </w:r>
      <w:r w:rsidRPr="00A04151">
        <w:rPr>
          <w:rFonts w:ascii="Georgia" w:eastAsia="Times New Roman" w:hAnsi="Georgia"/>
          <w:color w:val="0000CC"/>
          <w:sz w:val="18"/>
          <w:szCs w:val="18"/>
          <w:lang w:val="en-IN" w:eastAsia="en-IN"/>
        </w:rPr>
        <w:t>.Serialization</w:t>
      </w:r>
      <w:r w:rsidRPr="00A04151">
        <w:rPr>
          <w:rFonts w:ascii="Georgia" w:eastAsia="Times New Roman" w:hAnsi="Georgia"/>
          <w:color w:val="5C5C5C"/>
          <w:sz w:val="18"/>
          <w:szCs w:val="18"/>
          <w:lang w:val="en-IN" w:eastAsia="en-IN"/>
        </w:rPr>
        <w:t xml:space="preserve"> namespace can be added to a .NET Framework class and its members to control how instances of the class are represented in </w:t>
      </w:r>
      <w:r w:rsidR="00E0477B">
        <w:rPr>
          <w:rFonts w:ascii="Georgia" w:eastAsia="Times New Roman" w:hAnsi="Georgia"/>
          <w:color w:val="5C5C5C"/>
          <w:sz w:val="18"/>
          <w:szCs w:val="18"/>
          <w:lang w:val="en-IN" w:eastAsia="en-IN"/>
        </w:rPr>
        <w:t>XML</w:t>
      </w:r>
      <w:r w:rsidRPr="00A04151">
        <w:rPr>
          <w:rFonts w:ascii="Georgia" w:eastAsia="Times New Roman" w:hAnsi="Georgia"/>
          <w:color w:val="5C5C5C"/>
          <w:sz w:val="18"/>
          <w:szCs w:val="18"/>
          <w:lang w:val="en-IN" w:eastAsia="en-IN"/>
        </w:rPr>
        <w:t>.</w:t>
      </w:r>
    </w:p>
    <w:p w:rsidR="00A04151" w:rsidRPr="00A04151" w:rsidRDefault="00A04151" w:rsidP="00A04151">
      <w:pPr>
        <w:shd w:val="clear" w:color="auto" w:fill="FFFFFF"/>
        <w:spacing w:after="480" w:line="390" w:lineRule="atLeast"/>
        <w:jc w:val="both"/>
        <w:rPr>
          <w:rFonts w:ascii="Georgia" w:eastAsia="Times New Roman" w:hAnsi="Georgia"/>
          <w:color w:val="5C5C5C"/>
          <w:sz w:val="18"/>
          <w:szCs w:val="18"/>
          <w:lang w:val="en-IN" w:eastAsia="en-IN"/>
        </w:rPr>
      </w:pPr>
      <w:r w:rsidRPr="00A04151">
        <w:rPr>
          <w:rFonts w:ascii="Georgia" w:eastAsia="Times New Roman" w:hAnsi="Georgia"/>
          <w:color w:val="5C5C5C"/>
          <w:sz w:val="18"/>
          <w:szCs w:val="18"/>
          <w:lang w:val="en-IN" w:eastAsia="en-IN"/>
        </w:rPr>
        <w:t xml:space="preserve">The WCF can be made to use same .NET framework as </w:t>
      </w:r>
      <w:r w:rsidR="00E113CE">
        <w:rPr>
          <w:rFonts w:ascii="Georgia" w:eastAsia="Times New Roman" w:hAnsi="Georgia"/>
          <w:color w:val="5C5C5C"/>
          <w:sz w:val="18"/>
          <w:szCs w:val="18"/>
          <w:lang w:val="en-IN" w:eastAsia="en-IN"/>
        </w:rPr>
        <w:t>ASP.NET</w:t>
      </w:r>
      <w:r w:rsidRPr="00A04151">
        <w:rPr>
          <w:rFonts w:ascii="Georgia" w:eastAsia="Times New Roman" w:hAnsi="Georgia"/>
          <w:color w:val="5C5C5C"/>
          <w:sz w:val="18"/>
          <w:szCs w:val="18"/>
          <w:lang w:val="en-IN" w:eastAsia="en-IN"/>
        </w:rPr>
        <w:t xml:space="preserve"> do. The WCF DataContractAttribute and DataMemberAttribute can be added to .NET framework type to serialize into </w:t>
      </w:r>
      <w:r w:rsidR="00E0477B">
        <w:rPr>
          <w:rFonts w:ascii="Georgia" w:eastAsia="Times New Roman" w:hAnsi="Georgia"/>
          <w:color w:val="5C5C5C"/>
          <w:sz w:val="18"/>
          <w:szCs w:val="18"/>
          <w:lang w:val="en-IN" w:eastAsia="en-IN"/>
        </w:rPr>
        <w:t>XML</w:t>
      </w:r>
      <w:r w:rsidRPr="00A04151">
        <w:rPr>
          <w:rFonts w:ascii="Georgia" w:eastAsia="Times New Roman" w:hAnsi="Georgia"/>
          <w:color w:val="5C5C5C"/>
          <w:sz w:val="18"/>
          <w:szCs w:val="18"/>
          <w:lang w:val="en-IN" w:eastAsia="en-IN"/>
        </w:rPr>
        <w:t>, and which particular field to be serialized either private or public.</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 xml:space="preserve">    [DataContract]</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 xml:space="preserve">    public class CompositeType</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 xml:space="preserve">    {</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 xml:space="preserve">        [DataMember]</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 xml:space="preserve">        private string stringValue="Demo";</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 xml:space="preserve">        int item1;</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 xml:space="preserve">        int item2;</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 xml:space="preserve">        [DataMember]</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 xml:space="preserve">        public int Item1</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 xml:space="preserve">        {</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 xml:space="preserve">            get { return item1; }</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 xml:space="preserve">            set { item1 = value; }</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lastRenderedPageBreak/>
        <w:t xml:space="preserve">        }</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 xml:space="preserve">        [DataMember]</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 xml:space="preserve">        public int Item2</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 xml:space="preserve">        {</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 xml:space="preserve">            get { return item2; }</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 xml:space="preserve">            set { item2 = value; }</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 xml:space="preserve">        }</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 xml:space="preserve">    }</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 xml:space="preserve">                      </w:t>
      </w:r>
    </w:p>
    <w:p w:rsidR="00A04151" w:rsidRPr="00A04151" w:rsidRDefault="00A04151" w:rsidP="00A04151">
      <w:pPr>
        <w:shd w:val="clear" w:color="auto" w:fill="FFFFFF"/>
        <w:spacing w:after="480" w:line="390" w:lineRule="atLeast"/>
        <w:jc w:val="both"/>
        <w:rPr>
          <w:rFonts w:ascii="Georgia" w:eastAsia="Times New Roman" w:hAnsi="Georgia"/>
          <w:color w:val="5C5C5C"/>
          <w:sz w:val="18"/>
          <w:szCs w:val="18"/>
          <w:lang w:val="en-IN" w:eastAsia="en-IN"/>
        </w:rPr>
      </w:pPr>
      <w:r w:rsidRPr="00A04151">
        <w:rPr>
          <w:rFonts w:ascii="Georgia" w:eastAsia="Times New Roman" w:hAnsi="Georgia"/>
          <w:color w:val="5C5C5C"/>
          <w:sz w:val="18"/>
          <w:szCs w:val="18"/>
          <w:lang w:val="en-IN" w:eastAsia="en-IN"/>
        </w:rPr>
        <w:t xml:space="preserve">The </w:t>
      </w:r>
      <w:r w:rsidRPr="00A04151">
        <w:rPr>
          <w:rFonts w:ascii="Georgia" w:eastAsia="Times New Roman" w:hAnsi="Georgia"/>
          <w:b/>
          <w:bCs/>
          <w:color w:val="5C5C5C"/>
          <w:sz w:val="18"/>
          <w:szCs w:val="18"/>
          <w:lang w:val="en-IN" w:eastAsia="en-IN"/>
        </w:rPr>
        <w:t>DataContract attribute</w:t>
      </w:r>
      <w:r w:rsidRPr="00A04151">
        <w:rPr>
          <w:rFonts w:ascii="Georgia" w:eastAsia="Times New Roman" w:hAnsi="Georgia"/>
          <w:color w:val="5C5C5C"/>
          <w:sz w:val="18"/>
          <w:szCs w:val="18"/>
          <w:lang w:val="en-IN" w:eastAsia="en-IN"/>
        </w:rPr>
        <w:t xml:space="preserve"> signifies that class has types to be serialized. The </w:t>
      </w:r>
      <w:r w:rsidRPr="00A04151">
        <w:rPr>
          <w:rFonts w:ascii="Georgia" w:eastAsia="Times New Roman" w:hAnsi="Georgia"/>
          <w:b/>
          <w:bCs/>
          <w:color w:val="5C5C5C"/>
          <w:sz w:val="18"/>
          <w:szCs w:val="18"/>
          <w:lang w:val="en-IN" w:eastAsia="en-IN"/>
        </w:rPr>
        <w:t>DataMember attribute</w:t>
      </w:r>
      <w:r w:rsidRPr="00A04151">
        <w:rPr>
          <w:rFonts w:ascii="Georgia" w:eastAsia="Times New Roman" w:hAnsi="Georgia"/>
          <w:color w:val="5C5C5C"/>
          <w:sz w:val="18"/>
          <w:szCs w:val="18"/>
          <w:lang w:val="en-IN" w:eastAsia="en-IN"/>
        </w:rPr>
        <w:t xml:space="preserve"> indicate which property or field need to be serialized, it can be private or public. These are serialized into </w:t>
      </w:r>
      <w:r w:rsidR="00E0477B">
        <w:rPr>
          <w:rFonts w:ascii="Georgia" w:eastAsia="Times New Roman" w:hAnsi="Georgia"/>
          <w:color w:val="5C5C5C"/>
          <w:sz w:val="18"/>
          <w:szCs w:val="18"/>
          <w:lang w:val="en-IN" w:eastAsia="en-IN"/>
        </w:rPr>
        <w:t>XML</w:t>
      </w:r>
      <w:r w:rsidRPr="00A04151">
        <w:rPr>
          <w:rFonts w:ascii="Georgia" w:eastAsia="Times New Roman" w:hAnsi="Georgia"/>
          <w:color w:val="5C5C5C"/>
          <w:sz w:val="18"/>
          <w:szCs w:val="18"/>
          <w:lang w:val="en-IN" w:eastAsia="en-IN"/>
        </w:rPr>
        <w:t xml:space="preserve"> using </w:t>
      </w:r>
      <w:r w:rsidRPr="00A04151">
        <w:rPr>
          <w:rFonts w:ascii="Georgia" w:eastAsia="Times New Roman" w:hAnsi="Georgia"/>
          <w:b/>
          <w:bCs/>
          <w:color w:val="5C5C5C"/>
          <w:sz w:val="18"/>
          <w:szCs w:val="18"/>
          <w:lang w:val="en-IN" w:eastAsia="en-IN"/>
        </w:rPr>
        <w:t>DataContractSerializer.</w:t>
      </w:r>
    </w:p>
    <w:p w:rsidR="00A04151" w:rsidRPr="00A04151" w:rsidRDefault="00A04151" w:rsidP="00A04151">
      <w:pPr>
        <w:shd w:val="clear" w:color="auto" w:fill="FFFFFF"/>
        <w:spacing w:after="0" w:line="240" w:lineRule="auto"/>
        <w:jc w:val="both"/>
        <w:rPr>
          <w:rFonts w:ascii="Georgia" w:eastAsia="Times New Roman" w:hAnsi="Georgia"/>
          <w:color w:val="5C5C5C"/>
          <w:sz w:val="18"/>
          <w:szCs w:val="18"/>
          <w:lang w:val="en-IN" w:eastAsia="en-IN"/>
        </w:rPr>
      </w:pPr>
      <w:r w:rsidRPr="00A04151">
        <w:rPr>
          <w:rFonts w:ascii="Georgia" w:eastAsia="Times New Roman" w:hAnsi="Georgia"/>
          <w:b/>
          <w:bCs/>
          <w:color w:val="5C5C5C"/>
          <w:sz w:val="18"/>
          <w:szCs w:val="18"/>
          <w:lang w:val="en-IN" w:eastAsia="en-IN"/>
        </w:rPr>
        <w:t>Service Development</w:t>
      </w:r>
    </w:p>
    <w:p w:rsidR="00A04151" w:rsidRPr="00A04151" w:rsidRDefault="00A04151" w:rsidP="00A04151">
      <w:pPr>
        <w:shd w:val="clear" w:color="auto" w:fill="FFFFFF"/>
        <w:spacing w:after="480" w:line="390" w:lineRule="atLeast"/>
        <w:jc w:val="both"/>
        <w:rPr>
          <w:rFonts w:ascii="Georgia" w:eastAsia="Times New Roman" w:hAnsi="Georgia"/>
          <w:color w:val="5C5C5C"/>
          <w:sz w:val="18"/>
          <w:szCs w:val="18"/>
          <w:lang w:val="en-IN" w:eastAsia="en-IN"/>
        </w:rPr>
      </w:pPr>
      <w:r w:rsidRPr="00A04151">
        <w:rPr>
          <w:rFonts w:ascii="Georgia" w:eastAsia="Times New Roman" w:hAnsi="Georgia"/>
          <w:color w:val="5C5C5C"/>
          <w:sz w:val="18"/>
          <w:szCs w:val="18"/>
          <w:lang w:val="en-IN" w:eastAsia="en-IN"/>
        </w:rPr>
        <w:t xml:space="preserve">To develop web service using </w:t>
      </w:r>
      <w:r w:rsidR="00E113CE">
        <w:rPr>
          <w:rFonts w:ascii="Georgia" w:eastAsia="Times New Roman" w:hAnsi="Georgia"/>
          <w:color w:val="5C5C5C"/>
          <w:sz w:val="18"/>
          <w:szCs w:val="18"/>
          <w:lang w:val="en-IN" w:eastAsia="en-IN"/>
        </w:rPr>
        <w:t>ASP.NET</w:t>
      </w:r>
      <w:r w:rsidRPr="00A04151">
        <w:rPr>
          <w:rFonts w:ascii="Georgia" w:eastAsia="Times New Roman" w:hAnsi="Georgia"/>
          <w:color w:val="5C5C5C"/>
          <w:sz w:val="18"/>
          <w:szCs w:val="18"/>
          <w:lang w:val="en-IN" w:eastAsia="en-IN"/>
        </w:rPr>
        <w:t xml:space="preserve"> we need to add WebService attribute and WebMethod attribute to expose methods.</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 xml:space="preserve">    [WebService]</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 xml:space="preserve">    [System.ComponentModel.ToolboxItem(false)]</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 xml:space="preserve">    public class WebService : System.Web.Services.WebService</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 xml:space="preserve">    {</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 xml:space="preserve">        [WebMethod]</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 xml:space="preserve">        public string HelloWorld()</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 xml:space="preserve">        {</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 xml:space="preserve">            return "Hello World";</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 xml:space="preserve">        }</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 xml:space="preserve">    }</w:t>
      </w:r>
    </w:p>
    <w:p w:rsidR="00A04151" w:rsidRPr="00A04151" w:rsidRDefault="00E113CE" w:rsidP="00A04151">
      <w:pPr>
        <w:shd w:val="clear" w:color="auto" w:fill="FFFFFF"/>
        <w:spacing w:after="480" w:line="390" w:lineRule="atLeast"/>
        <w:jc w:val="both"/>
        <w:rPr>
          <w:rFonts w:ascii="Georgia" w:eastAsia="Times New Roman" w:hAnsi="Georgia"/>
          <w:color w:val="5C5C5C"/>
          <w:sz w:val="18"/>
          <w:szCs w:val="18"/>
          <w:lang w:val="en-IN" w:eastAsia="en-IN"/>
        </w:rPr>
      </w:pPr>
      <w:r>
        <w:rPr>
          <w:rFonts w:ascii="Georgia" w:eastAsia="Times New Roman" w:hAnsi="Georgia"/>
          <w:color w:val="5C5C5C"/>
          <w:sz w:val="18"/>
          <w:szCs w:val="18"/>
          <w:lang w:val="en-IN" w:eastAsia="en-IN"/>
        </w:rPr>
        <w:t>ASP.NET</w:t>
      </w:r>
      <w:r w:rsidR="00A04151" w:rsidRPr="00A04151">
        <w:rPr>
          <w:rFonts w:ascii="Georgia" w:eastAsia="Times New Roman" w:hAnsi="Georgia"/>
          <w:color w:val="5C5C5C"/>
          <w:sz w:val="18"/>
          <w:szCs w:val="18"/>
          <w:lang w:val="en-IN" w:eastAsia="en-IN"/>
        </w:rPr>
        <w:t xml:space="preserve"> 2.0 introduces the option of adding the attribute WebService and WebMethod attribute to an interface. This is useful because the interface with the </w:t>
      </w:r>
      <w:r w:rsidR="00A04151" w:rsidRPr="00A04151">
        <w:rPr>
          <w:rFonts w:ascii="Georgia" w:eastAsia="Times New Roman" w:hAnsi="Georgia"/>
          <w:b/>
          <w:bCs/>
          <w:color w:val="5C5C5C"/>
          <w:sz w:val="18"/>
          <w:szCs w:val="18"/>
          <w:lang w:val="en-IN" w:eastAsia="en-IN"/>
        </w:rPr>
        <w:t>WebService attribute</w:t>
      </w:r>
      <w:r w:rsidR="00A04151" w:rsidRPr="00A04151">
        <w:rPr>
          <w:rFonts w:ascii="Georgia" w:eastAsia="Times New Roman" w:hAnsi="Georgia"/>
          <w:color w:val="5C5C5C"/>
          <w:sz w:val="18"/>
          <w:szCs w:val="18"/>
          <w:lang w:val="en-IN" w:eastAsia="en-IN"/>
        </w:rPr>
        <w:t xml:space="preserve"> constitutes a contract for the operations performed by the service that can be reused with various classes that might implement that same contract in different ways.</w:t>
      </w:r>
    </w:p>
    <w:p w:rsidR="00A04151" w:rsidRPr="00A04151" w:rsidRDefault="00A04151" w:rsidP="00A04151">
      <w:pPr>
        <w:shd w:val="clear" w:color="auto" w:fill="FFFFFF"/>
        <w:spacing w:after="480" w:line="390" w:lineRule="atLeast"/>
        <w:jc w:val="both"/>
        <w:rPr>
          <w:rFonts w:ascii="Georgia" w:eastAsia="Times New Roman" w:hAnsi="Georgia"/>
          <w:color w:val="5C5C5C"/>
          <w:sz w:val="18"/>
          <w:szCs w:val="18"/>
          <w:lang w:val="en-IN" w:eastAsia="en-IN"/>
        </w:rPr>
      </w:pPr>
      <w:r w:rsidRPr="00A04151">
        <w:rPr>
          <w:rFonts w:ascii="Georgia" w:eastAsia="Times New Roman" w:hAnsi="Georgia"/>
          <w:color w:val="5C5C5C"/>
          <w:sz w:val="18"/>
          <w:szCs w:val="18"/>
          <w:lang w:val="en-IN" w:eastAsia="en-IN"/>
        </w:rPr>
        <w:t>A WCF service is provided by defining one or more WCF endpoints. The endpoint is defined by an address, a binding and a contract. The address defines where service located. The way of communication is defined by binding. The operation of service is defined by service contract.</w:t>
      </w:r>
    </w:p>
    <w:p w:rsidR="00A04151" w:rsidRPr="00A04151" w:rsidRDefault="00A04151" w:rsidP="00A04151">
      <w:pPr>
        <w:shd w:val="clear" w:color="auto" w:fill="FFFFFF"/>
        <w:spacing w:after="480" w:line="390" w:lineRule="atLeast"/>
        <w:jc w:val="both"/>
        <w:rPr>
          <w:rFonts w:ascii="Georgia" w:eastAsia="Times New Roman" w:hAnsi="Georgia"/>
          <w:color w:val="5C5C5C"/>
          <w:sz w:val="18"/>
          <w:szCs w:val="18"/>
          <w:lang w:val="en-IN" w:eastAsia="en-IN"/>
        </w:rPr>
      </w:pPr>
      <w:r w:rsidRPr="00A04151">
        <w:rPr>
          <w:rFonts w:ascii="Georgia" w:eastAsia="Times New Roman" w:hAnsi="Georgia"/>
          <w:color w:val="5C5C5C"/>
          <w:sz w:val="18"/>
          <w:szCs w:val="18"/>
          <w:lang w:val="en-IN" w:eastAsia="en-IN"/>
        </w:rPr>
        <w:t xml:space="preserve">The </w:t>
      </w:r>
      <w:r w:rsidRPr="00A04151">
        <w:rPr>
          <w:rFonts w:ascii="Georgia" w:eastAsia="Times New Roman" w:hAnsi="Georgia"/>
          <w:b/>
          <w:bCs/>
          <w:color w:val="5C5C5C"/>
          <w:sz w:val="18"/>
          <w:szCs w:val="18"/>
          <w:lang w:val="en-IN" w:eastAsia="en-IN"/>
        </w:rPr>
        <w:t>ServiceContract attribute</w:t>
      </w:r>
      <w:r w:rsidRPr="00A04151">
        <w:rPr>
          <w:rFonts w:ascii="Georgia" w:eastAsia="Times New Roman" w:hAnsi="Georgia"/>
          <w:color w:val="5C5C5C"/>
          <w:sz w:val="18"/>
          <w:szCs w:val="18"/>
          <w:lang w:val="en-IN" w:eastAsia="en-IN"/>
        </w:rPr>
        <w:t xml:space="preserve"> specifies that the interface defines a WCF service contract and </w:t>
      </w:r>
      <w:r w:rsidRPr="00A04151">
        <w:rPr>
          <w:rFonts w:ascii="Georgia" w:eastAsia="Times New Roman" w:hAnsi="Georgia"/>
          <w:b/>
          <w:bCs/>
          <w:color w:val="5C5C5C"/>
          <w:sz w:val="18"/>
          <w:szCs w:val="18"/>
          <w:lang w:val="en-IN" w:eastAsia="en-IN"/>
        </w:rPr>
        <w:t>OperationContract attribute</w:t>
      </w:r>
      <w:r w:rsidRPr="00A04151">
        <w:rPr>
          <w:rFonts w:ascii="Georgia" w:eastAsia="Times New Roman" w:hAnsi="Georgia"/>
          <w:color w:val="5C5C5C"/>
          <w:sz w:val="18"/>
          <w:szCs w:val="18"/>
          <w:lang w:val="en-IN" w:eastAsia="en-IN"/>
        </w:rPr>
        <w:t xml:space="preserve"> define methods of service contract. A class implements a service contract is a service type in WCF. </w:t>
      </w:r>
    </w:p>
    <w:p w:rsidR="00A04151" w:rsidRPr="00A04151" w:rsidRDefault="00A04151" w:rsidP="00A04151">
      <w:pPr>
        <w:shd w:val="clear" w:color="auto" w:fill="FFFFFF"/>
        <w:spacing w:after="480" w:line="390" w:lineRule="atLeast"/>
        <w:jc w:val="both"/>
        <w:rPr>
          <w:rFonts w:ascii="Georgia" w:eastAsia="Times New Roman" w:hAnsi="Georgia"/>
          <w:color w:val="5C5C5C"/>
          <w:sz w:val="18"/>
          <w:szCs w:val="18"/>
          <w:lang w:val="en-IN" w:eastAsia="en-IN"/>
        </w:rPr>
      </w:pPr>
      <w:r w:rsidRPr="00A04151">
        <w:rPr>
          <w:rFonts w:ascii="Georgia" w:eastAsia="Times New Roman" w:hAnsi="Georgia"/>
          <w:color w:val="5C5C5C"/>
          <w:sz w:val="18"/>
          <w:szCs w:val="18"/>
          <w:lang w:val="en-IN" w:eastAsia="en-IN"/>
        </w:rPr>
        <w:lastRenderedPageBreak/>
        <w:t>Next step is binding which specifies set of protocol for communication with the application. Mode communication can be on HTTP, TCP or many more.</w:t>
      </w:r>
    </w:p>
    <w:p w:rsidR="00A04151" w:rsidRPr="00A04151" w:rsidRDefault="00A04151" w:rsidP="00A04151">
      <w:pPr>
        <w:shd w:val="clear" w:color="auto" w:fill="FFFFFF"/>
        <w:spacing w:after="480" w:line="390" w:lineRule="atLeast"/>
        <w:jc w:val="both"/>
        <w:rPr>
          <w:rFonts w:ascii="Georgia" w:eastAsia="Times New Roman" w:hAnsi="Georgia"/>
          <w:color w:val="5C5C5C"/>
          <w:sz w:val="18"/>
          <w:szCs w:val="18"/>
          <w:lang w:val="en-IN" w:eastAsia="en-IN"/>
        </w:rPr>
      </w:pPr>
      <w:r w:rsidRPr="00A04151">
        <w:rPr>
          <w:rFonts w:ascii="Georgia" w:eastAsia="Times New Roman" w:hAnsi="Georgia"/>
          <w:color w:val="5C5C5C"/>
          <w:sz w:val="18"/>
          <w:szCs w:val="18"/>
          <w:lang w:val="en-IN" w:eastAsia="en-IN"/>
        </w:rPr>
        <w:t xml:space="preserve">The internal behavior of service can be adjusted using the properties of the family if classes called behaviors. The </w:t>
      </w:r>
      <w:r w:rsidRPr="00A04151">
        <w:rPr>
          <w:rFonts w:ascii="Georgia" w:eastAsia="Times New Roman" w:hAnsi="Georgia"/>
          <w:color w:val="0000CC"/>
          <w:sz w:val="18"/>
          <w:szCs w:val="18"/>
          <w:lang w:val="en-IN" w:eastAsia="en-IN"/>
        </w:rPr>
        <w:t>ServiceBehaviorAttribute class</w:t>
      </w:r>
      <w:r w:rsidRPr="00A04151">
        <w:rPr>
          <w:rFonts w:ascii="Georgia" w:eastAsia="Times New Roman" w:hAnsi="Georgia"/>
          <w:color w:val="5C5C5C"/>
          <w:sz w:val="18"/>
          <w:szCs w:val="18"/>
          <w:lang w:val="en-IN" w:eastAsia="en-IN"/>
        </w:rPr>
        <w:t xml:space="preserve"> is used to specify that the service type is to be multithreaded.</w:t>
      </w:r>
    </w:p>
    <w:p w:rsidR="00A04151" w:rsidRPr="00A04151" w:rsidRDefault="00A04151" w:rsidP="00A04151">
      <w:pPr>
        <w:shd w:val="clear" w:color="auto" w:fill="FFFFFF"/>
        <w:spacing w:after="0" w:line="240" w:lineRule="auto"/>
        <w:jc w:val="both"/>
        <w:rPr>
          <w:rFonts w:ascii="Georgia" w:eastAsia="Times New Roman" w:hAnsi="Georgia"/>
          <w:color w:val="5C5C5C"/>
          <w:sz w:val="18"/>
          <w:szCs w:val="18"/>
          <w:lang w:val="en-IN" w:eastAsia="en-IN"/>
        </w:rPr>
      </w:pPr>
      <w:r w:rsidRPr="00A04151">
        <w:rPr>
          <w:rFonts w:ascii="Georgia" w:eastAsia="Times New Roman" w:hAnsi="Georgia"/>
          <w:b/>
          <w:bCs/>
          <w:color w:val="5C5C5C"/>
          <w:sz w:val="18"/>
          <w:szCs w:val="18"/>
          <w:lang w:val="en-IN" w:eastAsia="en-IN"/>
        </w:rPr>
        <w:t>Hosting</w:t>
      </w:r>
    </w:p>
    <w:p w:rsidR="00A04151" w:rsidRPr="00A04151" w:rsidRDefault="00E113CE" w:rsidP="00A04151">
      <w:pPr>
        <w:shd w:val="clear" w:color="auto" w:fill="FFFFFF"/>
        <w:spacing w:after="480" w:line="390" w:lineRule="atLeast"/>
        <w:jc w:val="both"/>
        <w:rPr>
          <w:rFonts w:ascii="Georgia" w:eastAsia="Times New Roman" w:hAnsi="Georgia"/>
          <w:color w:val="5C5C5C"/>
          <w:sz w:val="18"/>
          <w:szCs w:val="18"/>
          <w:lang w:val="en-IN" w:eastAsia="en-IN"/>
        </w:rPr>
      </w:pPr>
      <w:r>
        <w:rPr>
          <w:rFonts w:ascii="Georgia" w:eastAsia="Times New Roman" w:hAnsi="Georgia"/>
          <w:color w:val="5C5C5C"/>
          <w:sz w:val="18"/>
          <w:szCs w:val="18"/>
          <w:lang w:val="en-IN" w:eastAsia="en-IN"/>
        </w:rPr>
        <w:t>ASP.NET</w:t>
      </w:r>
      <w:r w:rsidR="00A04151" w:rsidRPr="00A04151">
        <w:rPr>
          <w:rFonts w:ascii="Georgia" w:eastAsia="Times New Roman" w:hAnsi="Georgia"/>
          <w:color w:val="5C5C5C"/>
          <w:sz w:val="18"/>
          <w:szCs w:val="18"/>
          <w:lang w:val="en-IN" w:eastAsia="en-IN"/>
        </w:rPr>
        <w:t xml:space="preserve"> complies into class of class library assembly. Service class file extension is .asmx having </w:t>
      </w:r>
      <w:r w:rsidR="00A04151" w:rsidRPr="00A04151">
        <w:rPr>
          <w:rFonts w:ascii="Georgia" w:eastAsia="Times New Roman" w:hAnsi="Georgia"/>
          <w:b/>
          <w:bCs/>
          <w:color w:val="5C5C5C"/>
          <w:sz w:val="18"/>
          <w:szCs w:val="18"/>
          <w:lang w:val="en-IN" w:eastAsia="en-IN"/>
        </w:rPr>
        <w:t>@service</w:t>
      </w:r>
      <w:r w:rsidR="00A04151" w:rsidRPr="00A04151">
        <w:rPr>
          <w:rFonts w:ascii="Georgia" w:eastAsia="Times New Roman" w:hAnsi="Georgia"/>
          <w:color w:val="5C5C5C"/>
          <w:sz w:val="18"/>
          <w:szCs w:val="18"/>
          <w:lang w:val="en-IN" w:eastAsia="en-IN"/>
        </w:rPr>
        <w:t xml:space="preserve"> directive that identified class that class contains the code for service and in which it is located. This service is hosted into Internet Information Services (IIS).</w:t>
      </w:r>
    </w:p>
    <w:p w:rsidR="00A04151" w:rsidRPr="00A04151" w:rsidRDefault="00A04151" w:rsidP="00A04151">
      <w:pPr>
        <w:shd w:val="clear" w:color="auto" w:fill="FFFFFF"/>
        <w:spacing w:after="480" w:line="390" w:lineRule="atLeast"/>
        <w:jc w:val="both"/>
        <w:rPr>
          <w:rFonts w:ascii="Georgia" w:eastAsia="Times New Roman" w:hAnsi="Georgia"/>
          <w:color w:val="5C5C5C"/>
          <w:sz w:val="18"/>
          <w:szCs w:val="18"/>
          <w:lang w:val="en-IN" w:eastAsia="en-IN"/>
        </w:rPr>
      </w:pPr>
      <w:r w:rsidRPr="00A04151">
        <w:rPr>
          <w:rFonts w:ascii="Georgia" w:eastAsia="Times New Roman" w:hAnsi="Georgia"/>
          <w:color w:val="5C5C5C"/>
          <w:sz w:val="18"/>
          <w:szCs w:val="18"/>
          <w:lang w:val="en-IN" w:eastAsia="en-IN"/>
        </w:rPr>
        <w:t>WCF services can readily be hosted within IIS 5.1 or 6.0, the Windows Process Activation Service (WAS) that is provided as part of IIS 7.0, and within any .NET application. To host a service in IIS 5.1 or 6.0, the service must use HTTP as the communications transport protocol.</w:t>
      </w:r>
    </w:p>
    <w:p w:rsidR="00A04151" w:rsidRPr="00A04151" w:rsidRDefault="00A04151" w:rsidP="00A04151">
      <w:pPr>
        <w:shd w:val="clear" w:color="auto" w:fill="FFFFFF"/>
        <w:spacing w:after="0" w:line="240" w:lineRule="auto"/>
        <w:jc w:val="both"/>
        <w:rPr>
          <w:rFonts w:ascii="Georgia" w:eastAsia="Times New Roman" w:hAnsi="Georgia"/>
          <w:color w:val="5C5C5C"/>
          <w:sz w:val="18"/>
          <w:szCs w:val="18"/>
          <w:lang w:val="en-IN" w:eastAsia="en-IN"/>
        </w:rPr>
      </w:pPr>
      <w:r w:rsidRPr="00A04151">
        <w:rPr>
          <w:rFonts w:ascii="Georgia" w:eastAsia="Times New Roman" w:hAnsi="Georgia"/>
          <w:b/>
          <w:bCs/>
          <w:color w:val="5C5C5C"/>
          <w:sz w:val="18"/>
          <w:szCs w:val="18"/>
          <w:lang w:val="en-IN" w:eastAsia="en-IN"/>
        </w:rPr>
        <w:t>Message Representation</w:t>
      </w:r>
    </w:p>
    <w:p w:rsidR="00A04151" w:rsidRPr="00A04151" w:rsidRDefault="00A04151" w:rsidP="00A04151">
      <w:pPr>
        <w:shd w:val="clear" w:color="auto" w:fill="FFFFFF"/>
        <w:spacing w:after="480" w:line="390" w:lineRule="atLeast"/>
        <w:jc w:val="both"/>
        <w:rPr>
          <w:rFonts w:ascii="Georgia" w:eastAsia="Times New Roman" w:hAnsi="Georgia"/>
          <w:color w:val="5C5C5C"/>
          <w:sz w:val="18"/>
          <w:szCs w:val="18"/>
          <w:lang w:val="en-IN" w:eastAsia="en-IN"/>
        </w:rPr>
      </w:pPr>
      <w:r w:rsidRPr="00A04151">
        <w:rPr>
          <w:rFonts w:ascii="Georgia" w:eastAsia="Times New Roman" w:hAnsi="Georgia"/>
          <w:color w:val="5C5C5C"/>
          <w:sz w:val="18"/>
          <w:szCs w:val="18"/>
          <w:lang w:val="en-IN" w:eastAsia="en-IN"/>
        </w:rPr>
        <w:t xml:space="preserve">The headers of the SOAP messages sent or received on </w:t>
      </w:r>
      <w:r w:rsidR="004306C1">
        <w:rPr>
          <w:rFonts w:ascii="Georgia" w:eastAsia="Times New Roman" w:hAnsi="Georgia"/>
          <w:color w:val="5C5C5C"/>
          <w:sz w:val="18"/>
          <w:szCs w:val="18"/>
          <w:lang w:val="en-IN" w:eastAsia="en-IN"/>
        </w:rPr>
        <w:t>ASP.NET Web Services</w:t>
      </w:r>
      <w:r w:rsidRPr="00A04151">
        <w:rPr>
          <w:rFonts w:ascii="Georgia" w:eastAsia="Times New Roman" w:hAnsi="Georgia"/>
          <w:color w:val="5C5C5C"/>
          <w:sz w:val="18"/>
          <w:szCs w:val="18"/>
          <w:lang w:val="en-IN" w:eastAsia="en-IN"/>
        </w:rPr>
        <w:t xml:space="preserve"> can be customized. A class is derived from </w:t>
      </w:r>
      <w:r w:rsidRPr="00A04151">
        <w:rPr>
          <w:rFonts w:ascii="Georgia" w:eastAsia="Times New Roman" w:hAnsi="Georgia"/>
          <w:b/>
          <w:bCs/>
          <w:color w:val="5C5C5C"/>
          <w:sz w:val="18"/>
          <w:szCs w:val="18"/>
          <w:lang w:val="en-IN" w:eastAsia="en-IN"/>
        </w:rPr>
        <w:t>SoapHeader class</w:t>
      </w:r>
      <w:r w:rsidRPr="00A04151">
        <w:rPr>
          <w:rFonts w:ascii="Georgia" w:eastAsia="Times New Roman" w:hAnsi="Georgia"/>
          <w:color w:val="5C5C5C"/>
          <w:sz w:val="18"/>
          <w:szCs w:val="18"/>
          <w:lang w:val="en-IN" w:eastAsia="en-IN"/>
        </w:rPr>
        <w:t xml:space="preserve"> define the structure of header, and then the </w:t>
      </w:r>
      <w:r w:rsidRPr="00A04151">
        <w:rPr>
          <w:rFonts w:ascii="Georgia" w:eastAsia="Times New Roman" w:hAnsi="Georgia"/>
          <w:color w:val="0000CC"/>
          <w:sz w:val="18"/>
          <w:szCs w:val="18"/>
          <w:lang w:val="en-IN" w:eastAsia="en-IN"/>
        </w:rPr>
        <w:t>SoapHeader Attribute</w:t>
      </w:r>
      <w:r w:rsidRPr="00A04151">
        <w:rPr>
          <w:rFonts w:ascii="Georgia" w:eastAsia="Times New Roman" w:hAnsi="Georgia"/>
          <w:color w:val="5C5C5C"/>
          <w:sz w:val="18"/>
          <w:szCs w:val="18"/>
          <w:lang w:val="en-IN" w:eastAsia="en-IN"/>
        </w:rPr>
        <w:t xml:space="preserve"> is used to indicate the presence of the header.</w:t>
      </w:r>
    </w:p>
    <w:p w:rsidR="00A04151" w:rsidRPr="00A04151" w:rsidRDefault="00A04151" w:rsidP="00A04151">
      <w:pPr>
        <w:shd w:val="clear" w:color="auto" w:fill="FFFFFF"/>
        <w:spacing w:after="480" w:line="390" w:lineRule="atLeast"/>
        <w:jc w:val="both"/>
        <w:rPr>
          <w:rFonts w:ascii="Georgia" w:eastAsia="Times New Roman" w:hAnsi="Georgia"/>
          <w:color w:val="5C5C5C"/>
          <w:sz w:val="18"/>
          <w:szCs w:val="18"/>
          <w:lang w:val="en-IN" w:eastAsia="en-IN"/>
        </w:rPr>
      </w:pPr>
      <w:r w:rsidRPr="00A04151">
        <w:rPr>
          <w:rFonts w:ascii="Georgia" w:eastAsia="Times New Roman" w:hAnsi="Georgia"/>
          <w:color w:val="5C5C5C"/>
          <w:sz w:val="18"/>
          <w:szCs w:val="18"/>
          <w:lang w:val="en-IN" w:eastAsia="en-IN"/>
        </w:rPr>
        <w:t xml:space="preserve">The WCF provides </w:t>
      </w:r>
      <w:r w:rsidRPr="00A04151">
        <w:rPr>
          <w:rFonts w:ascii="Georgia" w:eastAsia="Times New Roman" w:hAnsi="Georgia"/>
          <w:color w:val="0000CC"/>
          <w:sz w:val="18"/>
          <w:szCs w:val="18"/>
          <w:lang w:val="en-IN" w:eastAsia="en-IN"/>
        </w:rPr>
        <w:t>MessageContract attribute, MessageHeader attribute,</w:t>
      </w:r>
      <w:r w:rsidRPr="00A04151">
        <w:rPr>
          <w:rFonts w:ascii="Georgia" w:eastAsia="Times New Roman" w:hAnsi="Georgia"/>
          <w:color w:val="5C5C5C"/>
          <w:sz w:val="18"/>
          <w:szCs w:val="18"/>
          <w:lang w:val="en-IN" w:eastAsia="en-IN"/>
        </w:rPr>
        <w:t xml:space="preserve"> and </w:t>
      </w:r>
      <w:r w:rsidRPr="00A04151">
        <w:rPr>
          <w:rFonts w:ascii="Georgia" w:eastAsia="Times New Roman" w:hAnsi="Georgia"/>
          <w:color w:val="0000CC"/>
          <w:sz w:val="18"/>
          <w:szCs w:val="18"/>
          <w:lang w:val="en-IN" w:eastAsia="en-IN"/>
        </w:rPr>
        <w:t>MessageBodyMember attribute</w:t>
      </w:r>
      <w:r w:rsidRPr="00A04151">
        <w:rPr>
          <w:rFonts w:ascii="Georgia" w:eastAsia="Times New Roman" w:hAnsi="Georgia"/>
          <w:color w:val="5C5C5C"/>
          <w:sz w:val="18"/>
          <w:szCs w:val="18"/>
          <w:lang w:val="en-IN" w:eastAsia="en-IN"/>
        </w:rPr>
        <w:t xml:space="preserve"> to describe the structure of the SOAP messages sent and received by a service.</w:t>
      </w:r>
    </w:p>
    <w:p w:rsidR="00A04151" w:rsidRPr="00A04151" w:rsidRDefault="00A04151" w:rsidP="00A04151">
      <w:pPr>
        <w:shd w:val="clear" w:color="auto" w:fill="FFFFFF"/>
        <w:spacing w:after="0" w:line="240" w:lineRule="auto"/>
        <w:jc w:val="both"/>
        <w:rPr>
          <w:rFonts w:ascii="Georgia" w:eastAsia="Times New Roman" w:hAnsi="Georgia"/>
          <w:color w:val="5C5C5C"/>
          <w:sz w:val="18"/>
          <w:szCs w:val="18"/>
          <w:lang w:val="en-IN" w:eastAsia="en-IN"/>
        </w:rPr>
      </w:pPr>
      <w:r w:rsidRPr="00A04151">
        <w:rPr>
          <w:rFonts w:ascii="Georgia" w:eastAsia="Times New Roman" w:hAnsi="Georgia"/>
          <w:b/>
          <w:bCs/>
          <w:color w:val="5C5C5C"/>
          <w:sz w:val="18"/>
          <w:szCs w:val="18"/>
          <w:lang w:val="en-IN" w:eastAsia="en-IN"/>
        </w:rPr>
        <w:t>Exception Handling</w:t>
      </w:r>
    </w:p>
    <w:p w:rsidR="00A04151" w:rsidRPr="00A04151" w:rsidRDefault="00A04151" w:rsidP="00A04151">
      <w:pPr>
        <w:shd w:val="clear" w:color="auto" w:fill="FFFFFF"/>
        <w:spacing w:after="480" w:line="390" w:lineRule="atLeast"/>
        <w:jc w:val="both"/>
        <w:rPr>
          <w:rFonts w:ascii="Georgia" w:eastAsia="Times New Roman" w:hAnsi="Georgia"/>
          <w:color w:val="5C5C5C"/>
          <w:sz w:val="18"/>
          <w:szCs w:val="18"/>
          <w:lang w:val="en-IN" w:eastAsia="en-IN"/>
        </w:rPr>
      </w:pPr>
      <w:r w:rsidRPr="00A04151">
        <w:rPr>
          <w:rFonts w:ascii="Georgia" w:eastAsia="Times New Roman" w:hAnsi="Georgia"/>
          <w:color w:val="5C5C5C"/>
          <w:sz w:val="18"/>
          <w:szCs w:val="18"/>
          <w:lang w:val="en-IN" w:eastAsia="en-IN"/>
        </w:rPr>
        <w:t xml:space="preserve">In </w:t>
      </w:r>
      <w:r w:rsidR="004306C1">
        <w:rPr>
          <w:rFonts w:ascii="Georgia" w:eastAsia="Times New Roman" w:hAnsi="Georgia"/>
          <w:color w:val="5C5C5C"/>
          <w:sz w:val="18"/>
          <w:szCs w:val="18"/>
          <w:lang w:val="en-IN" w:eastAsia="en-IN"/>
        </w:rPr>
        <w:t>ASP.NET Web Services</w:t>
      </w:r>
      <w:r w:rsidRPr="00A04151">
        <w:rPr>
          <w:rFonts w:ascii="Georgia" w:eastAsia="Times New Roman" w:hAnsi="Georgia"/>
          <w:color w:val="5C5C5C"/>
          <w:sz w:val="18"/>
          <w:szCs w:val="18"/>
          <w:lang w:val="en-IN" w:eastAsia="en-IN"/>
        </w:rPr>
        <w:t xml:space="preserve"> return unhandled exception as SOAP fault to client. Instance of </w:t>
      </w:r>
      <w:r w:rsidRPr="00A04151">
        <w:rPr>
          <w:rFonts w:ascii="Georgia" w:eastAsia="Times New Roman" w:hAnsi="Georgia"/>
          <w:b/>
          <w:bCs/>
          <w:color w:val="5C5C5C"/>
          <w:sz w:val="18"/>
          <w:szCs w:val="18"/>
          <w:lang w:val="en-IN" w:eastAsia="en-IN"/>
        </w:rPr>
        <w:t>SoapException class</w:t>
      </w:r>
      <w:r w:rsidRPr="00A04151">
        <w:rPr>
          <w:rFonts w:ascii="Georgia" w:eastAsia="Times New Roman" w:hAnsi="Georgia"/>
          <w:color w:val="5C5C5C"/>
          <w:sz w:val="18"/>
          <w:szCs w:val="18"/>
          <w:lang w:val="en-IN" w:eastAsia="en-IN"/>
        </w:rPr>
        <w:t xml:space="preserve"> can throw explicitly to get more control on error transmission.</w:t>
      </w:r>
    </w:p>
    <w:p w:rsidR="00A04151" w:rsidRPr="00A04151" w:rsidRDefault="00A04151" w:rsidP="00A04151">
      <w:pPr>
        <w:shd w:val="clear" w:color="auto" w:fill="FFFFFF"/>
        <w:spacing w:after="480" w:line="390" w:lineRule="atLeast"/>
        <w:jc w:val="both"/>
        <w:rPr>
          <w:rFonts w:ascii="Georgia" w:eastAsia="Times New Roman" w:hAnsi="Georgia"/>
          <w:color w:val="5C5C5C"/>
          <w:sz w:val="18"/>
          <w:szCs w:val="18"/>
          <w:lang w:val="en-IN" w:eastAsia="en-IN"/>
        </w:rPr>
      </w:pPr>
      <w:r w:rsidRPr="00A04151">
        <w:rPr>
          <w:rFonts w:ascii="Georgia" w:eastAsia="Times New Roman" w:hAnsi="Georgia"/>
          <w:color w:val="5C5C5C"/>
          <w:sz w:val="18"/>
          <w:szCs w:val="18"/>
          <w:lang w:val="en-IN" w:eastAsia="en-IN"/>
        </w:rPr>
        <w:t xml:space="preserve">WCF provide more control in exception handling. The unhandled exception is not transferred as SOAP fault. Generic type exception’s instance, </w:t>
      </w:r>
      <w:r w:rsidRPr="00A04151">
        <w:rPr>
          <w:rFonts w:ascii="Georgia" w:eastAsia="Times New Roman" w:hAnsi="Georgia"/>
          <w:b/>
          <w:bCs/>
          <w:color w:val="5C5C5C"/>
          <w:sz w:val="18"/>
          <w:szCs w:val="18"/>
          <w:lang w:val="en-IN" w:eastAsia="en-IN"/>
        </w:rPr>
        <w:t>FaultException</w:t>
      </w:r>
      <w:r w:rsidRPr="00A04151">
        <w:rPr>
          <w:rFonts w:ascii="Georgia" w:eastAsia="Times New Roman" w:hAnsi="Georgia"/>
          <w:color w:val="5C5C5C"/>
          <w:sz w:val="18"/>
          <w:szCs w:val="18"/>
          <w:lang w:val="en-IN" w:eastAsia="en-IN"/>
        </w:rPr>
        <w:t xml:space="preserve"> is throwing to client. You can add </w:t>
      </w:r>
      <w:r w:rsidRPr="00A04151">
        <w:rPr>
          <w:rFonts w:ascii="Georgia" w:eastAsia="Times New Roman" w:hAnsi="Georgia"/>
          <w:b/>
          <w:bCs/>
          <w:color w:val="5C5C5C"/>
          <w:sz w:val="18"/>
          <w:szCs w:val="18"/>
          <w:lang w:val="en-IN" w:eastAsia="en-IN"/>
        </w:rPr>
        <w:t>FaultContract attribute</w:t>
      </w:r>
      <w:r w:rsidRPr="00A04151">
        <w:rPr>
          <w:rFonts w:ascii="Georgia" w:eastAsia="Times New Roman" w:hAnsi="Georgia"/>
          <w:color w:val="5C5C5C"/>
          <w:sz w:val="18"/>
          <w:szCs w:val="18"/>
          <w:lang w:val="en-IN" w:eastAsia="en-IN"/>
        </w:rPr>
        <w:t xml:space="preserve"> to specify the fault that the operation might yield.</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 xml:space="preserve">    [DataContract]</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 xml:space="preserve">    public class MathFaultException</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 xml:space="preserve">    { </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lastRenderedPageBreak/>
        <w:t xml:space="preserve">         [DataMember]</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 xml:space="preserve">         public string operation;</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 xml:space="preserve">         [DataMember]</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 xml:space="preserve">         public string problemType;</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 xml:space="preserve">    }</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 xml:space="preserve">    [ServiceContract]</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 xml:space="preserve">    public interface IWcfAddtion</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 xml:space="preserve">    {</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 xml:space="preserve">        [OperationContract]</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 xml:space="preserve">        string GetData(int value);</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 xml:space="preserve">        [OperationContract]</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 xml:space="preserve">        int GetDataUsingDataContract(CompositeType composite);</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 xml:space="preserve">        [OperationContract]</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 xml:space="preserve">        [FaultContract(typeof(MathFaultException))]</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 xml:space="preserve">        CompositeType AddValue(int item1, int item2);</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 xml:space="preserve">    }</w:t>
      </w:r>
    </w:p>
    <w:p w:rsidR="00A04151" w:rsidRPr="00A04151" w:rsidRDefault="00A04151" w:rsidP="00A04151">
      <w:pPr>
        <w:shd w:val="clear" w:color="auto" w:fill="FFFFFF"/>
        <w:spacing w:after="480" w:line="390" w:lineRule="atLeast"/>
        <w:jc w:val="both"/>
        <w:rPr>
          <w:rFonts w:ascii="Georgia" w:eastAsia="Times New Roman" w:hAnsi="Georgia"/>
          <w:color w:val="5C5C5C"/>
          <w:sz w:val="18"/>
          <w:szCs w:val="18"/>
          <w:lang w:val="en-IN" w:eastAsia="en-IN"/>
        </w:rPr>
      </w:pPr>
      <w:r w:rsidRPr="00A04151">
        <w:rPr>
          <w:rFonts w:ascii="Georgia" w:eastAsia="Times New Roman" w:hAnsi="Georgia"/>
          <w:color w:val="5C5C5C"/>
          <w:sz w:val="18"/>
          <w:szCs w:val="18"/>
          <w:lang w:val="en-IN" w:eastAsia="en-IN"/>
        </w:rPr>
        <w:t>You can catch exception in client using this way.</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try</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catch (FaultException exception)</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w:t>
      </w:r>
    </w:p>
    <w:p w:rsidR="00A04151" w:rsidRPr="00A04151" w:rsidRDefault="00A04151" w:rsidP="00A0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C5C5C"/>
          <w:sz w:val="20"/>
          <w:szCs w:val="20"/>
          <w:lang w:val="en-IN" w:eastAsia="en-IN"/>
        </w:rPr>
      </w:pPr>
      <w:r w:rsidRPr="00A04151">
        <w:rPr>
          <w:rFonts w:ascii="Courier New" w:eastAsia="Times New Roman" w:hAnsi="Courier New" w:cs="Courier New"/>
          <w:color w:val="5C5C5C"/>
          <w:sz w:val="20"/>
          <w:szCs w:val="20"/>
          <w:lang w:val="en-IN" w:eastAsia="en-IN"/>
        </w:rPr>
        <w:t>}</w:t>
      </w:r>
    </w:p>
    <w:p w:rsidR="00A04151" w:rsidRPr="00A04151" w:rsidRDefault="00A04151" w:rsidP="00A04151">
      <w:pPr>
        <w:shd w:val="clear" w:color="auto" w:fill="FFFFFF"/>
        <w:spacing w:after="0" w:line="240" w:lineRule="auto"/>
        <w:jc w:val="both"/>
        <w:rPr>
          <w:rFonts w:ascii="Georgia" w:eastAsia="Times New Roman" w:hAnsi="Georgia"/>
          <w:color w:val="5C5C5C"/>
          <w:sz w:val="18"/>
          <w:szCs w:val="18"/>
          <w:lang w:val="en-IN" w:eastAsia="en-IN"/>
        </w:rPr>
      </w:pPr>
      <w:r w:rsidRPr="00A04151">
        <w:rPr>
          <w:rFonts w:ascii="Georgia" w:eastAsia="Times New Roman" w:hAnsi="Georgia"/>
          <w:b/>
          <w:bCs/>
          <w:color w:val="5C5C5C"/>
          <w:sz w:val="18"/>
          <w:szCs w:val="18"/>
          <w:lang w:val="en-IN" w:eastAsia="en-IN"/>
        </w:rPr>
        <w:t>State Management</w:t>
      </w:r>
    </w:p>
    <w:p w:rsidR="00A04151" w:rsidRPr="00A04151" w:rsidRDefault="00A04151" w:rsidP="00A04151">
      <w:pPr>
        <w:shd w:val="clear" w:color="auto" w:fill="FFFFFF"/>
        <w:spacing w:after="480" w:line="390" w:lineRule="atLeast"/>
        <w:jc w:val="both"/>
        <w:rPr>
          <w:rFonts w:ascii="Georgia" w:eastAsia="Times New Roman" w:hAnsi="Georgia"/>
          <w:color w:val="5C5C5C"/>
          <w:sz w:val="18"/>
          <w:szCs w:val="18"/>
          <w:lang w:val="en-IN" w:eastAsia="en-IN"/>
        </w:rPr>
      </w:pPr>
      <w:r w:rsidRPr="00A04151">
        <w:rPr>
          <w:rFonts w:ascii="Georgia" w:eastAsia="Times New Roman" w:hAnsi="Georgia"/>
          <w:color w:val="5C5C5C"/>
          <w:sz w:val="18"/>
          <w:szCs w:val="18"/>
          <w:lang w:val="en-IN" w:eastAsia="en-IN"/>
        </w:rPr>
        <w:t xml:space="preserve">The </w:t>
      </w:r>
      <w:r w:rsidRPr="00A04151">
        <w:rPr>
          <w:rFonts w:ascii="Georgia" w:eastAsia="Times New Roman" w:hAnsi="Georgia"/>
          <w:b/>
          <w:bCs/>
          <w:color w:val="5C5C5C"/>
          <w:sz w:val="18"/>
          <w:szCs w:val="18"/>
          <w:lang w:val="en-IN" w:eastAsia="en-IN"/>
        </w:rPr>
        <w:t>HttpContext object</w:t>
      </w:r>
      <w:r w:rsidRPr="00A04151">
        <w:rPr>
          <w:rFonts w:ascii="Georgia" w:eastAsia="Times New Roman" w:hAnsi="Georgia"/>
          <w:color w:val="5C5C5C"/>
          <w:sz w:val="18"/>
          <w:szCs w:val="18"/>
          <w:lang w:val="en-IN" w:eastAsia="en-IN"/>
        </w:rPr>
        <w:t xml:space="preserve"> can be used to update and retrieve application state information by using its Application property, and can be used to update and retrieve session state information by using its Session property.</w:t>
      </w:r>
    </w:p>
    <w:p w:rsidR="00A04151" w:rsidRPr="00A04151" w:rsidRDefault="00E113CE" w:rsidP="00A04151">
      <w:pPr>
        <w:shd w:val="clear" w:color="auto" w:fill="FFFFFF"/>
        <w:spacing w:after="480" w:line="390" w:lineRule="atLeast"/>
        <w:jc w:val="both"/>
        <w:rPr>
          <w:rFonts w:ascii="Georgia" w:eastAsia="Times New Roman" w:hAnsi="Georgia"/>
          <w:color w:val="5C5C5C"/>
          <w:sz w:val="18"/>
          <w:szCs w:val="18"/>
          <w:lang w:val="en-IN" w:eastAsia="en-IN"/>
        </w:rPr>
      </w:pPr>
      <w:r>
        <w:rPr>
          <w:rFonts w:ascii="Georgia" w:eastAsia="Times New Roman" w:hAnsi="Georgia"/>
          <w:color w:val="5C5C5C"/>
          <w:sz w:val="18"/>
          <w:szCs w:val="18"/>
          <w:lang w:val="en-IN" w:eastAsia="en-IN"/>
        </w:rPr>
        <w:t>ASP.NET</w:t>
      </w:r>
      <w:r w:rsidR="00A04151" w:rsidRPr="00A04151">
        <w:rPr>
          <w:rFonts w:ascii="Georgia" w:eastAsia="Times New Roman" w:hAnsi="Georgia"/>
          <w:color w:val="5C5C5C"/>
          <w:sz w:val="18"/>
          <w:szCs w:val="18"/>
          <w:lang w:val="en-IN" w:eastAsia="en-IN"/>
        </w:rPr>
        <w:t xml:space="preserve"> provides considerable control over where the session state information accessed by using the Session property of the </w:t>
      </w:r>
      <w:r w:rsidR="00A04151" w:rsidRPr="00A04151">
        <w:rPr>
          <w:rFonts w:ascii="Georgia" w:eastAsia="Times New Roman" w:hAnsi="Georgia"/>
          <w:b/>
          <w:bCs/>
          <w:color w:val="5C5C5C"/>
          <w:sz w:val="18"/>
          <w:szCs w:val="18"/>
          <w:lang w:val="en-IN" w:eastAsia="en-IN"/>
        </w:rPr>
        <w:t>HttpContext</w:t>
      </w:r>
      <w:r w:rsidR="00A04151" w:rsidRPr="00A04151">
        <w:rPr>
          <w:rFonts w:ascii="Georgia" w:eastAsia="Times New Roman" w:hAnsi="Georgia"/>
          <w:color w:val="5C5C5C"/>
          <w:sz w:val="18"/>
          <w:szCs w:val="18"/>
          <w:lang w:val="en-IN" w:eastAsia="en-IN"/>
        </w:rPr>
        <w:t xml:space="preserve"> is actually stored. It may be stored in cookies, in a database, in the memory of the current server, or in the memory of a designated server. The choice is made in the service’s configuration file.</w:t>
      </w:r>
    </w:p>
    <w:p w:rsidR="00A04151" w:rsidRPr="00A04151" w:rsidRDefault="00A04151" w:rsidP="00A04151">
      <w:pPr>
        <w:shd w:val="clear" w:color="auto" w:fill="FFFFFF"/>
        <w:spacing w:after="480" w:line="390" w:lineRule="atLeast"/>
        <w:jc w:val="both"/>
        <w:rPr>
          <w:rFonts w:ascii="Georgia" w:eastAsia="Times New Roman" w:hAnsi="Georgia"/>
          <w:color w:val="5C5C5C"/>
          <w:sz w:val="18"/>
          <w:szCs w:val="18"/>
          <w:lang w:val="en-IN" w:eastAsia="en-IN"/>
        </w:rPr>
      </w:pPr>
      <w:r w:rsidRPr="00A04151">
        <w:rPr>
          <w:rFonts w:ascii="Georgia" w:eastAsia="Times New Roman" w:hAnsi="Georgia"/>
          <w:color w:val="5C5C5C"/>
          <w:sz w:val="18"/>
          <w:szCs w:val="18"/>
          <w:lang w:val="en-IN" w:eastAsia="en-IN"/>
        </w:rPr>
        <w:t xml:space="preserve">The WCF provide extensible object for state management which are implemented from </w:t>
      </w:r>
      <w:r w:rsidRPr="00A04151">
        <w:rPr>
          <w:rFonts w:ascii="Georgia" w:eastAsia="Times New Roman" w:hAnsi="Georgia"/>
          <w:color w:val="0000CC"/>
          <w:sz w:val="18"/>
          <w:szCs w:val="18"/>
          <w:lang w:val="en-IN" w:eastAsia="en-IN"/>
        </w:rPr>
        <w:t>IExtensibleObject</w:t>
      </w:r>
      <w:r w:rsidRPr="00A04151">
        <w:rPr>
          <w:rFonts w:ascii="Georgia" w:eastAsia="Times New Roman" w:hAnsi="Georgia"/>
          <w:color w:val="5C5C5C"/>
          <w:sz w:val="18"/>
          <w:szCs w:val="18"/>
          <w:lang w:val="en-IN" w:eastAsia="en-IN"/>
        </w:rPr>
        <w:t xml:space="preserve">. Examples of extensible objects are </w:t>
      </w:r>
      <w:r w:rsidRPr="00A04151">
        <w:rPr>
          <w:rFonts w:ascii="Georgia" w:eastAsia="Times New Roman" w:hAnsi="Georgia"/>
          <w:color w:val="0000CC"/>
          <w:sz w:val="18"/>
          <w:szCs w:val="18"/>
          <w:lang w:val="en-IN" w:eastAsia="en-IN"/>
        </w:rPr>
        <w:t>ServiceHostBase</w:t>
      </w:r>
      <w:r w:rsidRPr="00A04151">
        <w:rPr>
          <w:rFonts w:ascii="Georgia" w:eastAsia="Times New Roman" w:hAnsi="Georgia"/>
          <w:color w:val="5C5C5C"/>
          <w:sz w:val="18"/>
          <w:szCs w:val="18"/>
          <w:lang w:val="en-IN" w:eastAsia="en-IN"/>
        </w:rPr>
        <w:t xml:space="preserve"> and </w:t>
      </w:r>
      <w:r w:rsidRPr="00A04151">
        <w:rPr>
          <w:rFonts w:ascii="Georgia" w:eastAsia="Times New Roman" w:hAnsi="Georgia"/>
          <w:color w:val="0000CC"/>
          <w:sz w:val="18"/>
          <w:szCs w:val="18"/>
          <w:lang w:val="en-IN" w:eastAsia="en-IN"/>
        </w:rPr>
        <w:t>InstanceContext</w:t>
      </w:r>
      <w:r w:rsidRPr="00A04151">
        <w:rPr>
          <w:rFonts w:ascii="Georgia" w:eastAsia="Times New Roman" w:hAnsi="Georgia"/>
          <w:color w:val="5C5C5C"/>
          <w:sz w:val="18"/>
          <w:szCs w:val="18"/>
          <w:lang w:val="en-IN" w:eastAsia="en-IN"/>
        </w:rPr>
        <w:t xml:space="preserve">. ServiceHostBase allows you to maintain state that all of the instances of all of the service types on the same host can access, while InstanceContext allows you to maintain state that can be accessed by any code running within the same instance of a service type. </w:t>
      </w:r>
    </w:p>
    <w:p w:rsidR="00A04151" w:rsidRPr="00A04151" w:rsidRDefault="00A04151" w:rsidP="00A04151">
      <w:pPr>
        <w:shd w:val="clear" w:color="auto" w:fill="FFFFFF"/>
        <w:spacing w:after="0" w:line="240" w:lineRule="auto"/>
        <w:jc w:val="both"/>
        <w:rPr>
          <w:rFonts w:ascii="Georgia" w:eastAsia="Times New Roman" w:hAnsi="Georgia"/>
          <w:color w:val="5C5C5C"/>
          <w:sz w:val="18"/>
          <w:szCs w:val="18"/>
          <w:lang w:val="en-IN" w:eastAsia="en-IN"/>
        </w:rPr>
      </w:pPr>
      <w:r w:rsidRPr="00A04151">
        <w:rPr>
          <w:rFonts w:ascii="Georgia" w:eastAsia="Times New Roman" w:hAnsi="Georgia"/>
          <w:b/>
          <w:bCs/>
          <w:color w:val="5C5C5C"/>
          <w:sz w:val="18"/>
          <w:szCs w:val="18"/>
          <w:lang w:val="en-IN" w:eastAsia="en-IN"/>
        </w:rPr>
        <w:t>Security</w:t>
      </w:r>
    </w:p>
    <w:p w:rsidR="00A04151" w:rsidRPr="00A04151" w:rsidRDefault="004306C1" w:rsidP="00A04151">
      <w:pPr>
        <w:shd w:val="clear" w:color="auto" w:fill="FFFFFF"/>
        <w:spacing w:after="480" w:line="390" w:lineRule="atLeast"/>
        <w:jc w:val="both"/>
        <w:rPr>
          <w:rFonts w:ascii="Georgia" w:eastAsia="Times New Roman" w:hAnsi="Georgia"/>
          <w:color w:val="5C5C5C"/>
          <w:sz w:val="18"/>
          <w:szCs w:val="18"/>
          <w:lang w:val="en-IN" w:eastAsia="en-IN"/>
        </w:rPr>
      </w:pPr>
      <w:r>
        <w:rPr>
          <w:rFonts w:ascii="Georgia" w:eastAsia="Times New Roman" w:hAnsi="Georgia"/>
          <w:color w:val="5C5C5C"/>
          <w:sz w:val="18"/>
          <w:szCs w:val="18"/>
          <w:lang w:val="en-IN" w:eastAsia="en-IN"/>
        </w:rPr>
        <w:t xml:space="preserve">ASP.NET Web Services use </w:t>
      </w:r>
      <w:r w:rsidR="00A04151" w:rsidRPr="00A04151">
        <w:rPr>
          <w:rFonts w:ascii="Georgia" w:eastAsia="Times New Roman" w:hAnsi="Georgia"/>
          <w:color w:val="5C5C5C"/>
          <w:sz w:val="18"/>
          <w:szCs w:val="18"/>
          <w:lang w:val="en-IN" w:eastAsia="en-IN"/>
        </w:rPr>
        <w:t xml:space="preserve">IIS securities which are used in any IIS application. WCF is capable to run in any .NET executable, so it needs independent security capabilities. WCF has </w:t>
      </w:r>
      <w:r w:rsidR="0045010B" w:rsidRPr="00A04151">
        <w:rPr>
          <w:rFonts w:ascii="Georgia" w:eastAsia="Times New Roman" w:hAnsi="Georgia"/>
          <w:color w:val="5C5C5C"/>
          <w:sz w:val="18"/>
          <w:szCs w:val="18"/>
          <w:lang w:val="en-IN" w:eastAsia="en-IN"/>
        </w:rPr>
        <w:t>many security options</w:t>
      </w:r>
      <w:r w:rsidR="00A04151" w:rsidRPr="00A04151">
        <w:rPr>
          <w:rFonts w:ascii="Georgia" w:eastAsia="Times New Roman" w:hAnsi="Georgia"/>
          <w:color w:val="5C5C5C"/>
          <w:sz w:val="18"/>
          <w:szCs w:val="18"/>
          <w:lang w:val="en-IN" w:eastAsia="en-IN"/>
        </w:rPr>
        <w:t xml:space="preserve">, Claim-based Authorization </w:t>
      </w:r>
      <w:r w:rsidR="00A04151" w:rsidRPr="00A04151">
        <w:rPr>
          <w:rFonts w:ascii="Georgia" w:eastAsia="Times New Roman" w:hAnsi="Georgia"/>
          <w:color w:val="5C5C5C"/>
          <w:sz w:val="18"/>
          <w:szCs w:val="18"/>
          <w:lang w:val="en-IN" w:eastAsia="en-IN"/>
        </w:rPr>
        <w:lastRenderedPageBreak/>
        <w:t xml:space="preserve">is </w:t>
      </w:r>
      <w:r w:rsidR="0045010B" w:rsidRPr="00A04151">
        <w:rPr>
          <w:rFonts w:ascii="Georgia" w:eastAsia="Times New Roman" w:hAnsi="Georgia"/>
          <w:color w:val="5C5C5C"/>
          <w:sz w:val="18"/>
          <w:szCs w:val="18"/>
          <w:lang w:val="en-IN" w:eastAsia="en-IN"/>
        </w:rPr>
        <w:t>a</w:t>
      </w:r>
      <w:r w:rsidR="0045010B">
        <w:rPr>
          <w:rFonts w:ascii="Georgia" w:eastAsia="Times New Roman" w:hAnsi="Georgia"/>
          <w:color w:val="5C5C5C"/>
          <w:sz w:val="18"/>
          <w:szCs w:val="18"/>
          <w:lang w:val="en-IN" w:eastAsia="en-IN"/>
        </w:rPr>
        <w:t xml:space="preserve">n </w:t>
      </w:r>
      <w:r w:rsidR="00A04151" w:rsidRPr="00A04151">
        <w:rPr>
          <w:rFonts w:ascii="Georgia" w:eastAsia="Times New Roman" w:hAnsi="Georgia"/>
          <w:color w:val="5C5C5C"/>
          <w:sz w:val="18"/>
          <w:szCs w:val="18"/>
          <w:lang w:val="en-IN" w:eastAsia="en-IN"/>
        </w:rPr>
        <w:t xml:space="preserve">example. It support for authorizing access to protected resources based on claims. Authorization based on claims is accomplished by comparing a set of claims to the access requirements of the operation and, depending on the outcome of that comparison, granting or denying access to the operation. In WCF, you can specify a class to use to run claims-based authorization, once again by assigning a value to the ServiceAuthorizationManager property of </w:t>
      </w:r>
      <w:r w:rsidR="00A04151" w:rsidRPr="00A04151">
        <w:rPr>
          <w:rFonts w:ascii="Georgia" w:eastAsia="Times New Roman" w:hAnsi="Georgia"/>
          <w:b/>
          <w:bCs/>
          <w:color w:val="5C5C5C"/>
          <w:sz w:val="18"/>
          <w:szCs w:val="18"/>
          <w:lang w:val="en-IN" w:eastAsia="en-IN"/>
        </w:rPr>
        <w:t>ServiceAuthorizationBehavior.</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A04151" w:rsidRPr="005539BD" w:rsidTr="00A04151">
        <w:trPr>
          <w:tblCellSpacing w:w="15" w:type="dxa"/>
        </w:trPr>
        <w:tc>
          <w:tcPr>
            <w:tcW w:w="0" w:type="auto"/>
            <w:vAlign w:val="center"/>
            <w:hideMark/>
          </w:tcPr>
          <w:p w:rsidR="00A04151" w:rsidRPr="00A04151" w:rsidRDefault="00A04151" w:rsidP="00A04151">
            <w:pPr>
              <w:spacing w:after="0" w:line="240" w:lineRule="auto"/>
              <w:jc w:val="both"/>
              <w:rPr>
                <w:rFonts w:ascii="Georgia" w:eastAsia="Times New Roman" w:hAnsi="Georgia"/>
                <w:color w:val="5C5C5C"/>
                <w:sz w:val="18"/>
                <w:szCs w:val="18"/>
                <w:lang w:val="en-IN" w:eastAsia="en-IN"/>
              </w:rPr>
            </w:pPr>
            <w:r w:rsidRPr="00A04151">
              <w:rPr>
                <w:rFonts w:ascii="Georgia" w:eastAsia="Times New Roman" w:hAnsi="Georgia"/>
                <w:b/>
                <w:bCs/>
                <w:color w:val="5C5C5C"/>
                <w:sz w:val="18"/>
                <w:szCs w:val="18"/>
                <w:lang w:val="en-IN" w:eastAsia="en-IN"/>
              </w:rPr>
              <w:t>Resource</w:t>
            </w:r>
            <w:r w:rsidRPr="00A04151">
              <w:rPr>
                <w:rFonts w:ascii="Georgia" w:eastAsia="Times New Roman" w:hAnsi="Georgia"/>
                <w:color w:val="5C5C5C"/>
                <w:sz w:val="18"/>
                <w:szCs w:val="18"/>
                <w:lang w:val="en-IN" w:eastAsia="en-IN"/>
              </w:rPr>
              <w:br/>
            </w:r>
            <w:hyperlink r:id="rId7" w:tgtFrame="_blank" w:history="1">
              <w:r w:rsidRPr="00A04151">
                <w:rPr>
                  <w:rFonts w:ascii="Georgia" w:eastAsia="Times New Roman" w:hAnsi="Georgia"/>
                  <w:color w:val="1B75A9"/>
                  <w:sz w:val="18"/>
                  <w:szCs w:val="18"/>
                  <w:u w:val="single"/>
                  <w:lang w:val="en-IN" w:eastAsia="en-IN"/>
                </w:rPr>
                <w:t xml:space="preserve">MSDN:Comparing </w:t>
              </w:r>
              <w:r w:rsidR="00E113CE">
                <w:rPr>
                  <w:rFonts w:ascii="Georgia" w:eastAsia="Times New Roman" w:hAnsi="Georgia"/>
                  <w:color w:val="1B75A9"/>
                  <w:sz w:val="18"/>
                  <w:szCs w:val="18"/>
                  <w:u w:val="single"/>
                  <w:lang w:val="en-IN" w:eastAsia="en-IN"/>
                </w:rPr>
                <w:t>ASP.NET</w:t>
              </w:r>
              <w:r w:rsidRPr="00A04151">
                <w:rPr>
                  <w:rFonts w:ascii="Georgia" w:eastAsia="Times New Roman" w:hAnsi="Georgia"/>
                  <w:color w:val="1B75A9"/>
                  <w:sz w:val="18"/>
                  <w:szCs w:val="18"/>
                  <w:u w:val="single"/>
                  <w:lang w:val="en-IN" w:eastAsia="en-IN"/>
                </w:rPr>
                <w:t xml:space="preserve"> Web Services to WCF Based on Development</w:t>
              </w:r>
            </w:hyperlink>
          </w:p>
        </w:tc>
      </w:tr>
      <w:tr w:rsidR="00A04151" w:rsidRPr="005539BD" w:rsidTr="004306C1">
        <w:trPr>
          <w:tblCellSpacing w:w="15" w:type="dxa"/>
        </w:trPr>
        <w:tc>
          <w:tcPr>
            <w:tcW w:w="0" w:type="auto"/>
            <w:vAlign w:val="center"/>
          </w:tcPr>
          <w:p w:rsidR="00A04151" w:rsidRPr="00A04151" w:rsidRDefault="00A04151" w:rsidP="00A04151">
            <w:pPr>
              <w:spacing w:after="0" w:line="240" w:lineRule="auto"/>
              <w:jc w:val="right"/>
              <w:rPr>
                <w:rFonts w:ascii="Georgia" w:eastAsia="Times New Roman" w:hAnsi="Georgia"/>
                <w:color w:val="5C5C5C"/>
                <w:sz w:val="18"/>
                <w:szCs w:val="18"/>
                <w:lang w:val="en-IN" w:eastAsia="en-IN"/>
              </w:rPr>
            </w:pPr>
          </w:p>
        </w:tc>
      </w:tr>
    </w:tbl>
    <w:p w:rsidR="004A1F48" w:rsidRDefault="004A1F48">
      <w:r>
        <w:t xml:space="preserve">Source: </w:t>
      </w:r>
      <w:hyperlink r:id="rId8" w:history="1">
        <w:r w:rsidRPr="00BB7ABA">
          <w:rPr>
            <w:rStyle w:val="Hyperlink"/>
          </w:rPr>
          <w:t>http://www.dotnetpal.com/wcf/webservicewcf.htm</w:t>
        </w:r>
      </w:hyperlink>
    </w:p>
    <w:p w:rsidR="004A1F48" w:rsidRDefault="004A1F48"/>
    <w:sectPr w:rsidR="004A1F4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80354" w:rsidRDefault="00280354" w:rsidP="00A04151">
      <w:pPr>
        <w:spacing w:after="0" w:line="240" w:lineRule="auto"/>
      </w:pPr>
      <w:r>
        <w:separator/>
      </w:r>
    </w:p>
  </w:endnote>
  <w:endnote w:type="continuationSeparator" w:id="0">
    <w:p w:rsidR="00280354" w:rsidRDefault="00280354" w:rsidP="00A04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4151" w:rsidRDefault="00A0415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3170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3170C">
      <w:rPr>
        <w:b/>
        <w:bCs/>
        <w:noProof/>
      </w:rPr>
      <w:t>5</w:t>
    </w:r>
    <w:r>
      <w:rPr>
        <w:b/>
        <w:bCs/>
        <w:sz w:val="24"/>
        <w:szCs w:val="24"/>
      </w:rPr>
      <w:fldChar w:fldCharType="end"/>
    </w:r>
  </w:p>
  <w:p w:rsidR="00A04151" w:rsidRDefault="00A04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80354" w:rsidRDefault="00280354" w:rsidP="00A04151">
      <w:pPr>
        <w:spacing w:after="0" w:line="240" w:lineRule="auto"/>
      </w:pPr>
      <w:r>
        <w:separator/>
      </w:r>
    </w:p>
  </w:footnote>
  <w:footnote w:type="continuationSeparator" w:id="0">
    <w:p w:rsidR="00280354" w:rsidRDefault="00280354" w:rsidP="00A041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D7606"/>
    <w:multiLevelType w:val="hybridMultilevel"/>
    <w:tmpl w:val="1AFECD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37601B75"/>
    <w:multiLevelType w:val="multilevel"/>
    <w:tmpl w:val="F7FA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548591">
    <w:abstractNumId w:val="1"/>
  </w:num>
  <w:num w:numId="2" w16cid:durableId="605504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151"/>
    <w:rsid w:val="0003170C"/>
    <w:rsid w:val="000C0FA5"/>
    <w:rsid w:val="001A761B"/>
    <w:rsid w:val="00237AF6"/>
    <w:rsid w:val="00280354"/>
    <w:rsid w:val="00417A6F"/>
    <w:rsid w:val="004306C1"/>
    <w:rsid w:val="00447A5E"/>
    <w:rsid w:val="0045010B"/>
    <w:rsid w:val="004A1F48"/>
    <w:rsid w:val="004A58FD"/>
    <w:rsid w:val="0050563D"/>
    <w:rsid w:val="005539BD"/>
    <w:rsid w:val="005A610B"/>
    <w:rsid w:val="00792D99"/>
    <w:rsid w:val="00806FD9"/>
    <w:rsid w:val="008A4EE0"/>
    <w:rsid w:val="00930D8E"/>
    <w:rsid w:val="0098422A"/>
    <w:rsid w:val="009E1CB6"/>
    <w:rsid w:val="009E6636"/>
    <w:rsid w:val="00A04151"/>
    <w:rsid w:val="00B000D3"/>
    <w:rsid w:val="00BD4C98"/>
    <w:rsid w:val="00C21D34"/>
    <w:rsid w:val="00C40912"/>
    <w:rsid w:val="00C71EF8"/>
    <w:rsid w:val="00CA7CB3"/>
    <w:rsid w:val="00DB114B"/>
    <w:rsid w:val="00E0477B"/>
    <w:rsid w:val="00E113CE"/>
    <w:rsid w:val="00EF683B"/>
    <w:rsid w:val="00FA5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80DDE-14CE-AE44-9E7B-964FCD78D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41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151"/>
  </w:style>
  <w:style w:type="paragraph" w:styleId="Footer">
    <w:name w:val="footer"/>
    <w:basedOn w:val="Normal"/>
    <w:link w:val="FooterChar"/>
    <w:uiPriority w:val="99"/>
    <w:unhideWhenUsed/>
    <w:rsid w:val="00A041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151"/>
  </w:style>
  <w:style w:type="character" w:styleId="Hyperlink">
    <w:name w:val="Hyperlink"/>
    <w:uiPriority w:val="99"/>
    <w:unhideWhenUsed/>
    <w:rsid w:val="004A1F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137416">
      <w:bodyDiv w:val="1"/>
      <w:marLeft w:val="0"/>
      <w:marRight w:val="0"/>
      <w:marTop w:val="0"/>
      <w:marBottom w:val="0"/>
      <w:divBdr>
        <w:top w:val="none" w:sz="0" w:space="0" w:color="auto"/>
        <w:left w:val="none" w:sz="0" w:space="0" w:color="auto"/>
        <w:bottom w:val="none" w:sz="0" w:space="0" w:color="auto"/>
        <w:right w:val="none" w:sz="0" w:space="0" w:color="auto"/>
      </w:divBdr>
      <w:divsChild>
        <w:div w:id="1642342492">
          <w:marLeft w:val="0"/>
          <w:marRight w:val="0"/>
          <w:marTop w:val="0"/>
          <w:marBottom w:val="0"/>
          <w:divBdr>
            <w:top w:val="single" w:sz="48" w:space="0" w:color="FFFFFF"/>
            <w:left w:val="single" w:sz="48" w:space="0" w:color="FFFFFF"/>
            <w:bottom w:val="single" w:sz="48" w:space="0" w:color="FFFFFF"/>
            <w:right w:val="single" w:sz="48" w:space="0" w:color="FFFFFF"/>
          </w:divBdr>
          <w:divsChild>
            <w:div w:id="1038629794">
              <w:marLeft w:val="0"/>
              <w:marRight w:val="0"/>
              <w:marTop w:val="0"/>
              <w:marBottom w:val="0"/>
              <w:divBdr>
                <w:top w:val="none" w:sz="0" w:space="0" w:color="auto"/>
                <w:left w:val="none" w:sz="0" w:space="0" w:color="auto"/>
                <w:bottom w:val="none" w:sz="0" w:space="0" w:color="auto"/>
                <w:right w:val="dashed" w:sz="6" w:space="0" w:color="DFE1E0"/>
              </w:divBdr>
              <w:divsChild>
                <w:div w:id="1037511081">
                  <w:marLeft w:val="0"/>
                  <w:marRight w:val="0"/>
                  <w:marTop w:val="0"/>
                  <w:marBottom w:val="300"/>
                  <w:divBdr>
                    <w:top w:val="none" w:sz="0" w:space="0" w:color="auto"/>
                    <w:left w:val="none" w:sz="0" w:space="0" w:color="auto"/>
                    <w:bottom w:val="none" w:sz="0" w:space="0" w:color="auto"/>
                    <w:right w:val="none" w:sz="0" w:space="0" w:color="auto"/>
                  </w:divBdr>
                  <w:divsChild>
                    <w:div w:id="81101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tnetpal.com/wcf/webservicewcf.htm" TargetMode="External"/><Relationship Id="rId3" Type="http://schemas.openxmlformats.org/officeDocument/2006/relationships/settings" Target="settings.xml"/><Relationship Id="rId7" Type="http://schemas.openxmlformats.org/officeDocument/2006/relationships/hyperlink" Target="http://msdn.microsoft.com/en-us/library/aa738737.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7895</CharactersWithSpaces>
  <SharedDoc>false</SharedDoc>
  <HLinks>
    <vt:vector size="12" baseType="variant">
      <vt:variant>
        <vt:i4>2883639</vt:i4>
      </vt:variant>
      <vt:variant>
        <vt:i4>3</vt:i4>
      </vt:variant>
      <vt:variant>
        <vt:i4>0</vt:i4>
      </vt:variant>
      <vt:variant>
        <vt:i4>5</vt:i4>
      </vt:variant>
      <vt:variant>
        <vt:lpwstr>http://www.dotnetpal.com/wcf/webservicewcf.htm</vt:lpwstr>
      </vt:variant>
      <vt:variant>
        <vt:lpwstr/>
      </vt:variant>
      <vt:variant>
        <vt:i4>6094925</vt:i4>
      </vt:variant>
      <vt:variant>
        <vt:i4>0</vt:i4>
      </vt:variant>
      <vt:variant>
        <vt:i4>0</vt:i4>
      </vt:variant>
      <vt:variant>
        <vt:i4>5</vt:i4>
      </vt:variant>
      <vt:variant>
        <vt:lpwstr>http://msdn.microsoft.com/en-us/library/aa738737.aspx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2024-05-26T20:12:00Z</dcterms:created>
  <dcterms:modified xsi:type="dcterms:W3CDTF">2024-05-26T20:12:00Z</dcterms:modified>
</cp:coreProperties>
</file>