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32A" w:rsidRPr="00BF274F" w:rsidRDefault="00F410AF" w:rsidP="00BF274F">
      <w:pPr>
        <w:spacing w:after="0" w:line="240" w:lineRule="auto"/>
        <w:rPr>
          <w:rFonts w:ascii="Times New Roman" w:eastAsia="Times New Roman" w:hAnsi="Times New Roman"/>
          <w:b/>
          <w:bCs/>
          <w:sz w:val="24"/>
          <w:szCs w:val="24"/>
          <w:lang w:val="en"/>
        </w:rPr>
      </w:pPr>
      <w:r w:rsidRPr="00BF274F">
        <w:rPr>
          <w:rFonts w:ascii="Times New Roman" w:eastAsia="Times New Roman" w:hAnsi="Times New Roman"/>
          <w:b/>
          <w:bCs/>
          <w:sz w:val="24"/>
          <w:szCs w:val="24"/>
          <w:lang w:val="en"/>
        </w:rPr>
        <w:t xml:space="preserve">Code First to an Existing Database </w:t>
      </w:r>
      <w:bookmarkStart w:id="0" w:name="MainContent"/>
      <w:bookmarkEnd w:id="0"/>
    </w:p>
    <w:p w:rsidR="00F410AF" w:rsidRPr="00F410AF" w:rsidRDefault="00F410AF" w:rsidP="00F410AF">
      <w:pPr>
        <w:spacing w:before="100" w:beforeAutospacing="1" w:after="100" w:afterAutospacing="1" w:line="240" w:lineRule="auto"/>
        <w:outlineLvl w:val="2"/>
        <w:rPr>
          <w:rFonts w:ascii="Times New Roman" w:eastAsia="Times New Roman" w:hAnsi="Times New Roman"/>
          <w:b/>
          <w:bCs/>
          <w:sz w:val="27"/>
          <w:szCs w:val="27"/>
          <w:lang w:val="en"/>
        </w:rPr>
      </w:pPr>
      <w:r w:rsidRPr="00F410AF">
        <w:rPr>
          <w:rFonts w:ascii="Times New Roman" w:eastAsia="Times New Roman" w:hAnsi="Times New Roman"/>
          <w:b/>
          <w:bCs/>
          <w:sz w:val="27"/>
          <w:szCs w:val="27"/>
          <w:lang w:val="en"/>
        </w:rPr>
        <w:t>Pre-Requisites</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You will need to have </w:t>
      </w:r>
      <w:r w:rsidRPr="00F410AF">
        <w:rPr>
          <w:rFonts w:ascii="Times New Roman" w:eastAsia="Times New Roman" w:hAnsi="Times New Roman"/>
          <w:b/>
          <w:bCs/>
          <w:sz w:val="24"/>
          <w:szCs w:val="24"/>
          <w:lang w:val="en"/>
        </w:rPr>
        <w:t>Visual Studio 2012</w:t>
      </w:r>
      <w:r w:rsidRPr="00F410AF">
        <w:rPr>
          <w:rFonts w:ascii="Times New Roman" w:eastAsia="Times New Roman" w:hAnsi="Times New Roman"/>
          <w:sz w:val="24"/>
          <w:szCs w:val="24"/>
          <w:lang w:val="en"/>
        </w:rPr>
        <w:t xml:space="preserve"> or </w:t>
      </w:r>
      <w:r w:rsidRPr="00F410AF">
        <w:rPr>
          <w:rFonts w:ascii="Times New Roman" w:eastAsia="Times New Roman" w:hAnsi="Times New Roman"/>
          <w:b/>
          <w:bCs/>
          <w:sz w:val="24"/>
          <w:szCs w:val="24"/>
          <w:lang w:val="en"/>
        </w:rPr>
        <w:t>Visual Studio 2013</w:t>
      </w:r>
      <w:r w:rsidRPr="00F410AF">
        <w:rPr>
          <w:rFonts w:ascii="Times New Roman" w:eastAsia="Times New Roman" w:hAnsi="Times New Roman"/>
          <w:sz w:val="24"/>
          <w:szCs w:val="24"/>
          <w:lang w:val="en"/>
        </w:rPr>
        <w:t xml:space="preserve"> installed to complete this walkthrough.</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You will also need version </w:t>
      </w:r>
      <w:r w:rsidRPr="00F410AF">
        <w:rPr>
          <w:rFonts w:ascii="Times New Roman" w:eastAsia="Times New Roman" w:hAnsi="Times New Roman"/>
          <w:b/>
          <w:bCs/>
          <w:sz w:val="24"/>
          <w:szCs w:val="24"/>
          <w:lang w:val="en"/>
        </w:rPr>
        <w:t>6.1</w:t>
      </w:r>
      <w:r w:rsidRPr="00F410AF">
        <w:rPr>
          <w:rFonts w:ascii="Times New Roman" w:eastAsia="Times New Roman" w:hAnsi="Times New Roman"/>
          <w:sz w:val="24"/>
          <w:szCs w:val="24"/>
          <w:lang w:val="en"/>
        </w:rPr>
        <w:t xml:space="preserve"> (or later) of the </w:t>
      </w:r>
      <w:r w:rsidRPr="00F410AF">
        <w:rPr>
          <w:rFonts w:ascii="Times New Roman" w:eastAsia="Times New Roman" w:hAnsi="Times New Roman"/>
          <w:b/>
          <w:bCs/>
          <w:sz w:val="24"/>
          <w:szCs w:val="24"/>
          <w:lang w:val="en"/>
        </w:rPr>
        <w:t>Entity Framework Tools for Visual Studio</w:t>
      </w:r>
      <w:r w:rsidRPr="00F410AF">
        <w:rPr>
          <w:rFonts w:ascii="Times New Roman" w:eastAsia="Times New Roman" w:hAnsi="Times New Roman"/>
          <w:sz w:val="24"/>
          <w:szCs w:val="24"/>
          <w:lang w:val="en"/>
        </w:rPr>
        <w:t xml:space="preserve"> installed. See </w:t>
      </w:r>
      <w:hyperlink r:id="rId7" w:anchor="tooling" w:history="1">
        <w:r w:rsidRPr="00F410AF">
          <w:rPr>
            <w:rFonts w:ascii="Times New Roman" w:eastAsia="Times New Roman" w:hAnsi="Times New Roman"/>
            <w:color w:val="0000FF"/>
            <w:sz w:val="24"/>
            <w:szCs w:val="24"/>
            <w:u w:val="single"/>
            <w:lang w:val="en"/>
          </w:rPr>
          <w:t>Get Entity Framework</w:t>
        </w:r>
      </w:hyperlink>
      <w:r w:rsidRPr="00F410AF">
        <w:rPr>
          <w:rFonts w:ascii="Times New Roman" w:eastAsia="Times New Roman" w:hAnsi="Times New Roman"/>
          <w:sz w:val="24"/>
          <w:szCs w:val="24"/>
          <w:lang w:val="en"/>
        </w:rPr>
        <w:t xml:space="preserve"> for information on installing the latest version of the Entity Framework Tools.</w:t>
      </w:r>
    </w:p>
    <w:p w:rsidR="00F410AF" w:rsidRPr="00F410AF" w:rsidRDefault="00F410AF" w:rsidP="00F410AF">
      <w:pPr>
        <w:spacing w:before="100" w:beforeAutospacing="1" w:after="100" w:afterAutospacing="1" w:line="240" w:lineRule="auto"/>
        <w:outlineLvl w:val="2"/>
        <w:rPr>
          <w:rFonts w:ascii="Times New Roman" w:eastAsia="Times New Roman" w:hAnsi="Times New Roman"/>
          <w:b/>
          <w:bCs/>
          <w:sz w:val="27"/>
          <w:szCs w:val="27"/>
          <w:lang w:val="en"/>
        </w:rPr>
      </w:pPr>
      <w:r w:rsidRPr="00F410AF">
        <w:rPr>
          <w:rFonts w:ascii="Times New Roman" w:eastAsia="Times New Roman" w:hAnsi="Times New Roman"/>
          <w:b/>
          <w:bCs/>
          <w:sz w:val="27"/>
          <w:szCs w:val="27"/>
          <w:lang w:val="en"/>
        </w:rPr>
        <w:t>1. Create an Existing Database</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Typically when you are targeting an existing database it will already be created, but for this walkthrough we need to create a database to access.</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Let's go ahead and generate the database.</w:t>
      </w:r>
    </w:p>
    <w:p w:rsidR="00F410AF" w:rsidRPr="00F410AF" w:rsidRDefault="00F410AF" w:rsidP="00F410AF">
      <w:pPr>
        <w:numPr>
          <w:ilvl w:val="0"/>
          <w:numId w:val="1"/>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Open Visual Studio</w:t>
      </w:r>
    </w:p>
    <w:p w:rsidR="00F410AF" w:rsidRPr="00F410AF" w:rsidRDefault="00F410AF" w:rsidP="00F410AF">
      <w:pPr>
        <w:numPr>
          <w:ilvl w:val="0"/>
          <w:numId w:val="1"/>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b/>
          <w:bCs/>
          <w:sz w:val="24"/>
          <w:szCs w:val="24"/>
          <w:lang w:val="en"/>
        </w:rPr>
        <w:t>View -&gt; Server Explorer</w:t>
      </w:r>
    </w:p>
    <w:p w:rsidR="00F410AF" w:rsidRPr="00F410AF" w:rsidRDefault="00F410AF" w:rsidP="00F410AF">
      <w:pPr>
        <w:numPr>
          <w:ilvl w:val="0"/>
          <w:numId w:val="1"/>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Right click on </w:t>
      </w:r>
      <w:r w:rsidRPr="00F410AF">
        <w:rPr>
          <w:rFonts w:ascii="Times New Roman" w:eastAsia="Times New Roman" w:hAnsi="Times New Roman"/>
          <w:b/>
          <w:bCs/>
          <w:sz w:val="24"/>
          <w:szCs w:val="24"/>
          <w:lang w:val="en"/>
        </w:rPr>
        <w:t>Data Connections -&gt; Add Connection…</w:t>
      </w:r>
    </w:p>
    <w:p w:rsidR="00F410AF" w:rsidRPr="00F410AF" w:rsidRDefault="00F410AF" w:rsidP="00F410AF">
      <w:pPr>
        <w:numPr>
          <w:ilvl w:val="0"/>
          <w:numId w:val="1"/>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If you haven’t connected to a database from </w:t>
      </w:r>
      <w:r w:rsidRPr="00F410AF">
        <w:rPr>
          <w:rFonts w:ascii="Times New Roman" w:eastAsia="Times New Roman" w:hAnsi="Times New Roman"/>
          <w:b/>
          <w:bCs/>
          <w:sz w:val="24"/>
          <w:szCs w:val="24"/>
          <w:lang w:val="en"/>
        </w:rPr>
        <w:t>Server Explorer</w:t>
      </w:r>
      <w:r w:rsidRPr="00F410AF">
        <w:rPr>
          <w:rFonts w:ascii="Times New Roman" w:eastAsia="Times New Roman" w:hAnsi="Times New Roman"/>
          <w:sz w:val="24"/>
          <w:szCs w:val="24"/>
          <w:lang w:val="en"/>
        </w:rPr>
        <w:t xml:space="preserve"> before you’ll need to select </w:t>
      </w:r>
      <w:r w:rsidRPr="00F410AF">
        <w:rPr>
          <w:rFonts w:ascii="Times New Roman" w:eastAsia="Times New Roman" w:hAnsi="Times New Roman"/>
          <w:b/>
          <w:bCs/>
          <w:sz w:val="24"/>
          <w:szCs w:val="24"/>
          <w:lang w:val="en"/>
        </w:rPr>
        <w:t>Microsoft SQL Server</w:t>
      </w:r>
      <w:r w:rsidRPr="00F410AF">
        <w:rPr>
          <w:rFonts w:ascii="Times New Roman" w:eastAsia="Times New Roman" w:hAnsi="Times New Roman"/>
          <w:sz w:val="24"/>
          <w:szCs w:val="24"/>
          <w:lang w:val="en"/>
        </w:rPr>
        <w:t xml:space="preserve"> as the data source</w:t>
      </w:r>
      <w:r w:rsidRPr="00F410AF">
        <w:rPr>
          <w:rFonts w:ascii="Times New Roman" w:eastAsia="Times New Roman" w:hAnsi="Times New Roman"/>
          <w:sz w:val="24"/>
          <w:szCs w:val="24"/>
          <w:lang w:val="en"/>
        </w:rPr>
        <w:br/>
      </w:r>
      <w:r w:rsidR="00BF274F" w:rsidRPr="00F410AF">
        <w:rPr>
          <w:rFonts w:ascii="Times New Roman" w:eastAsia="Times New Roman" w:hAnsi="Times New Roman"/>
          <w:noProof/>
          <w:sz w:val="24"/>
          <w:szCs w:val="24"/>
        </w:rPr>
        <w:drawing>
          <wp:inline distT="0" distB="0" distL="0" distR="0">
            <wp:extent cx="4724400" cy="2921000"/>
            <wp:effectExtent l="0" t="0" r="0" b="0"/>
            <wp:docPr id="1" name="Picture 6" descr="Select 'Microsoft SQL Server' as the data sour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Select 'Microsoft SQL Server' as the data sourc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2921000"/>
                    </a:xfrm>
                    <a:prstGeom prst="rect">
                      <a:avLst/>
                    </a:prstGeom>
                    <a:noFill/>
                    <a:ln>
                      <a:noFill/>
                    </a:ln>
                  </pic:spPr>
                </pic:pic>
              </a:graphicData>
            </a:graphic>
          </wp:inline>
        </w:drawing>
      </w:r>
    </w:p>
    <w:p w:rsidR="00F410AF" w:rsidRPr="00F410AF" w:rsidRDefault="00F410AF" w:rsidP="00F410AF">
      <w:pPr>
        <w:numPr>
          <w:ilvl w:val="0"/>
          <w:numId w:val="1"/>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lastRenderedPageBreak/>
        <w:t xml:space="preserve">Connect to your </w:t>
      </w:r>
      <w:proofErr w:type="spellStart"/>
      <w:r w:rsidRPr="00F410AF">
        <w:rPr>
          <w:rFonts w:ascii="Times New Roman" w:eastAsia="Times New Roman" w:hAnsi="Times New Roman"/>
          <w:sz w:val="24"/>
          <w:szCs w:val="24"/>
          <w:lang w:val="en"/>
        </w:rPr>
        <w:t>LocalDb</w:t>
      </w:r>
      <w:proofErr w:type="spellEnd"/>
      <w:r w:rsidRPr="00F410AF">
        <w:rPr>
          <w:rFonts w:ascii="Times New Roman" w:eastAsia="Times New Roman" w:hAnsi="Times New Roman"/>
          <w:sz w:val="24"/>
          <w:szCs w:val="24"/>
          <w:lang w:val="en"/>
        </w:rPr>
        <w:t xml:space="preserve"> instance (</w:t>
      </w:r>
      <w:r w:rsidRPr="00F410AF">
        <w:rPr>
          <w:rFonts w:ascii="Times New Roman" w:eastAsia="Times New Roman" w:hAnsi="Times New Roman"/>
          <w:b/>
          <w:bCs/>
          <w:sz w:val="24"/>
          <w:szCs w:val="24"/>
          <w:lang w:val="en"/>
        </w:rPr>
        <w:t>(</w:t>
      </w:r>
      <w:proofErr w:type="spellStart"/>
      <w:r w:rsidRPr="00F410AF">
        <w:rPr>
          <w:rFonts w:ascii="Times New Roman" w:eastAsia="Times New Roman" w:hAnsi="Times New Roman"/>
          <w:b/>
          <w:bCs/>
          <w:sz w:val="24"/>
          <w:szCs w:val="24"/>
          <w:lang w:val="en"/>
        </w:rPr>
        <w:t>localdb</w:t>
      </w:r>
      <w:proofErr w:type="spellEnd"/>
      <w:r w:rsidRPr="00F410AF">
        <w:rPr>
          <w:rFonts w:ascii="Times New Roman" w:eastAsia="Times New Roman" w:hAnsi="Times New Roman"/>
          <w:b/>
          <w:bCs/>
          <w:sz w:val="24"/>
          <w:szCs w:val="24"/>
          <w:lang w:val="en"/>
        </w:rPr>
        <w:t>)\v11.0</w:t>
      </w:r>
      <w:r w:rsidRPr="00F410AF">
        <w:rPr>
          <w:rFonts w:ascii="Times New Roman" w:eastAsia="Times New Roman" w:hAnsi="Times New Roman"/>
          <w:sz w:val="24"/>
          <w:szCs w:val="24"/>
          <w:lang w:val="en"/>
        </w:rPr>
        <w:t xml:space="preserve">), and enter </w:t>
      </w:r>
      <w:r w:rsidRPr="00F410AF">
        <w:rPr>
          <w:rFonts w:ascii="Times New Roman" w:eastAsia="Times New Roman" w:hAnsi="Times New Roman"/>
          <w:b/>
          <w:bCs/>
          <w:sz w:val="24"/>
          <w:szCs w:val="24"/>
          <w:lang w:val="en"/>
        </w:rPr>
        <w:t>Blogging</w:t>
      </w:r>
      <w:r w:rsidRPr="00F410AF">
        <w:rPr>
          <w:rFonts w:ascii="Times New Roman" w:eastAsia="Times New Roman" w:hAnsi="Times New Roman"/>
          <w:sz w:val="24"/>
          <w:szCs w:val="24"/>
          <w:lang w:val="en"/>
        </w:rPr>
        <w:t xml:space="preserve"> as the database name</w:t>
      </w:r>
      <w:r w:rsidRPr="00F410AF">
        <w:rPr>
          <w:rFonts w:ascii="Times New Roman" w:eastAsia="Times New Roman" w:hAnsi="Times New Roman"/>
          <w:sz w:val="24"/>
          <w:szCs w:val="24"/>
          <w:lang w:val="en"/>
        </w:rPr>
        <w:br/>
      </w:r>
      <w:r w:rsidR="00BF274F" w:rsidRPr="00F410AF">
        <w:rPr>
          <w:rFonts w:ascii="Times New Roman" w:eastAsia="Times New Roman" w:hAnsi="Times New Roman"/>
          <w:noProof/>
          <w:sz w:val="24"/>
          <w:szCs w:val="24"/>
        </w:rPr>
        <w:drawing>
          <wp:inline distT="0" distB="0" distL="0" distR="0">
            <wp:extent cx="4123055" cy="6536055"/>
            <wp:effectExtent l="0" t="0" r="0" b="0"/>
            <wp:docPr id="2" name="Picture 5" descr="Connect to Blogging database on (localdb)\v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onnect to Blogging database on (localdb)\v11.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3055" cy="6536055"/>
                    </a:xfrm>
                    <a:prstGeom prst="rect">
                      <a:avLst/>
                    </a:prstGeom>
                    <a:noFill/>
                    <a:ln>
                      <a:noFill/>
                    </a:ln>
                  </pic:spPr>
                </pic:pic>
              </a:graphicData>
            </a:graphic>
          </wp:inline>
        </w:drawing>
      </w:r>
    </w:p>
    <w:p w:rsidR="00F410AF" w:rsidRPr="00F410AF" w:rsidRDefault="00F410AF" w:rsidP="00F410AF">
      <w:pPr>
        <w:numPr>
          <w:ilvl w:val="0"/>
          <w:numId w:val="1"/>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lastRenderedPageBreak/>
        <w:t xml:space="preserve">Select </w:t>
      </w:r>
      <w:r w:rsidRPr="00F410AF">
        <w:rPr>
          <w:rFonts w:ascii="Times New Roman" w:eastAsia="Times New Roman" w:hAnsi="Times New Roman"/>
          <w:b/>
          <w:bCs/>
          <w:sz w:val="24"/>
          <w:szCs w:val="24"/>
          <w:lang w:val="en"/>
        </w:rPr>
        <w:t>OK</w:t>
      </w:r>
      <w:r w:rsidRPr="00F410AF">
        <w:rPr>
          <w:rFonts w:ascii="Times New Roman" w:eastAsia="Times New Roman" w:hAnsi="Times New Roman"/>
          <w:sz w:val="24"/>
          <w:szCs w:val="24"/>
          <w:lang w:val="en"/>
        </w:rPr>
        <w:t xml:space="preserve"> and you will be asked if you want to create a new database, select </w:t>
      </w:r>
      <w:r w:rsidRPr="00F410AF">
        <w:rPr>
          <w:rFonts w:ascii="Times New Roman" w:eastAsia="Times New Roman" w:hAnsi="Times New Roman"/>
          <w:b/>
          <w:bCs/>
          <w:sz w:val="24"/>
          <w:szCs w:val="24"/>
          <w:lang w:val="en"/>
        </w:rPr>
        <w:t>Yes</w:t>
      </w:r>
      <w:r w:rsidRPr="00F410AF">
        <w:rPr>
          <w:rFonts w:ascii="Times New Roman" w:eastAsia="Times New Roman" w:hAnsi="Times New Roman"/>
          <w:sz w:val="24"/>
          <w:szCs w:val="24"/>
          <w:lang w:val="en"/>
        </w:rPr>
        <w:br/>
      </w:r>
      <w:r w:rsidR="00BF274F" w:rsidRPr="00F410AF">
        <w:rPr>
          <w:rFonts w:ascii="Times New Roman" w:eastAsia="Times New Roman" w:hAnsi="Times New Roman"/>
          <w:noProof/>
          <w:sz w:val="24"/>
          <w:szCs w:val="24"/>
        </w:rPr>
        <w:drawing>
          <wp:inline distT="0" distB="0" distL="0" distR="0">
            <wp:extent cx="3496945" cy="1430655"/>
            <wp:effectExtent l="0" t="0" r="0" b="0"/>
            <wp:docPr id="3" name="Picture 4" descr="Select 'Yes' when prompted to create a new databa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elect 'Yes' when prompted to create a new databas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945" cy="1430655"/>
                    </a:xfrm>
                    <a:prstGeom prst="rect">
                      <a:avLst/>
                    </a:prstGeom>
                    <a:noFill/>
                    <a:ln>
                      <a:noFill/>
                    </a:ln>
                  </pic:spPr>
                </pic:pic>
              </a:graphicData>
            </a:graphic>
          </wp:inline>
        </w:drawing>
      </w:r>
    </w:p>
    <w:p w:rsidR="00F410AF" w:rsidRPr="00F410AF" w:rsidRDefault="00F410AF" w:rsidP="00F410AF">
      <w:pPr>
        <w:numPr>
          <w:ilvl w:val="0"/>
          <w:numId w:val="1"/>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The new database will now appear in Server Explorer, right-click on it and select </w:t>
      </w:r>
      <w:r w:rsidRPr="00F410AF">
        <w:rPr>
          <w:rFonts w:ascii="Times New Roman" w:eastAsia="Times New Roman" w:hAnsi="Times New Roman"/>
          <w:b/>
          <w:bCs/>
          <w:sz w:val="24"/>
          <w:szCs w:val="24"/>
          <w:lang w:val="en"/>
        </w:rPr>
        <w:t>New Query</w:t>
      </w:r>
    </w:p>
    <w:p w:rsidR="00F410AF" w:rsidRPr="00F410AF" w:rsidRDefault="00F410AF" w:rsidP="00F410AF">
      <w:pPr>
        <w:numPr>
          <w:ilvl w:val="0"/>
          <w:numId w:val="1"/>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Copy the following SQL into the new query, then right-click on the query and select </w:t>
      </w:r>
      <w:r w:rsidRPr="00F410AF">
        <w:rPr>
          <w:rFonts w:ascii="Times New Roman" w:eastAsia="Times New Roman" w:hAnsi="Times New Roman"/>
          <w:b/>
          <w:bCs/>
          <w:sz w:val="24"/>
          <w:szCs w:val="24"/>
          <w:lang w:val="en"/>
        </w:rPr>
        <w:t>Execute</w:t>
      </w:r>
    </w:p>
    <w:p w:rsidR="00F410AF" w:rsidRPr="00F410AF" w:rsidRDefault="00F410AF" w:rsidP="00F4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F410AF">
        <w:rPr>
          <w:rFonts w:ascii="Courier New" w:eastAsia="Times New Roman" w:hAnsi="Courier New" w:cs="Courier New"/>
          <w:sz w:val="20"/>
          <w:szCs w:val="20"/>
          <w:lang w:val="en"/>
        </w:rPr>
        <w:t>CREATE TABLE [</w:t>
      </w:r>
      <w:proofErr w:type="spellStart"/>
      <w:r w:rsidRPr="00F410AF">
        <w:rPr>
          <w:rFonts w:ascii="Courier New" w:eastAsia="Times New Roman" w:hAnsi="Courier New" w:cs="Courier New"/>
          <w:sz w:val="20"/>
          <w:szCs w:val="20"/>
          <w:lang w:val="en"/>
        </w:rPr>
        <w:t>dbo</w:t>
      </w:r>
      <w:proofErr w:type="spellEnd"/>
      <w:r w:rsidRPr="00F410AF">
        <w:rPr>
          <w:rFonts w:ascii="Courier New" w:eastAsia="Times New Roman" w:hAnsi="Courier New" w:cs="Courier New"/>
          <w:sz w:val="20"/>
          <w:szCs w:val="20"/>
          <w:lang w:val="en"/>
        </w:rPr>
        <w:t>].[Blogs] (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BlogId</w:t>
      </w:r>
      <w:proofErr w:type="spellEnd"/>
      <w:r w:rsidRPr="00F410AF">
        <w:rPr>
          <w:rFonts w:ascii="Courier New" w:eastAsia="Times New Roman" w:hAnsi="Courier New" w:cs="Courier New"/>
          <w:sz w:val="20"/>
          <w:szCs w:val="20"/>
          <w:lang w:val="en"/>
        </w:rPr>
        <w:t>] INT IDENTITY (</w:t>
      </w:r>
      <w:r w:rsidRPr="00F410AF">
        <w:rPr>
          <w:rFonts w:ascii="Courier New" w:eastAsia="Times New Roman" w:hAnsi="Courier New" w:cs="Courier New"/>
          <w:color w:val="FF0000"/>
          <w:sz w:val="20"/>
          <w:szCs w:val="20"/>
          <w:lang w:val="en"/>
        </w:rPr>
        <w:t>1</w:t>
      </w:r>
      <w:r w:rsidRPr="00F410AF">
        <w:rPr>
          <w:rFonts w:ascii="Courier New" w:eastAsia="Times New Roman" w:hAnsi="Courier New" w:cs="Courier New"/>
          <w:sz w:val="20"/>
          <w:szCs w:val="20"/>
          <w:lang w:val="en"/>
        </w:rPr>
        <w:t>, </w:t>
      </w:r>
      <w:r w:rsidRPr="00F410AF">
        <w:rPr>
          <w:rFonts w:ascii="Courier New" w:eastAsia="Times New Roman" w:hAnsi="Courier New" w:cs="Courier New"/>
          <w:color w:val="FF0000"/>
          <w:sz w:val="20"/>
          <w:szCs w:val="20"/>
          <w:lang w:val="en"/>
        </w:rPr>
        <w:t>1</w:t>
      </w:r>
      <w:r w:rsidRPr="00F410AF">
        <w:rPr>
          <w:rFonts w:ascii="Courier New" w:eastAsia="Times New Roman" w:hAnsi="Courier New" w:cs="Courier New"/>
          <w:sz w:val="20"/>
          <w:szCs w:val="20"/>
          <w:lang w:val="en"/>
        </w:rPr>
        <w:t>) NOT NULL, </w:t>
      </w:r>
      <w:r w:rsidRPr="00F410AF">
        <w:rPr>
          <w:rFonts w:ascii="Courier New" w:eastAsia="Times New Roman" w:hAnsi="Courier New" w:cs="Courier New"/>
          <w:sz w:val="20"/>
          <w:szCs w:val="20"/>
          <w:lang w:val="en"/>
        </w:rPr>
        <w:br/>
        <w:t>    [Name] NVARCHAR (</w:t>
      </w:r>
      <w:r w:rsidRPr="00F410AF">
        <w:rPr>
          <w:rFonts w:ascii="Courier New" w:eastAsia="Times New Roman" w:hAnsi="Courier New" w:cs="Courier New"/>
          <w:color w:val="FF0000"/>
          <w:sz w:val="20"/>
          <w:szCs w:val="20"/>
          <w:lang w:val="en"/>
        </w:rPr>
        <w:t>200</w:t>
      </w:r>
      <w:r w:rsidRPr="00F410AF">
        <w:rPr>
          <w:rFonts w:ascii="Courier New" w:eastAsia="Times New Roman" w:hAnsi="Courier New" w:cs="Courier New"/>
          <w:sz w:val="20"/>
          <w:szCs w:val="20"/>
          <w:lang w:val="en"/>
        </w:rPr>
        <w:t>) NULL,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Url</w:t>
      </w:r>
      <w:proofErr w:type="spellEnd"/>
      <w:r w:rsidRPr="00F410AF">
        <w:rPr>
          <w:rFonts w:ascii="Courier New" w:eastAsia="Times New Roman" w:hAnsi="Courier New" w:cs="Courier New"/>
          <w:sz w:val="20"/>
          <w:szCs w:val="20"/>
          <w:lang w:val="en"/>
        </w:rPr>
        <w:t>]  NVARCHAR (</w:t>
      </w:r>
      <w:r w:rsidRPr="00F410AF">
        <w:rPr>
          <w:rFonts w:ascii="Courier New" w:eastAsia="Times New Roman" w:hAnsi="Courier New" w:cs="Courier New"/>
          <w:color w:val="FF0000"/>
          <w:sz w:val="20"/>
          <w:szCs w:val="20"/>
          <w:lang w:val="en"/>
        </w:rPr>
        <w:t>200</w:t>
      </w:r>
      <w:r w:rsidRPr="00F410AF">
        <w:rPr>
          <w:rFonts w:ascii="Courier New" w:eastAsia="Times New Roman" w:hAnsi="Courier New" w:cs="Courier New"/>
          <w:sz w:val="20"/>
          <w:szCs w:val="20"/>
          <w:lang w:val="en"/>
        </w:rPr>
        <w:t>) NULL, </w:t>
      </w:r>
      <w:r w:rsidRPr="00F410AF">
        <w:rPr>
          <w:rFonts w:ascii="Courier New" w:eastAsia="Times New Roman" w:hAnsi="Courier New" w:cs="Courier New"/>
          <w:sz w:val="20"/>
          <w:szCs w:val="20"/>
          <w:lang w:val="en"/>
        </w:rPr>
        <w:br/>
        <w:t>    CONSTRAINT [PK_dbo.Blogs] PRIMARY KEY CLUSTERED ([BlogId] ASC)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CREATE TABLE [</w:t>
      </w:r>
      <w:proofErr w:type="spellStart"/>
      <w:r w:rsidRPr="00F410AF">
        <w:rPr>
          <w:rFonts w:ascii="Courier New" w:eastAsia="Times New Roman" w:hAnsi="Courier New" w:cs="Courier New"/>
          <w:sz w:val="20"/>
          <w:szCs w:val="20"/>
          <w:lang w:val="en"/>
        </w:rPr>
        <w:t>dbo</w:t>
      </w:r>
      <w:proofErr w:type="spellEnd"/>
      <w:r w:rsidRPr="00F410AF">
        <w:rPr>
          <w:rFonts w:ascii="Courier New" w:eastAsia="Times New Roman" w:hAnsi="Courier New" w:cs="Courier New"/>
          <w:sz w:val="20"/>
          <w:szCs w:val="20"/>
          <w:lang w:val="en"/>
        </w:rPr>
        <w:t>].[Posts] (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PostId</w:t>
      </w:r>
      <w:proofErr w:type="spellEnd"/>
      <w:r w:rsidRPr="00F410AF">
        <w:rPr>
          <w:rFonts w:ascii="Courier New" w:eastAsia="Times New Roman" w:hAnsi="Courier New" w:cs="Courier New"/>
          <w:sz w:val="20"/>
          <w:szCs w:val="20"/>
          <w:lang w:val="en"/>
        </w:rPr>
        <w:t>] INT IDENTITY (</w:t>
      </w:r>
      <w:r w:rsidRPr="00F410AF">
        <w:rPr>
          <w:rFonts w:ascii="Courier New" w:eastAsia="Times New Roman" w:hAnsi="Courier New" w:cs="Courier New"/>
          <w:color w:val="FF0000"/>
          <w:sz w:val="20"/>
          <w:szCs w:val="20"/>
          <w:lang w:val="en"/>
        </w:rPr>
        <w:t>1</w:t>
      </w:r>
      <w:r w:rsidRPr="00F410AF">
        <w:rPr>
          <w:rFonts w:ascii="Courier New" w:eastAsia="Times New Roman" w:hAnsi="Courier New" w:cs="Courier New"/>
          <w:sz w:val="20"/>
          <w:szCs w:val="20"/>
          <w:lang w:val="en"/>
        </w:rPr>
        <w:t>, </w:t>
      </w:r>
      <w:r w:rsidRPr="00F410AF">
        <w:rPr>
          <w:rFonts w:ascii="Courier New" w:eastAsia="Times New Roman" w:hAnsi="Courier New" w:cs="Courier New"/>
          <w:color w:val="FF0000"/>
          <w:sz w:val="20"/>
          <w:szCs w:val="20"/>
          <w:lang w:val="en"/>
        </w:rPr>
        <w:t>1</w:t>
      </w:r>
      <w:r w:rsidRPr="00F410AF">
        <w:rPr>
          <w:rFonts w:ascii="Courier New" w:eastAsia="Times New Roman" w:hAnsi="Courier New" w:cs="Courier New"/>
          <w:sz w:val="20"/>
          <w:szCs w:val="20"/>
          <w:lang w:val="en"/>
        </w:rPr>
        <w:t>) NOT NULL, </w:t>
      </w:r>
      <w:r w:rsidRPr="00F410AF">
        <w:rPr>
          <w:rFonts w:ascii="Courier New" w:eastAsia="Times New Roman" w:hAnsi="Courier New" w:cs="Courier New"/>
          <w:sz w:val="20"/>
          <w:szCs w:val="20"/>
          <w:lang w:val="en"/>
        </w:rPr>
        <w:br/>
        <w:t>    [Title] NVARCHAR (</w:t>
      </w:r>
      <w:r w:rsidRPr="00F410AF">
        <w:rPr>
          <w:rFonts w:ascii="Courier New" w:eastAsia="Times New Roman" w:hAnsi="Courier New" w:cs="Courier New"/>
          <w:color w:val="FF0000"/>
          <w:sz w:val="20"/>
          <w:szCs w:val="20"/>
          <w:lang w:val="en"/>
        </w:rPr>
        <w:t>200</w:t>
      </w:r>
      <w:r w:rsidRPr="00F410AF">
        <w:rPr>
          <w:rFonts w:ascii="Courier New" w:eastAsia="Times New Roman" w:hAnsi="Courier New" w:cs="Courier New"/>
          <w:sz w:val="20"/>
          <w:szCs w:val="20"/>
          <w:lang w:val="en"/>
        </w:rPr>
        <w:t>) NULL, </w:t>
      </w:r>
      <w:r w:rsidRPr="00F410AF">
        <w:rPr>
          <w:rFonts w:ascii="Courier New" w:eastAsia="Times New Roman" w:hAnsi="Courier New" w:cs="Courier New"/>
          <w:sz w:val="20"/>
          <w:szCs w:val="20"/>
          <w:lang w:val="en"/>
        </w:rPr>
        <w:br/>
        <w:t>    [Content] NTEXT NULL,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BlogId</w:t>
      </w:r>
      <w:proofErr w:type="spellEnd"/>
      <w:r w:rsidRPr="00F410AF">
        <w:rPr>
          <w:rFonts w:ascii="Courier New" w:eastAsia="Times New Roman" w:hAnsi="Courier New" w:cs="Courier New"/>
          <w:sz w:val="20"/>
          <w:szCs w:val="20"/>
          <w:lang w:val="en"/>
        </w:rPr>
        <w:t>] INT NOT NULL, </w:t>
      </w:r>
      <w:r w:rsidRPr="00F410AF">
        <w:rPr>
          <w:rFonts w:ascii="Courier New" w:eastAsia="Times New Roman" w:hAnsi="Courier New" w:cs="Courier New"/>
          <w:sz w:val="20"/>
          <w:szCs w:val="20"/>
          <w:lang w:val="en"/>
        </w:rPr>
        <w:br/>
        <w:t>    CONSTRAINT [PK_dbo.Posts] PRIMARY KEY CLUSTERED ([PostId] ASC), </w:t>
      </w:r>
      <w:r w:rsidRPr="00F410AF">
        <w:rPr>
          <w:rFonts w:ascii="Courier New" w:eastAsia="Times New Roman" w:hAnsi="Courier New" w:cs="Courier New"/>
          <w:sz w:val="20"/>
          <w:szCs w:val="20"/>
          <w:lang w:val="en"/>
        </w:rPr>
        <w:br/>
        <w:t>    CONSTRAINT [FK_dbo.Posts_dbo.Blogs_BlogId] FOREIGN KEY ([BlogId]) REFERENCES [dbo].[Blogs] ([BlogId]) ON DELETE CASCADE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INSERT INTO [</w:t>
      </w:r>
      <w:proofErr w:type="spellStart"/>
      <w:r w:rsidRPr="00F410AF">
        <w:rPr>
          <w:rFonts w:ascii="Courier New" w:eastAsia="Times New Roman" w:hAnsi="Courier New" w:cs="Courier New"/>
          <w:sz w:val="20"/>
          <w:szCs w:val="20"/>
          <w:lang w:val="en"/>
        </w:rPr>
        <w:t>dbo</w:t>
      </w:r>
      <w:proofErr w:type="spellEnd"/>
      <w:r w:rsidRPr="00F410AF">
        <w:rPr>
          <w:rFonts w:ascii="Courier New" w:eastAsia="Times New Roman" w:hAnsi="Courier New" w:cs="Courier New"/>
          <w:sz w:val="20"/>
          <w:szCs w:val="20"/>
          <w:lang w:val="en"/>
        </w:rPr>
        <w:t>].[Blogs] ([Name],[</w:t>
      </w:r>
      <w:proofErr w:type="spellStart"/>
      <w:r w:rsidRPr="00F410AF">
        <w:rPr>
          <w:rFonts w:ascii="Courier New" w:eastAsia="Times New Roman" w:hAnsi="Courier New" w:cs="Courier New"/>
          <w:sz w:val="20"/>
          <w:szCs w:val="20"/>
          <w:lang w:val="en"/>
        </w:rPr>
        <w:t>Url</w:t>
      </w:r>
      <w:proofErr w:type="spellEnd"/>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VALUES (</w:t>
      </w:r>
      <w:r w:rsidRPr="00F410AF">
        <w:rPr>
          <w:rFonts w:ascii="Courier New" w:eastAsia="Times New Roman" w:hAnsi="Courier New" w:cs="Courier New"/>
          <w:color w:val="008080"/>
          <w:sz w:val="20"/>
          <w:szCs w:val="20"/>
          <w:lang w:val="en"/>
        </w:rPr>
        <w:t>'The Visual Studio Blog'</w:t>
      </w:r>
      <w:r w:rsidRPr="00F410AF">
        <w:rPr>
          <w:rFonts w:ascii="Courier New" w:eastAsia="Times New Roman" w:hAnsi="Courier New" w:cs="Courier New"/>
          <w:sz w:val="20"/>
          <w:szCs w:val="20"/>
          <w:lang w:val="en"/>
        </w:rPr>
        <w:t>, </w:t>
      </w:r>
      <w:r w:rsidRPr="00F410AF">
        <w:rPr>
          <w:rFonts w:ascii="Courier New" w:eastAsia="Times New Roman" w:hAnsi="Courier New" w:cs="Courier New"/>
          <w:color w:val="008080"/>
          <w:sz w:val="20"/>
          <w:szCs w:val="20"/>
          <w:lang w:val="en"/>
        </w:rPr>
        <w:t>'http://blogs.msdn.com/visualstudio/'</w:t>
      </w:r>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INSERT INTO [</w:t>
      </w:r>
      <w:proofErr w:type="spellStart"/>
      <w:r w:rsidRPr="00F410AF">
        <w:rPr>
          <w:rFonts w:ascii="Courier New" w:eastAsia="Times New Roman" w:hAnsi="Courier New" w:cs="Courier New"/>
          <w:sz w:val="20"/>
          <w:szCs w:val="20"/>
          <w:lang w:val="en"/>
        </w:rPr>
        <w:t>dbo</w:t>
      </w:r>
      <w:proofErr w:type="spellEnd"/>
      <w:r w:rsidRPr="00F410AF">
        <w:rPr>
          <w:rFonts w:ascii="Courier New" w:eastAsia="Times New Roman" w:hAnsi="Courier New" w:cs="Courier New"/>
          <w:sz w:val="20"/>
          <w:szCs w:val="20"/>
          <w:lang w:val="en"/>
        </w:rPr>
        <w:t>].[Blogs] ([Name],[</w:t>
      </w:r>
      <w:proofErr w:type="spellStart"/>
      <w:r w:rsidRPr="00F410AF">
        <w:rPr>
          <w:rFonts w:ascii="Courier New" w:eastAsia="Times New Roman" w:hAnsi="Courier New" w:cs="Courier New"/>
          <w:sz w:val="20"/>
          <w:szCs w:val="20"/>
          <w:lang w:val="en"/>
        </w:rPr>
        <w:t>Url</w:t>
      </w:r>
      <w:proofErr w:type="spellEnd"/>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VALUES (</w:t>
      </w:r>
      <w:r w:rsidRPr="00F410AF">
        <w:rPr>
          <w:rFonts w:ascii="Courier New" w:eastAsia="Times New Roman" w:hAnsi="Courier New" w:cs="Courier New"/>
          <w:color w:val="008080"/>
          <w:sz w:val="20"/>
          <w:szCs w:val="20"/>
          <w:lang w:val="en"/>
        </w:rPr>
        <w:t>'.NET Framework Blog'</w:t>
      </w:r>
      <w:r w:rsidRPr="00F410AF">
        <w:rPr>
          <w:rFonts w:ascii="Courier New" w:eastAsia="Times New Roman" w:hAnsi="Courier New" w:cs="Courier New"/>
          <w:sz w:val="20"/>
          <w:szCs w:val="20"/>
          <w:lang w:val="en"/>
        </w:rPr>
        <w:t>, </w:t>
      </w:r>
      <w:r w:rsidRPr="00F410AF">
        <w:rPr>
          <w:rFonts w:ascii="Courier New" w:eastAsia="Times New Roman" w:hAnsi="Courier New" w:cs="Courier New"/>
          <w:color w:val="008080"/>
          <w:sz w:val="20"/>
          <w:szCs w:val="20"/>
          <w:lang w:val="en"/>
        </w:rPr>
        <w:t>'http://blogs.msdn.com/dotnet/'</w:t>
      </w:r>
      <w:r w:rsidRPr="00F410AF">
        <w:rPr>
          <w:rFonts w:ascii="Courier New" w:eastAsia="Times New Roman" w:hAnsi="Courier New" w:cs="Courier New"/>
          <w:sz w:val="20"/>
          <w:szCs w:val="20"/>
          <w:lang w:val="en"/>
        </w:rPr>
        <w:t>)</w:t>
      </w:r>
    </w:p>
    <w:p w:rsidR="00F410AF" w:rsidRPr="00F410AF" w:rsidRDefault="00F410AF" w:rsidP="00F410AF">
      <w:pPr>
        <w:spacing w:before="100" w:beforeAutospacing="1" w:after="100" w:afterAutospacing="1" w:line="240" w:lineRule="auto"/>
        <w:outlineLvl w:val="2"/>
        <w:rPr>
          <w:rFonts w:ascii="Times New Roman" w:eastAsia="Times New Roman" w:hAnsi="Times New Roman"/>
          <w:b/>
          <w:bCs/>
          <w:sz w:val="27"/>
          <w:szCs w:val="27"/>
          <w:lang w:val="en"/>
        </w:rPr>
      </w:pPr>
      <w:r w:rsidRPr="00F410AF">
        <w:rPr>
          <w:rFonts w:ascii="Times New Roman" w:eastAsia="Times New Roman" w:hAnsi="Times New Roman"/>
          <w:b/>
          <w:bCs/>
          <w:sz w:val="27"/>
          <w:szCs w:val="27"/>
          <w:lang w:val="en"/>
        </w:rPr>
        <w:t>2. Create the Application</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To keep things simple we’re going to build a basic console application that uses Code First to perform data access:</w:t>
      </w:r>
    </w:p>
    <w:p w:rsidR="00F410AF" w:rsidRPr="00F410AF" w:rsidRDefault="00F410AF" w:rsidP="00F410A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Open Visual Studio</w:t>
      </w:r>
    </w:p>
    <w:p w:rsidR="00F410AF" w:rsidRPr="00F410AF" w:rsidRDefault="00F410AF" w:rsidP="00F410A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b/>
          <w:bCs/>
          <w:sz w:val="24"/>
          <w:szCs w:val="24"/>
          <w:lang w:val="en"/>
        </w:rPr>
        <w:t>File -&gt; New -&gt; Project…</w:t>
      </w:r>
    </w:p>
    <w:p w:rsidR="00F410AF" w:rsidRPr="00F410AF" w:rsidRDefault="00F410AF" w:rsidP="00F410A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Select </w:t>
      </w:r>
      <w:r w:rsidRPr="00F410AF">
        <w:rPr>
          <w:rFonts w:ascii="Times New Roman" w:eastAsia="Times New Roman" w:hAnsi="Times New Roman"/>
          <w:b/>
          <w:bCs/>
          <w:sz w:val="24"/>
          <w:szCs w:val="24"/>
          <w:lang w:val="en"/>
        </w:rPr>
        <w:t>Windows</w:t>
      </w:r>
      <w:r w:rsidRPr="00F410AF">
        <w:rPr>
          <w:rFonts w:ascii="Times New Roman" w:eastAsia="Times New Roman" w:hAnsi="Times New Roman"/>
          <w:sz w:val="24"/>
          <w:szCs w:val="24"/>
          <w:lang w:val="en"/>
        </w:rPr>
        <w:t xml:space="preserve"> from the left menu and </w:t>
      </w:r>
      <w:r w:rsidRPr="00F410AF">
        <w:rPr>
          <w:rFonts w:ascii="Times New Roman" w:eastAsia="Times New Roman" w:hAnsi="Times New Roman"/>
          <w:b/>
          <w:bCs/>
          <w:sz w:val="24"/>
          <w:szCs w:val="24"/>
          <w:lang w:val="en"/>
        </w:rPr>
        <w:t>Console Application</w:t>
      </w:r>
    </w:p>
    <w:p w:rsidR="00F410AF" w:rsidRPr="00F410AF" w:rsidRDefault="00F410AF" w:rsidP="00F410A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Enter </w:t>
      </w:r>
      <w:proofErr w:type="spellStart"/>
      <w:r w:rsidRPr="00F410AF">
        <w:rPr>
          <w:rFonts w:ascii="Times New Roman" w:eastAsia="Times New Roman" w:hAnsi="Times New Roman"/>
          <w:b/>
          <w:bCs/>
          <w:sz w:val="24"/>
          <w:szCs w:val="24"/>
          <w:lang w:val="en"/>
        </w:rPr>
        <w:t>CodeFirstExistingDatabaseSample</w:t>
      </w:r>
      <w:proofErr w:type="spellEnd"/>
      <w:r w:rsidRPr="00F410AF">
        <w:rPr>
          <w:rFonts w:ascii="Times New Roman" w:eastAsia="Times New Roman" w:hAnsi="Times New Roman"/>
          <w:sz w:val="24"/>
          <w:szCs w:val="24"/>
          <w:lang w:val="en"/>
        </w:rPr>
        <w:t xml:space="preserve"> as the name</w:t>
      </w:r>
    </w:p>
    <w:p w:rsidR="00F410AF" w:rsidRPr="00F410AF" w:rsidRDefault="00F410AF" w:rsidP="00F410A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Select </w:t>
      </w:r>
      <w:r w:rsidRPr="00F410AF">
        <w:rPr>
          <w:rFonts w:ascii="Times New Roman" w:eastAsia="Times New Roman" w:hAnsi="Times New Roman"/>
          <w:b/>
          <w:bCs/>
          <w:sz w:val="24"/>
          <w:szCs w:val="24"/>
          <w:lang w:val="en"/>
        </w:rPr>
        <w:t>OK</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w:t>
      </w:r>
    </w:p>
    <w:p w:rsidR="00F410AF" w:rsidRPr="00F410AF" w:rsidRDefault="00F410AF" w:rsidP="00F410AF">
      <w:pPr>
        <w:spacing w:before="100" w:beforeAutospacing="1" w:after="100" w:afterAutospacing="1" w:line="240" w:lineRule="auto"/>
        <w:outlineLvl w:val="2"/>
        <w:rPr>
          <w:rFonts w:ascii="Times New Roman" w:eastAsia="Times New Roman" w:hAnsi="Times New Roman"/>
          <w:b/>
          <w:bCs/>
          <w:sz w:val="27"/>
          <w:szCs w:val="27"/>
          <w:lang w:val="en"/>
        </w:rPr>
      </w:pPr>
      <w:r w:rsidRPr="00F410AF">
        <w:rPr>
          <w:rFonts w:ascii="Times New Roman" w:eastAsia="Times New Roman" w:hAnsi="Times New Roman"/>
          <w:b/>
          <w:bCs/>
          <w:sz w:val="27"/>
          <w:szCs w:val="27"/>
          <w:lang w:val="en"/>
        </w:rPr>
        <w:lastRenderedPageBreak/>
        <w:t>3. Reverse Engineer Model</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We’re going to make use of the Entity Framework Tools for Visual Studio to help us generate some initial code to map to the database. These tools are just generating code that you could also type by hand if you prefer.</w:t>
      </w:r>
    </w:p>
    <w:p w:rsidR="00F410AF" w:rsidRPr="00F410AF" w:rsidRDefault="00F410AF" w:rsidP="00F410A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b/>
          <w:bCs/>
          <w:sz w:val="24"/>
          <w:szCs w:val="24"/>
          <w:lang w:val="en"/>
        </w:rPr>
        <w:t>Project -&gt; Add New Item…</w:t>
      </w:r>
    </w:p>
    <w:p w:rsidR="00F410AF" w:rsidRPr="00F410AF" w:rsidRDefault="00F410AF" w:rsidP="00F410A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Select </w:t>
      </w:r>
      <w:r w:rsidRPr="00F410AF">
        <w:rPr>
          <w:rFonts w:ascii="Times New Roman" w:eastAsia="Times New Roman" w:hAnsi="Times New Roman"/>
          <w:b/>
          <w:bCs/>
          <w:sz w:val="24"/>
          <w:szCs w:val="24"/>
          <w:lang w:val="en"/>
        </w:rPr>
        <w:t>Data</w:t>
      </w:r>
      <w:r w:rsidRPr="00F410AF">
        <w:rPr>
          <w:rFonts w:ascii="Times New Roman" w:eastAsia="Times New Roman" w:hAnsi="Times New Roman"/>
          <w:sz w:val="24"/>
          <w:szCs w:val="24"/>
          <w:lang w:val="en"/>
        </w:rPr>
        <w:t xml:space="preserve"> from the left menu and then </w:t>
      </w:r>
      <w:r w:rsidRPr="00F410AF">
        <w:rPr>
          <w:rFonts w:ascii="Times New Roman" w:eastAsia="Times New Roman" w:hAnsi="Times New Roman"/>
          <w:b/>
          <w:bCs/>
          <w:sz w:val="24"/>
          <w:szCs w:val="24"/>
          <w:lang w:val="en"/>
        </w:rPr>
        <w:t>ADO.NET Entity Data Model</w:t>
      </w:r>
    </w:p>
    <w:p w:rsidR="00F410AF" w:rsidRPr="00F410AF" w:rsidRDefault="00F410AF" w:rsidP="00F410A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Enter </w:t>
      </w:r>
      <w:proofErr w:type="spellStart"/>
      <w:r w:rsidRPr="00F410AF">
        <w:rPr>
          <w:rFonts w:ascii="Times New Roman" w:eastAsia="Times New Roman" w:hAnsi="Times New Roman"/>
          <w:b/>
          <w:bCs/>
          <w:sz w:val="24"/>
          <w:szCs w:val="24"/>
          <w:lang w:val="en"/>
        </w:rPr>
        <w:t>BloggingContext</w:t>
      </w:r>
      <w:proofErr w:type="spellEnd"/>
      <w:r w:rsidRPr="00F410AF">
        <w:rPr>
          <w:rFonts w:ascii="Times New Roman" w:eastAsia="Times New Roman" w:hAnsi="Times New Roman"/>
          <w:sz w:val="24"/>
          <w:szCs w:val="24"/>
          <w:lang w:val="en"/>
        </w:rPr>
        <w:t xml:space="preserve"> as the name and click </w:t>
      </w:r>
      <w:r w:rsidRPr="00F410AF">
        <w:rPr>
          <w:rFonts w:ascii="Times New Roman" w:eastAsia="Times New Roman" w:hAnsi="Times New Roman"/>
          <w:b/>
          <w:bCs/>
          <w:sz w:val="24"/>
          <w:szCs w:val="24"/>
          <w:lang w:val="en"/>
        </w:rPr>
        <w:t>OK</w:t>
      </w:r>
    </w:p>
    <w:p w:rsidR="00F410AF" w:rsidRPr="00F410AF" w:rsidRDefault="00F410AF" w:rsidP="00F410A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This launches the </w:t>
      </w:r>
      <w:r w:rsidRPr="00F410AF">
        <w:rPr>
          <w:rFonts w:ascii="Times New Roman" w:eastAsia="Times New Roman" w:hAnsi="Times New Roman"/>
          <w:b/>
          <w:bCs/>
          <w:sz w:val="24"/>
          <w:szCs w:val="24"/>
          <w:lang w:val="en"/>
        </w:rPr>
        <w:t>Entity Data Model Wizard</w:t>
      </w:r>
    </w:p>
    <w:p w:rsidR="00F410AF" w:rsidRPr="00F410AF" w:rsidRDefault="00F410AF" w:rsidP="00F410A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Select </w:t>
      </w:r>
      <w:r w:rsidRPr="00F410AF">
        <w:rPr>
          <w:rFonts w:ascii="Times New Roman" w:eastAsia="Times New Roman" w:hAnsi="Times New Roman"/>
          <w:b/>
          <w:bCs/>
          <w:sz w:val="24"/>
          <w:szCs w:val="24"/>
          <w:lang w:val="en"/>
        </w:rPr>
        <w:t>Code First from Database</w:t>
      </w:r>
      <w:r w:rsidRPr="00F410AF">
        <w:rPr>
          <w:rFonts w:ascii="Times New Roman" w:eastAsia="Times New Roman" w:hAnsi="Times New Roman"/>
          <w:sz w:val="24"/>
          <w:szCs w:val="24"/>
          <w:lang w:val="en"/>
        </w:rPr>
        <w:t xml:space="preserve"> and click </w:t>
      </w:r>
      <w:r w:rsidRPr="00F410AF">
        <w:rPr>
          <w:rFonts w:ascii="Times New Roman" w:eastAsia="Times New Roman" w:hAnsi="Times New Roman"/>
          <w:b/>
          <w:bCs/>
          <w:sz w:val="24"/>
          <w:szCs w:val="24"/>
          <w:lang w:val="en"/>
        </w:rPr>
        <w:t>Next</w:t>
      </w:r>
      <w:r w:rsidRPr="00F410AF">
        <w:rPr>
          <w:rFonts w:ascii="Times New Roman" w:eastAsia="Times New Roman" w:hAnsi="Times New Roman"/>
          <w:sz w:val="24"/>
          <w:szCs w:val="24"/>
          <w:lang w:val="en"/>
        </w:rPr>
        <w:br/>
      </w:r>
      <w:r w:rsidR="00BF274F" w:rsidRPr="00F410AF">
        <w:rPr>
          <w:rFonts w:ascii="Times New Roman" w:eastAsia="Times New Roman" w:hAnsi="Times New Roman"/>
          <w:noProof/>
          <w:sz w:val="24"/>
          <w:szCs w:val="24"/>
        </w:rPr>
        <w:drawing>
          <wp:inline distT="0" distB="0" distL="0" distR="0">
            <wp:extent cx="5706745" cy="5715000"/>
            <wp:effectExtent l="0" t="0" r="0" b="0"/>
            <wp:docPr id="4" name="Picture 3" descr="Code First from Database selected in wizard scre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ode First from Database selected in wizard screen"/>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745" cy="5715000"/>
                    </a:xfrm>
                    <a:prstGeom prst="rect">
                      <a:avLst/>
                    </a:prstGeom>
                    <a:noFill/>
                    <a:ln>
                      <a:noFill/>
                    </a:ln>
                  </pic:spPr>
                </pic:pic>
              </a:graphicData>
            </a:graphic>
          </wp:inline>
        </w:drawing>
      </w:r>
    </w:p>
    <w:p w:rsidR="00F410AF" w:rsidRPr="00F410AF" w:rsidRDefault="00F410AF" w:rsidP="00F410A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lastRenderedPageBreak/>
        <w:t xml:space="preserve">Select the connection to the database you created in the first section and click </w:t>
      </w:r>
      <w:r w:rsidRPr="00F410AF">
        <w:rPr>
          <w:rFonts w:ascii="Times New Roman" w:eastAsia="Times New Roman" w:hAnsi="Times New Roman"/>
          <w:b/>
          <w:bCs/>
          <w:sz w:val="24"/>
          <w:szCs w:val="24"/>
          <w:lang w:val="en"/>
        </w:rPr>
        <w:t>Next</w:t>
      </w:r>
      <w:r w:rsidRPr="00F410AF">
        <w:rPr>
          <w:rFonts w:ascii="Times New Roman" w:eastAsia="Times New Roman" w:hAnsi="Times New Roman"/>
          <w:sz w:val="24"/>
          <w:szCs w:val="24"/>
          <w:lang w:val="en"/>
        </w:rPr>
        <w:br/>
      </w:r>
      <w:r w:rsidR="00BF274F" w:rsidRPr="00F410AF">
        <w:rPr>
          <w:rFonts w:ascii="Times New Roman" w:eastAsia="Times New Roman" w:hAnsi="Times New Roman"/>
          <w:noProof/>
          <w:sz w:val="24"/>
          <w:szCs w:val="24"/>
        </w:rPr>
        <w:drawing>
          <wp:inline distT="0" distB="0" distL="0" distR="0">
            <wp:extent cx="5706745" cy="5715000"/>
            <wp:effectExtent l="0" t="0" r="0" b="0"/>
            <wp:docPr id="5" name="Picture 2" descr="Blogging database connection selected  in wizard scre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logging database connection selected  in wizard screen"/>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745" cy="5715000"/>
                    </a:xfrm>
                    <a:prstGeom prst="rect">
                      <a:avLst/>
                    </a:prstGeom>
                    <a:noFill/>
                    <a:ln>
                      <a:noFill/>
                    </a:ln>
                  </pic:spPr>
                </pic:pic>
              </a:graphicData>
            </a:graphic>
          </wp:inline>
        </w:drawing>
      </w:r>
    </w:p>
    <w:p w:rsidR="00F410AF" w:rsidRPr="00F410AF" w:rsidRDefault="00F410AF" w:rsidP="00F410A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lastRenderedPageBreak/>
        <w:t xml:space="preserve">Click the checkbox next to </w:t>
      </w:r>
      <w:r w:rsidRPr="00F410AF">
        <w:rPr>
          <w:rFonts w:ascii="Times New Roman" w:eastAsia="Times New Roman" w:hAnsi="Times New Roman"/>
          <w:b/>
          <w:bCs/>
          <w:sz w:val="24"/>
          <w:szCs w:val="24"/>
          <w:lang w:val="en"/>
        </w:rPr>
        <w:t>Tables</w:t>
      </w:r>
      <w:r w:rsidRPr="00F410AF">
        <w:rPr>
          <w:rFonts w:ascii="Times New Roman" w:eastAsia="Times New Roman" w:hAnsi="Times New Roman"/>
          <w:sz w:val="24"/>
          <w:szCs w:val="24"/>
          <w:lang w:val="en"/>
        </w:rPr>
        <w:t xml:space="preserve"> to import all tables and click </w:t>
      </w:r>
      <w:r w:rsidRPr="00F410AF">
        <w:rPr>
          <w:rFonts w:ascii="Times New Roman" w:eastAsia="Times New Roman" w:hAnsi="Times New Roman"/>
          <w:b/>
          <w:bCs/>
          <w:sz w:val="24"/>
          <w:szCs w:val="24"/>
          <w:lang w:val="en"/>
        </w:rPr>
        <w:t>Finish</w:t>
      </w:r>
      <w:r w:rsidRPr="00F410AF">
        <w:rPr>
          <w:rFonts w:ascii="Times New Roman" w:eastAsia="Times New Roman" w:hAnsi="Times New Roman"/>
          <w:sz w:val="24"/>
          <w:szCs w:val="24"/>
          <w:lang w:val="en"/>
        </w:rPr>
        <w:br/>
      </w:r>
      <w:r w:rsidR="00BF274F" w:rsidRPr="00F410AF">
        <w:rPr>
          <w:rFonts w:ascii="Times New Roman" w:eastAsia="Times New Roman" w:hAnsi="Times New Roman"/>
          <w:noProof/>
          <w:sz w:val="24"/>
          <w:szCs w:val="24"/>
        </w:rPr>
        <w:drawing>
          <wp:inline distT="0" distB="0" distL="0" distR="0">
            <wp:extent cx="5706745" cy="5715000"/>
            <wp:effectExtent l="0" t="0" r="0" b="0"/>
            <wp:docPr id="6" name="Picture 1" descr="Tables checkbox checked  in wizard scre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ables checkbox checked  in wizard screen"/>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745" cy="5715000"/>
                    </a:xfrm>
                    <a:prstGeom prst="rect">
                      <a:avLst/>
                    </a:prstGeom>
                    <a:noFill/>
                    <a:ln>
                      <a:noFill/>
                    </a:ln>
                  </pic:spPr>
                </pic:pic>
              </a:graphicData>
            </a:graphic>
          </wp:inline>
        </w:drawing>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Once the reverse engineer process completes a number of items will have been added to the project, let's take a look at what's been added.</w:t>
      </w:r>
    </w:p>
    <w:p w:rsidR="00F410AF" w:rsidRPr="00F410AF" w:rsidRDefault="00F410AF" w:rsidP="00F410AF">
      <w:pPr>
        <w:spacing w:before="100" w:beforeAutospacing="1" w:after="100" w:afterAutospacing="1" w:line="240" w:lineRule="auto"/>
        <w:outlineLvl w:val="3"/>
        <w:rPr>
          <w:rFonts w:ascii="Times New Roman" w:eastAsia="Times New Roman" w:hAnsi="Times New Roman"/>
          <w:b/>
          <w:bCs/>
          <w:sz w:val="24"/>
          <w:szCs w:val="24"/>
          <w:lang w:val="en"/>
        </w:rPr>
      </w:pPr>
      <w:r w:rsidRPr="00F410AF">
        <w:rPr>
          <w:rFonts w:ascii="Times New Roman" w:eastAsia="Times New Roman" w:hAnsi="Times New Roman"/>
          <w:b/>
          <w:bCs/>
          <w:sz w:val="24"/>
          <w:szCs w:val="24"/>
          <w:lang w:val="en"/>
        </w:rPr>
        <w:t>Configuration file</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An </w:t>
      </w:r>
      <w:proofErr w:type="spellStart"/>
      <w:r w:rsidRPr="00F410AF">
        <w:rPr>
          <w:rFonts w:ascii="Times New Roman" w:eastAsia="Times New Roman" w:hAnsi="Times New Roman"/>
          <w:sz w:val="24"/>
          <w:szCs w:val="24"/>
          <w:lang w:val="en"/>
        </w:rPr>
        <w:t>App.config</w:t>
      </w:r>
      <w:proofErr w:type="spellEnd"/>
      <w:r w:rsidRPr="00F410AF">
        <w:rPr>
          <w:rFonts w:ascii="Times New Roman" w:eastAsia="Times New Roman" w:hAnsi="Times New Roman"/>
          <w:sz w:val="24"/>
          <w:szCs w:val="24"/>
          <w:lang w:val="en"/>
        </w:rPr>
        <w:t xml:space="preserve"> file has been added to the project, this file contains the connection string to the existing database.</w:t>
      </w:r>
    </w:p>
    <w:p w:rsidR="00F410AF" w:rsidRPr="00F410AF" w:rsidRDefault="00F410AF" w:rsidP="00F4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F410AF">
        <w:rPr>
          <w:rFonts w:ascii="Courier New" w:eastAsia="Times New Roman" w:hAnsi="Courier New" w:cs="Courier New"/>
          <w:sz w:val="20"/>
          <w:szCs w:val="20"/>
          <w:lang w:val="en"/>
        </w:rPr>
        <w:t>&lt;</w:t>
      </w:r>
      <w:proofErr w:type="spellStart"/>
      <w:r w:rsidRPr="00F410AF">
        <w:rPr>
          <w:rFonts w:ascii="Courier New" w:eastAsia="Times New Roman" w:hAnsi="Courier New" w:cs="Courier New"/>
          <w:sz w:val="20"/>
          <w:szCs w:val="20"/>
          <w:lang w:val="en"/>
        </w:rPr>
        <w:t>connectionStrings</w:t>
      </w:r>
      <w:proofErr w:type="spellEnd"/>
      <w:r w:rsidRPr="00F410AF">
        <w:rPr>
          <w:rFonts w:ascii="Courier New" w:eastAsia="Times New Roman" w:hAnsi="Courier New" w:cs="Courier New"/>
          <w:sz w:val="20"/>
          <w:szCs w:val="20"/>
          <w:lang w:val="en"/>
        </w:rPr>
        <w:t>&gt; </w:t>
      </w:r>
      <w:r w:rsidRPr="00F410AF">
        <w:rPr>
          <w:rFonts w:ascii="Courier New" w:eastAsia="Times New Roman" w:hAnsi="Courier New" w:cs="Courier New"/>
          <w:sz w:val="20"/>
          <w:szCs w:val="20"/>
          <w:lang w:val="en"/>
        </w:rPr>
        <w:br/>
        <w:t>  &lt;add  </w:t>
      </w:r>
      <w:r w:rsidRPr="00F410AF">
        <w:rPr>
          <w:rFonts w:ascii="Courier New" w:eastAsia="Times New Roman" w:hAnsi="Courier New" w:cs="Courier New"/>
          <w:sz w:val="20"/>
          <w:szCs w:val="20"/>
          <w:lang w:val="en"/>
        </w:rPr>
        <w:br/>
        <w:t>    name=</w:t>
      </w:r>
      <w:r w:rsidRPr="00F410AF">
        <w:rPr>
          <w:rFonts w:ascii="Courier New" w:eastAsia="Times New Roman" w:hAnsi="Courier New" w:cs="Courier New"/>
          <w:color w:val="008080"/>
          <w:sz w:val="20"/>
          <w:szCs w:val="20"/>
          <w:lang w:val="en"/>
        </w:rPr>
        <w:t>"</w:t>
      </w:r>
      <w:proofErr w:type="spellStart"/>
      <w:r w:rsidRPr="00F410AF">
        <w:rPr>
          <w:rFonts w:ascii="Courier New" w:eastAsia="Times New Roman" w:hAnsi="Courier New" w:cs="Courier New"/>
          <w:color w:val="008080"/>
          <w:sz w:val="20"/>
          <w:szCs w:val="20"/>
          <w:lang w:val="en"/>
        </w:rPr>
        <w:t>BloggingContext</w:t>
      </w:r>
      <w:proofErr w:type="spellEnd"/>
      <w:r w:rsidRPr="00F410AF">
        <w:rPr>
          <w:rFonts w:ascii="Courier New" w:eastAsia="Times New Roman" w:hAnsi="Courier New" w:cs="Courier New"/>
          <w:color w:val="008080"/>
          <w:sz w:val="20"/>
          <w:szCs w:val="20"/>
          <w:lang w:val="en"/>
        </w:rPr>
        <w:t>"</w:t>
      </w:r>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r>
      <w:r w:rsidRPr="00F410AF">
        <w:rPr>
          <w:rFonts w:ascii="Courier New" w:eastAsia="Times New Roman" w:hAnsi="Courier New" w:cs="Courier New"/>
          <w:sz w:val="20"/>
          <w:szCs w:val="20"/>
          <w:lang w:val="en"/>
        </w:rPr>
        <w:lastRenderedPageBreak/>
        <w:t>    connectionString=</w:t>
      </w:r>
      <w:r w:rsidRPr="00F410AF">
        <w:rPr>
          <w:rFonts w:ascii="Courier New" w:eastAsia="Times New Roman" w:hAnsi="Courier New" w:cs="Courier New"/>
          <w:color w:val="008080"/>
          <w:sz w:val="20"/>
          <w:szCs w:val="20"/>
          <w:lang w:val="en"/>
        </w:rPr>
        <w:t>"data source=(localdb)\v11.0;initial catalog=Blogging;integrated security=True;MultipleActiveResultSets=True;App=EntityFramework"</w:t>
      </w:r>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providerName</w:t>
      </w:r>
      <w:proofErr w:type="spellEnd"/>
      <w:r w:rsidRPr="00F410AF">
        <w:rPr>
          <w:rFonts w:ascii="Courier New" w:eastAsia="Times New Roman" w:hAnsi="Courier New" w:cs="Courier New"/>
          <w:sz w:val="20"/>
          <w:szCs w:val="20"/>
          <w:lang w:val="en"/>
        </w:rPr>
        <w:t>=</w:t>
      </w:r>
      <w:r w:rsidRPr="00F410AF">
        <w:rPr>
          <w:rFonts w:ascii="Courier New" w:eastAsia="Times New Roman" w:hAnsi="Courier New" w:cs="Courier New"/>
          <w:color w:val="008080"/>
          <w:sz w:val="20"/>
          <w:szCs w:val="20"/>
          <w:lang w:val="en"/>
        </w:rPr>
        <w:t>"</w:t>
      </w:r>
      <w:proofErr w:type="spellStart"/>
      <w:r w:rsidRPr="00F410AF">
        <w:rPr>
          <w:rFonts w:ascii="Courier New" w:eastAsia="Times New Roman" w:hAnsi="Courier New" w:cs="Courier New"/>
          <w:color w:val="008080"/>
          <w:sz w:val="20"/>
          <w:szCs w:val="20"/>
          <w:lang w:val="en"/>
        </w:rPr>
        <w:t>System.Data.SqlClient</w:t>
      </w:r>
      <w:proofErr w:type="spellEnd"/>
      <w:r w:rsidRPr="00F410AF">
        <w:rPr>
          <w:rFonts w:ascii="Courier New" w:eastAsia="Times New Roman" w:hAnsi="Courier New" w:cs="Courier New"/>
          <w:color w:val="008080"/>
          <w:sz w:val="20"/>
          <w:szCs w:val="20"/>
          <w:lang w:val="en"/>
        </w:rPr>
        <w:t>"</w:t>
      </w:r>
      <w:r w:rsidRPr="00F410AF">
        <w:rPr>
          <w:rFonts w:ascii="Courier New" w:eastAsia="Times New Roman" w:hAnsi="Courier New" w:cs="Courier New"/>
          <w:sz w:val="20"/>
          <w:szCs w:val="20"/>
          <w:lang w:val="en"/>
        </w:rPr>
        <w:t> /&gt; </w:t>
      </w:r>
      <w:r w:rsidRPr="00F410AF">
        <w:rPr>
          <w:rFonts w:ascii="Courier New" w:eastAsia="Times New Roman" w:hAnsi="Courier New" w:cs="Courier New"/>
          <w:sz w:val="20"/>
          <w:szCs w:val="20"/>
          <w:lang w:val="en"/>
        </w:rPr>
        <w:br/>
        <w:t>&lt;/</w:t>
      </w:r>
      <w:proofErr w:type="spellStart"/>
      <w:r w:rsidRPr="00F410AF">
        <w:rPr>
          <w:rFonts w:ascii="Courier New" w:eastAsia="Times New Roman" w:hAnsi="Courier New" w:cs="Courier New"/>
          <w:sz w:val="20"/>
          <w:szCs w:val="20"/>
          <w:lang w:val="en"/>
        </w:rPr>
        <w:t>connectionStrings</w:t>
      </w:r>
      <w:proofErr w:type="spellEnd"/>
      <w:r w:rsidRPr="00F410AF">
        <w:rPr>
          <w:rFonts w:ascii="Courier New" w:eastAsia="Times New Roman" w:hAnsi="Courier New" w:cs="Courier New"/>
          <w:sz w:val="20"/>
          <w:szCs w:val="20"/>
          <w:lang w:val="en"/>
        </w:rPr>
        <w:t>&gt;</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i/>
          <w:iCs/>
          <w:sz w:val="24"/>
          <w:szCs w:val="24"/>
          <w:lang w:val="en"/>
        </w:rPr>
        <w:t>You’ll notice some other settings in the configuration file too, these are default EF settings that tell Code First where to create databases. Since we are mapping to an existing database these setting will be ignored in our application.</w:t>
      </w:r>
    </w:p>
    <w:p w:rsidR="00F410AF" w:rsidRPr="00F410AF" w:rsidRDefault="00F410AF" w:rsidP="00F410AF">
      <w:pPr>
        <w:spacing w:before="100" w:beforeAutospacing="1" w:after="100" w:afterAutospacing="1" w:line="240" w:lineRule="auto"/>
        <w:outlineLvl w:val="3"/>
        <w:rPr>
          <w:rFonts w:ascii="Times New Roman" w:eastAsia="Times New Roman" w:hAnsi="Times New Roman"/>
          <w:b/>
          <w:bCs/>
          <w:sz w:val="24"/>
          <w:szCs w:val="24"/>
          <w:lang w:val="en"/>
        </w:rPr>
      </w:pPr>
      <w:r w:rsidRPr="00F410AF">
        <w:rPr>
          <w:rFonts w:ascii="Times New Roman" w:eastAsia="Times New Roman" w:hAnsi="Times New Roman"/>
          <w:b/>
          <w:bCs/>
          <w:sz w:val="24"/>
          <w:szCs w:val="24"/>
          <w:lang w:val="en"/>
        </w:rPr>
        <w:t>Derived Context</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A </w:t>
      </w:r>
      <w:proofErr w:type="spellStart"/>
      <w:r w:rsidRPr="00F410AF">
        <w:rPr>
          <w:rFonts w:ascii="Times New Roman" w:eastAsia="Times New Roman" w:hAnsi="Times New Roman"/>
          <w:b/>
          <w:bCs/>
          <w:sz w:val="24"/>
          <w:szCs w:val="24"/>
          <w:lang w:val="en"/>
        </w:rPr>
        <w:t>BloggingContext</w:t>
      </w:r>
      <w:proofErr w:type="spellEnd"/>
      <w:r w:rsidRPr="00F410AF">
        <w:rPr>
          <w:rFonts w:ascii="Times New Roman" w:eastAsia="Times New Roman" w:hAnsi="Times New Roman"/>
          <w:sz w:val="24"/>
          <w:szCs w:val="24"/>
          <w:lang w:val="en"/>
        </w:rPr>
        <w:t xml:space="preserve"> class has been added to the project. The context represents a session with the database, allowing us to query and save data.</w:t>
      </w:r>
      <w:r w:rsidRPr="00F410AF">
        <w:rPr>
          <w:rFonts w:ascii="Times New Roman" w:eastAsia="Times New Roman" w:hAnsi="Times New Roman"/>
          <w:sz w:val="24"/>
          <w:szCs w:val="24"/>
          <w:lang w:val="en"/>
        </w:rPr>
        <w:br/>
      </w:r>
      <w:r w:rsidRPr="00F410AF">
        <w:rPr>
          <w:rFonts w:ascii="Times New Roman" w:eastAsia="Times New Roman" w:hAnsi="Times New Roman"/>
          <w:sz w:val="24"/>
          <w:szCs w:val="24"/>
          <w:lang w:val="en"/>
        </w:rPr>
        <w:br/>
        <w:t xml:space="preserve">The context exposes a </w:t>
      </w:r>
      <w:proofErr w:type="spellStart"/>
      <w:r w:rsidRPr="00F410AF">
        <w:rPr>
          <w:rFonts w:ascii="Times New Roman" w:eastAsia="Times New Roman" w:hAnsi="Times New Roman"/>
          <w:b/>
          <w:bCs/>
          <w:sz w:val="24"/>
          <w:szCs w:val="24"/>
          <w:lang w:val="en"/>
        </w:rPr>
        <w:t>DbSet</w:t>
      </w:r>
      <w:proofErr w:type="spellEnd"/>
      <w:r w:rsidRPr="00F410AF">
        <w:rPr>
          <w:rFonts w:ascii="Times New Roman" w:eastAsia="Times New Roman" w:hAnsi="Times New Roman"/>
          <w:b/>
          <w:bCs/>
          <w:sz w:val="24"/>
          <w:szCs w:val="24"/>
          <w:lang w:val="en"/>
        </w:rPr>
        <w:t>&lt;</w:t>
      </w:r>
      <w:proofErr w:type="spellStart"/>
      <w:r w:rsidRPr="00F410AF">
        <w:rPr>
          <w:rFonts w:ascii="Times New Roman" w:eastAsia="Times New Roman" w:hAnsi="Times New Roman"/>
          <w:b/>
          <w:bCs/>
          <w:sz w:val="24"/>
          <w:szCs w:val="24"/>
          <w:lang w:val="en"/>
        </w:rPr>
        <w:t>TEntity</w:t>
      </w:r>
      <w:proofErr w:type="spellEnd"/>
      <w:r w:rsidRPr="00F410AF">
        <w:rPr>
          <w:rFonts w:ascii="Times New Roman" w:eastAsia="Times New Roman" w:hAnsi="Times New Roman"/>
          <w:b/>
          <w:bCs/>
          <w:sz w:val="24"/>
          <w:szCs w:val="24"/>
          <w:lang w:val="en"/>
        </w:rPr>
        <w:t>&gt;</w:t>
      </w:r>
      <w:r w:rsidRPr="00F410AF">
        <w:rPr>
          <w:rFonts w:ascii="Times New Roman" w:eastAsia="Times New Roman" w:hAnsi="Times New Roman"/>
          <w:sz w:val="24"/>
          <w:szCs w:val="24"/>
          <w:lang w:val="en"/>
        </w:rPr>
        <w:t xml:space="preserve"> for each type in our model. You’ll also notice that the default constructor calls a base constructor using the </w:t>
      </w:r>
      <w:r w:rsidRPr="00F410AF">
        <w:rPr>
          <w:rFonts w:ascii="Times New Roman" w:eastAsia="Times New Roman" w:hAnsi="Times New Roman"/>
          <w:b/>
          <w:bCs/>
          <w:sz w:val="24"/>
          <w:szCs w:val="24"/>
          <w:lang w:val="en"/>
        </w:rPr>
        <w:t>name=</w:t>
      </w:r>
      <w:r w:rsidRPr="00F410AF">
        <w:rPr>
          <w:rFonts w:ascii="Times New Roman" w:eastAsia="Times New Roman" w:hAnsi="Times New Roman"/>
          <w:sz w:val="24"/>
          <w:szCs w:val="24"/>
          <w:lang w:val="en"/>
        </w:rPr>
        <w:t xml:space="preserve"> syntax. This tells Code First that the connection string to use for this context should be loaded from the configuration file.</w:t>
      </w:r>
    </w:p>
    <w:p w:rsidR="00F410AF" w:rsidRPr="00F410AF" w:rsidRDefault="00F410AF" w:rsidP="00F4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F410AF">
        <w:rPr>
          <w:rFonts w:ascii="Courier New" w:eastAsia="Times New Roman" w:hAnsi="Courier New" w:cs="Courier New"/>
          <w:b/>
          <w:bCs/>
          <w:color w:val="000080"/>
          <w:sz w:val="20"/>
          <w:szCs w:val="20"/>
          <w:lang w:val="en"/>
        </w:rPr>
        <w:t>public</w:t>
      </w:r>
      <w:r w:rsidRPr="00F410AF">
        <w:rPr>
          <w:rFonts w:ascii="Courier New" w:eastAsia="Times New Roman" w:hAnsi="Courier New" w:cs="Courier New"/>
          <w:sz w:val="20"/>
          <w:szCs w:val="20"/>
          <w:lang w:val="en"/>
        </w:rPr>
        <w:t> partial </w:t>
      </w:r>
      <w:r w:rsidRPr="00F410AF">
        <w:rPr>
          <w:rFonts w:ascii="Courier New" w:eastAsia="Times New Roman" w:hAnsi="Courier New" w:cs="Courier New"/>
          <w:b/>
          <w:bCs/>
          <w:color w:val="000080"/>
          <w:sz w:val="20"/>
          <w:szCs w:val="20"/>
          <w:lang w:val="en"/>
        </w:rPr>
        <w:t>class</w:t>
      </w:r>
      <w:r w:rsidRPr="00F410AF">
        <w:rPr>
          <w:rFonts w:ascii="Courier New" w:eastAsia="Times New Roman" w:hAnsi="Courier New" w:cs="Courier New"/>
          <w:sz w:val="20"/>
          <w:szCs w:val="20"/>
          <w:lang w:val="en"/>
        </w:rPr>
        <w:t> </w:t>
      </w:r>
      <w:proofErr w:type="spellStart"/>
      <w:r w:rsidRPr="00F410AF">
        <w:rPr>
          <w:rFonts w:ascii="Courier New" w:eastAsia="Times New Roman" w:hAnsi="Courier New" w:cs="Courier New"/>
          <w:sz w:val="20"/>
          <w:szCs w:val="20"/>
          <w:lang w:val="en"/>
        </w:rPr>
        <w:t>BloggingContext</w:t>
      </w:r>
      <w:proofErr w:type="spellEnd"/>
      <w:r w:rsidRPr="00F410AF">
        <w:rPr>
          <w:rFonts w:ascii="Courier New" w:eastAsia="Times New Roman" w:hAnsi="Courier New" w:cs="Courier New"/>
          <w:sz w:val="20"/>
          <w:szCs w:val="20"/>
          <w:lang w:val="en"/>
        </w:rPr>
        <w:t> : </w:t>
      </w:r>
      <w:proofErr w:type="spellStart"/>
      <w:r w:rsidRPr="00F410AF">
        <w:rPr>
          <w:rFonts w:ascii="Courier New" w:eastAsia="Times New Roman" w:hAnsi="Courier New" w:cs="Courier New"/>
          <w:sz w:val="20"/>
          <w:szCs w:val="20"/>
          <w:lang w:val="en"/>
        </w:rPr>
        <w:t>DbContext</w:t>
      </w:r>
      <w:proofErr w:type="spellEnd"/>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b/>
          <w:bCs/>
          <w:color w:val="000080"/>
          <w:sz w:val="20"/>
          <w:szCs w:val="20"/>
          <w:lang w:val="en"/>
        </w:rPr>
        <w:t>public</w:t>
      </w:r>
      <w:r w:rsidRPr="00F410AF">
        <w:rPr>
          <w:rFonts w:ascii="Courier New" w:eastAsia="Times New Roman" w:hAnsi="Courier New" w:cs="Courier New"/>
          <w:sz w:val="20"/>
          <w:szCs w:val="20"/>
          <w:lang w:val="en"/>
        </w:rPr>
        <w:t> </w:t>
      </w:r>
      <w:proofErr w:type="spellStart"/>
      <w:r w:rsidRPr="00F410AF">
        <w:rPr>
          <w:rFonts w:ascii="Courier New" w:eastAsia="Times New Roman" w:hAnsi="Courier New" w:cs="Courier New"/>
          <w:sz w:val="20"/>
          <w:szCs w:val="20"/>
          <w:lang w:val="en"/>
        </w:rPr>
        <w:t>BloggingContext</w:t>
      </w:r>
      <w:proofErr w:type="spellEnd"/>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 </w:t>
      </w:r>
      <w:r w:rsidRPr="00F410AF">
        <w:rPr>
          <w:rFonts w:ascii="Courier New" w:eastAsia="Times New Roman" w:hAnsi="Courier New" w:cs="Courier New"/>
          <w:b/>
          <w:bCs/>
          <w:color w:val="000080"/>
          <w:sz w:val="20"/>
          <w:szCs w:val="20"/>
          <w:lang w:val="en"/>
        </w:rPr>
        <w:t>base</w:t>
      </w:r>
      <w:r w:rsidRPr="00F410AF">
        <w:rPr>
          <w:rFonts w:ascii="Courier New" w:eastAsia="Times New Roman" w:hAnsi="Courier New" w:cs="Courier New"/>
          <w:sz w:val="20"/>
          <w:szCs w:val="20"/>
          <w:lang w:val="en"/>
        </w:rPr>
        <w:t>(</w:t>
      </w:r>
      <w:r w:rsidRPr="00F410AF">
        <w:rPr>
          <w:rFonts w:ascii="Courier New" w:eastAsia="Times New Roman" w:hAnsi="Courier New" w:cs="Courier New"/>
          <w:color w:val="008080"/>
          <w:sz w:val="20"/>
          <w:szCs w:val="20"/>
          <w:lang w:val="en"/>
        </w:rPr>
        <w:t>"name=</w:t>
      </w:r>
      <w:proofErr w:type="spellStart"/>
      <w:r w:rsidRPr="00F410AF">
        <w:rPr>
          <w:rFonts w:ascii="Courier New" w:eastAsia="Times New Roman" w:hAnsi="Courier New" w:cs="Courier New"/>
          <w:color w:val="008080"/>
          <w:sz w:val="20"/>
          <w:szCs w:val="20"/>
          <w:lang w:val="en"/>
        </w:rPr>
        <w:t>BloggingContext</w:t>
      </w:r>
      <w:proofErr w:type="spellEnd"/>
      <w:r w:rsidRPr="00F410AF">
        <w:rPr>
          <w:rFonts w:ascii="Courier New" w:eastAsia="Times New Roman" w:hAnsi="Courier New" w:cs="Courier New"/>
          <w:color w:val="008080"/>
          <w:sz w:val="20"/>
          <w:szCs w:val="20"/>
          <w:lang w:val="en"/>
        </w:rPr>
        <w:t>"</w:t>
      </w:r>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 </w:t>
      </w:r>
      <w:r w:rsidRPr="00F410AF">
        <w:rPr>
          <w:rFonts w:ascii="Courier New" w:eastAsia="Times New Roman" w:hAnsi="Courier New" w:cs="Courier New"/>
          <w:sz w:val="20"/>
          <w:szCs w:val="20"/>
          <w:lang w:val="en"/>
        </w:rPr>
        <w:br/>
        <w:t>        }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b/>
          <w:bCs/>
          <w:color w:val="000080"/>
          <w:sz w:val="20"/>
          <w:szCs w:val="20"/>
          <w:lang w:val="en"/>
        </w:rPr>
        <w:t>public</w:t>
      </w:r>
      <w:r w:rsidRPr="00F410AF">
        <w:rPr>
          <w:rFonts w:ascii="Courier New" w:eastAsia="Times New Roman" w:hAnsi="Courier New" w:cs="Courier New"/>
          <w:sz w:val="20"/>
          <w:szCs w:val="20"/>
          <w:lang w:val="en"/>
        </w:rPr>
        <w:t> </w:t>
      </w:r>
      <w:r w:rsidRPr="00F410AF">
        <w:rPr>
          <w:rFonts w:ascii="Courier New" w:eastAsia="Times New Roman" w:hAnsi="Courier New" w:cs="Courier New"/>
          <w:b/>
          <w:bCs/>
          <w:color w:val="000080"/>
          <w:sz w:val="20"/>
          <w:szCs w:val="20"/>
          <w:lang w:val="en"/>
        </w:rPr>
        <w:t>virtual</w:t>
      </w:r>
      <w:r w:rsidRPr="00F410AF">
        <w:rPr>
          <w:rFonts w:ascii="Courier New" w:eastAsia="Times New Roman" w:hAnsi="Courier New" w:cs="Courier New"/>
          <w:sz w:val="20"/>
          <w:szCs w:val="20"/>
          <w:lang w:val="en"/>
        </w:rPr>
        <w:t> </w:t>
      </w:r>
      <w:proofErr w:type="spellStart"/>
      <w:r w:rsidRPr="00F410AF">
        <w:rPr>
          <w:rFonts w:ascii="Courier New" w:eastAsia="Times New Roman" w:hAnsi="Courier New" w:cs="Courier New"/>
          <w:sz w:val="20"/>
          <w:szCs w:val="20"/>
          <w:lang w:val="en"/>
        </w:rPr>
        <w:t>DbSet</w:t>
      </w:r>
      <w:proofErr w:type="spellEnd"/>
      <w:r w:rsidRPr="00F410AF">
        <w:rPr>
          <w:rFonts w:ascii="Courier New" w:eastAsia="Times New Roman" w:hAnsi="Courier New" w:cs="Courier New"/>
          <w:sz w:val="20"/>
          <w:szCs w:val="20"/>
          <w:lang w:val="en"/>
        </w:rPr>
        <w:t>&lt;Blog&gt; Blogs { get; set; }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b/>
          <w:bCs/>
          <w:color w:val="000080"/>
          <w:sz w:val="20"/>
          <w:szCs w:val="20"/>
          <w:lang w:val="en"/>
        </w:rPr>
        <w:t>public</w:t>
      </w:r>
      <w:r w:rsidRPr="00F410AF">
        <w:rPr>
          <w:rFonts w:ascii="Courier New" w:eastAsia="Times New Roman" w:hAnsi="Courier New" w:cs="Courier New"/>
          <w:sz w:val="20"/>
          <w:szCs w:val="20"/>
          <w:lang w:val="en"/>
        </w:rPr>
        <w:t> </w:t>
      </w:r>
      <w:r w:rsidRPr="00F410AF">
        <w:rPr>
          <w:rFonts w:ascii="Courier New" w:eastAsia="Times New Roman" w:hAnsi="Courier New" w:cs="Courier New"/>
          <w:b/>
          <w:bCs/>
          <w:color w:val="000080"/>
          <w:sz w:val="20"/>
          <w:szCs w:val="20"/>
          <w:lang w:val="en"/>
        </w:rPr>
        <w:t>virtual</w:t>
      </w:r>
      <w:r w:rsidRPr="00F410AF">
        <w:rPr>
          <w:rFonts w:ascii="Courier New" w:eastAsia="Times New Roman" w:hAnsi="Courier New" w:cs="Courier New"/>
          <w:sz w:val="20"/>
          <w:szCs w:val="20"/>
          <w:lang w:val="en"/>
        </w:rPr>
        <w:t> </w:t>
      </w:r>
      <w:proofErr w:type="spellStart"/>
      <w:r w:rsidRPr="00F410AF">
        <w:rPr>
          <w:rFonts w:ascii="Courier New" w:eastAsia="Times New Roman" w:hAnsi="Courier New" w:cs="Courier New"/>
          <w:sz w:val="20"/>
          <w:szCs w:val="20"/>
          <w:lang w:val="en"/>
        </w:rPr>
        <w:t>DbSet</w:t>
      </w:r>
      <w:proofErr w:type="spellEnd"/>
      <w:r w:rsidRPr="00F410AF">
        <w:rPr>
          <w:rFonts w:ascii="Courier New" w:eastAsia="Times New Roman" w:hAnsi="Courier New" w:cs="Courier New"/>
          <w:sz w:val="20"/>
          <w:szCs w:val="20"/>
          <w:lang w:val="en"/>
        </w:rPr>
        <w:t>&lt;Post&gt; Posts { get; set; }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b/>
          <w:bCs/>
          <w:color w:val="000080"/>
          <w:sz w:val="20"/>
          <w:szCs w:val="20"/>
          <w:lang w:val="en"/>
        </w:rPr>
        <w:t>protected</w:t>
      </w:r>
      <w:r w:rsidRPr="00F410AF">
        <w:rPr>
          <w:rFonts w:ascii="Courier New" w:eastAsia="Times New Roman" w:hAnsi="Courier New" w:cs="Courier New"/>
          <w:sz w:val="20"/>
          <w:szCs w:val="20"/>
          <w:lang w:val="en"/>
        </w:rPr>
        <w:t> </w:t>
      </w:r>
      <w:r w:rsidRPr="00F410AF">
        <w:rPr>
          <w:rFonts w:ascii="Courier New" w:eastAsia="Times New Roman" w:hAnsi="Courier New" w:cs="Courier New"/>
          <w:b/>
          <w:bCs/>
          <w:color w:val="000080"/>
          <w:sz w:val="20"/>
          <w:szCs w:val="20"/>
          <w:lang w:val="en"/>
        </w:rPr>
        <w:t>override</w:t>
      </w:r>
      <w:r w:rsidRPr="00F410AF">
        <w:rPr>
          <w:rFonts w:ascii="Courier New" w:eastAsia="Times New Roman" w:hAnsi="Courier New" w:cs="Courier New"/>
          <w:sz w:val="20"/>
          <w:szCs w:val="20"/>
          <w:lang w:val="en"/>
        </w:rPr>
        <w:t> </w:t>
      </w:r>
      <w:r w:rsidRPr="00F410AF">
        <w:rPr>
          <w:rFonts w:ascii="Courier New" w:eastAsia="Times New Roman" w:hAnsi="Courier New" w:cs="Courier New"/>
          <w:b/>
          <w:bCs/>
          <w:color w:val="000080"/>
          <w:sz w:val="20"/>
          <w:szCs w:val="20"/>
          <w:lang w:val="en"/>
        </w:rPr>
        <w:t>void</w:t>
      </w:r>
      <w:r w:rsidRPr="00F410AF">
        <w:rPr>
          <w:rFonts w:ascii="Courier New" w:eastAsia="Times New Roman" w:hAnsi="Courier New" w:cs="Courier New"/>
          <w:sz w:val="20"/>
          <w:szCs w:val="20"/>
          <w:lang w:val="en"/>
        </w:rPr>
        <w:t> OnModelCreating(DbModelBuilder modelBuilder) </w:t>
      </w:r>
      <w:r w:rsidRPr="00F410AF">
        <w:rPr>
          <w:rFonts w:ascii="Courier New" w:eastAsia="Times New Roman" w:hAnsi="Courier New" w:cs="Courier New"/>
          <w:sz w:val="20"/>
          <w:szCs w:val="20"/>
          <w:lang w:val="en"/>
        </w:rPr>
        <w:br/>
        <w:t>        { </w:t>
      </w:r>
      <w:r w:rsidRPr="00F410AF">
        <w:rPr>
          <w:rFonts w:ascii="Courier New" w:eastAsia="Times New Roman" w:hAnsi="Courier New" w:cs="Courier New"/>
          <w:sz w:val="20"/>
          <w:szCs w:val="20"/>
          <w:lang w:val="en"/>
        </w:rPr>
        <w:br/>
        <w:t>        } </w:t>
      </w:r>
      <w:r w:rsidRPr="00F410AF">
        <w:rPr>
          <w:rFonts w:ascii="Courier New" w:eastAsia="Times New Roman" w:hAnsi="Courier New" w:cs="Courier New"/>
          <w:sz w:val="20"/>
          <w:szCs w:val="20"/>
          <w:lang w:val="en"/>
        </w:rPr>
        <w:br/>
        <w:t>    }</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i/>
          <w:iCs/>
          <w:sz w:val="24"/>
          <w:szCs w:val="24"/>
          <w:lang w:val="en"/>
        </w:rPr>
        <w:t xml:space="preserve">You should always use the </w:t>
      </w:r>
      <w:r w:rsidRPr="00F410AF">
        <w:rPr>
          <w:rFonts w:ascii="Times New Roman" w:eastAsia="Times New Roman" w:hAnsi="Times New Roman"/>
          <w:b/>
          <w:bCs/>
          <w:i/>
          <w:iCs/>
          <w:sz w:val="24"/>
          <w:szCs w:val="24"/>
          <w:lang w:val="en"/>
        </w:rPr>
        <w:t>name=</w:t>
      </w:r>
      <w:r w:rsidRPr="00F410AF">
        <w:rPr>
          <w:rFonts w:ascii="Times New Roman" w:eastAsia="Times New Roman" w:hAnsi="Times New Roman"/>
          <w:i/>
          <w:iCs/>
          <w:sz w:val="24"/>
          <w:szCs w:val="24"/>
          <w:lang w:val="en"/>
        </w:rPr>
        <w:t xml:space="preserve"> syntax when you are using a connection string in the config file. This ensures that if the connection string is not present then Entity Framework will throw rather than creating a new database by convention.</w:t>
      </w:r>
    </w:p>
    <w:p w:rsidR="00F410AF" w:rsidRPr="00F410AF" w:rsidRDefault="00F410AF" w:rsidP="00F410AF">
      <w:pPr>
        <w:spacing w:before="100" w:beforeAutospacing="1" w:after="100" w:afterAutospacing="1" w:line="240" w:lineRule="auto"/>
        <w:outlineLvl w:val="3"/>
        <w:rPr>
          <w:rFonts w:ascii="Times New Roman" w:eastAsia="Times New Roman" w:hAnsi="Times New Roman"/>
          <w:b/>
          <w:bCs/>
          <w:sz w:val="24"/>
          <w:szCs w:val="24"/>
          <w:lang w:val="en"/>
        </w:rPr>
      </w:pPr>
      <w:r w:rsidRPr="00F410AF">
        <w:rPr>
          <w:rFonts w:ascii="Times New Roman" w:eastAsia="Times New Roman" w:hAnsi="Times New Roman"/>
          <w:b/>
          <w:bCs/>
          <w:sz w:val="24"/>
          <w:szCs w:val="24"/>
          <w:lang w:val="en"/>
        </w:rPr>
        <w:t>Model classes</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Finally, a </w:t>
      </w:r>
      <w:r w:rsidRPr="00F410AF">
        <w:rPr>
          <w:rFonts w:ascii="Times New Roman" w:eastAsia="Times New Roman" w:hAnsi="Times New Roman"/>
          <w:b/>
          <w:bCs/>
          <w:sz w:val="24"/>
          <w:szCs w:val="24"/>
          <w:lang w:val="en"/>
        </w:rPr>
        <w:t>Blog</w:t>
      </w:r>
      <w:r w:rsidRPr="00F410AF">
        <w:rPr>
          <w:rFonts w:ascii="Times New Roman" w:eastAsia="Times New Roman" w:hAnsi="Times New Roman"/>
          <w:sz w:val="24"/>
          <w:szCs w:val="24"/>
          <w:lang w:val="en"/>
        </w:rPr>
        <w:t xml:space="preserve"> and </w:t>
      </w:r>
      <w:r w:rsidRPr="00F410AF">
        <w:rPr>
          <w:rFonts w:ascii="Times New Roman" w:eastAsia="Times New Roman" w:hAnsi="Times New Roman"/>
          <w:b/>
          <w:bCs/>
          <w:sz w:val="24"/>
          <w:szCs w:val="24"/>
          <w:lang w:val="en"/>
        </w:rPr>
        <w:t>Post</w:t>
      </w:r>
      <w:r w:rsidRPr="00F410AF">
        <w:rPr>
          <w:rFonts w:ascii="Times New Roman" w:eastAsia="Times New Roman" w:hAnsi="Times New Roman"/>
          <w:sz w:val="24"/>
          <w:szCs w:val="24"/>
          <w:lang w:val="en"/>
        </w:rPr>
        <w:t xml:space="preserve"> class have also been added to the project. These are the domain classes that make up our model. You'll see Data Annotations applied to the classes to specify configuration where the Code First conventions would not align with the structure of the existing database. For example, you'll see the </w:t>
      </w:r>
      <w:proofErr w:type="spellStart"/>
      <w:r w:rsidRPr="00F410AF">
        <w:rPr>
          <w:rFonts w:ascii="Times New Roman" w:eastAsia="Times New Roman" w:hAnsi="Times New Roman"/>
          <w:b/>
          <w:bCs/>
          <w:sz w:val="24"/>
          <w:szCs w:val="24"/>
          <w:lang w:val="en"/>
        </w:rPr>
        <w:t>StringLength</w:t>
      </w:r>
      <w:proofErr w:type="spellEnd"/>
      <w:r w:rsidRPr="00F410AF">
        <w:rPr>
          <w:rFonts w:ascii="Times New Roman" w:eastAsia="Times New Roman" w:hAnsi="Times New Roman"/>
          <w:sz w:val="24"/>
          <w:szCs w:val="24"/>
          <w:lang w:val="en"/>
        </w:rPr>
        <w:t xml:space="preserve"> annotation on </w:t>
      </w:r>
      <w:proofErr w:type="spellStart"/>
      <w:r w:rsidRPr="00F410AF">
        <w:rPr>
          <w:rFonts w:ascii="Times New Roman" w:eastAsia="Times New Roman" w:hAnsi="Times New Roman"/>
          <w:b/>
          <w:bCs/>
          <w:sz w:val="24"/>
          <w:szCs w:val="24"/>
          <w:lang w:val="en"/>
        </w:rPr>
        <w:t>Blog.Name</w:t>
      </w:r>
      <w:proofErr w:type="spellEnd"/>
      <w:r w:rsidRPr="00F410AF">
        <w:rPr>
          <w:rFonts w:ascii="Times New Roman" w:eastAsia="Times New Roman" w:hAnsi="Times New Roman"/>
          <w:sz w:val="24"/>
          <w:szCs w:val="24"/>
          <w:lang w:val="en"/>
        </w:rPr>
        <w:t xml:space="preserve"> and </w:t>
      </w:r>
      <w:proofErr w:type="spellStart"/>
      <w:r w:rsidRPr="00F410AF">
        <w:rPr>
          <w:rFonts w:ascii="Times New Roman" w:eastAsia="Times New Roman" w:hAnsi="Times New Roman"/>
          <w:b/>
          <w:bCs/>
          <w:sz w:val="24"/>
          <w:szCs w:val="24"/>
          <w:lang w:val="en"/>
        </w:rPr>
        <w:t>Blog.Url</w:t>
      </w:r>
      <w:proofErr w:type="spellEnd"/>
      <w:r w:rsidRPr="00F410AF">
        <w:rPr>
          <w:rFonts w:ascii="Times New Roman" w:eastAsia="Times New Roman" w:hAnsi="Times New Roman"/>
          <w:sz w:val="24"/>
          <w:szCs w:val="24"/>
          <w:lang w:val="en"/>
        </w:rPr>
        <w:t xml:space="preserve"> since they have a maximum length of </w:t>
      </w:r>
      <w:r w:rsidRPr="00F410AF">
        <w:rPr>
          <w:rFonts w:ascii="Times New Roman" w:eastAsia="Times New Roman" w:hAnsi="Times New Roman"/>
          <w:b/>
          <w:bCs/>
          <w:sz w:val="24"/>
          <w:szCs w:val="24"/>
          <w:lang w:val="en"/>
        </w:rPr>
        <w:t>200</w:t>
      </w:r>
      <w:r w:rsidRPr="00F410AF">
        <w:rPr>
          <w:rFonts w:ascii="Times New Roman" w:eastAsia="Times New Roman" w:hAnsi="Times New Roman"/>
          <w:sz w:val="24"/>
          <w:szCs w:val="24"/>
          <w:lang w:val="en"/>
        </w:rPr>
        <w:t xml:space="preserve"> in the database (the Code First default is to use the </w:t>
      </w:r>
      <w:proofErr w:type="spellStart"/>
      <w:r w:rsidRPr="00F410AF">
        <w:rPr>
          <w:rFonts w:ascii="Times New Roman" w:eastAsia="Times New Roman" w:hAnsi="Times New Roman"/>
          <w:sz w:val="24"/>
          <w:szCs w:val="24"/>
          <w:lang w:val="en"/>
        </w:rPr>
        <w:t>maximun</w:t>
      </w:r>
      <w:proofErr w:type="spellEnd"/>
      <w:r w:rsidRPr="00F410AF">
        <w:rPr>
          <w:rFonts w:ascii="Times New Roman" w:eastAsia="Times New Roman" w:hAnsi="Times New Roman"/>
          <w:sz w:val="24"/>
          <w:szCs w:val="24"/>
          <w:lang w:val="en"/>
        </w:rPr>
        <w:t xml:space="preserve"> length supported by the database provider - </w:t>
      </w:r>
      <w:proofErr w:type="spellStart"/>
      <w:r w:rsidRPr="00F410AF">
        <w:rPr>
          <w:rFonts w:ascii="Times New Roman" w:eastAsia="Times New Roman" w:hAnsi="Times New Roman"/>
          <w:b/>
          <w:bCs/>
          <w:sz w:val="24"/>
          <w:szCs w:val="24"/>
          <w:lang w:val="en"/>
        </w:rPr>
        <w:t>nvarchar</w:t>
      </w:r>
      <w:proofErr w:type="spellEnd"/>
      <w:r w:rsidRPr="00F410AF">
        <w:rPr>
          <w:rFonts w:ascii="Times New Roman" w:eastAsia="Times New Roman" w:hAnsi="Times New Roman"/>
          <w:b/>
          <w:bCs/>
          <w:sz w:val="24"/>
          <w:szCs w:val="24"/>
          <w:lang w:val="en"/>
        </w:rPr>
        <w:t>(max)</w:t>
      </w:r>
      <w:r w:rsidRPr="00F410AF">
        <w:rPr>
          <w:rFonts w:ascii="Times New Roman" w:eastAsia="Times New Roman" w:hAnsi="Times New Roman"/>
          <w:sz w:val="24"/>
          <w:szCs w:val="24"/>
          <w:lang w:val="en"/>
        </w:rPr>
        <w:t xml:space="preserve"> in SQL Server).</w:t>
      </w:r>
    </w:p>
    <w:p w:rsidR="00F410AF" w:rsidRPr="00F410AF" w:rsidRDefault="00F410AF" w:rsidP="00F4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F410AF">
        <w:rPr>
          <w:rFonts w:ascii="Courier New" w:eastAsia="Times New Roman" w:hAnsi="Courier New" w:cs="Courier New"/>
          <w:b/>
          <w:bCs/>
          <w:color w:val="000080"/>
          <w:sz w:val="20"/>
          <w:szCs w:val="20"/>
          <w:lang w:val="en"/>
        </w:rPr>
        <w:t>public</w:t>
      </w:r>
      <w:r w:rsidRPr="00F410AF">
        <w:rPr>
          <w:rFonts w:ascii="Courier New" w:eastAsia="Times New Roman" w:hAnsi="Courier New" w:cs="Courier New"/>
          <w:sz w:val="20"/>
          <w:szCs w:val="20"/>
          <w:lang w:val="en"/>
        </w:rPr>
        <w:t> partial </w:t>
      </w:r>
      <w:r w:rsidRPr="00F410AF">
        <w:rPr>
          <w:rFonts w:ascii="Courier New" w:eastAsia="Times New Roman" w:hAnsi="Courier New" w:cs="Courier New"/>
          <w:b/>
          <w:bCs/>
          <w:color w:val="000080"/>
          <w:sz w:val="20"/>
          <w:szCs w:val="20"/>
          <w:lang w:val="en"/>
        </w:rPr>
        <w:t>class</w:t>
      </w:r>
      <w:r w:rsidRPr="00F410AF">
        <w:rPr>
          <w:rFonts w:ascii="Courier New" w:eastAsia="Times New Roman" w:hAnsi="Courier New" w:cs="Courier New"/>
          <w:sz w:val="20"/>
          <w:szCs w:val="20"/>
          <w:lang w:val="en"/>
        </w:rPr>
        <w:t> Blog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b/>
          <w:bCs/>
          <w:color w:val="000080"/>
          <w:sz w:val="20"/>
          <w:szCs w:val="20"/>
          <w:lang w:val="en"/>
        </w:rPr>
        <w:t>public</w:t>
      </w:r>
      <w:r w:rsidRPr="00F410AF">
        <w:rPr>
          <w:rFonts w:ascii="Courier New" w:eastAsia="Times New Roman" w:hAnsi="Courier New" w:cs="Courier New"/>
          <w:sz w:val="20"/>
          <w:szCs w:val="20"/>
          <w:lang w:val="en"/>
        </w:rPr>
        <w:t> Blog() </w:t>
      </w:r>
      <w:r w:rsidRPr="00F410AF">
        <w:rPr>
          <w:rFonts w:ascii="Courier New" w:eastAsia="Times New Roman" w:hAnsi="Courier New" w:cs="Courier New"/>
          <w:sz w:val="20"/>
          <w:szCs w:val="20"/>
          <w:lang w:val="en"/>
        </w:rPr>
        <w:br/>
      </w:r>
      <w:r w:rsidRPr="00F410AF">
        <w:rPr>
          <w:rFonts w:ascii="Courier New" w:eastAsia="Times New Roman" w:hAnsi="Courier New" w:cs="Courier New"/>
          <w:sz w:val="20"/>
          <w:szCs w:val="20"/>
          <w:lang w:val="en"/>
        </w:rPr>
        <w:lastRenderedPageBreak/>
        <w:t>    { </w:t>
      </w:r>
      <w:r w:rsidRPr="00F410AF">
        <w:rPr>
          <w:rFonts w:ascii="Courier New" w:eastAsia="Times New Roman" w:hAnsi="Courier New" w:cs="Courier New"/>
          <w:sz w:val="20"/>
          <w:szCs w:val="20"/>
          <w:lang w:val="en"/>
        </w:rPr>
        <w:br/>
        <w:t>        Posts = </w:t>
      </w:r>
      <w:r w:rsidRPr="00F410AF">
        <w:rPr>
          <w:rFonts w:ascii="Courier New" w:eastAsia="Times New Roman" w:hAnsi="Courier New" w:cs="Courier New"/>
          <w:b/>
          <w:bCs/>
          <w:color w:val="000080"/>
          <w:sz w:val="20"/>
          <w:szCs w:val="20"/>
          <w:lang w:val="en"/>
        </w:rPr>
        <w:t>new</w:t>
      </w:r>
      <w:r w:rsidRPr="00F410AF">
        <w:rPr>
          <w:rFonts w:ascii="Courier New" w:eastAsia="Times New Roman" w:hAnsi="Courier New" w:cs="Courier New"/>
          <w:sz w:val="20"/>
          <w:szCs w:val="20"/>
          <w:lang w:val="en"/>
        </w:rPr>
        <w:t> HashSet&lt;Post&gt;(); </w:t>
      </w:r>
      <w:r w:rsidRPr="00F410AF">
        <w:rPr>
          <w:rFonts w:ascii="Courier New" w:eastAsia="Times New Roman" w:hAnsi="Courier New" w:cs="Courier New"/>
          <w:sz w:val="20"/>
          <w:szCs w:val="20"/>
          <w:lang w:val="en"/>
        </w:rPr>
        <w:br/>
        <w:t>    }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b/>
          <w:bCs/>
          <w:color w:val="000080"/>
          <w:sz w:val="20"/>
          <w:szCs w:val="20"/>
          <w:lang w:val="en"/>
        </w:rPr>
        <w:t>public</w:t>
      </w:r>
      <w:r w:rsidRPr="00F410AF">
        <w:rPr>
          <w:rFonts w:ascii="Courier New" w:eastAsia="Times New Roman" w:hAnsi="Courier New" w:cs="Courier New"/>
          <w:sz w:val="20"/>
          <w:szCs w:val="20"/>
          <w:lang w:val="en"/>
        </w:rPr>
        <w:t> </w:t>
      </w:r>
      <w:r w:rsidRPr="00F410AF">
        <w:rPr>
          <w:rFonts w:ascii="Courier New" w:eastAsia="Times New Roman" w:hAnsi="Courier New" w:cs="Courier New"/>
          <w:b/>
          <w:bCs/>
          <w:color w:val="000080"/>
          <w:sz w:val="20"/>
          <w:szCs w:val="20"/>
          <w:lang w:val="en"/>
        </w:rPr>
        <w:t>int</w:t>
      </w:r>
      <w:r w:rsidRPr="00F410AF">
        <w:rPr>
          <w:rFonts w:ascii="Courier New" w:eastAsia="Times New Roman" w:hAnsi="Courier New" w:cs="Courier New"/>
          <w:sz w:val="20"/>
          <w:szCs w:val="20"/>
          <w:lang w:val="en"/>
        </w:rPr>
        <w:t> </w:t>
      </w:r>
      <w:proofErr w:type="spellStart"/>
      <w:r w:rsidRPr="00F410AF">
        <w:rPr>
          <w:rFonts w:ascii="Courier New" w:eastAsia="Times New Roman" w:hAnsi="Courier New" w:cs="Courier New"/>
          <w:sz w:val="20"/>
          <w:szCs w:val="20"/>
          <w:lang w:val="en"/>
        </w:rPr>
        <w:t>BlogId</w:t>
      </w:r>
      <w:proofErr w:type="spellEnd"/>
      <w:r w:rsidRPr="00F410AF">
        <w:rPr>
          <w:rFonts w:ascii="Courier New" w:eastAsia="Times New Roman" w:hAnsi="Courier New" w:cs="Courier New"/>
          <w:sz w:val="20"/>
          <w:szCs w:val="20"/>
          <w:lang w:val="en"/>
        </w:rPr>
        <w:t> { get; set; }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StringLength</w:t>
      </w:r>
      <w:proofErr w:type="spellEnd"/>
      <w:r w:rsidRPr="00F410AF">
        <w:rPr>
          <w:rFonts w:ascii="Courier New" w:eastAsia="Times New Roman" w:hAnsi="Courier New" w:cs="Courier New"/>
          <w:sz w:val="20"/>
          <w:szCs w:val="20"/>
          <w:lang w:val="en"/>
        </w:rPr>
        <w:t>(</w:t>
      </w:r>
      <w:r w:rsidRPr="00F410AF">
        <w:rPr>
          <w:rFonts w:ascii="Courier New" w:eastAsia="Times New Roman" w:hAnsi="Courier New" w:cs="Courier New"/>
          <w:color w:val="FF0000"/>
          <w:sz w:val="20"/>
          <w:szCs w:val="20"/>
          <w:lang w:val="en"/>
        </w:rPr>
        <w:t>200</w:t>
      </w:r>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b/>
          <w:bCs/>
          <w:color w:val="000080"/>
          <w:sz w:val="20"/>
          <w:szCs w:val="20"/>
          <w:lang w:val="en"/>
        </w:rPr>
        <w:t>public</w:t>
      </w:r>
      <w:r w:rsidRPr="00F410AF">
        <w:rPr>
          <w:rFonts w:ascii="Courier New" w:eastAsia="Times New Roman" w:hAnsi="Courier New" w:cs="Courier New"/>
          <w:sz w:val="20"/>
          <w:szCs w:val="20"/>
          <w:lang w:val="en"/>
        </w:rPr>
        <w:t> </w:t>
      </w:r>
      <w:r w:rsidRPr="00F410AF">
        <w:rPr>
          <w:rFonts w:ascii="Courier New" w:eastAsia="Times New Roman" w:hAnsi="Courier New" w:cs="Courier New"/>
          <w:b/>
          <w:bCs/>
          <w:color w:val="000080"/>
          <w:sz w:val="20"/>
          <w:szCs w:val="20"/>
          <w:lang w:val="en"/>
        </w:rPr>
        <w:t>string</w:t>
      </w:r>
      <w:r w:rsidRPr="00F410AF">
        <w:rPr>
          <w:rFonts w:ascii="Courier New" w:eastAsia="Times New Roman" w:hAnsi="Courier New" w:cs="Courier New"/>
          <w:sz w:val="20"/>
          <w:szCs w:val="20"/>
          <w:lang w:val="en"/>
        </w:rPr>
        <w:t> Name { get; set; }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StringLength</w:t>
      </w:r>
      <w:proofErr w:type="spellEnd"/>
      <w:r w:rsidRPr="00F410AF">
        <w:rPr>
          <w:rFonts w:ascii="Courier New" w:eastAsia="Times New Roman" w:hAnsi="Courier New" w:cs="Courier New"/>
          <w:sz w:val="20"/>
          <w:szCs w:val="20"/>
          <w:lang w:val="en"/>
        </w:rPr>
        <w:t>(</w:t>
      </w:r>
      <w:r w:rsidRPr="00F410AF">
        <w:rPr>
          <w:rFonts w:ascii="Courier New" w:eastAsia="Times New Roman" w:hAnsi="Courier New" w:cs="Courier New"/>
          <w:color w:val="FF0000"/>
          <w:sz w:val="20"/>
          <w:szCs w:val="20"/>
          <w:lang w:val="en"/>
        </w:rPr>
        <w:t>200</w:t>
      </w:r>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b/>
          <w:bCs/>
          <w:color w:val="000080"/>
          <w:sz w:val="20"/>
          <w:szCs w:val="20"/>
          <w:lang w:val="en"/>
        </w:rPr>
        <w:t>public</w:t>
      </w:r>
      <w:r w:rsidRPr="00F410AF">
        <w:rPr>
          <w:rFonts w:ascii="Courier New" w:eastAsia="Times New Roman" w:hAnsi="Courier New" w:cs="Courier New"/>
          <w:sz w:val="20"/>
          <w:szCs w:val="20"/>
          <w:lang w:val="en"/>
        </w:rPr>
        <w:t> </w:t>
      </w:r>
      <w:r w:rsidRPr="00F410AF">
        <w:rPr>
          <w:rFonts w:ascii="Courier New" w:eastAsia="Times New Roman" w:hAnsi="Courier New" w:cs="Courier New"/>
          <w:b/>
          <w:bCs/>
          <w:color w:val="000080"/>
          <w:sz w:val="20"/>
          <w:szCs w:val="20"/>
          <w:lang w:val="en"/>
        </w:rPr>
        <w:t>string</w:t>
      </w:r>
      <w:r w:rsidRPr="00F410AF">
        <w:rPr>
          <w:rFonts w:ascii="Courier New" w:eastAsia="Times New Roman" w:hAnsi="Courier New" w:cs="Courier New"/>
          <w:sz w:val="20"/>
          <w:szCs w:val="20"/>
          <w:lang w:val="en"/>
        </w:rPr>
        <w:t> </w:t>
      </w:r>
      <w:proofErr w:type="spellStart"/>
      <w:r w:rsidRPr="00F410AF">
        <w:rPr>
          <w:rFonts w:ascii="Courier New" w:eastAsia="Times New Roman" w:hAnsi="Courier New" w:cs="Courier New"/>
          <w:sz w:val="20"/>
          <w:szCs w:val="20"/>
          <w:lang w:val="en"/>
        </w:rPr>
        <w:t>Url</w:t>
      </w:r>
      <w:proofErr w:type="spellEnd"/>
      <w:r w:rsidRPr="00F410AF">
        <w:rPr>
          <w:rFonts w:ascii="Courier New" w:eastAsia="Times New Roman" w:hAnsi="Courier New" w:cs="Courier New"/>
          <w:sz w:val="20"/>
          <w:szCs w:val="20"/>
          <w:lang w:val="en"/>
        </w:rPr>
        <w:t> { get; set; }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b/>
          <w:bCs/>
          <w:color w:val="000080"/>
          <w:sz w:val="20"/>
          <w:szCs w:val="20"/>
          <w:lang w:val="en"/>
        </w:rPr>
        <w:t>public</w:t>
      </w:r>
      <w:r w:rsidRPr="00F410AF">
        <w:rPr>
          <w:rFonts w:ascii="Courier New" w:eastAsia="Times New Roman" w:hAnsi="Courier New" w:cs="Courier New"/>
          <w:sz w:val="20"/>
          <w:szCs w:val="20"/>
          <w:lang w:val="en"/>
        </w:rPr>
        <w:t> </w:t>
      </w:r>
      <w:r w:rsidRPr="00F410AF">
        <w:rPr>
          <w:rFonts w:ascii="Courier New" w:eastAsia="Times New Roman" w:hAnsi="Courier New" w:cs="Courier New"/>
          <w:b/>
          <w:bCs/>
          <w:color w:val="000080"/>
          <w:sz w:val="20"/>
          <w:szCs w:val="20"/>
          <w:lang w:val="en"/>
        </w:rPr>
        <w:t>virtual</w:t>
      </w:r>
      <w:r w:rsidRPr="00F410AF">
        <w:rPr>
          <w:rFonts w:ascii="Courier New" w:eastAsia="Times New Roman" w:hAnsi="Courier New" w:cs="Courier New"/>
          <w:sz w:val="20"/>
          <w:szCs w:val="20"/>
          <w:lang w:val="en"/>
        </w:rPr>
        <w:t> </w:t>
      </w:r>
      <w:proofErr w:type="spellStart"/>
      <w:r w:rsidRPr="00F410AF">
        <w:rPr>
          <w:rFonts w:ascii="Courier New" w:eastAsia="Times New Roman" w:hAnsi="Courier New" w:cs="Courier New"/>
          <w:sz w:val="20"/>
          <w:szCs w:val="20"/>
          <w:lang w:val="en"/>
        </w:rPr>
        <w:t>ICollection</w:t>
      </w:r>
      <w:proofErr w:type="spellEnd"/>
      <w:r w:rsidRPr="00F410AF">
        <w:rPr>
          <w:rFonts w:ascii="Courier New" w:eastAsia="Times New Roman" w:hAnsi="Courier New" w:cs="Courier New"/>
          <w:sz w:val="20"/>
          <w:szCs w:val="20"/>
          <w:lang w:val="en"/>
        </w:rPr>
        <w:t>&lt;Post&gt; Posts { get; set; } </w:t>
      </w:r>
      <w:r w:rsidRPr="00F410AF">
        <w:rPr>
          <w:rFonts w:ascii="Courier New" w:eastAsia="Times New Roman" w:hAnsi="Courier New" w:cs="Courier New"/>
          <w:sz w:val="20"/>
          <w:szCs w:val="20"/>
          <w:lang w:val="en"/>
        </w:rPr>
        <w:br/>
        <w:t>}</w:t>
      </w:r>
    </w:p>
    <w:p w:rsidR="00F410AF" w:rsidRPr="00F410AF" w:rsidRDefault="00F410AF" w:rsidP="00F410AF">
      <w:pPr>
        <w:spacing w:before="100" w:beforeAutospacing="1" w:after="100" w:afterAutospacing="1" w:line="240" w:lineRule="auto"/>
        <w:outlineLvl w:val="2"/>
        <w:rPr>
          <w:rFonts w:ascii="Times New Roman" w:eastAsia="Times New Roman" w:hAnsi="Times New Roman"/>
          <w:b/>
          <w:bCs/>
          <w:sz w:val="27"/>
          <w:szCs w:val="27"/>
          <w:lang w:val="en"/>
        </w:rPr>
      </w:pPr>
      <w:r w:rsidRPr="00F410AF">
        <w:rPr>
          <w:rFonts w:ascii="Times New Roman" w:eastAsia="Times New Roman" w:hAnsi="Times New Roman"/>
          <w:b/>
          <w:bCs/>
          <w:sz w:val="27"/>
          <w:szCs w:val="27"/>
          <w:lang w:val="en"/>
        </w:rPr>
        <w:t>4. Reading &amp; Writing Data</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Now that we have a model it’s time to use it to access some data. Implement the </w:t>
      </w:r>
      <w:r w:rsidRPr="00F410AF">
        <w:rPr>
          <w:rFonts w:ascii="Times New Roman" w:eastAsia="Times New Roman" w:hAnsi="Times New Roman"/>
          <w:b/>
          <w:bCs/>
          <w:sz w:val="24"/>
          <w:szCs w:val="24"/>
          <w:lang w:val="en"/>
        </w:rPr>
        <w:t>Main</w:t>
      </w:r>
      <w:r w:rsidRPr="00F410AF">
        <w:rPr>
          <w:rFonts w:ascii="Times New Roman" w:eastAsia="Times New Roman" w:hAnsi="Times New Roman"/>
          <w:sz w:val="24"/>
          <w:szCs w:val="24"/>
          <w:lang w:val="en"/>
        </w:rPr>
        <w:t xml:space="preserve"> method in </w:t>
      </w:r>
      <w:proofErr w:type="spellStart"/>
      <w:r w:rsidRPr="00F410AF">
        <w:rPr>
          <w:rFonts w:ascii="Times New Roman" w:eastAsia="Times New Roman" w:hAnsi="Times New Roman"/>
          <w:b/>
          <w:bCs/>
          <w:sz w:val="24"/>
          <w:szCs w:val="24"/>
          <w:lang w:val="en"/>
        </w:rPr>
        <w:t>Program.cs</w:t>
      </w:r>
      <w:proofErr w:type="spellEnd"/>
      <w:r w:rsidRPr="00F410AF">
        <w:rPr>
          <w:rFonts w:ascii="Times New Roman" w:eastAsia="Times New Roman" w:hAnsi="Times New Roman"/>
          <w:sz w:val="24"/>
          <w:szCs w:val="24"/>
          <w:lang w:val="en"/>
        </w:rPr>
        <w:t xml:space="preserve"> as shown below. This code creates a new instance of our context and then uses it to insert a new </w:t>
      </w:r>
      <w:r w:rsidRPr="00F410AF">
        <w:rPr>
          <w:rFonts w:ascii="Times New Roman" w:eastAsia="Times New Roman" w:hAnsi="Times New Roman"/>
          <w:b/>
          <w:bCs/>
          <w:sz w:val="24"/>
          <w:szCs w:val="24"/>
          <w:lang w:val="en"/>
        </w:rPr>
        <w:t>Blog</w:t>
      </w:r>
      <w:r w:rsidRPr="00F410AF">
        <w:rPr>
          <w:rFonts w:ascii="Times New Roman" w:eastAsia="Times New Roman" w:hAnsi="Times New Roman"/>
          <w:sz w:val="24"/>
          <w:szCs w:val="24"/>
          <w:lang w:val="en"/>
        </w:rPr>
        <w:t xml:space="preserve">. Then it uses a LINQ query to retrieve all </w:t>
      </w:r>
      <w:r w:rsidRPr="00F410AF">
        <w:rPr>
          <w:rFonts w:ascii="Times New Roman" w:eastAsia="Times New Roman" w:hAnsi="Times New Roman"/>
          <w:b/>
          <w:bCs/>
          <w:sz w:val="24"/>
          <w:szCs w:val="24"/>
          <w:lang w:val="en"/>
        </w:rPr>
        <w:t>Blogs</w:t>
      </w:r>
      <w:r w:rsidRPr="00F410AF">
        <w:rPr>
          <w:rFonts w:ascii="Times New Roman" w:eastAsia="Times New Roman" w:hAnsi="Times New Roman"/>
          <w:sz w:val="24"/>
          <w:szCs w:val="24"/>
          <w:lang w:val="en"/>
        </w:rPr>
        <w:t xml:space="preserve"> from the database ordered alphabetically by </w:t>
      </w:r>
      <w:r w:rsidRPr="00F410AF">
        <w:rPr>
          <w:rFonts w:ascii="Times New Roman" w:eastAsia="Times New Roman" w:hAnsi="Times New Roman"/>
          <w:b/>
          <w:bCs/>
          <w:sz w:val="24"/>
          <w:szCs w:val="24"/>
          <w:lang w:val="en"/>
        </w:rPr>
        <w:t>Title</w:t>
      </w:r>
      <w:r w:rsidRPr="00F410AF">
        <w:rPr>
          <w:rFonts w:ascii="Times New Roman" w:eastAsia="Times New Roman" w:hAnsi="Times New Roman"/>
          <w:sz w:val="24"/>
          <w:szCs w:val="24"/>
          <w:lang w:val="en"/>
        </w:rPr>
        <w:t>.</w:t>
      </w:r>
    </w:p>
    <w:p w:rsidR="00F410AF" w:rsidRPr="00F410AF" w:rsidRDefault="00F410AF" w:rsidP="00F4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F410AF">
        <w:rPr>
          <w:rFonts w:ascii="Courier New" w:eastAsia="Times New Roman" w:hAnsi="Courier New" w:cs="Courier New"/>
          <w:b/>
          <w:bCs/>
          <w:color w:val="000080"/>
          <w:sz w:val="20"/>
          <w:szCs w:val="20"/>
          <w:lang w:val="en"/>
        </w:rPr>
        <w:t>class</w:t>
      </w:r>
      <w:r w:rsidRPr="00F410AF">
        <w:rPr>
          <w:rFonts w:ascii="Courier New" w:eastAsia="Times New Roman" w:hAnsi="Courier New" w:cs="Courier New"/>
          <w:sz w:val="20"/>
          <w:szCs w:val="20"/>
          <w:lang w:val="en"/>
        </w:rPr>
        <w:t> Program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b/>
          <w:bCs/>
          <w:color w:val="000080"/>
          <w:sz w:val="20"/>
          <w:szCs w:val="20"/>
          <w:lang w:val="en"/>
        </w:rPr>
        <w:t>static</w:t>
      </w:r>
      <w:r w:rsidRPr="00F410AF">
        <w:rPr>
          <w:rFonts w:ascii="Courier New" w:eastAsia="Times New Roman" w:hAnsi="Courier New" w:cs="Courier New"/>
          <w:sz w:val="20"/>
          <w:szCs w:val="20"/>
          <w:lang w:val="en"/>
        </w:rPr>
        <w:t> </w:t>
      </w:r>
      <w:r w:rsidRPr="00F410AF">
        <w:rPr>
          <w:rFonts w:ascii="Courier New" w:eastAsia="Times New Roman" w:hAnsi="Courier New" w:cs="Courier New"/>
          <w:b/>
          <w:bCs/>
          <w:color w:val="000080"/>
          <w:sz w:val="20"/>
          <w:szCs w:val="20"/>
          <w:lang w:val="en"/>
        </w:rPr>
        <w:t>void</w:t>
      </w:r>
      <w:r w:rsidRPr="00F410AF">
        <w:rPr>
          <w:rFonts w:ascii="Courier New" w:eastAsia="Times New Roman" w:hAnsi="Courier New" w:cs="Courier New"/>
          <w:sz w:val="20"/>
          <w:szCs w:val="20"/>
          <w:lang w:val="en"/>
        </w:rPr>
        <w:t> Main(</w:t>
      </w:r>
      <w:r w:rsidRPr="00F410AF">
        <w:rPr>
          <w:rFonts w:ascii="Courier New" w:eastAsia="Times New Roman" w:hAnsi="Courier New" w:cs="Courier New"/>
          <w:b/>
          <w:bCs/>
          <w:color w:val="000080"/>
          <w:sz w:val="20"/>
          <w:szCs w:val="20"/>
          <w:lang w:val="en"/>
        </w:rPr>
        <w:t>string</w:t>
      </w:r>
      <w:r w:rsidRPr="00F410AF">
        <w:rPr>
          <w:rFonts w:ascii="Courier New" w:eastAsia="Times New Roman" w:hAnsi="Courier New" w:cs="Courier New"/>
          <w:sz w:val="20"/>
          <w:szCs w:val="20"/>
          <w:lang w:val="en"/>
        </w:rPr>
        <w:t>[] </w:t>
      </w:r>
      <w:proofErr w:type="spellStart"/>
      <w:r w:rsidRPr="00F410AF">
        <w:rPr>
          <w:rFonts w:ascii="Courier New" w:eastAsia="Times New Roman" w:hAnsi="Courier New" w:cs="Courier New"/>
          <w:sz w:val="20"/>
          <w:szCs w:val="20"/>
          <w:lang w:val="en"/>
        </w:rPr>
        <w:t>args</w:t>
      </w:r>
      <w:proofErr w:type="spellEnd"/>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b/>
          <w:bCs/>
          <w:color w:val="000080"/>
          <w:sz w:val="20"/>
          <w:szCs w:val="20"/>
          <w:lang w:val="en"/>
        </w:rPr>
        <w:t>using</w:t>
      </w:r>
      <w:r w:rsidRPr="00F410AF">
        <w:rPr>
          <w:rFonts w:ascii="Courier New" w:eastAsia="Times New Roman" w:hAnsi="Courier New" w:cs="Courier New"/>
          <w:sz w:val="20"/>
          <w:szCs w:val="20"/>
          <w:lang w:val="en"/>
        </w:rPr>
        <w:t> (var </w:t>
      </w:r>
      <w:proofErr w:type="spellStart"/>
      <w:r w:rsidRPr="00F410AF">
        <w:rPr>
          <w:rFonts w:ascii="Courier New" w:eastAsia="Times New Roman" w:hAnsi="Courier New" w:cs="Courier New"/>
          <w:sz w:val="20"/>
          <w:szCs w:val="20"/>
          <w:lang w:val="en"/>
        </w:rPr>
        <w:t>db</w:t>
      </w:r>
      <w:proofErr w:type="spellEnd"/>
      <w:r w:rsidRPr="00F410AF">
        <w:rPr>
          <w:rFonts w:ascii="Courier New" w:eastAsia="Times New Roman" w:hAnsi="Courier New" w:cs="Courier New"/>
          <w:sz w:val="20"/>
          <w:szCs w:val="20"/>
          <w:lang w:val="en"/>
        </w:rPr>
        <w:t> = </w:t>
      </w:r>
      <w:r w:rsidRPr="00F410AF">
        <w:rPr>
          <w:rFonts w:ascii="Courier New" w:eastAsia="Times New Roman" w:hAnsi="Courier New" w:cs="Courier New"/>
          <w:b/>
          <w:bCs/>
          <w:color w:val="000080"/>
          <w:sz w:val="20"/>
          <w:szCs w:val="20"/>
          <w:lang w:val="en"/>
        </w:rPr>
        <w:t>new</w:t>
      </w:r>
      <w:r w:rsidRPr="00F410AF">
        <w:rPr>
          <w:rFonts w:ascii="Courier New" w:eastAsia="Times New Roman" w:hAnsi="Courier New" w:cs="Courier New"/>
          <w:sz w:val="20"/>
          <w:szCs w:val="20"/>
          <w:lang w:val="en"/>
        </w:rPr>
        <w:t> </w:t>
      </w:r>
      <w:proofErr w:type="spellStart"/>
      <w:r w:rsidRPr="00F410AF">
        <w:rPr>
          <w:rFonts w:ascii="Courier New" w:eastAsia="Times New Roman" w:hAnsi="Courier New" w:cs="Courier New"/>
          <w:sz w:val="20"/>
          <w:szCs w:val="20"/>
          <w:lang w:val="en"/>
        </w:rPr>
        <w:t>BloggingContext</w:t>
      </w:r>
      <w:proofErr w:type="spellEnd"/>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color w:val="008000"/>
          <w:sz w:val="20"/>
          <w:szCs w:val="20"/>
          <w:lang w:val="en"/>
        </w:rPr>
        <w:t>// Create and save a new Blog</w:t>
      </w:r>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Console.Write</w:t>
      </w:r>
      <w:proofErr w:type="spellEnd"/>
      <w:r w:rsidRPr="00F410AF">
        <w:rPr>
          <w:rFonts w:ascii="Courier New" w:eastAsia="Times New Roman" w:hAnsi="Courier New" w:cs="Courier New"/>
          <w:sz w:val="20"/>
          <w:szCs w:val="20"/>
          <w:lang w:val="en"/>
        </w:rPr>
        <w:t>(</w:t>
      </w:r>
      <w:r w:rsidRPr="00F410AF">
        <w:rPr>
          <w:rFonts w:ascii="Courier New" w:eastAsia="Times New Roman" w:hAnsi="Courier New" w:cs="Courier New"/>
          <w:color w:val="008080"/>
          <w:sz w:val="20"/>
          <w:szCs w:val="20"/>
          <w:lang w:val="en"/>
        </w:rPr>
        <w:t>"Enter a name for a new Blog: "</w:t>
      </w:r>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var name = </w:t>
      </w:r>
      <w:proofErr w:type="spellStart"/>
      <w:r w:rsidRPr="00F410AF">
        <w:rPr>
          <w:rFonts w:ascii="Courier New" w:eastAsia="Times New Roman" w:hAnsi="Courier New" w:cs="Courier New"/>
          <w:sz w:val="20"/>
          <w:szCs w:val="20"/>
          <w:lang w:val="en"/>
        </w:rPr>
        <w:t>Console.ReadLine</w:t>
      </w:r>
      <w:proofErr w:type="spellEnd"/>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var blog = </w:t>
      </w:r>
      <w:r w:rsidRPr="00F410AF">
        <w:rPr>
          <w:rFonts w:ascii="Courier New" w:eastAsia="Times New Roman" w:hAnsi="Courier New" w:cs="Courier New"/>
          <w:b/>
          <w:bCs/>
          <w:color w:val="000080"/>
          <w:sz w:val="20"/>
          <w:szCs w:val="20"/>
          <w:lang w:val="en"/>
        </w:rPr>
        <w:t>new</w:t>
      </w:r>
      <w:r w:rsidRPr="00F410AF">
        <w:rPr>
          <w:rFonts w:ascii="Courier New" w:eastAsia="Times New Roman" w:hAnsi="Courier New" w:cs="Courier New"/>
          <w:sz w:val="20"/>
          <w:szCs w:val="20"/>
          <w:lang w:val="en"/>
        </w:rPr>
        <w:t> Blog { Name = name };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db.Blogs.Add</w:t>
      </w:r>
      <w:proofErr w:type="spellEnd"/>
      <w:r w:rsidRPr="00F410AF">
        <w:rPr>
          <w:rFonts w:ascii="Courier New" w:eastAsia="Times New Roman" w:hAnsi="Courier New" w:cs="Courier New"/>
          <w:sz w:val="20"/>
          <w:szCs w:val="20"/>
          <w:lang w:val="en"/>
        </w:rPr>
        <w:t>(blog);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db.SaveChanges</w:t>
      </w:r>
      <w:proofErr w:type="spellEnd"/>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color w:val="008000"/>
          <w:sz w:val="20"/>
          <w:szCs w:val="20"/>
          <w:lang w:val="en"/>
        </w:rPr>
        <w:t>// Display all Blogs from the database</w:t>
      </w:r>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var query = from b </w:t>
      </w:r>
      <w:r w:rsidRPr="00F410AF">
        <w:rPr>
          <w:rFonts w:ascii="Courier New" w:eastAsia="Times New Roman" w:hAnsi="Courier New" w:cs="Courier New"/>
          <w:b/>
          <w:bCs/>
          <w:color w:val="000080"/>
          <w:sz w:val="20"/>
          <w:szCs w:val="20"/>
          <w:lang w:val="en"/>
        </w:rPr>
        <w:t>in</w:t>
      </w:r>
      <w:r w:rsidRPr="00F410AF">
        <w:rPr>
          <w:rFonts w:ascii="Courier New" w:eastAsia="Times New Roman" w:hAnsi="Courier New" w:cs="Courier New"/>
          <w:sz w:val="20"/>
          <w:szCs w:val="20"/>
          <w:lang w:val="en"/>
        </w:rPr>
        <w:t> </w:t>
      </w:r>
      <w:proofErr w:type="spellStart"/>
      <w:r w:rsidRPr="00F410AF">
        <w:rPr>
          <w:rFonts w:ascii="Courier New" w:eastAsia="Times New Roman" w:hAnsi="Courier New" w:cs="Courier New"/>
          <w:sz w:val="20"/>
          <w:szCs w:val="20"/>
          <w:lang w:val="en"/>
        </w:rPr>
        <w:t>db.Blogs</w:t>
      </w:r>
      <w:proofErr w:type="spellEnd"/>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orderby</w:t>
      </w:r>
      <w:proofErr w:type="spellEnd"/>
      <w:r w:rsidRPr="00F410AF">
        <w:rPr>
          <w:rFonts w:ascii="Courier New" w:eastAsia="Times New Roman" w:hAnsi="Courier New" w:cs="Courier New"/>
          <w:sz w:val="20"/>
          <w:szCs w:val="20"/>
          <w:lang w:val="en"/>
        </w:rPr>
        <w:t> </w:t>
      </w:r>
      <w:proofErr w:type="spellStart"/>
      <w:r w:rsidRPr="00F410AF">
        <w:rPr>
          <w:rFonts w:ascii="Courier New" w:eastAsia="Times New Roman" w:hAnsi="Courier New" w:cs="Courier New"/>
          <w:sz w:val="20"/>
          <w:szCs w:val="20"/>
          <w:lang w:val="en"/>
        </w:rPr>
        <w:t>b.Name</w:t>
      </w:r>
      <w:proofErr w:type="spellEnd"/>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select b;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Console.WriteLine</w:t>
      </w:r>
      <w:proofErr w:type="spellEnd"/>
      <w:r w:rsidRPr="00F410AF">
        <w:rPr>
          <w:rFonts w:ascii="Courier New" w:eastAsia="Times New Roman" w:hAnsi="Courier New" w:cs="Courier New"/>
          <w:sz w:val="20"/>
          <w:szCs w:val="20"/>
          <w:lang w:val="en"/>
        </w:rPr>
        <w:t>(</w:t>
      </w:r>
      <w:r w:rsidRPr="00F410AF">
        <w:rPr>
          <w:rFonts w:ascii="Courier New" w:eastAsia="Times New Roman" w:hAnsi="Courier New" w:cs="Courier New"/>
          <w:color w:val="008080"/>
          <w:sz w:val="20"/>
          <w:szCs w:val="20"/>
          <w:lang w:val="en"/>
        </w:rPr>
        <w:t>"All blogs in the database:"</w:t>
      </w:r>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b/>
          <w:bCs/>
          <w:color w:val="000080"/>
          <w:sz w:val="20"/>
          <w:szCs w:val="20"/>
          <w:lang w:val="en"/>
        </w:rPr>
        <w:t>foreach</w:t>
      </w:r>
      <w:r w:rsidRPr="00F410AF">
        <w:rPr>
          <w:rFonts w:ascii="Courier New" w:eastAsia="Times New Roman" w:hAnsi="Courier New" w:cs="Courier New"/>
          <w:sz w:val="20"/>
          <w:szCs w:val="20"/>
          <w:lang w:val="en"/>
        </w:rPr>
        <w:t> (var item </w:t>
      </w:r>
      <w:r w:rsidRPr="00F410AF">
        <w:rPr>
          <w:rFonts w:ascii="Courier New" w:eastAsia="Times New Roman" w:hAnsi="Courier New" w:cs="Courier New"/>
          <w:b/>
          <w:bCs/>
          <w:color w:val="000080"/>
          <w:sz w:val="20"/>
          <w:szCs w:val="20"/>
          <w:lang w:val="en"/>
        </w:rPr>
        <w:t>in</w:t>
      </w:r>
      <w:r w:rsidRPr="00F410AF">
        <w:rPr>
          <w:rFonts w:ascii="Courier New" w:eastAsia="Times New Roman" w:hAnsi="Courier New" w:cs="Courier New"/>
          <w:sz w:val="20"/>
          <w:szCs w:val="20"/>
          <w:lang w:val="en"/>
        </w:rPr>
        <w:t> query) </w:t>
      </w:r>
      <w:r w:rsidRPr="00F410AF">
        <w:rPr>
          <w:rFonts w:ascii="Courier New" w:eastAsia="Times New Roman" w:hAnsi="Courier New" w:cs="Courier New"/>
          <w:sz w:val="20"/>
          <w:szCs w:val="20"/>
          <w:lang w:val="en"/>
        </w:rPr>
        <w:br/>
        <w:t>            {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Console.WriteLine</w:t>
      </w:r>
      <w:proofErr w:type="spellEnd"/>
      <w:r w:rsidRPr="00F410AF">
        <w:rPr>
          <w:rFonts w:ascii="Courier New" w:eastAsia="Times New Roman" w:hAnsi="Courier New" w:cs="Courier New"/>
          <w:sz w:val="20"/>
          <w:szCs w:val="20"/>
          <w:lang w:val="en"/>
        </w:rPr>
        <w:t>(</w:t>
      </w:r>
      <w:proofErr w:type="spellStart"/>
      <w:r w:rsidRPr="00F410AF">
        <w:rPr>
          <w:rFonts w:ascii="Courier New" w:eastAsia="Times New Roman" w:hAnsi="Courier New" w:cs="Courier New"/>
          <w:sz w:val="20"/>
          <w:szCs w:val="20"/>
          <w:lang w:val="en"/>
        </w:rPr>
        <w:t>item.Name</w:t>
      </w:r>
      <w:proofErr w:type="spellEnd"/>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 </w:t>
      </w:r>
      <w:r w:rsidRPr="00F410AF">
        <w:rPr>
          <w:rFonts w:ascii="Courier New" w:eastAsia="Times New Roman" w:hAnsi="Courier New" w:cs="Courier New"/>
          <w:sz w:val="20"/>
          <w:szCs w:val="20"/>
          <w:lang w:val="en"/>
        </w:rPr>
        <w:br/>
        <w:t>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Console.WriteLine</w:t>
      </w:r>
      <w:proofErr w:type="spellEnd"/>
      <w:r w:rsidRPr="00F410AF">
        <w:rPr>
          <w:rFonts w:ascii="Courier New" w:eastAsia="Times New Roman" w:hAnsi="Courier New" w:cs="Courier New"/>
          <w:sz w:val="20"/>
          <w:szCs w:val="20"/>
          <w:lang w:val="en"/>
        </w:rPr>
        <w:t>(</w:t>
      </w:r>
      <w:r w:rsidRPr="00F410AF">
        <w:rPr>
          <w:rFonts w:ascii="Courier New" w:eastAsia="Times New Roman" w:hAnsi="Courier New" w:cs="Courier New"/>
          <w:color w:val="008080"/>
          <w:sz w:val="20"/>
          <w:szCs w:val="20"/>
          <w:lang w:val="en"/>
        </w:rPr>
        <w:t>"Press any key to exit..."</w:t>
      </w:r>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w:t>
      </w:r>
      <w:proofErr w:type="spellStart"/>
      <w:r w:rsidRPr="00F410AF">
        <w:rPr>
          <w:rFonts w:ascii="Courier New" w:eastAsia="Times New Roman" w:hAnsi="Courier New" w:cs="Courier New"/>
          <w:sz w:val="20"/>
          <w:szCs w:val="20"/>
          <w:lang w:val="en"/>
        </w:rPr>
        <w:t>Console.ReadKey</w:t>
      </w:r>
      <w:proofErr w:type="spellEnd"/>
      <w:r w:rsidRPr="00F410AF">
        <w:rPr>
          <w:rFonts w:ascii="Courier New" w:eastAsia="Times New Roman" w:hAnsi="Courier New" w:cs="Courier New"/>
          <w:sz w:val="20"/>
          <w:szCs w:val="20"/>
          <w:lang w:val="en"/>
        </w:rPr>
        <w:t>(); </w:t>
      </w:r>
      <w:r w:rsidRPr="00F410AF">
        <w:rPr>
          <w:rFonts w:ascii="Courier New" w:eastAsia="Times New Roman" w:hAnsi="Courier New" w:cs="Courier New"/>
          <w:sz w:val="20"/>
          <w:szCs w:val="20"/>
          <w:lang w:val="en"/>
        </w:rPr>
        <w:br/>
        <w:t>        } </w:t>
      </w:r>
      <w:r w:rsidRPr="00F410AF">
        <w:rPr>
          <w:rFonts w:ascii="Courier New" w:eastAsia="Times New Roman" w:hAnsi="Courier New" w:cs="Courier New"/>
          <w:sz w:val="20"/>
          <w:szCs w:val="20"/>
          <w:lang w:val="en"/>
        </w:rPr>
        <w:br/>
        <w:t>    } </w:t>
      </w:r>
      <w:r w:rsidRPr="00F410AF">
        <w:rPr>
          <w:rFonts w:ascii="Courier New" w:eastAsia="Times New Roman" w:hAnsi="Courier New" w:cs="Courier New"/>
          <w:sz w:val="20"/>
          <w:szCs w:val="20"/>
          <w:lang w:val="en"/>
        </w:rPr>
        <w:br/>
        <w:t>}</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lastRenderedPageBreak/>
        <w:t>You can now run the application and test it out.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410AF" w:rsidRPr="00F410AF" w:rsidTr="00F410AF">
        <w:trPr>
          <w:tblCellSpacing w:w="15" w:type="dxa"/>
        </w:trPr>
        <w:tc>
          <w:tcPr>
            <w:tcW w:w="4974" w:type="pct"/>
            <w:shd w:val="clear" w:color="auto" w:fill="000000"/>
            <w:tcMar>
              <w:top w:w="150" w:type="dxa"/>
              <w:left w:w="150" w:type="dxa"/>
              <w:bottom w:w="150" w:type="dxa"/>
              <w:right w:w="150" w:type="dxa"/>
            </w:tcMar>
            <w:vAlign w:val="center"/>
            <w:hideMark/>
          </w:tcPr>
          <w:p w:rsidR="00F410AF" w:rsidRPr="00F410AF" w:rsidRDefault="00F410AF" w:rsidP="00F410AF">
            <w:pPr>
              <w:spacing w:after="0" w:line="240" w:lineRule="auto"/>
              <w:rPr>
                <w:rFonts w:ascii="Times New Roman" w:eastAsia="Times New Roman" w:hAnsi="Times New Roman"/>
                <w:color w:val="FFFFFF"/>
                <w:sz w:val="24"/>
                <w:szCs w:val="24"/>
              </w:rPr>
            </w:pPr>
            <w:r w:rsidRPr="00F410AF">
              <w:rPr>
                <w:rFonts w:ascii="Times New Roman" w:eastAsia="Times New Roman" w:hAnsi="Times New Roman"/>
                <w:color w:val="FFFFFF"/>
                <w:sz w:val="24"/>
                <w:szCs w:val="24"/>
              </w:rPr>
              <w:t xml:space="preserve">Enter a name for a new Blog: </w:t>
            </w:r>
            <w:r w:rsidRPr="00F410AF">
              <w:rPr>
                <w:rFonts w:ascii="Times New Roman" w:eastAsia="Times New Roman" w:hAnsi="Times New Roman"/>
                <w:i/>
                <w:iCs/>
                <w:color w:val="FFFFFF"/>
                <w:sz w:val="24"/>
                <w:szCs w:val="24"/>
              </w:rPr>
              <w:t>ADO.NET Blog</w:t>
            </w:r>
            <w:r w:rsidRPr="00F410AF">
              <w:rPr>
                <w:rFonts w:ascii="Times New Roman" w:eastAsia="Times New Roman" w:hAnsi="Times New Roman"/>
                <w:color w:val="FFFFFF"/>
                <w:sz w:val="24"/>
                <w:szCs w:val="24"/>
              </w:rPr>
              <w:br/>
              <w:t>All blogs in the database:</w:t>
            </w:r>
            <w:r w:rsidRPr="00F410AF">
              <w:rPr>
                <w:rFonts w:ascii="Times New Roman" w:eastAsia="Times New Roman" w:hAnsi="Times New Roman"/>
                <w:color w:val="FFFFFF"/>
                <w:sz w:val="24"/>
                <w:szCs w:val="24"/>
              </w:rPr>
              <w:br/>
              <w:t>.NET Framework Blog</w:t>
            </w:r>
            <w:r w:rsidRPr="00F410AF">
              <w:rPr>
                <w:rFonts w:ascii="Times New Roman" w:eastAsia="Times New Roman" w:hAnsi="Times New Roman"/>
                <w:color w:val="FFFFFF"/>
                <w:sz w:val="24"/>
                <w:szCs w:val="24"/>
              </w:rPr>
              <w:br/>
              <w:t>ADO.NET Blog</w:t>
            </w:r>
            <w:r w:rsidRPr="00F410AF">
              <w:rPr>
                <w:rFonts w:ascii="Times New Roman" w:eastAsia="Times New Roman" w:hAnsi="Times New Roman"/>
                <w:color w:val="FFFFFF"/>
                <w:sz w:val="24"/>
                <w:szCs w:val="24"/>
              </w:rPr>
              <w:br/>
              <w:t>The Visual Studio Blog</w:t>
            </w:r>
            <w:r w:rsidRPr="00F410AF">
              <w:rPr>
                <w:rFonts w:ascii="Times New Roman" w:eastAsia="Times New Roman" w:hAnsi="Times New Roman"/>
                <w:color w:val="FFFFFF"/>
                <w:sz w:val="24"/>
                <w:szCs w:val="24"/>
              </w:rPr>
              <w:br/>
              <w:t>Press any key to exit...</w:t>
            </w:r>
          </w:p>
        </w:tc>
      </w:tr>
    </w:tbl>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w:t>
      </w:r>
    </w:p>
    <w:p w:rsidR="00F410AF" w:rsidRPr="00F410AF" w:rsidRDefault="00F410AF" w:rsidP="00F410AF">
      <w:pPr>
        <w:spacing w:before="100" w:beforeAutospacing="1" w:after="100" w:afterAutospacing="1" w:line="240" w:lineRule="auto"/>
        <w:outlineLvl w:val="2"/>
        <w:rPr>
          <w:rFonts w:ascii="Times New Roman" w:eastAsia="Times New Roman" w:hAnsi="Times New Roman"/>
          <w:b/>
          <w:bCs/>
          <w:sz w:val="27"/>
          <w:szCs w:val="27"/>
          <w:lang w:val="en"/>
        </w:rPr>
      </w:pPr>
      <w:r w:rsidRPr="00F410AF">
        <w:rPr>
          <w:rFonts w:ascii="Times New Roman" w:eastAsia="Times New Roman" w:hAnsi="Times New Roman"/>
          <w:b/>
          <w:bCs/>
          <w:sz w:val="27"/>
          <w:szCs w:val="27"/>
          <w:lang w:val="en"/>
        </w:rPr>
        <w:t>Customizing the Scaffolded Code</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For information on customizing the code that is generated by the wizard, see </w:t>
      </w:r>
      <w:hyperlink r:id="rId14" w:history="1">
        <w:r w:rsidRPr="00F410AF">
          <w:rPr>
            <w:rFonts w:ascii="Times New Roman" w:eastAsia="Times New Roman" w:hAnsi="Times New Roman"/>
            <w:color w:val="0000FF"/>
            <w:sz w:val="24"/>
            <w:szCs w:val="24"/>
            <w:u w:val="single"/>
            <w:lang w:val="en"/>
          </w:rPr>
          <w:t>Customizing Code First to an Existing Database</w:t>
        </w:r>
      </w:hyperlink>
      <w:r w:rsidRPr="00F410AF">
        <w:rPr>
          <w:rFonts w:ascii="Times New Roman" w:eastAsia="Times New Roman" w:hAnsi="Times New Roman"/>
          <w:sz w:val="24"/>
          <w:szCs w:val="24"/>
          <w:lang w:val="en"/>
        </w:rPr>
        <w:t>.</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w:t>
      </w:r>
    </w:p>
    <w:p w:rsidR="00F410AF" w:rsidRPr="00F410AF" w:rsidRDefault="00F410AF" w:rsidP="00F410AF">
      <w:pPr>
        <w:spacing w:before="100" w:beforeAutospacing="1" w:after="100" w:afterAutospacing="1" w:line="240" w:lineRule="auto"/>
        <w:outlineLvl w:val="2"/>
        <w:rPr>
          <w:rFonts w:ascii="Times New Roman" w:eastAsia="Times New Roman" w:hAnsi="Times New Roman"/>
          <w:b/>
          <w:bCs/>
          <w:sz w:val="27"/>
          <w:szCs w:val="27"/>
          <w:lang w:val="en"/>
        </w:rPr>
      </w:pPr>
      <w:r w:rsidRPr="00F410AF">
        <w:rPr>
          <w:rFonts w:ascii="Times New Roman" w:eastAsia="Times New Roman" w:hAnsi="Times New Roman"/>
          <w:b/>
          <w:bCs/>
          <w:sz w:val="27"/>
          <w:szCs w:val="27"/>
          <w:lang w:val="en"/>
        </w:rPr>
        <w:t>What if My Database Changes?</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The Code First to Database wizard is designed to generate a starting point set of classes that you can then tweak and modify. If your database schema changes you can either manually edit the classes or perform another reverse engineer to overwrite the classes.</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w:t>
      </w:r>
    </w:p>
    <w:p w:rsidR="00F410AF" w:rsidRPr="00F410AF" w:rsidRDefault="00F410AF" w:rsidP="00F410AF">
      <w:pPr>
        <w:spacing w:before="100" w:beforeAutospacing="1" w:after="100" w:afterAutospacing="1" w:line="240" w:lineRule="auto"/>
        <w:outlineLvl w:val="2"/>
        <w:rPr>
          <w:rFonts w:ascii="Times New Roman" w:eastAsia="Times New Roman" w:hAnsi="Times New Roman"/>
          <w:b/>
          <w:bCs/>
          <w:sz w:val="27"/>
          <w:szCs w:val="27"/>
          <w:lang w:val="en"/>
        </w:rPr>
      </w:pPr>
      <w:r w:rsidRPr="00F410AF">
        <w:rPr>
          <w:rFonts w:ascii="Times New Roman" w:eastAsia="Times New Roman" w:hAnsi="Times New Roman"/>
          <w:b/>
          <w:bCs/>
          <w:sz w:val="27"/>
          <w:szCs w:val="27"/>
          <w:lang w:val="en"/>
        </w:rPr>
        <w:t>Using Code First Migrations with an Existing Database</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xml:space="preserve">If you want to use Code First Migrations with your existing database, see </w:t>
      </w:r>
      <w:hyperlink r:id="rId15" w:history="1">
        <w:r w:rsidRPr="00F410AF">
          <w:rPr>
            <w:rFonts w:ascii="Times New Roman" w:eastAsia="Times New Roman" w:hAnsi="Times New Roman"/>
            <w:color w:val="0000FF"/>
            <w:sz w:val="24"/>
            <w:szCs w:val="24"/>
            <w:u w:val="single"/>
            <w:lang w:val="en"/>
          </w:rPr>
          <w:t>Code First Migrations with an existing database</w:t>
        </w:r>
      </w:hyperlink>
      <w:r w:rsidRPr="00F410AF">
        <w:rPr>
          <w:rFonts w:ascii="Times New Roman" w:eastAsia="Times New Roman" w:hAnsi="Times New Roman"/>
          <w:sz w:val="24"/>
          <w:szCs w:val="24"/>
          <w:lang w:val="en"/>
        </w:rPr>
        <w:t>.</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 </w:t>
      </w:r>
    </w:p>
    <w:p w:rsidR="00F410AF" w:rsidRPr="00F410AF" w:rsidRDefault="00F410AF" w:rsidP="00F410AF">
      <w:pPr>
        <w:spacing w:before="100" w:beforeAutospacing="1" w:after="100" w:afterAutospacing="1" w:line="240" w:lineRule="auto"/>
        <w:outlineLvl w:val="2"/>
        <w:rPr>
          <w:rFonts w:ascii="Times New Roman" w:eastAsia="Times New Roman" w:hAnsi="Times New Roman"/>
          <w:b/>
          <w:bCs/>
          <w:sz w:val="27"/>
          <w:szCs w:val="27"/>
          <w:lang w:val="en"/>
        </w:rPr>
      </w:pPr>
      <w:r w:rsidRPr="00F410AF">
        <w:rPr>
          <w:rFonts w:ascii="Times New Roman" w:eastAsia="Times New Roman" w:hAnsi="Times New Roman"/>
          <w:b/>
          <w:bCs/>
          <w:sz w:val="27"/>
          <w:szCs w:val="27"/>
          <w:lang w:val="en"/>
        </w:rPr>
        <w:t>Summary</w:t>
      </w:r>
    </w:p>
    <w:p w:rsidR="00F410AF" w:rsidRPr="00F410AF" w:rsidRDefault="00F410AF" w:rsidP="00F410AF">
      <w:pPr>
        <w:spacing w:before="100" w:beforeAutospacing="1" w:after="100" w:afterAutospacing="1" w:line="240" w:lineRule="auto"/>
        <w:rPr>
          <w:rFonts w:ascii="Times New Roman" w:eastAsia="Times New Roman" w:hAnsi="Times New Roman"/>
          <w:sz w:val="24"/>
          <w:szCs w:val="24"/>
          <w:lang w:val="en"/>
        </w:rPr>
      </w:pPr>
      <w:r w:rsidRPr="00F410AF">
        <w:rPr>
          <w:rFonts w:ascii="Times New Roman" w:eastAsia="Times New Roman" w:hAnsi="Times New Roman"/>
          <w:sz w:val="24"/>
          <w:szCs w:val="24"/>
          <w:lang w:val="en"/>
        </w:rPr>
        <w:t>In this walkthrough we looked at Code First development using an existing database. We used the Entity Framework Tools for Visual Studio to reverse engineer a set of classes that mapped to the database and could be used to store and retrieve data.</w:t>
      </w:r>
    </w:p>
    <w:p w:rsidR="000B7569" w:rsidRDefault="000B7569"/>
    <w:sectPr w:rsidR="000B756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5186" w:rsidRDefault="00455186" w:rsidP="001E4AE9">
      <w:pPr>
        <w:spacing w:after="0" w:line="240" w:lineRule="auto"/>
      </w:pPr>
      <w:r>
        <w:separator/>
      </w:r>
    </w:p>
  </w:endnote>
  <w:endnote w:type="continuationSeparator" w:id="0">
    <w:p w:rsidR="00455186" w:rsidRDefault="00455186" w:rsidP="001E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AE9" w:rsidRDefault="001E4AE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432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432A">
      <w:rPr>
        <w:b/>
        <w:bCs/>
        <w:noProof/>
      </w:rPr>
      <w:t>9</w:t>
    </w:r>
    <w:r>
      <w:rPr>
        <w:b/>
        <w:bCs/>
        <w:sz w:val="24"/>
        <w:szCs w:val="24"/>
      </w:rPr>
      <w:fldChar w:fldCharType="end"/>
    </w:r>
  </w:p>
  <w:p w:rsidR="001E4AE9" w:rsidRDefault="001E4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5186" w:rsidRDefault="00455186" w:rsidP="001E4AE9">
      <w:pPr>
        <w:spacing w:after="0" w:line="240" w:lineRule="auto"/>
      </w:pPr>
      <w:r>
        <w:separator/>
      </w:r>
    </w:p>
  </w:footnote>
  <w:footnote w:type="continuationSeparator" w:id="0">
    <w:p w:rsidR="00455186" w:rsidRDefault="00455186" w:rsidP="001E4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1CB9"/>
    <w:multiLevelType w:val="multilevel"/>
    <w:tmpl w:val="342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F637A"/>
    <w:multiLevelType w:val="multilevel"/>
    <w:tmpl w:val="0320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C44EA"/>
    <w:multiLevelType w:val="multilevel"/>
    <w:tmpl w:val="26AC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246595">
    <w:abstractNumId w:val="2"/>
  </w:num>
  <w:num w:numId="2" w16cid:durableId="1837651899">
    <w:abstractNumId w:val="1"/>
  </w:num>
  <w:num w:numId="3" w16cid:durableId="1647779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AF"/>
    <w:rsid w:val="000A195C"/>
    <w:rsid w:val="000B7569"/>
    <w:rsid w:val="001E4AE9"/>
    <w:rsid w:val="00200420"/>
    <w:rsid w:val="003B4843"/>
    <w:rsid w:val="00455186"/>
    <w:rsid w:val="005B432A"/>
    <w:rsid w:val="00765DAD"/>
    <w:rsid w:val="00912A01"/>
    <w:rsid w:val="00BF274F"/>
    <w:rsid w:val="00DD0DD3"/>
    <w:rsid w:val="00E54101"/>
    <w:rsid w:val="00F4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A445"/>
  <w15:chartTrackingRefBased/>
  <w15:docId w15:val="{7C74D2EA-03A3-8645-BC75-174A2AE2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F410AF"/>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F410AF"/>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F410AF"/>
    <w:rPr>
      <w:rFonts w:ascii="Times New Roman" w:eastAsia="Times New Roman" w:hAnsi="Times New Roman" w:cs="Times New Roman"/>
      <w:b/>
      <w:bCs/>
      <w:sz w:val="27"/>
      <w:szCs w:val="27"/>
    </w:rPr>
  </w:style>
  <w:style w:type="character" w:customStyle="1" w:styleId="Heading4Char">
    <w:name w:val="Heading 4 Char"/>
    <w:link w:val="Heading4"/>
    <w:uiPriority w:val="9"/>
    <w:rsid w:val="00F410AF"/>
    <w:rPr>
      <w:rFonts w:ascii="Times New Roman" w:eastAsia="Times New Roman" w:hAnsi="Times New Roman" w:cs="Times New Roman"/>
      <w:b/>
      <w:bCs/>
      <w:sz w:val="24"/>
      <w:szCs w:val="24"/>
    </w:rPr>
  </w:style>
  <w:style w:type="character" w:styleId="Hyperlink">
    <w:name w:val="Hyperlink"/>
    <w:uiPriority w:val="99"/>
    <w:semiHidden/>
    <w:unhideWhenUsed/>
    <w:rsid w:val="00F410AF"/>
    <w:rPr>
      <w:color w:val="0000FF"/>
      <w:u w:val="single"/>
    </w:rPr>
  </w:style>
  <w:style w:type="character" w:customStyle="1" w:styleId="eyebrowelement">
    <w:name w:val="eyebrowelement"/>
    <w:rsid w:val="00F410AF"/>
  </w:style>
  <w:style w:type="paragraph" w:styleId="NormalWeb">
    <w:name w:val="Normal (Web)"/>
    <w:basedOn w:val="Normal"/>
    <w:uiPriority w:val="99"/>
    <w:semiHidden/>
    <w:unhideWhenUsed/>
    <w:rsid w:val="00F410AF"/>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F410AF"/>
    <w:rPr>
      <w:b/>
      <w:bCs/>
    </w:rPr>
  </w:style>
  <w:style w:type="paragraph" w:styleId="HTMLPreformatted">
    <w:name w:val="HTML Preformatted"/>
    <w:basedOn w:val="Normal"/>
    <w:link w:val="HTMLPreformattedChar"/>
    <w:uiPriority w:val="99"/>
    <w:semiHidden/>
    <w:unhideWhenUsed/>
    <w:rsid w:val="00F4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410AF"/>
    <w:rPr>
      <w:rFonts w:ascii="Courier New" w:eastAsia="Times New Roman" w:hAnsi="Courier New" w:cs="Courier New"/>
      <w:sz w:val="20"/>
      <w:szCs w:val="20"/>
    </w:rPr>
  </w:style>
  <w:style w:type="character" w:styleId="HTMLCode">
    <w:name w:val="HTML Code"/>
    <w:uiPriority w:val="99"/>
    <w:semiHidden/>
    <w:unhideWhenUsed/>
    <w:rsid w:val="00F410AF"/>
    <w:rPr>
      <w:rFonts w:ascii="Courier New" w:eastAsia="Times New Roman" w:hAnsi="Courier New" w:cs="Courier New"/>
      <w:sz w:val="20"/>
      <w:szCs w:val="20"/>
    </w:rPr>
  </w:style>
  <w:style w:type="character" w:customStyle="1" w:styleId="csnumber1">
    <w:name w:val="cs__number1"/>
    <w:rsid w:val="00F410AF"/>
    <w:rPr>
      <w:color w:val="FF0000"/>
    </w:rPr>
  </w:style>
  <w:style w:type="character" w:customStyle="1" w:styleId="csstring1">
    <w:name w:val="cs__string1"/>
    <w:rsid w:val="00F410AF"/>
    <w:rPr>
      <w:color w:val="008080"/>
    </w:rPr>
  </w:style>
  <w:style w:type="character" w:styleId="Emphasis">
    <w:name w:val="Emphasis"/>
    <w:uiPriority w:val="20"/>
    <w:qFormat/>
    <w:rsid w:val="00F410AF"/>
    <w:rPr>
      <w:i/>
      <w:iCs/>
    </w:rPr>
  </w:style>
  <w:style w:type="character" w:customStyle="1" w:styleId="cskeyword1">
    <w:name w:val="cs__keyword1"/>
    <w:rsid w:val="00F410AF"/>
    <w:rPr>
      <w:b/>
      <w:bCs/>
      <w:color w:val="000080"/>
    </w:rPr>
  </w:style>
  <w:style w:type="character" w:customStyle="1" w:styleId="cscom1">
    <w:name w:val="cs__com1"/>
    <w:rsid w:val="00F410AF"/>
    <w:rPr>
      <w:color w:val="008000"/>
    </w:rPr>
  </w:style>
  <w:style w:type="paragraph" w:styleId="BalloonText">
    <w:name w:val="Balloon Text"/>
    <w:basedOn w:val="Normal"/>
    <w:link w:val="BalloonTextChar"/>
    <w:uiPriority w:val="99"/>
    <w:semiHidden/>
    <w:unhideWhenUsed/>
    <w:rsid w:val="00F410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10AF"/>
    <w:rPr>
      <w:rFonts w:ascii="Tahoma" w:hAnsi="Tahoma" w:cs="Tahoma"/>
      <w:sz w:val="16"/>
      <w:szCs w:val="16"/>
    </w:rPr>
  </w:style>
  <w:style w:type="paragraph" w:styleId="Header">
    <w:name w:val="header"/>
    <w:basedOn w:val="Normal"/>
    <w:link w:val="HeaderChar"/>
    <w:uiPriority w:val="99"/>
    <w:unhideWhenUsed/>
    <w:rsid w:val="001E4AE9"/>
    <w:pPr>
      <w:tabs>
        <w:tab w:val="center" w:pos="4680"/>
        <w:tab w:val="right" w:pos="9360"/>
      </w:tabs>
    </w:pPr>
  </w:style>
  <w:style w:type="character" w:customStyle="1" w:styleId="HeaderChar">
    <w:name w:val="Header Char"/>
    <w:link w:val="Header"/>
    <w:uiPriority w:val="99"/>
    <w:rsid w:val="001E4AE9"/>
    <w:rPr>
      <w:sz w:val="22"/>
      <w:szCs w:val="22"/>
    </w:rPr>
  </w:style>
  <w:style w:type="paragraph" w:styleId="Footer">
    <w:name w:val="footer"/>
    <w:basedOn w:val="Normal"/>
    <w:link w:val="FooterChar"/>
    <w:uiPriority w:val="99"/>
    <w:unhideWhenUsed/>
    <w:rsid w:val="001E4AE9"/>
    <w:pPr>
      <w:tabs>
        <w:tab w:val="center" w:pos="4680"/>
        <w:tab w:val="right" w:pos="9360"/>
      </w:tabs>
    </w:pPr>
  </w:style>
  <w:style w:type="character" w:customStyle="1" w:styleId="FooterChar">
    <w:name w:val="Footer Char"/>
    <w:link w:val="Footer"/>
    <w:uiPriority w:val="99"/>
    <w:rsid w:val="001E4AE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489">
      <w:bodyDiv w:val="1"/>
      <w:marLeft w:val="0"/>
      <w:marRight w:val="0"/>
      <w:marTop w:val="0"/>
      <w:marBottom w:val="0"/>
      <w:divBdr>
        <w:top w:val="none" w:sz="0" w:space="0" w:color="auto"/>
        <w:left w:val="none" w:sz="0" w:space="0" w:color="auto"/>
        <w:bottom w:val="none" w:sz="0" w:space="0" w:color="auto"/>
        <w:right w:val="none" w:sz="0" w:space="0" w:color="auto"/>
      </w:divBdr>
    </w:div>
    <w:div w:id="839009167">
      <w:bodyDiv w:val="1"/>
      <w:marLeft w:val="0"/>
      <w:marRight w:val="0"/>
      <w:marTop w:val="0"/>
      <w:marBottom w:val="0"/>
      <w:divBdr>
        <w:top w:val="none" w:sz="0" w:space="0" w:color="auto"/>
        <w:left w:val="none" w:sz="0" w:space="0" w:color="auto"/>
        <w:bottom w:val="none" w:sz="0" w:space="0" w:color="auto"/>
        <w:right w:val="none" w:sz="0" w:space="0" w:color="auto"/>
      </w:divBdr>
      <w:divsChild>
        <w:div w:id="91826931">
          <w:marLeft w:val="0"/>
          <w:marRight w:val="0"/>
          <w:marTop w:val="0"/>
          <w:marBottom w:val="0"/>
          <w:divBdr>
            <w:top w:val="none" w:sz="0" w:space="0" w:color="auto"/>
            <w:left w:val="none" w:sz="0" w:space="0" w:color="auto"/>
            <w:bottom w:val="none" w:sz="0" w:space="0" w:color="auto"/>
            <w:right w:val="none" w:sz="0" w:space="0" w:color="auto"/>
          </w:divBdr>
          <w:divsChild>
            <w:div w:id="154491253">
              <w:marLeft w:val="0"/>
              <w:marRight w:val="0"/>
              <w:marTop w:val="0"/>
              <w:marBottom w:val="0"/>
              <w:divBdr>
                <w:top w:val="none" w:sz="0" w:space="0" w:color="auto"/>
                <w:left w:val="none" w:sz="0" w:space="0" w:color="auto"/>
                <w:bottom w:val="none" w:sz="0" w:space="0" w:color="auto"/>
                <w:right w:val="none" w:sz="0" w:space="0" w:color="auto"/>
              </w:divBdr>
              <w:divsChild>
                <w:div w:id="1776366999">
                  <w:marLeft w:val="0"/>
                  <w:marRight w:val="0"/>
                  <w:marTop w:val="0"/>
                  <w:marBottom w:val="0"/>
                  <w:divBdr>
                    <w:top w:val="none" w:sz="0" w:space="0" w:color="auto"/>
                    <w:left w:val="none" w:sz="0" w:space="0" w:color="auto"/>
                    <w:bottom w:val="none" w:sz="0" w:space="0" w:color="auto"/>
                    <w:right w:val="none" w:sz="0" w:space="0" w:color="auto"/>
                  </w:divBdr>
                  <w:divsChild>
                    <w:div w:id="2104448242">
                      <w:marLeft w:val="0"/>
                      <w:marRight w:val="0"/>
                      <w:marTop w:val="0"/>
                      <w:marBottom w:val="0"/>
                      <w:divBdr>
                        <w:top w:val="none" w:sz="0" w:space="0" w:color="auto"/>
                        <w:left w:val="none" w:sz="0" w:space="0" w:color="auto"/>
                        <w:bottom w:val="none" w:sz="0" w:space="0" w:color="auto"/>
                        <w:right w:val="none" w:sz="0" w:space="0" w:color="auto"/>
                      </w:divBdr>
                      <w:divsChild>
                        <w:div w:id="1189293059">
                          <w:marLeft w:val="0"/>
                          <w:marRight w:val="0"/>
                          <w:marTop w:val="0"/>
                          <w:marBottom w:val="0"/>
                          <w:divBdr>
                            <w:top w:val="none" w:sz="0" w:space="0" w:color="auto"/>
                            <w:left w:val="none" w:sz="0" w:space="0" w:color="auto"/>
                            <w:bottom w:val="none" w:sz="0" w:space="0" w:color="auto"/>
                            <w:right w:val="none" w:sz="0" w:space="0" w:color="auto"/>
                          </w:divBdr>
                          <w:divsChild>
                            <w:div w:id="1151412809">
                              <w:marLeft w:val="0"/>
                              <w:marRight w:val="0"/>
                              <w:marTop w:val="0"/>
                              <w:marBottom w:val="0"/>
                              <w:divBdr>
                                <w:top w:val="none" w:sz="0" w:space="0" w:color="auto"/>
                                <w:left w:val="none" w:sz="0" w:space="0" w:color="auto"/>
                                <w:bottom w:val="none" w:sz="0" w:space="0" w:color="auto"/>
                                <w:right w:val="none" w:sz="0" w:space="0" w:color="auto"/>
                              </w:divBdr>
                              <w:divsChild>
                                <w:div w:id="66731217">
                                  <w:marLeft w:val="0"/>
                                  <w:marRight w:val="0"/>
                                  <w:marTop w:val="0"/>
                                  <w:marBottom w:val="0"/>
                                  <w:divBdr>
                                    <w:top w:val="none" w:sz="0" w:space="0" w:color="auto"/>
                                    <w:left w:val="none" w:sz="0" w:space="0" w:color="auto"/>
                                    <w:bottom w:val="none" w:sz="0" w:space="0" w:color="auto"/>
                                    <w:right w:val="none" w:sz="0" w:space="0" w:color="auto"/>
                                  </w:divBdr>
                                  <w:divsChild>
                                    <w:div w:id="23022262">
                                      <w:marLeft w:val="0"/>
                                      <w:marRight w:val="0"/>
                                      <w:marTop w:val="0"/>
                                      <w:marBottom w:val="0"/>
                                      <w:divBdr>
                                        <w:top w:val="none" w:sz="0" w:space="0" w:color="auto"/>
                                        <w:left w:val="none" w:sz="0" w:space="0" w:color="auto"/>
                                        <w:bottom w:val="none" w:sz="0" w:space="0" w:color="auto"/>
                                        <w:right w:val="none" w:sz="0" w:space="0" w:color="auto"/>
                                      </w:divBdr>
                                    </w:div>
                                    <w:div w:id="64694010">
                                      <w:marLeft w:val="0"/>
                                      <w:marRight w:val="0"/>
                                      <w:marTop w:val="0"/>
                                      <w:marBottom w:val="0"/>
                                      <w:divBdr>
                                        <w:top w:val="none" w:sz="0" w:space="0" w:color="auto"/>
                                        <w:left w:val="none" w:sz="0" w:space="0" w:color="auto"/>
                                        <w:bottom w:val="none" w:sz="0" w:space="0" w:color="auto"/>
                                        <w:right w:val="none" w:sz="0" w:space="0" w:color="auto"/>
                                      </w:divBdr>
                                    </w:div>
                                    <w:div w:id="153767561">
                                      <w:marLeft w:val="0"/>
                                      <w:marRight w:val="0"/>
                                      <w:marTop w:val="0"/>
                                      <w:marBottom w:val="0"/>
                                      <w:divBdr>
                                        <w:top w:val="none" w:sz="0" w:space="0" w:color="auto"/>
                                        <w:left w:val="none" w:sz="0" w:space="0" w:color="auto"/>
                                        <w:bottom w:val="none" w:sz="0" w:space="0" w:color="auto"/>
                                        <w:right w:val="none" w:sz="0" w:space="0" w:color="auto"/>
                                      </w:divBdr>
                                    </w:div>
                                    <w:div w:id="369887692">
                                      <w:marLeft w:val="0"/>
                                      <w:marRight w:val="0"/>
                                      <w:marTop w:val="0"/>
                                      <w:marBottom w:val="0"/>
                                      <w:divBdr>
                                        <w:top w:val="none" w:sz="0" w:space="0" w:color="auto"/>
                                        <w:left w:val="none" w:sz="0" w:space="0" w:color="auto"/>
                                        <w:bottom w:val="none" w:sz="0" w:space="0" w:color="auto"/>
                                        <w:right w:val="none" w:sz="0" w:space="0" w:color="auto"/>
                                      </w:divBdr>
                                    </w:div>
                                    <w:div w:id="404651319">
                                      <w:marLeft w:val="0"/>
                                      <w:marRight w:val="0"/>
                                      <w:marTop w:val="0"/>
                                      <w:marBottom w:val="0"/>
                                      <w:divBdr>
                                        <w:top w:val="none" w:sz="0" w:space="0" w:color="auto"/>
                                        <w:left w:val="none" w:sz="0" w:space="0" w:color="auto"/>
                                        <w:bottom w:val="none" w:sz="0" w:space="0" w:color="auto"/>
                                        <w:right w:val="none" w:sz="0" w:space="0" w:color="auto"/>
                                      </w:divBdr>
                                    </w:div>
                                    <w:div w:id="406197646">
                                      <w:marLeft w:val="0"/>
                                      <w:marRight w:val="0"/>
                                      <w:marTop w:val="0"/>
                                      <w:marBottom w:val="0"/>
                                      <w:divBdr>
                                        <w:top w:val="none" w:sz="0" w:space="0" w:color="auto"/>
                                        <w:left w:val="none" w:sz="0" w:space="0" w:color="auto"/>
                                        <w:bottom w:val="none" w:sz="0" w:space="0" w:color="auto"/>
                                        <w:right w:val="none" w:sz="0" w:space="0" w:color="auto"/>
                                      </w:divBdr>
                                    </w:div>
                                    <w:div w:id="480467144">
                                      <w:marLeft w:val="0"/>
                                      <w:marRight w:val="0"/>
                                      <w:marTop w:val="0"/>
                                      <w:marBottom w:val="0"/>
                                      <w:divBdr>
                                        <w:top w:val="none" w:sz="0" w:space="0" w:color="auto"/>
                                        <w:left w:val="none" w:sz="0" w:space="0" w:color="auto"/>
                                        <w:bottom w:val="none" w:sz="0" w:space="0" w:color="auto"/>
                                        <w:right w:val="none" w:sz="0" w:space="0" w:color="auto"/>
                                      </w:divBdr>
                                    </w:div>
                                    <w:div w:id="869996884">
                                      <w:marLeft w:val="0"/>
                                      <w:marRight w:val="0"/>
                                      <w:marTop w:val="0"/>
                                      <w:marBottom w:val="0"/>
                                      <w:divBdr>
                                        <w:top w:val="none" w:sz="0" w:space="0" w:color="auto"/>
                                        <w:left w:val="none" w:sz="0" w:space="0" w:color="auto"/>
                                        <w:bottom w:val="none" w:sz="0" w:space="0" w:color="auto"/>
                                        <w:right w:val="none" w:sz="0" w:space="0" w:color="auto"/>
                                      </w:divBdr>
                                    </w:div>
                                    <w:div w:id="948318052">
                                      <w:marLeft w:val="0"/>
                                      <w:marRight w:val="0"/>
                                      <w:marTop w:val="0"/>
                                      <w:marBottom w:val="0"/>
                                      <w:divBdr>
                                        <w:top w:val="none" w:sz="0" w:space="0" w:color="auto"/>
                                        <w:left w:val="none" w:sz="0" w:space="0" w:color="auto"/>
                                        <w:bottom w:val="none" w:sz="0" w:space="0" w:color="auto"/>
                                        <w:right w:val="none" w:sz="0" w:space="0" w:color="auto"/>
                                      </w:divBdr>
                                    </w:div>
                                    <w:div w:id="1070621433">
                                      <w:marLeft w:val="0"/>
                                      <w:marRight w:val="0"/>
                                      <w:marTop w:val="0"/>
                                      <w:marBottom w:val="0"/>
                                      <w:divBdr>
                                        <w:top w:val="none" w:sz="0" w:space="0" w:color="auto"/>
                                        <w:left w:val="none" w:sz="0" w:space="0" w:color="auto"/>
                                        <w:bottom w:val="none" w:sz="0" w:space="0" w:color="auto"/>
                                        <w:right w:val="none" w:sz="0" w:space="0" w:color="auto"/>
                                      </w:divBdr>
                                    </w:div>
                                    <w:div w:id="1281954538">
                                      <w:marLeft w:val="0"/>
                                      <w:marRight w:val="0"/>
                                      <w:marTop w:val="0"/>
                                      <w:marBottom w:val="0"/>
                                      <w:divBdr>
                                        <w:top w:val="none" w:sz="0" w:space="0" w:color="auto"/>
                                        <w:left w:val="none" w:sz="0" w:space="0" w:color="auto"/>
                                        <w:bottom w:val="none" w:sz="0" w:space="0" w:color="auto"/>
                                        <w:right w:val="none" w:sz="0" w:space="0" w:color="auto"/>
                                      </w:divBdr>
                                    </w:div>
                                    <w:div w:id="1297875720">
                                      <w:marLeft w:val="0"/>
                                      <w:marRight w:val="0"/>
                                      <w:marTop w:val="0"/>
                                      <w:marBottom w:val="0"/>
                                      <w:divBdr>
                                        <w:top w:val="none" w:sz="0" w:space="0" w:color="auto"/>
                                        <w:left w:val="none" w:sz="0" w:space="0" w:color="auto"/>
                                        <w:bottom w:val="none" w:sz="0" w:space="0" w:color="auto"/>
                                        <w:right w:val="none" w:sz="0" w:space="0" w:color="auto"/>
                                      </w:divBdr>
                                    </w:div>
                                    <w:div w:id="1631979330">
                                      <w:marLeft w:val="0"/>
                                      <w:marRight w:val="0"/>
                                      <w:marTop w:val="0"/>
                                      <w:marBottom w:val="0"/>
                                      <w:divBdr>
                                        <w:top w:val="none" w:sz="0" w:space="0" w:color="auto"/>
                                        <w:left w:val="none" w:sz="0" w:space="0" w:color="auto"/>
                                        <w:bottom w:val="none" w:sz="0" w:space="0" w:color="auto"/>
                                        <w:right w:val="none" w:sz="0" w:space="0" w:color="auto"/>
                                      </w:divBdr>
                                    </w:div>
                                    <w:div w:id="1817528283">
                                      <w:marLeft w:val="0"/>
                                      <w:marRight w:val="0"/>
                                      <w:marTop w:val="0"/>
                                      <w:marBottom w:val="0"/>
                                      <w:divBdr>
                                        <w:top w:val="none" w:sz="0" w:space="0" w:color="auto"/>
                                        <w:left w:val="none" w:sz="0" w:space="0" w:color="auto"/>
                                        <w:bottom w:val="none" w:sz="0" w:space="0" w:color="auto"/>
                                        <w:right w:val="none" w:sz="0" w:space="0" w:color="auto"/>
                                      </w:divBdr>
                                    </w:div>
                                    <w:div w:id="1913543353">
                                      <w:marLeft w:val="0"/>
                                      <w:marRight w:val="0"/>
                                      <w:marTop w:val="0"/>
                                      <w:marBottom w:val="0"/>
                                      <w:divBdr>
                                        <w:top w:val="none" w:sz="0" w:space="0" w:color="auto"/>
                                        <w:left w:val="none" w:sz="0" w:space="0" w:color="auto"/>
                                        <w:bottom w:val="none" w:sz="0" w:space="0" w:color="auto"/>
                                        <w:right w:val="none" w:sz="0" w:space="0" w:color="auto"/>
                                      </w:divBdr>
                                    </w:div>
                                    <w:div w:id="1970546611">
                                      <w:marLeft w:val="0"/>
                                      <w:marRight w:val="0"/>
                                      <w:marTop w:val="0"/>
                                      <w:marBottom w:val="0"/>
                                      <w:divBdr>
                                        <w:top w:val="none" w:sz="0" w:space="0" w:color="auto"/>
                                        <w:left w:val="none" w:sz="0" w:space="0" w:color="auto"/>
                                        <w:bottom w:val="none" w:sz="0" w:space="0" w:color="auto"/>
                                        <w:right w:val="none" w:sz="0" w:space="0" w:color="auto"/>
                                      </w:divBdr>
                                      <w:divsChild>
                                        <w:div w:id="1597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620265">
      <w:bodyDiv w:val="1"/>
      <w:marLeft w:val="0"/>
      <w:marRight w:val="0"/>
      <w:marTop w:val="0"/>
      <w:marBottom w:val="0"/>
      <w:divBdr>
        <w:top w:val="none" w:sz="0" w:space="0" w:color="auto"/>
        <w:left w:val="none" w:sz="0" w:space="0" w:color="auto"/>
        <w:bottom w:val="none" w:sz="0" w:space="0" w:color="auto"/>
        <w:right w:val="none" w:sz="0" w:space="0" w:color="auto"/>
      </w:divBdr>
    </w:div>
    <w:div w:id="19364008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in/data/ee712906"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msdn.microsoft.com/en-in/data/dn57939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sdn.microsoft.com/en-in/data/dn753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8110</CharactersWithSpaces>
  <SharedDoc>false</SharedDoc>
  <HLinks>
    <vt:vector size="18" baseType="variant">
      <vt:variant>
        <vt:i4>1376275</vt:i4>
      </vt:variant>
      <vt:variant>
        <vt:i4>6</vt:i4>
      </vt:variant>
      <vt:variant>
        <vt:i4>0</vt:i4>
      </vt:variant>
      <vt:variant>
        <vt:i4>5</vt:i4>
      </vt:variant>
      <vt:variant>
        <vt:lpwstr>http://msdn.microsoft.com/en-in/data/dn579398</vt:lpwstr>
      </vt:variant>
      <vt:variant>
        <vt:lpwstr/>
      </vt:variant>
      <vt:variant>
        <vt:i4>1179674</vt:i4>
      </vt:variant>
      <vt:variant>
        <vt:i4>3</vt:i4>
      </vt:variant>
      <vt:variant>
        <vt:i4>0</vt:i4>
      </vt:variant>
      <vt:variant>
        <vt:i4>5</vt:i4>
      </vt:variant>
      <vt:variant>
        <vt:lpwstr>http://msdn.microsoft.com/en-in/data/dn753860</vt:lpwstr>
      </vt:variant>
      <vt:variant>
        <vt:lpwstr/>
      </vt:variant>
      <vt:variant>
        <vt:i4>7929958</vt:i4>
      </vt:variant>
      <vt:variant>
        <vt:i4>0</vt:i4>
      </vt:variant>
      <vt:variant>
        <vt:i4>0</vt:i4>
      </vt:variant>
      <vt:variant>
        <vt:i4>5</vt:i4>
      </vt:variant>
      <vt:variant>
        <vt:lpwstr>http://msdn.microsoft.com/en-in/data/ee712906</vt:lpwstr>
      </vt:variant>
      <vt:variant>
        <vt:lpwstr>tooling</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2024-05-26T23:05:00Z</dcterms:created>
  <dcterms:modified xsi:type="dcterms:W3CDTF">2024-05-26T23:05:00Z</dcterms:modified>
</cp:coreProperties>
</file>