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2017" w:rsidRPr="00B52017" w:rsidRDefault="00B52017" w:rsidP="00B52017">
      <w:pPr>
        <w:shd w:val="clear" w:color="auto" w:fill="FFFFFF"/>
        <w:spacing w:before="225" w:after="225" w:line="525" w:lineRule="atLeast"/>
        <w:ind w:left="150" w:right="150"/>
        <w:outlineLvl w:val="0"/>
        <w:rPr>
          <w:rFonts w:ascii="Helvetica" w:eastAsia="Times New Roman" w:hAnsi="Helvetica" w:cs="Helvetica"/>
          <w:b/>
          <w:bCs/>
          <w:color w:val="333333"/>
          <w:kern w:val="36"/>
          <w:sz w:val="36"/>
          <w:szCs w:val="36"/>
        </w:rPr>
      </w:pPr>
      <w:r w:rsidRPr="00B52017">
        <w:rPr>
          <w:rFonts w:ascii="Helvetica" w:eastAsia="Times New Roman" w:hAnsi="Helvetica" w:cs="Helvetica"/>
          <w:b/>
          <w:bCs/>
          <w:color w:val="333333"/>
          <w:kern w:val="36"/>
          <w:sz w:val="36"/>
          <w:szCs w:val="36"/>
        </w:rPr>
        <w:t>NAME</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perldata - Perl data types</w:t>
      </w:r>
    </w:p>
    <w:p w:rsidR="00B52017" w:rsidRPr="00B52017" w:rsidRDefault="00B52017" w:rsidP="00B52017">
      <w:pPr>
        <w:shd w:val="clear" w:color="auto" w:fill="FFFFFF"/>
        <w:spacing w:before="225" w:after="225" w:line="525" w:lineRule="atLeast"/>
        <w:ind w:left="150" w:right="150"/>
        <w:outlineLvl w:val="0"/>
        <w:rPr>
          <w:rFonts w:ascii="Helvetica" w:eastAsia="Times New Roman" w:hAnsi="Helvetica" w:cs="Helvetica"/>
          <w:b/>
          <w:bCs/>
          <w:color w:val="333333"/>
          <w:kern w:val="36"/>
          <w:sz w:val="36"/>
          <w:szCs w:val="36"/>
        </w:rPr>
      </w:pPr>
      <w:r w:rsidRPr="00B52017">
        <w:rPr>
          <w:rFonts w:ascii="Helvetica" w:eastAsia="Times New Roman" w:hAnsi="Helvetica" w:cs="Helvetica"/>
          <w:b/>
          <w:bCs/>
          <w:color w:val="333333"/>
          <w:kern w:val="36"/>
          <w:sz w:val="36"/>
          <w:szCs w:val="36"/>
        </w:rPr>
        <w:t>DESCRIPTION</w:t>
      </w:r>
    </w:p>
    <w:p w:rsidR="00B52017" w:rsidRPr="00B52017" w:rsidRDefault="00B52017" w:rsidP="00B52017">
      <w:pPr>
        <w:shd w:val="clear" w:color="auto" w:fill="FFFFFF"/>
        <w:spacing w:before="225" w:after="225" w:line="525" w:lineRule="atLeast"/>
        <w:ind w:left="150" w:right="150"/>
        <w:outlineLvl w:val="1"/>
        <w:rPr>
          <w:rFonts w:ascii="Helvetica" w:eastAsia="Times New Roman" w:hAnsi="Helvetica" w:cs="Helvetica"/>
          <w:b/>
          <w:bCs/>
          <w:color w:val="333333"/>
          <w:sz w:val="31"/>
          <w:szCs w:val="31"/>
        </w:rPr>
      </w:pPr>
      <w:r w:rsidRPr="00B52017">
        <w:rPr>
          <w:rFonts w:ascii="Helvetica" w:eastAsia="Times New Roman" w:hAnsi="Helvetica" w:cs="Helvetica"/>
          <w:b/>
          <w:bCs/>
          <w:color w:val="333333"/>
          <w:sz w:val="31"/>
          <w:szCs w:val="31"/>
        </w:rPr>
        <w:t>Variable names</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Perl has three built-in data types: scalars, arrays of scalars, and associative arrays of scalars, known as "hashes". A scalar is a single string (of any size, limited only by the available memory), number, or a reference to something (which will be discussed in </w:t>
      </w:r>
      <w:hyperlink r:id="rId7" w:history="1">
        <w:r w:rsidRPr="00B52017">
          <w:rPr>
            <w:rFonts w:ascii="Helvetica" w:eastAsia="Times New Roman" w:hAnsi="Helvetica" w:cs="Helvetica"/>
            <w:color w:val="3366CC"/>
            <w:sz w:val="26"/>
            <w:szCs w:val="26"/>
            <w:u w:val="single"/>
          </w:rPr>
          <w:t>perlref</w:t>
        </w:r>
      </w:hyperlink>
      <w:r w:rsidRPr="00B52017">
        <w:rPr>
          <w:rFonts w:ascii="Helvetica" w:eastAsia="Times New Roman" w:hAnsi="Helvetica" w:cs="Helvetica"/>
          <w:color w:val="333333"/>
          <w:sz w:val="26"/>
          <w:szCs w:val="26"/>
        </w:rPr>
        <w:t>). Normal arrays are ordered lists of scalars indexed by number, starting with 0. Hashes are unordered collections of scalar values indexed by their associated string key.</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Values are usually referred to by name, or through a named reference. The first character of the name tells you to what sort of data structure it refers. The rest of the name tells you the particular value to which it refers. Usually this name is a single </w:t>
      </w:r>
      <w:r w:rsidRPr="00B52017">
        <w:rPr>
          <w:rFonts w:ascii="Helvetica" w:eastAsia="Times New Roman" w:hAnsi="Helvetica" w:cs="Helvetica"/>
          <w:i/>
          <w:iCs/>
          <w:color w:val="333333"/>
          <w:sz w:val="26"/>
          <w:szCs w:val="26"/>
        </w:rPr>
        <w:t>identifier</w:t>
      </w:r>
      <w:r w:rsidRPr="00B52017">
        <w:rPr>
          <w:rFonts w:ascii="Helvetica" w:eastAsia="Times New Roman" w:hAnsi="Helvetica" w:cs="Helvetica"/>
          <w:color w:val="333333"/>
          <w:sz w:val="26"/>
          <w:szCs w:val="26"/>
        </w:rPr>
        <w:t>, that is, a string beginning with a letter or underscore, and containing letters, underscores, and digits. In some cases, it may be a chain of identifiers, separated by </w:t>
      </w:r>
      <w:r w:rsidRPr="00B52017">
        <w:rPr>
          <w:rFonts w:ascii="Consolas" w:eastAsia="Times New Roman" w:hAnsi="Consolas" w:cs="Consolas"/>
          <w:color w:val="333333"/>
          <w:sz w:val="19"/>
          <w:szCs w:val="19"/>
          <w:shd w:val="clear" w:color="auto" w:fill="F5F5F5"/>
        </w:rPr>
        <w:t>::</w:t>
      </w:r>
      <w:r w:rsidRPr="00B52017">
        <w:rPr>
          <w:rFonts w:ascii="Helvetica" w:eastAsia="Times New Roman" w:hAnsi="Helvetica" w:cs="Helvetica"/>
          <w:color w:val="333333"/>
          <w:sz w:val="26"/>
          <w:szCs w:val="26"/>
        </w:rPr>
        <w:t> (or by the slightly archaic </w:t>
      </w:r>
      <w:r w:rsidRPr="00B52017">
        <w:rPr>
          <w:rFonts w:ascii="Consolas" w:eastAsia="Times New Roman" w:hAnsi="Consolas" w:cs="Consolas"/>
          <w:color w:val="333333"/>
          <w:sz w:val="19"/>
          <w:szCs w:val="19"/>
          <w:shd w:val="clear" w:color="auto" w:fill="F5F5F5"/>
        </w:rPr>
        <w:t>'</w:t>
      </w:r>
      <w:r w:rsidRPr="00B52017">
        <w:rPr>
          <w:rFonts w:ascii="Helvetica" w:eastAsia="Times New Roman" w:hAnsi="Helvetica" w:cs="Helvetica"/>
          <w:color w:val="333333"/>
          <w:sz w:val="26"/>
          <w:szCs w:val="26"/>
        </w:rPr>
        <w:t>); all but the last are interpreted as names of packages, to locate the namespace in which to look up the final identifier (see </w:t>
      </w:r>
      <w:hyperlink r:id="rId8" w:anchor="Packages" w:history="1">
        <w:r w:rsidRPr="00B52017">
          <w:rPr>
            <w:rFonts w:ascii="Helvetica" w:eastAsia="Times New Roman" w:hAnsi="Helvetica" w:cs="Helvetica"/>
            <w:color w:val="3366CC"/>
            <w:sz w:val="26"/>
            <w:szCs w:val="26"/>
            <w:u w:val="single"/>
          </w:rPr>
          <w:t>"Packages" in perlmod</w:t>
        </w:r>
      </w:hyperlink>
      <w:r w:rsidRPr="00B52017">
        <w:rPr>
          <w:rFonts w:ascii="Helvetica" w:eastAsia="Times New Roman" w:hAnsi="Helvetica" w:cs="Helvetica"/>
          <w:color w:val="333333"/>
          <w:sz w:val="26"/>
          <w:szCs w:val="26"/>
        </w:rPr>
        <w:t> for details). For a more in-depth discussion on identifiers, see </w:t>
      </w:r>
      <w:hyperlink r:id="rId9" w:anchor="Identifier-parsing" w:history="1">
        <w:r w:rsidRPr="00B52017">
          <w:rPr>
            <w:rFonts w:ascii="Helvetica" w:eastAsia="Times New Roman" w:hAnsi="Helvetica" w:cs="Helvetica"/>
            <w:color w:val="3366CC"/>
            <w:sz w:val="26"/>
            <w:szCs w:val="26"/>
            <w:u w:val="single"/>
          </w:rPr>
          <w:t>"Identifier parsing"</w:t>
        </w:r>
      </w:hyperlink>
      <w:r w:rsidRPr="00B52017">
        <w:rPr>
          <w:rFonts w:ascii="Helvetica" w:eastAsia="Times New Roman" w:hAnsi="Helvetica" w:cs="Helvetica"/>
          <w:color w:val="333333"/>
          <w:sz w:val="26"/>
          <w:szCs w:val="26"/>
        </w:rPr>
        <w:t>. It's possible to substitute for a simple identifier, an expression that produces a reference to the value at runtime. This is described in more detail below and in </w:t>
      </w:r>
      <w:hyperlink r:id="rId10" w:history="1">
        <w:r w:rsidRPr="00B52017">
          <w:rPr>
            <w:rFonts w:ascii="Helvetica" w:eastAsia="Times New Roman" w:hAnsi="Helvetica" w:cs="Helvetica"/>
            <w:color w:val="3366CC"/>
            <w:sz w:val="26"/>
            <w:szCs w:val="26"/>
            <w:u w:val="single"/>
          </w:rPr>
          <w:t>perlref</w:t>
        </w:r>
      </w:hyperlink>
      <w:r w:rsidRPr="00B52017">
        <w:rPr>
          <w:rFonts w:ascii="Helvetica" w:eastAsia="Times New Roman" w:hAnsi="Helvetica" w:cs="Helvetica"/>
          <w:color w:val="333333"/>
          <w:sz w:val="26"/>
          <w:szCs w:val="26"/>
        </w:rPr>
        <w:t>.</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Perl also has its own built-in variables whose names don't follow these rules. They have strange names so they don't accidentally collide with one of your normal variables. Strings that match parenthesized parts of a regular expression are saved under names containing only digits after the </w:t>
      </w:r>
      <w:r w:rsidRPr="00B52017">
        <w:rPr>
          <w:rFonts w:ascii="Consolas" w:eastAsia="Times New Roman" w:hAnsi="Consolas" w:cs="Consolas"/>
          <w:color w:val="333333"/>
          <w:sz w:val="19"/>
          <w:szCs w:val="19"/>
          <w:shd w:val="clear" w:color="auto" w:fill="F5F5F5"/>
        </w:rPr>
        <w:t>$</w:t>
      </w:r>
      <w:r w:rsidRPr="00B52017">
        <w:rPr>
          <w:rFonts w:ascii="Helvetica" w:eastAsia="Times New Roman" w:hAnsi="Helvetica" w:cs="Helvetica"/>
          <w:color w:val="333333"/>
          <w:sz w:val="26"/>
          <w:szCs w:val="26"/>
        </w:rPr>
        <w:t> (see </w:t>
      </w:r>
      <w:hyperlink r:id="rId11" w:history="1">
        <w:r w:rsidRPr="00B52017">
          <w:rPr>
            <w:rFonts w:ascii="Helvetica" w:eastAsia="Times New Roman" w:hAnsi="Helvetica" w:cs="Helvetica"/>
            <w:color w:val="3366CC"/>
            <w:sz w:val="26"/>
            <w:szCs w:val="26"/>
            <w:u w:val="single"/>
          </w:rPr>
          <w:t>perlop</w:t>
        </w:r>
      </w:hyperlink>
      <w:r w:rsidRPr="00B52017">
        <w:rPr>
          <w:rFonts w:ascii="Helvetica" w:eastAsia="Times New Roman" w:hAnsi="Helvetica" w:cs="Helvetica"/>
          <w:color w:val="333333"/>
          <w:sz w:val="26"/>
          <w:szCs w:val="26"/>
        </w:rPr>
        <w:t> and </w:t>
      </w:r>
      <w:hyperlink r:id="rId12" w:history="1">
        <w:r w:rsidRPr="00B52017">
          <w:rPr>
            <w:rFonts w:ascii="Helvetica" w:eastAsia="Times New Roman" w:hAnsi="Helvetica" w:cs="Helvetica"/>
            <w:color w:val="3366CC"/>
            <w:sz w:val="26"/>
            <w:szCs w:val="26"/>
            <w:u w:val="single"/>
          </w:rPr>
          <w:t>perlre</w:t>
        </w:r>
      </w:hyperlink>
      <w:r w:rsidRPr="00B52017">
        <w:rPr>
          <w:rFonts w:ascii="Helvetica" w:eastAsia="Times New Roman" w:hAnsi="Helvetica" w:cs="Helvetica"/>
          <w:color w:val="333333"/>
          <w:sz w:val="26"/>
          <w:szCs w:val="26"/>
        </w:rPr>
        <w:t>). In addition, several special variables that provide windows into the inner working of Perl have names containing punctuation characters. These are documented in </w:t>
      </w:r>
      <w:hyperlink r:id="rId13" w:history="1">
        <w:r w:rsidRPr="00B52017">
          <w:rPr>
            <w:rFonts w:ascii="Helvetica" w:eastAsia="Times New Roman" w:hAnsi="Helvetica" w:cs="Helvetica"/>
            <w:color w:val="3366CC"/>
            <w:sz w:val="26"/>
            <w:szCs w:val="26"/>
            <w:u w:val="single"/>
          </w:rPr>
          <w:t>perlvar</w:t>
        </w:r>
      </w:hyperlink>
      <w:r w:rsidRPr="00B52017">
        <w:rPr>
          <w:rFonts w:ascii="Helvetica" w:eastAsia="Times New Roman" w:hAnsi="Helvetica" w:cs="Helvetica"/>
          <w:color w:val="333333"/>
          <w:sz w:val="26"/>
          <w:szCs w:val="26"/>
        </w:rPr>
        <w:t>.</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Scalar values are always named with '$', even when referring to a scalar that is part of an array or a hash. The '$' symbol works semantically like the English word "the" in that it indicates a single value is expected.</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$days</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the simple scalar value "days"</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lastRenderedPageBreak/>
              <w:t>$days[28]           # the 29th element of array @days</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$days{'Feb'}        # the 'Feb' value from hash %days</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$#days</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the last</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index</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of array @days</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lastRenderedPageBreak/>
        <w:t>Entire arrays (and slices of arrays and hashes) are denoted by '@', which works much as the word "these" or "those" does in English, in that it indicates multiple values are expected.</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@days</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($days[0], $days[1],... $days[n])</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@days[3,4,5]        # same as ($days[3],$days[4],$days[5])</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@days{'a','c'}      # same as ($days{'a'},$days{'c'})</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Entire hashes are denoted by '%':</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divId w:val="1915970940"/>
              <w:rPr>
                <w:rFonts w:ascii="Times New Roman" w:eastAsia="Times New Roman" w:hAnsi="Times New Roman"/>
                <w:sz w:val="24"/>
                <w:szCs w:val="24"/>
              </w:rPr>
            </w:pPr>
            <w:r w:rsidRPr="00B52017">
              <w:rPr>
                <w:rFonts w:ascii="Courier New" w:eastAsia="Times New Roman" w:hAnsi="Courier New" w:cs="Courier New"/>
                <w:sz w:val="20"/>
                <w:szCs w:val="20"/>
              </w:rPr>
              <w:t>%days</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(key1, val1, key2, val2 ...)</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In addition, subroutines are named with an initial '&amp;', though this is optional when unambiguous, just as the word "do" is often redundant in English. Symbol table entries can be named with an initial '*', but you don't really care about that yet (if ever :-).</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Every variable type has its own namespace, as do several non-variable identifiers. This means that you can, without fear of conflict, use the same name for a scalar variable, an array, or a hash--or, for that matter, for a filehandle, a directory handle, a subroutine name, a format name, or a label. This means that $foo and @foo are two different variables. It also means that </w:t>
      </w:r>
      <w:r w:rsidRPr="00B52017">
        <w:rPr>
          <w:rFonts w:ascii="Consolas" w:eastAsia="Times New Roman" w:hAnsi="Consolas" w:cs="Consolas"/>
          <w:color w:val="333333"/>
          <w:sz w:val="19"/>
          <w:szCs w:val="19"/>
          <w:shd w:val="clear" w:color="auto" w:fill="F5F5F5"/>
        </w:rPr>
        <w:t>$foo[1]</w:t>
      </w:r>
      <w:r w:rsidRPr="00B52017">
        <w:rPr>
          <w:rFonts w:ascii="Helvetica" w:eastAsia="Times New Roman" w:hAnsi="Helvetica" w:cs="Helvetica"/>
          <w:color w:val="333333"/>
          <w:sz w:val="26"/>
          <w:szCs w:val="26"/>
        </w:rPr>
        <w:t> is a part of @foo, not a part of $foo. This may seem a bit weird, but that's okay, because it is weird.</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Because variable references always start with '$', '@', or '%', the "reserved" words aren't in fact reserved with respect to variable names. They </w:t>
      </w:r>
      <w:r w:rsidRPr="00B52017">
        <w:rPr>
          <w:rFonts w:ascii="Helvetica" w:eastAsia="Times New Roman" w:hAnsi="Helvetica" w:cs="Helvetica"/>
          <w:i/>
          <w:iCs/>
          <w:color w:val="333333"/>
          <w:sz w:val="26"/>
          <w:szCs w:val="26"/>
        </w:rPr>
        <w:t>are</w:t>
      </w:r>
      <w:r w:rsidRPr="00B52017">
        <w:rPr>
          <w:rFonts w:ascii="Helvetica" w:eastAsia="Times New Roman" w:hAnsi="Helvetica" w:cs="Helvetica"/>
          <w:color w:val="333333"/>
          <w:sz w:val="26"/>
          <w:szCs w:val="26"/>
        </w:rPr>
        <w:t> reserved with respect to labels and filehandles, however, which don't have an initial special character. You can't have a filehandle named "log", for instance. Hint: you could say </w:t>
      </w:r>
      <w:r w:rsidRPr="00B52017">
        <w:rPr>
          <w:rFonts w:ascii="Consolas" w:eastAsia="Times New Roman" w:hAnsi="Consolas" w:cs="Consolas"/>
          <w:color w:val="333333"/>
          <w:sz w:val="19"/>
          <w:szCs w:val="19"/>
          <w:shd w:val="clear" w:color="auto" w:fill="F5F5F5"/>
        </w:rPr>
        <w:t>open(LOG,'logfile')</w:t>
      </w:r>
      <w:r w:rsidRPr="00B52017">
        <w:rPr>
          <w:rFonts w:ascii="Helvetica" w:eastAsia="Times New Roman" w:hAnsi="Helvetica" w:cs="Helvetica"/>
          <w:color w:val="333333"/>
          <w:sz w:val="26"/>
          <w:szCs w:val="26"/>
        </w:rPr>
        <w:t>rather than </w:t>
      </w:r>
      <w:r w:rsidRPr="00B52017">
        <w:rPr>
          <w:rFonts w:ascii="Consolas" w:eastAsia="Times New Roman" w:hAnsi="Consolas" w:cs="Consolas"/>
          <w:color w:val="333333"/>
          <w:sz w:val="19"/>
          <w:szCs w:val="19"/>
          <w:shd w:val="clear" w:color="auto" w:fill="F5F5F5"/>
        </w:rPr>
        <w:t>open(log,'logfile')</w:t>
      </w:r>
      <w:r w:rsidRPr="00B52017">
        <w:rPr>
          <w:rFonts w:ascii="Helvetica" w:eastAsia="Times New Roman" w:hAnsi="Helvetica" w:cs="Helvetica"/>
          <w:color w:val="333333"/>
          <w:sz w:val="26"/>
          <w:szCs w:val="26"/>
        </w:rPr>
        <w:t>. Using uppercase filehandles also improves readability and protects you from conflict with future reserved words. Case </w:t>
      </w:r>
      <w:r w:rsidRPr="00B52017">
        <w:rPr>
          <w:rFonts w:ascii="Helvetica" w:eastAsia="Times New Roman" w:hAnsi="Helvetica" w:cs="Helvetica"/>
          <w:i/>
          <w:iCs/>
          <w:color w:val="333333"/>
          <w:sz w:val="26"/>
          <w:szCs w:val="26"/>
        </w:rPr>
        <w:t>is</w:t>
      </w:r>
      <w:r w:rsidRPr="00B52017">
        <w:rPr>
          <w:rFonts w:ascii="Helvetica" w:eastAsia="Times New Roman" w:hAnsi="Helvetica" w:cs="Helvetica"/>
          <w:color w:val="333333"/>
          <w:sz w:val="26"/>
          <w:szCs w:val="26"/>
        </w:rPr>
        <w:t> significant--"FOO", "Foo", and "foo" are all different names. Names that start with a letter or underscore may also contain digits and underscores.</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It is possible to replace such an alphanumeric name with an expression that returns a reference to the appropriate type. For a description of this, see </w:t>
      </w:r>
      <w:hyperlink r:id="rId14" w:history="1">
        <w:r w:rsidRPr="00B52017">
          <w:rPr>
            <w:rFonts w:ascii="Helvetica" w:eastAsia="Times New Roman" w:hAnsi="Helvetica" w:cs="Helvetica"/>
            <w:color w:val="3366CC"/>
            <w:sz w:val="26"/>
            <w:szCs w:val="26"/>
            <w:u w:val="single"/>
          </w:rPr>
          <w:t>perlref</w:t>
        </w:r>
      </w:hyperlink>
      <w:r w:rsidRPr="00B52017">
        <w:rPr>
          <w:rFonts w:ascii="Helvetica" w:eastAsia="Times New Roman" w:hAnsi="Helvetica" w:cs="Helvetica"/>
          <w:color w:val="333333"/>
          <w:sz w:val="26"/>
          <w:szCs w:val="26"/>
        </w:rPr>
        <w:t>.</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lastRenderedPageBreak/>
        <w:t>Names that start with a digit may contain only more digits. Names that do not start with a letter, underscore, digit or a caret are limited to one character, e.g., </w:t>
      </w:r>
      <w:r w:rsidRPr="00B52017">
        <w:rPr>
          <w:rFonts w:ascii="Consolas" w:eastAsia="Times New Roman" w:hAnsi="Consolas" w:cs="Consolas"/>
          <w:color w:val="333333"/>
          <w:sz w:val="19"/>
          <w:szCs w:val="19"/>
          <w:shd w:val="clear" w:color="auto" w:fill="F5F5F5"/>
        </w:rPr>
        <w:t>$%</w:t>
      </w:r>
      <w:r w:rsidRPr="00B52017">
        <w:rPr>
          <w:rFonts w:ascii="Helvetica" w:eastAsia="Times New Roman" w:hAnsi="Helvetica" w:cs="Helvetica"/>
          <w:color w:val="333333"/>
          <w:sz w:val="26"/>
          <w:szCs w:val="26"/>
        </w:rPr>
        <w:t> or </w:t>
      </w:r>
      <w:r w:rsidRPr="00B52017">
        <w:rPr>
          <w:rFonts w:ascii="Consolas" w:eastAsia="Times New Roman" w:hAnsi="Consolas" w:cs="Consolas"/>
          <w:color w:val="333333"/>
          <w:sz w:val="19"/>
          <w:szCs w:val="19"/>
          <w:shd w:val="clear" w:color="auto" w:fill="F5F5F5"/>
        </w:rPr>
        <w:t>$$</w:t>
      </w:r>
      <w:r w:rsidRPr="00B52017">
        <w:rPr>
          <w:rFonts w:ascii="Helvetica" w:eastAsia="Times New Roman" w:hAnsi="Helvetica" w:cs="Helvetica"/>
          <w:color w:val="333333"/>
          <w:sz w:val="26"/>
          <w:szCs w:val="26"/>
        </w:rPr>
        <w:t>. (Most of these one character names have a predefined significance to Perl. For instance, </w:t>
      </w:r>
      <w:r w:rsidRPr="00B52017">
        <w:rPr>
          <w:rFonts w:ascii="Consolas" w:eastAsia="Times New Roman" w:hAnsi="Consolas" w:cs="Consolas"/>
          <w:color w:val="333333"/>
          <w:sz w:val="19"/>
          <w:szCs w:val="19"/>
          <w:shd w:val="clear" w:color="auto" w:fill="F5F5F5"/>
        </w:rPr>
        <w:t>$$</w:t>
      </w:r>
      <w:r w:rsidRPr="00B52017">
        <w:rPr>
          <w:rFonts w:ascii="Helvetica" w:eastAsia="Times New Roman" w:hAnsi="Helvetica" w:cs="Helvetica"/>
          <w:color w:val="333333"/>
          <w:sz w:val="26"/>
          <w:szCs w:val="26"/>
        </w:rPr>
        <w:t> is the current process id. And all such names are reserved for Perl's possible use.)</w:t>
      </w:r>
    </w:p>
    <w:p w:rsidR="00B52017" w:rsidRPr="00B52017" w:rsidRDefault="00B52017" w:rsidP="00B52017">
      <w:pPr>
        <w:shd w:val="clear" w:color="auto" w:fill="FFFFFF"/>
        <w:spacing w:before="225" w:after="225" w:line="525" w:lineRule="atLeast"/>
        <w:ind w:left="150" w:right="150"/>
        <w:outlineLvl w:val="1"/>
        <w:rPr>
          <w:rFonts w:ascii="Helvetica" w:eastAsia="Times New Roman" w:hAnsi="Helvetica" w:cs="Helvetica"/>
          <w:b/>
          <w:bCs/>
          <w:color w:val="333333"/>
          <w:sz w:val="31"/>
          <w:szCs w:val="31"/>
        </w:rPr>
      </w:pPr>
      <w:r w:rsidRPr="00B52017">
        <w:rPr>
          <w:rFonts w:ascii="Helvetica" w:eastAsia="Times New Roman" w:hAnsi="Helvetica" w:cs="Helvetica"/>
          <w:b/>
          <w:bCs/>
          <w:color w:val="333333"/>
          <w:sz w:val="31"/>
          <w:szCs w:val="31"/>
        </w:rPr>
        <w:t>Identifier parsing</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Up until Perl 5.18, the actual rules of what a valid identifier was were a bit fuzzy. However, in general, anything defined here should work on previous versions of Perl, while the opposite -- edge cases that work in previous versions, but aren't defined here -- probably won't work on newer versions. As an important side note, please note that the following only applies to bareword identifiers as found in Perl source code, not identifiers introduced through symbolic references, which have much fewer restrictions. If working under the effect of the </w:t>
      </w:r>
      <w:r w:rsidRPr="00B52017">
        <w:rPr>
          <w:rFonts w:ascii="Consolas" w:eastAsia="Times New Roman" w:hAnsi="Consolas" w:cs="Consolas"/>
          <w:color w:val="333333"/>
          <w:sz w:val="19"/>
          <w:szCs w:val="19"/>
          <w:shd w:val="clear" w:color="auto" w:fill="F5F5F5"/>
        </w:rPr>
        <w:t>use utf8;</w:t>
      </w:r>
      <w:r w:rsidRPr="00B52017">
        <w:rPr>
          <w:rFonts w:ascii="Helvetica" w:eastAsia="Times New Roman" w:hAnsi="Helvetica" w:cs="Helvetica"/>
          <w:color w:val="333333"/>
          <w:sz w:val="26"/>
          <w:szCs w:val="26"/>
        </w:rPr>
        <w:t> pragma, the following rules apply:</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 ( \p{Word} &amp; \p{XID_Start} ) + [_]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 ( \p{Word} &amp; \p{XID_Continue} ) ]) *    /x</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That is, a "start" character followed by any number of "continue" characters. Perl requires every character in an identifier to also match </w:t>
      </w:r>
      <w:r w:rsidRPr="00B52017">
        <w:rPr>
          <w:rFonts w:ascii="Consolas" w:eastAsia="Times New Roman" w:hAnsi="Consolas" w:cs="Consolas"/>
          <w:color w:val="333333"/>
          <w:sz w:val="19"/>
          <w:szCs w:val="19"/>
          <w:shd w:val="clear" w:color="auto" w:fill="F5F5F5"/>
        </w:rPr>
        <w:t>\w</w:t>
      </w:r>
      <w:r w:rsidRPr="00B52017">
        <w:rPr>
          <w:rFonts w:ascii="Helvetica" w:eastAsia="Times New Roman" w:hAnsi="Helvetica" w:cs="Helvetica"/>
          <w:color w:val="333333"/>
          <w:sz w:val="26"/>
          <w:szCs w:val="26"/>
        </w:rPr>
        <w:t> (this prevents some problematic cases); and Perl additionally accepts identfier names beginning with an underscore.</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If not under </w:t>
      </w:r>
      <w:r w:rsidRPr="00B52017">
        <w:rPr>
          <w:rFonts w:ascii="Consolas" w:eastAsia="Times New Roman" w:hAnsi="Consolas" w:cs="Consolas"/>
          <w:color w:val="333333"/>
          <w:sz w:val="19"/>
          <w:szCs w:val="19"/>
          <w:shd w:val="clear" w:color="auto" w:fill="F5F5F5"/>
        </w:rPr>
        <w:t>use utf8</w:t>
      </w:r>
      <w:r w:rsidRPr="00B52017">
        <w:rPr>
          <w:rFonts w:ascii="Helvetica" w:eastAsia="Times New Roman" w:hAnsi="Helvetica" w:cs="Helvetica"/>
          <w:color w:val="333333"/>
          <w:sz w:val="26"/>
          <w:szCs w:val="26"/>
        </w:rPr>
        <w:t>, the source is treated as ASCII + 128 extra generic characters, and identifiers should match</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divId w:val="772476960"/>
              <w:rPr>
                <w:rFonts w:ascii="Times New Roman" w:eastAsia="Times New Roman" w:hAnsi="Times New Roman"/>
                <w:sz w:val="24"/>
                <w:szCs w:val="24"/>
              </w:rPr>
            </w:pPr>
            <w:r w:rsidRPr="00B52017">
              <w:rPr>
                <w:rFonts w:ascii="Courier New" w:eastAsia="Times New Roman" w:hAnsi="Courier New" w:cs="Courier New"/>
                <w:sz w:val="20"/>
                <w:szCs w:val="20"/>
              </w:rPr>
              <w:t>/ (?aa) (?!\d) \w+ /x</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That is, any word character in the ASCII range, as long as the first character is not a digit.</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There are two package separators in Perl: A double colon (</w:t>
      </w:r>
      <w:r w:rsidRPr="00B52017">
        <w:rPr>
          <w:rFonts w:ascii="Consolas" w:eastAsia="Times New Roman" w:hAnsi="Consolas" w:cs="Consolas"/>
          <w:color w:val="333333"/>
          <w:sz w:val="19"/>
          <w:szCs w:val="19"/>
          <w:shd w:val="clear" w:color="auto" w:fill="F5F5F5"/>
        </w:rPr>
        <w:t>::</w:t>
      </w:r>
      <w:r w:rsidRPr="00B52017">
        <w:rPr>
          <w:rFonts w:ascii="Helvetica" w:eastAsia="Times New Roman" w:hAnsi="Helvetica" w:cs="Helvetica"/>
          <w:color w:val="333333"/>
          <w:sz w:val="26"/>
          <w:szCs w:val="26"/>
        </w:rPr>
        <w:t>) and a single quote (</w:t>
      </w:r>
      <w:r w:rsidRPr="00B52017">
        <w:rPr>
          <w:rFonts w:ascii="Consolas" w:eastAsia="Times New Roman" w:hAnsi="Consolas" w:cs="Consolas"/>
          <w:color w:val="333333"/>
          <w:sz w:val="19"/>
          <w:szCs w:val="19"/>
          <w:shd w:val="clear" w:color="auto" w:fill="F5F5F5"/>
        </w:rPr>
        <w:t>'</w:t>
      </w:r>
      <w:r w:rsidRPr="00B52017">
        <w:rPr>
          <w:rFonts w:ascii="Helvetica" w:eastAsia="Times New Roman" w:hAnsi="Helvetica" w:cs="Helvetica"/>
          <w:color w:val="333333"/>
          <w:sz w:val="26"/>
          <w:szCs w:val="26"/>
        </w:rPr>
        <w:t>). Normal identifiers can start or end with a double colon, and can contain several parts delimited by double colons. Single quotes have similar rules, but with the exception that they are not legal at the end of an identifier: That is, </w:t>
      </w:r>
      <w:r w:rsidRPr="00B52017">
        <w:rPr>
          <w:rFonts w:ascii="Consolas" w:eastAsia="Times New Roman" w:hAnsi="Consolas" w:cs="Consolas"/>
          <w:color w:val="333333"/>
          <w:sz w:val="19"/>
          <w:szCs w:val="19"/>
          <w:shd w:val="clear" w:color="auto" w:fill="F5F5F5"/>
        </w:rPr>
        <w:t>$'foo</w:t>
      </w:r>
      <w:r w:rsidRPr="00B52017">
        <w:rPr>
          <w:rFonts w:ascii="Helvetica" w:eastAsia="Times New Roman" w:hAnsi="Helvetica" w:cs="Helvetica"/>
          <w:color w:val="333333"/>
          <w:sz w:val="26"/>
          <w:szCs w:val="26"/>
        </w:rPr>
        <w:t> and </w:t>
      </w:r>
      <w:r w:rsidRPr="00B52017">
        <w:rPr>
          <w:rFonts w:ascii="Consolas" w:eastAsia="Times New Roman" w:hAnsi="Consolas" w:cs="Consolas"/>
          <w:color w:val="333333"/>
          <w:sz w:val="19"/>
          <w:szCs w:val="19"/>
          <w:shd w:val="clear" w:color="auto" w:fill="F5F5F5"/>
        </w:rPr>
        <w:t>$foo'bar</w:t>
      </w:r>
      <w:r w:rsidRPr="00B52017">
        <w:rPr>
          <w:rFonts w:ascii="Helvetica" w:eastAsia="Times New Roman" w:hAnsi="Helvetica" w:cs="Helvetica"/>
          <w:color w:val="333333"/>
          <w:sz w:val="26"/>
          <w:szCs w:val="26"/>
        </w:rPr>
        <w:t> are legal, but </w:t>
      </w:r>
      <w:r w:rsidRPr="00B52017">
        <w:rPr>
          <w:rFonts w:ascii="Consolas" w:eastAsia="Times New Roman" w:hAnsi="Consolas" w:cs="Consolas"/>
          <w:color w:val="333333"/>
          <w:sz w:val="19"/>
          <w:szCs w:val="19"/>
          <w:shd w:val="clear" w:color="auto" w:fill="F5F5F5"/>
        </w:rPr>
        <w:t>$foo'bar'</w:t>
      </w:r>
      <w:r w:rsidRPr="00B52017">
        <w:rPr>
          <w:rFonts w:ascii="Helvetica" w:eastAsia="Times New Roman" w:hAnsi="Helvetica" w:cs="Helvetica"/>
          <w:color w:val="333333"/>
          <w:sz w:val="26"/>
          <w:szCs w:val="26"/>
        </w:rPr>
        <w:t> is not.</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Additionally, if the identifier is preceded by a sigil -- that is, if the identifier is part of a variable name -- it may optionally be enclosed in braces.</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lastRenderedPageBreak/>
        <w:t>While you can mix double colons with singles quotes, the quotes must come after the colons: </w:t>
      </w:r>
      <w:r w:rsidRPr="00B52017">
        <w:rPr>
          <w:rFonts w:ascii="Consolas" w:eastAsia="Times New Roman" w:hAnsi="Consolas" w:cs="Consolas"/>
          <w:color w:val="333333"/>
          <w:sz w:val="19"/>
          <w:szCs w:val="19"/>
          <w:shd w:val="clear" w:color="auto" w:fill="F5F5F5"/>
        </w:rPr>
        <w:t>$::::'foo</w:t>
      </w:r>
      <w:r w:rsidRPr="00B52017">
        <w:rPr>
          <w:rFonts w:ascii="Helvetica" w:eastAsia="Times New Roman" w:hAnsi="Helvetica" w:cs="Helvetica"/>
          <w:color w:val="333333"/>
          <w:sz w:val="26"/>
          <w:szCs w:val="26"/>
        </w:rPr>
        <w:t> and </w:t>
      </w:r>
      <w:r w:rsidRPr="00B52017">
        <w:rPr>
          <w:rFonts w:ascii="Consolas" w:eastAsia="Times New Roman" w:hAnsi="Consolas" w:cs="Consolas"/>
          <w:color w:val="333333"/>
          <w:sz w:val="19"/>
          <w:szCs w:val="19"/>
          <w:shd w:val="clear" w:color="auto" w:fill="F5F5F5"/>
        </w:rPr>
        <w:t>$foo::'bar</w:t>
      </w:r>
      <w:r w:rsidRPr="00B52017">
        <w:rPr>
          <w:rFonts w:ascii="Helvetica" w:eastAsia="Times New Roman" w:hAnsi="Helvetica" w:cs="Helvetica"/>
          <w:color w:val="333333"/>
          <w:sz w:val="26"/>
          <w:szCs w:val="26"/>
        </w:rPr>
        <w:t> are legal, but </w:t>
      </w:r>
      <w:r w:rsidRPr="00B52017">
        <w:rPr>
          <w:rFonts w:ascii="Consolas" w:eastAsia="Times New Roman" w:hAnsi="Consolas" w:cs="Consolas"/>
          <w:color w:val="333333"/>
          <w:sz w:val="19"/>
          <w:szCs w:val="19"/>
          <w:shd w:val="clear" w:color="auto" w:fill="F5F5F5"/>
        </w:rPr>
        <w:t>$::'::foo</w:t>
      </w:r>
      <w:r w:rsidRPr="00B52017">
        <w:rPr>
          <w:rFonts w:ascii="Helvetica" w:eastAsia="Times New Roman" w:hAnsi="Helvetica" w:cs="Helvetica"/>
          <w:color w:val="333333"/>
          <w:sz w:val="26"/>
          <w:szCs w:val="26"/>
        </w:rPr>
        <w:t> and </w:t>
      </w:r>
      <w:r w:rsidRPr="00B52017">
        <w:rPr>
          <w:rFonts w:ascii="Consolas" w:eastAsia="Times New Roman" w:hAnsi="Consolas" w:cs="Consolas"/>
          <w:color w:val="333333"/>
          <w:sz w:val="19"/>
          <w:szCs w:val="19"/>
          <w:shd w:val="clear" w:color="auto" w:fill="F5F5F5"/>
        </w:rPr>
        <w:t>$foo'::bar</w:t>
      </w:r>
      <w:r w:rsidRPr="00B52017">
        <w:rPr>
          <w:rFonts w:ascii="Helvetica" w:eastAsia="Times New Roman" w:hAnsi="Helvetica" w:cs="Helvetica"/>
          <w:color w:val="333333"/>
          <w:sz w:val="26"/>
          <w:szCs w:val="26"/>
        </w:rPr>
        <w:t> are not.</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Put together, a grammar to match a basic identifier becomes</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(?(DEFINE)</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(?&lt;variable&gt;</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(?&amp;sigil)</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(?&amp;normal_identifier)</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   \{ \s* (?&amp;normal_identifier) \s*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(?&lt;normal_identifier&gt;</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 :: )*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(?&amp;basic_identifier)</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 (?= (?: :: )+ '? | (?: :: )* '</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(?&amp;normal_identifier)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 ::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(?&lt;basic_identifier&gt;</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 is use utf8 on?</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 (caller(0))[8] &amp; $utf8::hint_bits</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(?&amp;Perl_XIDS) (?&amp;Perl_XIDC)*</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 (?aa) (?!\d) \w+</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(?&lt;sigil&gt; [&amp;*\$\@\%])</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(?&lt;Perl_XIDS&gt; (?[ ( \p{Word} &amp; \p{XID_Start} ) + [_] ])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(?&lt;Perl_XIDC&gt; (?[ \p{Word} &amp; \p{XID_Continue} ])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/x</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Meanwhile, special identifiers don't follow the above rules; For the most part, all of the identifiers in this category have a special meaning given by Perl. Because they have special parsing rules, these generally can't be fully-qualified. They come in six forms (but don't use forms 5 and 6):</w:t>
      </w:r>
    </w:p>
    <w:p w:rsidR="00B52017" w:rsidRPr="00B52017" w:rsidRDefault="00B52017" w:rsidP="00B52017">
      <w:pPr>
        <w:numPr>
          <w:ilvl w:val="0"/>
          <w:numId w:val="1"/>
        </w:numPr>
        <w:shd w:val="clear" w:color="auto" w:fill="FFFFFF"/>
        <w:spacing w:after="0" w:line="240" w:lineRule="auto"/>
        <w:ind w:left="150" w:right="300"/>
        <w:rPr>
          <w:rFonts w:ascii="Helvetica" w:eastAsia="Times New Roman" w:hAnsi="Helvetica" w:cs="Helvetica"/>
          <w:color w:val="333333"/>
        </w:rPr>
      </w:pPr>
      <w:r w:rsidRPr="00B52017">
        <w:rPr>
          <w:rFonts w:ascii="Helvetica" w:eastAsia="Times New Roman" w:hAnsi="Helvetica" w:cs="Helvetica"/>
          <w:color w:val="333333"/>
        </w:rPr>
        <w:t>A sigil, followed solely by digits matching </w:t>
      </w:r>
      <w:r w:rsidRPr="00B52017">
        <w:rPr>
          <w:rFonts w:ascii="Consolas" w:eastAsia="Times New Roman" w:hAnsi="Consolas" w:cs="Consolas"/>
          <w:color w:val="333333"/>
          <w:sz w:val="19"/>
          <w:szCs w:val="19"/>
          <w:shd w:val="clear" w:color="auto" w:fill="F5F5F5"/>
        </w:rPr>
        <w:t>\p{POSIX_Digit}</w:t>
      </w:r>
      <w:r w:rsidRPr="00B52017">
        <w:rPr>
          <w:rFonts w:ascii="Helvetica" w:eastAsia="Times New Roman" w:hAnsi="Helvetica" w:cs="Helvetica"/>
          <w:color w:val="333333"/>
        </w:rPr>
        <w:t>, like </w:t>
      </w:r>
      <w:r w:rsidRPr="00B52017">
        <w:rPr>
          <w:rFonts w:ascii="Consolas" w:eastAsia="Times New Roman" w:hAnsi="Consolas" w:cs="Consolas"/>
          <w:color w:val="333333"/>
          <w:sz w:val="19"/>
          <w:szCs w:val="19"/>
          <w:shd w:val="clear" w:color="auto" w:fill="F5F5F5"/>
        </w:rPr>
        <w:t>$0</w:t>
      </w:r>
      <w:r w:rsidRPr="00B52017">
        <w:rPr>
          <w:rFonts w:ascii="Helvetica" w:eastAsia="Times New Roman" w:hAnsi="Helvetica" w:cs="Helvetica"/>
          <w:color w:val="333333"/>
        </w:rPr>
        <w:t>, </w:t>
      </w:r>
      <w:r w:rsidRPr="00B52017">
        <w:rPr>
          <w:rFonts w:ascii="Consolas" w:eastAsia="Times New Roman" w:hAnsi="Consolas" w:cs="Consolas"/>
          <w:color w:val="333333"/>
          <w:sz w:val="19"/>
          <w:szCs w:val="19"/>
          <w:shd w:val="clear" w:color="auto" w:fill="F5F5F5"/>
        </w:rPr>
        <w:t>$1</w:t>
      </w:r>
      <w:r w:rsidRPr="00B52017">
        <w:rPr>
          <w:rFonts w:ascii="Helvetica" w:eastAsia="Times New Roman" w:hAnsi="Helvetica" w:cs="Helvetica"/>
          <w:color w:val="333333"/>
        </w:rPr>
        <w:t>, or </w:t>
      </w:r>
      <w:r w:rsidRPr="00B52017">
        <w:rPr>
          <w:rFonts w:ascii="Consolas" w:eastAsia="Times New Roman" w:hAnsi="Consolas" w:cs="Consolas"/>
          <w:color w:val="333333"/>
          <w:sz w:val="19"/>
          <w:szCs w:val="19"/>
          <w:shd w:val="clear" w:color="auto" w:fill="F5F5F5"/>
        </w:rPr>
        <w:t>$10000</w:t>
      </w:r>
      <w:r w:rsidRPr="00B52017">
        <w:rPr>
          <w:rFonts w:ascii="Helvetica" w:eastAsia="Times New Roman" w:hAnsi="Helvetica" w:cs="Helvetica"/>
          <w:color w:val="333333"/>
        </w:rPr>
        <w:t>.</w:t>
      </w:r>
    </w:p>
    <w:p w:rsidR="00B52017" w:rsidRPr="00B52017" w:rsidRDefault="00B52017" w:rsidP="00B52017">
      <w:pPr>
        <w:numPr>
          <w:ilvl w:val="0"/>
          <w:numId w:val="1"/>
        </w:numPr>
        <w:shd w:val="clear" w:color="auto" w:fill="FFFFFF"/>
        <w:spacing w:after="0" w:line="240" w:lineRule="auto"/>
        <w:ind w:left="150" w:right="300"/>
        <w:rPr>
          <w:rFonts w:ascii="Helvetica" w:eastAsia="Times New Roman" w:hAnsi="Helvetica" w:cs="Helvetica"/>
          <w:color w:val="333333"/>
        </w:rPr>
      </w:pPr>
      <w:r w:rsidRPr="00B52017">
        <w:rPr>
          <w:rFonts w:ascii="Helvetica" w:eastAsia="Times New Roman" w:hAnsi="Helvetica" w:cs="Helvetica"/>
          <w:color w:val="333333"/>
        </w:rPr>
        <w:t>A sigil followed by a single character matching the </w:t>
      </w:r>
      <w:r w:rsidRPr="00B52017">
        <w:rPr>
          <w:rFonts w:ascii="Consolas" w:eastAsia="Times New Roman" w:hAnsi="Consolas" w:cs="Consolas"/>
          <w:color w:val="333333"/>
          <w:sz w:val="19"/>
          <w:szCs w:val="19"/>
          <w:shd w:val="clear" w:color="auto" w:fill="F5F5F5"/>
        </w:rPr>
        <w:t>\p{POSIX_Punct}</w:t>
      </w:r>
      <w:r w:rsidRPr="00B52017">
        <w:rPr>
          <w:rFonts w:ascii="Helvetica" w:eastAsia="Times New Roman" w:hAnsi="Helvetica" w:cs="Helvetica"/>
          <w:color w:val="333333"/>
        </w:rPr>
        <w:t> property, like </w:t>
      </w:r>
      <w:r w:rsidRPr="00B52017">
        <w:rPr>
          <w:rFonts w:ascii="Consolas" w:eastAsia="Times New Roman" w:hAnsi="Consolas" w:cs="Consolas"/>
          <w:color w:val="333333"/>
          <w:sz w:val="19"/>
          <w:szCs w:val="19"/>
          <w:shd w:val="clear" w:color="auto" w:fill="F5F5F5"/>
        </w:rPr>
        <w:t>$!</w:t>
      </w:r>
      <w:r w:rsidRPr="00B52017">
        <w:rPr>
          <w:rFonts w:ascii="Helvetica" w:eastAsia="Times New Roman" w:hAnsi="Helvetica" w:cs="Helvetica"/>
          <w:color w:val="333333"/>
        </w:rPr>
        <w:t> or </w:t>
      </w:r>
      <w:r w:rsidRPr="00B52017">
        <w:rPr>
          <w:rFonts w:ascii="Consolas" w:eastAsia="Times New Roman" w:hAnsi="Consolas" w:cs="Consolas"/>
          <w:color w:val="333333"/>
          <w:sz w:val="19"/>
          <w:szCs w:val="19"/>
          <w:shd w:val="clear" w:color="auto" w:fill="F5F5F5"/>
        </w:rPr>
        <w:t>%+</w:t>
      </w:r>
      <w:r w:rsidRPr="00B52017">
        <w:rPr>
          <w:rFonts w:ascii="Helvetica" w:eastAsia="Times New Roman" w:hAnsi="Helvetica" w:cs="Helvetica"/>
          <w:color w:val="333333"/>
        </w:rPr>
        <w:t>, except the character </w:t>
      </w:r>
      <w:r w:rsidRPr="00B52017">
        <w:rPr>
          <w:rFonts w:ascii="Consolas" w:eastAsia="Times New Roman" w:hAnsi="Consolas" w:cs="Consolas"/>
          <w:color w:val="333333"/>
          <w:sz w:val="19"/>
          <w:szCs w:val="19"/>
          <w:shd w:val="clear" w:color="auto" w:fill="F5F5F5"/>
        </w:rPr>
        <w:t>"{"</w:t>
      </w:r>
      <w:r w:rsidRPr="00B52017">
        <w:rPr>
          <w:rFonts w:ascii="Helvetica" w:eastAsia="Times New Roman" w:hAnsi="Helvetica" w:cs="Helvetica"/>
          <w:color w:val="333333"/>
        </w:rPr>
        <w:t> doesn't work.</w:t>
      </w:r>
    </w:p>
    <w:p w:rsidR="00B52017" w:rsidRPr="00B52017" w:rsidRDefault="00B52017" w:rsidP="00B52017">
      <w:pPr>
        <w:numPr>
          <w:ilvl w:val="0"/>
          <w:numId w:val="1"/>
        </w:numPr>
        <w:shd w:val="clear" w:color="auto" w:fill="FFFFFF"/>
        <w:spacing w:after="0" w:line="240" w:lineRule="auto"/>
        <w:ind w:left="150" w:right="300"/>
        <w:rPr>
          <w:rFonts w:ascii="Helvetica" w:eastAsia="Times New Roman" w:hAnsi="Helvetica" w:cs="Helvetica"/>
          <w:color w:val="333333"/>
        </w:rPr>
      </w:pPr>
      <w:r w:rsidRPr="00B52017">
        <w:rPr>
          <w:rFonts w:ascii="Helvetica" w:eastAsia="Times New Roman" w:hAnsi="Helvetica" w:cs="Helvetica"/>
          <w:color w:val="333333"/>
        </w:rPr>
        <w:t>A sigil, followed by a caret and any one of the characters </w:t>
      </w:r>
      <w:r w:rsidRPr="00B52017">
        <w:rPr>
          <w:rFonts w:ascii="Consolas" w:eastAsia="Times New Roman" w:hAnsi="Consolas" w:cs="Consolas"/>
          <w:color w:val="333333"/>
          <w:sz w:val="19"/>
          <w:szCs w:val="19"/>
          <w:shd w:val="clear" w:color="auto" w:fill="F5F5F5"/>
        </w:rPr>
        <w:t>[][A-Z^_?\]</w:t>
      </w:r>
      <w:r w:rsidRPr="00B52017">
        <w:rPr>
          <w:rFonts w:ascii="Helvetica" w:eastAsia="Times New Roman" w:hAnsi="Helvetica" w:cs="Helvetica"/>
          <w:color w:val="333333"/>
        </w:rPr>
        <w:t>, like </w:t>
      </w:r>
      <w:r w:rsidRPr="00B52017">
        <w:rPr>
          <w:rFonts w:ascii="Consolas" w:eastAsia="Times New Roman" w:hAnsi="Consolas" w:cs="Consolas"/>
          <w:color w:val="333333"/>
          <w:sz w:val="19"/>
          <w:szCs w:val="19"/>
          <w:shd w:val="clear" w:color="auto" w:fill="F5F5F5"/>
        </w:rPr>
        <w:t>$^V</w:t>
      </w:r>
      <w:r w:rsidRPr="00B52017">
        <w:rPr>
          <w:rFonts w:ascii="Helvetica" w:eastAsia="Times New Roman" w:hAnsi="Helvetica" w:cs="Helvetica"/>
          <w:color w:val="333333"/>
        </w:rPr>
        <w:t> or </w:t>
      </w:r>
      <w:r w:rsidRPr="00B52017">
        <w:rPr>
          <w:rFonts w:ascii="Consolas" w:eastAsia="Times New Roman" w:hAnsi="Consolas" w:cs="Consolas"/>
          <w:color w:val="333333"/>
          <w:sz w:val="19"/>
          <w:szCs w:val="19"/>
          <w:shd w:val="clear" w:color="auto" w:fill="F5F5F5"/>
        </w:rPr>
        <w:t>$^]</w:t>
      </w:r>
      <w:r w:rsidRPr="00B52017">
        <w:rPr>
          <w:rFonts w:ascii="Helvetica" w:eastAsia="Times New Roman" w:hAnsi="Helvetica" w:cs="Helvetica"/>
          <w:color w:val="333333"/>
        </w:rPr>
        <w:t>.</w:t>
      </w:r>
    </w:p>
    <w:p w:rsidR="00B52017" w:rsidRPr="00B52017" w:rsidRDefault="00B52017" w:rsidP="00B52017">
      <w:pPr>
        <w:numPr>
          <w:ilvl w:val="0"/>
          <w:numId w:val="1"/>
        </w:numPr>
        <w:shd w:val="clear" w:color="auto" w:fill="FFFFFF"/>
        <w:spacing w:after="0" w:line="240" w:lineRule="auto"/>
        <w:ind w:left="150" w:right="300"/>
        <w:rPr>
          <w:rFonts w:ascii="Helvetica" w:eastAsia="Times New Roman" w:hAnsi="Helvetica" w:cs="Helvetica"/>
          <w:color w:val="333333"/>
        </w:rPr>
      </w:pPr>
      <w:r w:rsidRPr="00B52017">
        <w:rPr>
          <w:rFonts w:ascii="Helvetica" w:eastAsia="Times New Roman" w:hAnsi="Helvetica" w:cs="Helvetica"/>
          <w:color w:val="333333"/>
        </w:rPr>
        <w:t>Similar to the above, a sigil, followed by bareword text in braces, where the first character is a caret. The next character is any one of the characters </w:t>
      </w:r>
      <w:r w:rsidRPr="00B52017">
        <w:rPr>
          <w:rFonts w:ascii="Consolas" w:eastAsia="Times New Roman" w:hAnsi="Consolas" w:cs="Consolas"/>
          <w:color w:val="333333"/>
          <w:sz w:val="19"/>
          <w:szCs w:val="19"/>
          <w:shd w:val="clear" w:color="auto" w:fill="F5F5F5"/>
        </w:rPr>
        <w:t>[][A-Z^_?\]</w:t>
      </w:r>
      <w:r w:rsidRPr="00B52017">
        <w:rPr>
          <w:rFonts w:ascii="Helvetica" w:eastAsia="Times New Roman" w:hAnsi="Helvetica" w:cs="Helvetica"/>
          <w:color w:val="333333"/>
        </w:rPr>
        <w:t>, followed by ASCII word characters. An example is </w:t>
      </w:r>
      <w:r w:rsidRPr="00B52017">
        <w:rPr>
          <w:rFonts w:ascii="Consolas" w:eastAsia="Times New Roman" w:hAnsi="Consolas" w:cs="Consolas"/>
          <w:color w:val="333333"/>
          <w:sz w:val="19"/>
          <w:szCs w:val="19"/>
          <w:shd w:val="clear" w:color="auto" w:fill="F5F5F5"/>
        </w:rPr>
        <w:t>${^GLOBAL_PHASE}</w:t>
      </w:r>
      <w:r w:rsidRPr="00B52017">
        <w:rPr>
          <w:rFonts w:ascii="Helvetica" w:eastAsia="Times New Roman" w:hAnsi="Helvetica" w:cs="Helvetica"/>
          <w:color w:val="333333"/>
        </w:rPr>
        <w:t>.</w:t>
      </w:r>
    </w:p>
    <w:p w:rsidR="00B52017" w:rsidRPr="00B52017" w:rsidRDefault="00B52017" w:rsidP="00B52017">
      <w:pPr>
        <w:numPr>
          <w:ilvl w:val="0"/>
          <w:numId w:val="1"/>
        </w:numPr>
        <w:shd w:val="clear" w:color="auto" w:fill="FFFFFF"/>
        <w:spacing w:after="0" w:line="240" w:lineRule="auto"/>
        <w:ind w:left="150" w:right="300"/>
        <w:rPr>
          <w:rFonts w:ascii="Helvetica" w:eastAsia="Times New Roman" w:hAnsi="Helvetica" w:cs="Helvetica"/>
          <w:color w:val="333333"/>
        </w:rPr>
      </w:pPr>
      <w:r w:rsidRPr="00B52017">
        <w:rPr>
          <w:rFonts w:ascii="Helvetica" w:eastAsia="Times New Roman" w:hAnsi="Helvetica" w:cs="Helvetica"/>
          <w:color w:val="333333"/>
        </w:rPr>
        <w:t>A sigil, followed by any single character in the range </w:t>
      </w:r>
      <w:r w:rsidRPr="00B52017">
        <w:rPr>
          <w:rFonts w:ascii="Consolas" w:eastAsia="Times New Roman" w:hAnsi="Consolas" w:cs="Consolas"/>
          <w:color w:val="333333"/>
          <w:sz w:val="19"/>
          <w:szCs w:val="19"/>
          <w:shd w:val="clear" w:color="auto" w:fill="F5F5F5"/>
        </w:rPr>
        <w:t>[\x80-\xFF]</w:t>
      </w:r>
      <w:r w:rsidRPr="00B52017">
        <w:rPr>
          <w:rFonts w:ascii="Helvetica" w:eastAsia="Times New Roman" w:hAnsi="Helvetica" w:cs="Helvetica"/>
          <w:color w:val="333333"/>
        </w:rPr>
        <w:t> when not under </w:t>
      </w:r>
      <w:r w:rsidRPr="00B52017">
        <w:rPr>
          <w:rFonts w:ascii="Consolas" w:eastAsia="Times New Roman" w:hAnsi="Consolas" w:cs="Consolas"/>
          <w:color w:val="333333"/>
          <w:sz w:val="19"/>
          <w:szCs w:val="19"/>
          <w:shd w:val="clear" w:color="auto" w:fill="F5F5F5"/>
        </w:rPr>
        <w:t>"use utf8"</w:t>
      </w:r>
      <w:r w:rsidRPr="00B52017">
        <w:rPr>
          <w:rFonts w:ascii="Helvetica" w:eastAsia="Times New Roman" w:hAnsi="Helvetica" w:cs="Helvetica"/>
          <w:color w:val="333333"/>
        </w:rPr>
        <w:t>. (Under </w:t>
      </w:r>
      <w:r w:rsidRPr="00B52017">
        <w:rPr>
          <w:rFonts w:ascii="Consolas" w:eastAsia="Times New Roman" w:hAnsi="Consolas" w:cs="Consolas"/>
          <w:color w:val="333333"/>
          <w:sz w:val="19"/>
          <w:szCs w:val="19"/>
          <w:shd w:val="clear" w:color="auto" w:fill="F5F5F5"/>
        </w:rPr>
        <w:t>"use utf8"</w:t>
      </w:r>
      <w:r w:rsidRPr="00B52017">
        <w:rPr>
          <w:rFonts w:ascii="Helvetica" w:eastAsia="Times New Roman" w:hAnsi="Helvetica" w:cs="Helvetica"/>
          <w:color w:val="333333"/>
        </w:rPr>
        <w:t xml:space="preserve">, the normal identifier rules given earlier in this section apply.) Use of non-graphic characters (the C1 controls, the NO-BREAK SPACE, and the SOFT HYPHEN) is deprecated and will be forbidden in a future Perl version. The use of the other </w:t>
      </w:r>
      <w:r w:rsidRPr="00B52017">
        <w:rPr>
          <w:rFonts w:ascii="Helvetica" w:eastAsia="Times New Roman" w:hAnsi="Helvetica" w:cs="Helvetica"/>
          <w:color w:val="333333"/>
        </w:rPr>
        <w:lastRenderedPageBreak/>
        <w:t>characters is unwise, as these are all reserved to have special meaning to Perl, and none of them currently do have special meaning, though this could change without notice.</w:t>
      </w:r>
    </w:p>
    <w:p w:rsidR="00B52017" w:rsidRPr="00B52017" w:rsidRDefault="00B52017" w:rsidP="00B52017">
      <w:pPr>
        <w:shd w:val="clear" w:color="auto" w:fill="FFFFFF"/>
        <w:spacing w:after="0" w:line="240" w:lineRule="auto"/>
        <w:ind w:left="150" w:right="300"/>
        <w:rPr>
          <w:rFonts w:ascii="Helvetica" w:eastAsia="Times New Roman" w:hAnsi="Helvetica" w:cs="Helvetica"/>
          <w:color w:val="333333"/>
        </w:rPr>
      </w:pPr>
      <w:r w:rsidRPr="00B52017">
        <w:rPr>
          <w:rFonts w:ascii="Helvetica" w:eastAsia="Times New Roman" w:hAnsi="Helvetica" w:cs="Helvetica"/>
          <w:color w:val="333333"/>
        </w:rPr>
        <w:t>Note that an implication of this form is that there are identifiers only legal under </w:t>
      </w:r>
      <w:r w:rsidRPr="00B52017">
        <w:rPr>
          <w:rFonts w:ascii="Consolas" w:eastAsia="Times New Roman" w:hAnsi="Consolas" w:cs="Consolas"/>
          <w:color w:val="333333"/>
          <w:sz w:val="19"/>
          <w:szCs w:val="19"/>
          <w:shd w:val="clear" w:color="auto" w:fill="F5F5F5"/>
        </w:rPr>
        <w:t>"use utf8"</w:t>
      </w:r>
      <w:r w:rsidRPr="00B52017">
        <w:rPr>
          <w:rFonts w:ascii="Helvetica" w:eastAsia="Times New Roman" w:hAnsi="Helvetica" w:cs="Helvetica"/>
          <w:color w:val="333333"/>
        </w:rPr>
        <w:t>, and vice-versa, for example the identifier </w:t>
      </w:r>
      <w:r w:rsidRPr="00B52017">
        <w:rPr>
          <w:rFonts w:ascii="Consolas" w:eastAsia="Times New Roman" w:hAnsi="Consolas" w:cs="Consolas"/>
          <w:color w:val="333333"/>
          <w:sz w:val="19"/>
          <w:szCs w:val="19"/>
          <w:shd w:val="clear" w:color="auto" w:fill="F5F5F5"/>
        </w:rPr>
        <w:t>$état</w:t>
      </w:r>
      <w:r w:rsidRPr="00B52017">
        <w:rPr>
          <w:rFonts w:ascii="Helvetica" w:eastAsia="Times New Roman" w:hAnsi="Helvetica" w:cs="Helvetica"/>
          <w:color w:val="333333"/>
        </w:rPr>
        <w:t> is legal under </w:t>
      </w:r>
      <w:r w:rsidRPr="00B52017">
        <w:rPr>
          <w:rFonts w:ascii="Consolas" w:eastAsia="Times New Roman" w:hAnsi="Consolas" w:cs="Consolas"/>
          <w:color w:val="333333"/>
          <w:sz w:val="19"/>
          <w:szCs w:val="19"/>
          <w:shd w:val="clear" w:color="auto" w:fill="F5F5F5"/>
        </w:rPr>
        <w:t>"use utf8"</w:t>
      </w:r>
      <w:r w:rsidRPr="00B52017">
        <w:rPr>
          <w:rFonts w:ascii="Helvetica" w:eastAsia="Times New Roman" w:hAnsi="Helvetica" w:cs="Helvetica"/>
          <w:color w:val="333333"/>
        </w:rPr>
        <w:t>, but is otherwise considered to be the single character variable </w:t>
      </w:r>
      <w:r w:rsidRPr="00B52017">
        <w:rPr>
          <w:rFonts w:ascii="Consolas" w:eastAsia="Times New Roman" w:hAnsi="Consolas" w:cs="Consolas"/>
          <w:color w:val="333333"/>
          <w:sz w:val="19"/>
          <w:szCs w:val="19"/>
          <w:shd w:val="clear" w:color="auto" w:fill="F5F5F5"/>
        </w:rPr>
        <w:t>$é</w:t>
      </w:r>
      <w:r w:rsidRPr="00B52017">
        <w:rPr>
          <w:rFonts w:ascii="Helvetica" w:eastAsia="Times New Roman" w:hAnsi="Helvetica" w:cs="Helvetica"/>
          <w:color w:val="333333"/>
        </w:rPr>
        <w:t> followed by the bareword </w:t>
      </w:r>
      <w:r w:rsidRPr="00B52017">
        <w:rPr>
          <w:rFonts w:ascii="Consolas" w:eastAsia="Times New Roman" w:hAnsi="Consolas" w:cs="Consolas"/>
          <w:color w:val="333333"/>
          <w:sz w:val="19"/>
          <w:szCs w:val="19"/>
          <w:shd w:val="clear" w:color="auto" w:fill="F5F5F5"/>
        </w:rPr>
        <w:t>"tat"</w:t>
      </w:r>
      <w:r w:rsidRPr="00B52017">
        <w:rPr>
          <w:rFonts w:ascii="Helvetica" w:eastAsia="Times New Roman" w:hAnsi="Helvetica" w:cs="Helvetica"/>
          <w:color w:val="333333"/>
        </w:rPr>
        <w:t>, the combination of which is a syntax error.</w:t>
      </w:r>
    </w:p>
    <w:p w:rsidR="00B52017" w:rsidRPr="00B52017" w:rsidRDefault="00B52017" w:rsidP="00B52017">
      <w:pPr>
        <w:numPr>
          <w:ilvl w:val="0"/>
          <w:numId w:val="1"/>
        </w:numPr>
        <w:shd w:val="clear" w:color="auto" w:fill="FFFFFF"/>
        <w:spacing w:after="0" w:line="240" w:lineRule="auto"/>
        <w:ind w:left="150" w:right="300"/>
        <w:rPr>
          <w:rFonts w:ascii="Helvetica" w:eastAsia="Times New Roman" w:hAnsi="Helvetica" w:cs="Helvetica"/>
          <w:color w:val="333333"/>
        </w:rPr>
      </w:pPr>
      <w:r w:rsidRPr="00B52017">
        <w:rPr>
          <w:rFonts w:ascii="Helvetica" w:eastAsia="Times New Roman" w:hAnsi="Helvetica" w:cs="Helvetica"/>
          <w:color w:val="333333"/>
        </w:rPr>
        <w:t>This is a combination of the previous two forms. It is valid only when not under </w:t>
      </w:r>
      <w:r w:rsidRPr="00B52017">
        <w:rPr>
          <w:rFonts w:ascii="Consolas" w:eastAsia="Times New Roman" w:hAnsi="Consolas" w:cs="Consolas"/>
          <w:color w:val="333333"/>
          <w:sz w:val="19"/>
          <w:szCs w:val="19"/>
          <w:shd w:val="clear" w:color="auto" w:fill="F5F5F5"/>
        </w:rPr>
        <w:t>"use utf8"</w:t>
      </w:r>
      <w:r w:rsidRPr="00B52017">
        <w:rPr>
          <w:rFonts w:ascii="Helvetica" w:eastAsia="Times New Roman" w:hAnsi="Helvetica" w:cs="Helvetica"/>
          <w:color w:val="333333"/>
        </w:rPr>
        <w:t> (normal identifier rules apply when under </w:t>
      </w:r>
      <w:r w:rsidRPr="00B52017">
        <w:rPr>
          <w:rFonts w:ascii="Consolas" w:eastAsia="Times New Roman" w:hAnsi="Consolas" w:cs="Consolas"/>
          <w:color w:val="333333"/>
          <w:sz w:val="19"/>
          <w:szCs w:val="19"/>
          <w:shd w:val="clear" w:color="auto" w:fill="F5F5F5"/>
        </w:rPr>
        <w:t>"use utf8"</w:t>
      </w:r>
      <w:r w:rsidRPr="00B52017">
        <w:rPr>
          <w:rFonts w:ascii="Helvetica" w:eastAsia="Times New Roman" w:hAnsi="Helvetica" w:cs="Helvetica"/>
          <w:color w:val="333333"/>
        </w:rPr>
        <w:t>). The form is a sigil, followed by text in braces, where the first character is any one of the characters in the range </w:t>
      </w:r>
      <w:r w:rsidRPr="00B52017">
        <w:rPr>
          <w:rFonts w:ascii="Consolas" w:eastAsia="Times New Roman" w:hAnsi="Consolas" w:cs="Consolas"/>
          <w:color w:val="333333"/>
          <w:sz w:val="19"/>
          <w:szCs w:val="19"/>
          <w:shd w:val="clear" w:color="auto" w:fill="F5F5F5"/>
        </w:rPr>
        <w:t>[\x80-\xFF]</w:t>
      </w:r>
      <w:r w:rsidRPr="00B52017">
        <w:rPr>
          <w:rFonts w:ascii="Helvetica" w:eastAsia="Times New Roman" w:hAnsi="Helvetica" w:cs="Helvetica"/>
          <w:color w:val="333333"/>
        </w:rPr>
        <w:t> followed by ASCII word characters up to the trailing brace.</w:t>
      </w:r>
    </w:p>
    <w:p w:rsidR="00B52017" w:rsidRPr="00B52017" w:rsidRDefault="00B52017" w:rsidP="00B52017">
      <w:pPr>
        <w:shd w:val="clear" w:color="auto" w:fill="FFFFFF"/>
        <w:spacing w:before="225" w:after="225" w:line="240" w:lineRule="auto"/>
        <w:ind w:left="150" w:right="300"/>
        <w:rPr>
          <w:rFonts w:ascii="Helvetica" w:eastAsia="Times New Roman" w:hAnsi="Helvetica" w:cs="Helvetica"/>
          <w:color w:val="333333"/>
        </w:rPr>
      </w:pPr>
      <w:r w:rsidRPr="00B52017">
        <w:rPr>
          <w:rFonts w:ascii="Helvetica" w:eastAsia="Times New Roman" w:hAnsi="Helvetica" w:cs="Helvetica"/>
          <w:color w:val="333333"/>
        </w:rPr>
        <w:t>The same caveats as the previous form apply: The non-graphic characters are deprecated, it is unwise to use this form at all, and utf8ness makes a big difference.</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Prior to Perl v5.24, non-graphical ASCII control characters were also allowed in some situations; this had been deprecated since v5.20.</w:t>
      </w:r>
    </w:p>
    <w:p w:rsidR="00B52017" w:rsidRPr="00B52017" w:rsidRDefault="00B52017" w:rsidP="00B52017">
      <w:pPr>
        <w:shd w:val="clear" w:color="auto" w:fill="FFFFFF"/>
        <w:spacing w:before="225" w:after="225" w:line="525" w:lineRule="atLeast"/>
        <w:ind w:left="150" w:right="150"/>
        <w:outlineLvl w:val="1"/>
        <w:rPr>
          <w:rFonts w:ascii="Helvetica" w:eastAsia="Times New Roman" w:hAnsi="Helvetica" w:cs="Helvetica"/>
          <w:b/>
          <w:bCs/>
          <w:color w:val="333333"/>
          <w:sz w:val="31"/>
          <w:szCs w:val="31"/>
        </w:rPr>
      </w:pPr>
      <w:r w:rsidRPr="00B52017">
        <w:rPr>
          <w:rFonts w:ascii="Helvetica" w:eastAsia="Times New Roman" w:hAnsi="Helvetica" w:cs="Helvetica"/>
          <w:b/>
          <w:bCs/>
          <w:color w:val="333333"/>
          <w:sz w:val="31"/>
          <w:szCs w:val="31"/>
        </w:rPr>
        <w:t>Context</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The interpretation of operations and values in Perl sometimes depends on the requirements of the context around the operation or value. There are two major contexts: list and scalar. Certain operations return list values in contexts wanting a list, and scalar values otherwise. If this is true of an operation it will be mentioned in the documentation for that operation. In other words, Perl overloads certain operations based on whether the expected return value is singular or plural. Some words in English work this way, like "fish" and "sheep".</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In a reciprocal fashion, an operation provides either a scalar or a list context to each of its arguments. For example, if you say</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divId w:val="1749378940"/>
              <w:rPr>
                <w:rFonts w:ascii="Times New Roman" w:eastAsia="Times New Roman" w:hAnsi="Times New Roman"/>
                <w:sz w:val="24"/>
                <w:szCs w:val="24"/>
              </w:rPr>
            </w:pPr>
            <w:r w:rsidRPr="00B52017">
              <w:rPr>
                <w:rFonts w:ascii="Courier New" w:eastAsia="Times New Roman" w:hAnsi="Courier New" w:cs="Courier New"/>
                <w:sz w:val="20"/>
                <w:szCs w:val="20"/>
              </w:rPr>
              <w:t>int( &lt;STDIN&gt; )</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the integer operation provides scalar context for the &lt;&gt; operator, which responds by reading one line from STDIN and passing it back to the integer operation, which will then find the integer value of that line and return that. If, on the other hand, you say</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divId w:val="1498112171"/>
              <w:rPr>
                <w:rFonts w:ascii="Times New Roman" w:eastAsia="Times New Roman" w:hAnsi="Times New Roman"/>
                <w:sz w:val="24"/>
                <w:szCs w:val="24"/>
              </w:rPr>
            </w:pPr>
            <w:r w:rsidRPr="00B52017">
              <w:rPr>
                <w:rFonts w:ascii="Courier New" w:eastAsia="Times New Roman" w:hAnsi="Courier New" w:cs="Courier New"/>
                <w:sz w:val="20"/>
                <w:szCs w:val="20"/>
              </w:rPr>
              <w:t>sort( &lt;STDIN&gt; )</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then the sort operation provides list context for &lt;&gt;, which will proceed to read every line available up to the end of file, and pass that list of lines back to the sort routine, which will then sort those lines and return them as a list to whatever the context of the sort was.</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lastRenderedPageBreak/>
        <w:t>Assignment is a little bit special in that it uses its left argument to determine the context for the right argument. Assignment to a scalar evaluates the right-hand side in scalar context, while assignment to an array or hash evaluates the righthand side in list context. Assignment to a list (or slice, which is just a list anyway) also evaluates the right-hand side in list context.</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When you use the </w:t>
      </w:r>
      <w:r w:rsidRPr="00B52017">
        <w:rPr>
          <w:rFonts w:ascii="Consolas" w:eastAsia="Times New Roman" w:hAnsi="Consolas" w:cs="Consolas"/>
          <w:color w:val="333333"/>
          <w:sz w:val="19"/>
          <w:szCs w:val="19"/>
          <w:shd w:val="clear" w:color="auto" w:fill="F5F5F5"/>
        </w:rPr>
        <w:t>use warnings</w:t>
      </w:r>
      <w:r w:rsidRPr="00B52017">
        <w:rPr>
          <w:rFonts w:ascii="Helvetica" w:eastAsia="Times New Roman" w:hAnsi="Helvetica" w:cs="Helvetica"/>
          <w:color w:val="333333"/>
          <w:sz w:val="26"/>
          <w:szCs w:val="26"/>
        </w:rPr>
        <w:t> pragma or Perl's </w:t>
      </w:r>
      <w:r w:rsidRPr="00B52017">
        <w:rPr>
          <w:rFonts w:ascii="Helvetica" w:eastAsia="Times New Roman" w:hAnsi="Helvetica" w:cs="Helvetica"/>
          <w:b/>
          <w:bCs/>
          <w:color w:val="333333"/>
          <w:sz w:val="26"/>
          <w:szCs w:val="26"/>
        </w:rPr>
        <w:t>-w</w:t>
      </w:r>
      <w:r w:rsidRPr="00B52017">
        <w:rPr>
          <w:rFonts w:ascii="Helvetica" w:eastAsia="Times New Roman" w:hAnsi="Helvetica" w:cs="Helvetica"/>
          <w:color w:val="333333"/>
          <w:sz w:val="26"/>
          <w:szCs w:val="26"/>
        </w:rPr>
        <w:t> command-line option, you may see warnings about useless uses of constants or functions in "void context". Void context just means the value has been discarded, such as a statement containing only </w:t>
      </w:r>
      <w:r w:rsidRPr="00B52017">
        <w:rPr>
          <w:rFonts w:ascii="Consolas" w:eastAsia="Times New Roman" w:hAnsi="Consolas" w:cs="Consolas"/>
          <w:color w:val="333333"/>
          <w:sz w:val="19"/>
          <w:szCs w:val="19"/>
          <w:shd w:val="clear" w:color="auto" w:fill="F5F5F5"/>
        </w:rPr>
        <w:t>"fred";</w:t>
      </w:r>
      <w:r w:rsidRPr="00B52017">
        <w:rPr>
          <w:rFonts w:ascii="Helvetica" w:eastAsia="Times New Roman" w:hAnsi="Helvetica" w:cs="Helvetica"/>
          <w:color w:val="333333"/>
          <w:sz w:val="26"/>
          <w:szCs w:val="26"/>
        </w:rPr>
        <w:t> or </w:t>
      </w:r>
      <w:r w:rsidRPr="00B52017">
        <w:rPr>
          <w:rFonts w:ascii="Consolas" w:eastAsia="Times New Roman" w:hAnsi="Consolas" w:cs="Consolas"/>
          <w:color w:val="333333"/>
          <w:sz w:val="19"/>
          <w:szCs w:val="19"/>
          <w:shd w:val="clear" w:color="auto" w:fill="F5F5F5"/>
        </w:rPr>
        <w:t>getpwuid(0);</w:t>
      </w:r>
      <w:r w:rsidRPr="00B52017">
        <w:rPr>
          <w:rFonts w:ascii="Helvetica" w:eastAsia="Times New Roman" w:hAnsi="Helvetica" w:cs="Helvetica"/>
          <w:color w:val="333333"/>
          <w:sz w:val="26"/>
          <w:szCs w:val="26"/>
        </w:rPr>
        <w:t>. It still counts as scalar context for functions that care whether or not they're being called in list context.</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User-defined subroutines may choose to care whether they are being called in a void, scalar, or list context. Most subroutines do not need to bother, though. That's because both scalars and lists are automatically interpolated into lists. See </w:t>
      </w:r>
      <w:hyperlink r:id="rId15" w:anchor="wantarray" w:history="1">
        <w:r w:rsidRPr="00B52017">
          <w:rPr>
            <w:rFonts w:ascii="Helvetica" w:eastAsia="Times New Roman" w:hAnsi="Helvetica" w:cs="Helvetica"/>
            <w:color w:val="3366CC"/>
            <w:sz w:val="26"/>
            <w:szCs w:val="26"/>
            <w:u w:val="single"/>
          </w:rPr>
          <w:t>"wantarray" in perlfunc</w:t>
        </w:r>
      </w:hyperlink>
      <w:r w:rsidRPr="00B52017">
        <w:rPr>
          <w:rFonts w:ascii="Helvetica" w:eastAsia="Times New Roman" w:hAnsi="Helvetica" w:cs="Helvetica"/>
          <w:color w:val="333333"/>
          <w:sz w:val="26"/>
          <w:szCs w:val="26"/>
        </w:rPr>
        <w:t> for how you would dynamically discern your function's calling context.</w:t>
      </w:r>
    </w:p>
    <w:p w:rsidR="00B52017" w:rsidRPr="00B52017" w:rsidRDefault="00B52017" w:rsidP="00B52017">
      <w:pPr>
        <w:shd w:val="clear" w:color="auto" w:fill="FFFFFF"/>
        <w:spacing w:before="225" w:after="225" w:line="525" w:lineRule="atLeast"/>
        <w:ind w:left="150" w:right="150"/>
        <w:outlineLvl w:val="1"/>
        <w:rPr>
          <w:rFonts w:ascii="Helvetica" w:eastAsia="Times New Roman" w:hAnsi="Helvetica" w:cs="Helvetica"/>
          <w:b/>
          <w:bCs/>
          <w:color w:val="333333"/>
          <w:sz w:val="31"/>
          <w:szCs w:val="31"/>
        </w:rPr>
      </w:pPr>
      <w:r w:rsidRPr="00B52017">
        <w:rPr>
          <w:rFonts w:ascii="Helvetica" w:eastAsia="Times New Roman" w:hAnsi="Helvetica" w:cs="Helvetica"/>
          <w:b/>
          <w:bCs/>
          <w:color w:val="333333"/>
          <w:sz w:val="31"/>
          <w:szCs w:val="31"/>
        </w:rPr>
        <w:t>Scalar values</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All data in Perl is a scalar, an array of scalars, or a hash of scalars. A scalar may contain one single value in any of three different flavors: a number, a string, or a reference. In general, conversion from one form to another is transparent. Although a scalar may not directly hold multiple values, it may contain a reference to an array or hash which in turn contains multiple values.</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Scalars aren't necessarily one thing or another. There's no place to declare a scalar variable to be of type "string", type "number", type "reference", or anything else. Because of the automatic conversion of scalars, operations that return scalars don't need to care (and in fact, cannot care) whether their caller is looking for a string, a number, or a reference. Perl is a contextually polymorphic language whose scalars can be strings, numbers, or references (which includes objects). Although strings and numbers are considered pretty much the same thing for nearly all purposes, references are strongly-typed, uncastable pointers with builtin reference-counting and destructor invocation.</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A scalar value is interpreted as FALSE in the Boolean sense if it is undefined, the null string or the number 0 (or its string equivalent, "0"), and TRUE if it is anything else. The Boolean context is just a special kind of scalar context where no conversion to a string or a number is ever performed.</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lastRenderedPageBreak/>
        <w:t>There are actually two varieties of null strings (sometimes referred to as "empty" strings), a defined one and an undefined one. The defined version is just a string of length zero, such as </w:t>
      </w:r>
      <w:r w:rsidRPr="00B52017">
        <w:rPr>
          <w:rFonts w:ascii="Consolas" w:eastAsia="Times New Roman" w:hAnsi="Consolas" w:cs="Consolas"/>
          <w:color w:val="333333"/>
          <w:sz w:val="19"/>
          <w:szCs w:val="19"/>
          <w:shd w:val="clear" w:color="auto" w:fill="F5F5F5"/>
        </w:rPr>
        <w:t>""</w:t>
      </w:r>
      <w:r w:rsidRPr="00B52017">
        <w:rPr>
          <w:rFonts w:ascii="Helvetica" w:eastAsia="Times New Roman" w:hAnsi="Helvetica" w:cs="Helvetica"/>
          <w:color w:val="333333"/>
          <w:sz w:val="26"/>
          <w:szCs w:val="26"/>
        </w:rPr>
        <w:t>. The undefined version is the value that indicates that there is no real value for something, such as when there was an error, or at end of file, or when you refer to an uninitialized variable or element of an array or hash. Although in early versions of Perl, an undefined scalar could become defined when first used in a place expecting a defined value, this no longer happens except for rare cases of autovivification as explained in </w:t>
      </w:r>
      <w:hyperlink r:id="rId16" w:history="1">
        <w:r w:rsidRPr="00B52017">
          <w:rPr>
            <w:rFonts w:ascii="Helvetica" w:eastAsia="Times New Roman" w:hAnsi="Helvetica" w:cs="Helvetica"/>
            <w:color w:val="3366CC"/>
            <w:sz w:val="26"/>
            <w:szCs w:val="26"/>
            <w:u w:val="single"/>
          </w:rPr>
          <w:t>perlref</w:t>
        </w:r>
      </w:hyperlink>
      <w:r w:rsidRPr="00B52017">
        <w:rPr>
          <w:rFonts w:ascii="Helvetica" w:eastAsia="Times New Roman" w:hAnsi="Helvetica" w:cs="Helvetica"/>
          <w:color w:val="333333"/>
          <w:sz w:val="26"/>
          <w:szCs w:val="26"/>
        </w:rPr>
        <w:t>. You can use the defined() operator to determine whether a scalar value is defined (this has no meaning on arrays or hashes), and the undef() operator to produce an undefined value.</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To find out whether a given string is a valid non-zero number, it's sometimes enough to test it against both numeric 0 and also lexical "0" (although this will cause noises if warnings are on). That's because strings that aren't numbers count as 0, just as they do in </w:t>
      </w:r>
      <w:r w:rsidRPr="00B52017">
        <w:rPr>
          <w:rFonts w:ascii="Helvetica" w:eastAsia="Times New Roman" w:hAnsi="Helvetica" w:cs="Helvetica"/>
          <w:b/>
          <w:bCs/>
          <w:color w:val="333333"/>
          <w:sz w:val="26"/>
          <w:szCs w:val="26"/>
        </w:rPr>
        <w:t>awk</w:t>
      </w:r>
      <w:r w:rsidRPr="00B52017">
        <w:rPr>
          <w:rFonts w:ascii="Helvetica" w:eastAsia="Times New Roman" w:hAnsi="Helvetica" w:cs="Helvetica"/>
          <w:color w:val="333333"/>
          <w:sz w:val="26"/>
          <w:szCs w:val="26"/>
        </w:rPr>
        <w:t>:</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if</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($str</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0 &amp;&amp; $str</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ne "0")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warn</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"That doesn't look like a number";</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That method may be best because otherwise you won't treat IEEE notations like </w:t>
      </w:r>
      <w:r w:rsidRPr="00B52017">
        <w:rPr>
          <w:rFonts w:ascii="Consolas" w:eastAsia="Times New Roman" w:hAnsi="Consolas" w:cs="Consolas"/>
          <w:color w:val="333333"/>
          <w:sz w:val="19"/>
          <w:szCs w:val="19"/>
          <w:shd w:val="clear" w:color="auto" w:fill="F5F5F5"/>
        </w:rPr>
        <w:t>NaN</w:t>
      </w:r>
      <w:r w:rsidRPr="00B52017">
        <w:rPr>
          <w:rFonts w:ascii="Helvetica" w:eastAsia="Times New Roman" w:hAnsi="Helvetica" w:cs="Helvetica"/>
          <w:color w:val="333333"/>
          <w:sz w:val="26"/>
          <w:szCs w:val="26"/>
        </w:rPr>
        <w:t> or </w:t>
      </w:r>
      <w:r w:rsidRPr="00B52017">
        <w:rPr>
          <w:rFonts w:ascii="Consolas" w:eastAsia="Times New Roman" w:hAnsi="Consolas" w:cs="Consolas"/>
          <w:color w:val="333333"/>
          <w:sz w:val="19"/>
          <w:szCs w:val="19"/>
          <w:shd w:val="clear" w:color="auto" w:fill="F5F5F5"/>
        </w:rPr>
        <w:t>Infinity</w:t>
      </w:r>
      <w:r w:rsidRPr="00B52017">
        <w:rPr>
          <w:rFonts w:ascii="Helvetica" w:eastAsia="Times New Roman" w:hAnsi="Helvetica" w:cs="Helvetica"/>
          <w:color w:val="333333"/>
          <w:sz w:val="26"/>
          <w:szCs w:val="26"/>
        </w:rPr>
        <w:t> properly. At other times, you might prefer to determine whether string data can be used numerically by calling the POSIX::strtod() function or by inspecting your string with a regular expression (as documented in </w:t>
      </w:r>
      <w:hyperlink r:id="rId17" w:history="1">
        <w:r w:rsidRPr="00B52017">
          <w:rPr>
            <w:rFonts w:ascii="Helvetica" w:eastAsia="Times New Roman" w:hAnsi="Helvetica" w:cs="Helvetica"/>
            <w:color w:val="3366CC"/>
            <w:sz w:val="26"/>
            <w:szCs w:val="26"/>
            <w:u w:val="single"/>
          </w:rPr>
          <w:t>perlre</w:t>
        </w:r>
      </w:hyperlink>
      <w:r w:rsidRPr="00B52017">
        <w:rPr>
          <w:rFonts w:ascii="Helvetica" w:eastAsia="Times New Roman" w:hAnsi="Helvetica" w:cs="Helvetica"/>
          <w:color w:val="333333"/>
          <w:sz w:val="26"/>
          <w:szCs w:val="26"/>
        </w:rPr>
        <w:t>).</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warn</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"has nondigits"</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if</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/\D/;</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warn</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"not a natural number"</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unless</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/^\d+$/;             # rejects -3</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warn</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"not an integer"</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unless</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/^-?\d+$/;           # rejects +3</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warn</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"not an integer"</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unless</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/^[+-]?\d+$/;</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warn</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"not a decimal number"</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unless</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/^-?\d+\.?\d*$/;     # rejects .2</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warn</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"not a decimal number"</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unless</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/^-?(?:\d+(?:\.\d*)?|\.\d+)$/;</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warn</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"not a C float"</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unless</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/^([+-]?)(?=\d|\.\d)\d*(\.\d*)?([Ee]([+-]?\d+))?$/;</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The length of an array is a scalar value. You may find the length of array @days by evaluating </w:t>
      </w:r>
      <w:r w:rsidRPr="00B52017">
        <w:rPr>
          <w:rFonts w:ascii="Consolas" w:eastAsia="Times New Roman" w:hAnsi="Consolas" w:cs="Consolas"/>
          <w:color w:val="333333"/>
          <w:sz w:val="19"/>
          <w:szCs w:val="19"/>
          <w:shd w:val="clear" w:color="auto" w:fill="F5F5F5"/>
        </w:rPr>
        <w:t>$#days</w:t>
      </w:r>
      <w:r w:rsidRPr="00B52017">
        <w:rPr>
          <w:rFonts w:ascii="Helvetica" w:eastAsia="Times New Roman" w:hAnsi="Helvetica" w:cs="Helvetica"/>
          <w:color w:val="333333"/>
          <w:sz w:val="26"/>
          <w:szCs w:val="26"/>
        </w:rPr>
        <w:t>, as in </w:t>
      </w:r>
      <w:r w:rsidRPr="00B52017">
        <w:rPr>
          <w:rFonts w:ascii="Helvetica" w:eastAsia="Times New Roman" w:hAnsi="Helvetica" w:cs="Helvetica"/>
          <w:b/>
          <w:bCs/>
          <w:color w:val="333333"/>
          <w:sz w:val="26"/>
          <w:szCs w:val="26"/>
        </w:rPr>
        <w:t>csh</w:t>
      </w:r>
      <w:r w:rsidRPr="00B52017">
        <w:rPr>
          <w:rFonts w:ascii="Helvetica" w:eastAsia="Times New Roman" w:hAnsi="Helvetica" w:cs="Helvetica"/>
          <w:color w:val="333333"/>
          <w:sz w:val="26"/>
          <w:szCs w:val="26"/>
        </w:rPr>
        <w:t>. However, this isn't the length of the array; it's the subscript of the last element, which is a different value since there is ordinarily a 0th element. Assigning to </w:t>
      </w:r>
      <w:r w:rsidRPr="00B52017">
        <w:rPr>
          <w:rFonts w:ascii="Consolas" w:eastAsia="Times New Roman" w:hAnsi="Consolas" w:cs="Consolas"/>
          <w:color w:val="333333"/>
          <w:sz w:val="19"/>
          <w:szCs w:val="19"/>
          <w:shd w:val="clear" w:color="auto" w:fill="F5F5F5"/>
        </w:rPr>
        <w:t>$#days</w:t>
      </w:r>
      <w:r w:rsidRPr="00B52017">
        <w:rPr>
          <w:rFonts w:ascii="Helvetica" w:eastAsia="Times New Roman" w:hAnsi="Helvetica" w:cs="Helvetica"/>
          <w:color w:val="333333"/>
          <w:sz w:val="26"/>
          <w:szCs w:val="26"/>
        </w:rPr>
        <w:t> actually changes the length of the array. Shortening an array this way destroys intervening values. Lengthening an array that was previously shortened does not recover values that were in those elements.</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lastRenderedPageBreak/>
        <w:t>You can also gain some minuscule measure of efficiency by pre-extending an array that is going to get big. You can also extend an array by assigning to an element that is off the end of the array. You can truncate an array down to nothing by assigning the null list () to it. The following are equivalent:</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@whatever</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$#whatever</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-1;</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If you evaluate an array in scalar context, it returns the length of the array. (Note that this is not true of lists, which return the last value, like the C comma operator, nor of built-in functions, which return whatever they feel like returning.) The following is always true:</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divId w:val="1703050032"/>
              <w:rPr>
                <w:rFonts w:ascii="Times New Roman" w:eastAsia="Times New Roman" w:hAnsi="Times New Roman"/>
                <w:sz w:val="24"/>
                <w:szCs w:val="24"/>
              </w:rPr>
            </w:pPr>
            <w:r w:rsidRPr="00B52017">
              <w:rPr>
                <w:rFonts w:ascii="Courier New" w:eastAsia="Times New Roman" w:hAnsi="Courier New" w:cs="Courier New"/>
                <w:sz w:val="20"/>
                <w:szCs w:val="20"/>
              </w:rPr>
              <w:t>scalar(@whatever) == $#whatever</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+ 1;</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Some programmers choose to use an explicit conversion so as to leave nothing to doubt:</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divId w:val="101845174"/>
              <w:rPr>
                <w:rFonts w:ascii="Times New Roman" w:eastAsia="Times New Roman" w:hAnsi="Times New Roman"/>
                <w:sz w:val="24"/>
                <w:szCs w:val="24"/>
              </w:rPr>
            </w:pPr>
            <w:r w:rsidRPr="00B52017">
              <w:rPr>
                <w:rFonts w:ascii="Courier New" w:eastAsia="Times New Roman" w:hAnsi="Courier New" w:cs="Courier New"/>
                <w:sz w:val="20"/>
                <w:szCs w:val="20"/>
              </w:rPr>
              <w:t>$element_count</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scalar(@whatever);</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If you evaluate a hash in scalar context, it returns false if the hash is empty. If there are any key/value pairs, it returns true; more precisely, the value returned is a string consisting of the number of used buckets and the number of allocated buckets, separated by a slash. This is pretty much useful only to find out whether Perl's internal hashing algorithm is performing poorly on your data set. For example, you stick 10,000 things in a hash, but evaluating %HASH in scalar context reveals </w:t>
      </w:r>
      <w:r w:rsidRPr="00B52017">
        <w:rPr>
          <w:rFonts w:ascii="Consolas" w:eastAsia="Times New Roman" w:hAnsi="Consolas" w:cs="Consolas"/>
          <w:color w:val="333333"/>
          <w:sz w:val="19"/>
          <w:szCs w:val="19"/>
          <w:shd w:val="clear" w:color="auto" w:fill="F5F5F5"/>
        </w:rPr>
        <w:t>"1/16"</w:t>
      </w:r>
      <w:r w:rsidRPr="00B52017">
        <w:rPr>
          <w:rFonts w:ascii="Helvetica" w:eastAsia="Times New Roman" w:hAnsi="Helvetica" w:cs="Helvetica"/>
          <w:color w:val="333333"/>
          <w:sz w:val="26"/>
          <w:szCs w:val="26"/>
        </w:rPr>
        <w:t>, which means only one out of sixteen buckets has been touched, and presumably contains all 10,000 of your items. This isn't supposed to happen. If a tied hash is evaluated in scalar context, the </w:t>
      </w:r>
      <w:r w:rsidRPr="00B52017">
        <w:rPr>
          <w:rFonts w:ascii="Consolas" w:eastAsia="Times New Roman" w:hAnsi="Consolas" w:cs="Consolas"/>
          <w:color w:val="333333"/>
          <w:sz w:val="19"/>
          <w:szCs w:val="19"/>
          <w:shd w:val="clear" w:color="auto" w:fill="F5F5F5"/>
        </w:rPr>
        <w:t>SCALAR</w:t>
      </w:r>
      <w:r w:rsidRPr="00B52017">
        <w:rPr>
          <w:rFonts w:ascii="Helvetica" w:eastAsia="Times New Roman" w:hAnsi="Helvetica" w:cs="Helvetica"/>
          <w:color w:val="333333"/>
          <w:sz w:val="26"/>
          <w:szCs w:val="26"/>
        </w:rPr>
        <w:t> method is called (with a fallback to </w:t>
      </w:r>
      <w:r w:rsidRPr="00B52017">
        <w:rPr>
          <w:rFonts w:ascii="Consolas" w:eastAsia="Times New Roman" w:hAnsi="Consolas" w:cs="Consolas"/>
          <w:color w:val="333333"/>
          <w:sz w:val="19"/>
          <w:szCs w:val="19"/>
          <w:shd w:val="clear" w:color="auto" w:fill="F5F5F5"/>
        </w:rPr>
        <w:t>FIRSTKEY</w:t>
      </w:r>
      <w:r w:rsidRPr="00B52017">
        <w:rPr>
          <w:rFonts w:ascii="Helvetica" w:eastAsia="Times New Roman" w:hAnsi="Helvetica" w:cs="Helvetica"/>
          <w:color w:val="333333"/>
          <w:sz w:val="26"/>
          <w:szCs w:val="26"/>
        </w:rPr>
        <w:t>).</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You can preallocate space for a hash by assigning to the keys() function. This rounds up the allocated buckets to the next power of two:</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divId w:val="1926766307"/>
              <w:rPr>
                <w:rFonts w:ascii="Times New Roman" w:eastAsia="Times New Roman" w:hAnsi="Times New Roman"/>
                <w:sz w:val="24"/>
                <w:szCs w:val="24"/>
              </w:rPr>
            </w:pPr>
            <w:r w:rsidRPr="00B52017">
              <w:rPr>
                <w:rFonts w:ascii="Courier New" w:eastAsia="Times New Roman" w:hAnsi="Courier New" w:cs="Courier New"/>
                <w:sz w:val="20"/>
                <w:szCs w:val="20"/>
              </w:rPr>
              <w:t>keys(%users) = 1000;                # allocate 1024 buckets</w:t>
            </w:r>
          </w:p>
        </w:tc>
      </w:tr>
    </w:tbl>
    <w:p w:rsidR="00B52017" w:rsidRPr="00B52017" w:rsidRDefault="00B52017" w:rsidP="00B52017">
      <w:pPr>
        <w:shd w:val="clear" w:color="auto" w:fill="FFFFFF"/>
        <w:spacing w:before="225" w:after="225" w:line="525" w:lineRule="atLeast"/>
        <w:ind w:left="150" w:right="150"/>
        <w:outlineLvl w:val="1"/>
        <w:rPr>
          <w:rFonts w:ascii="Helvetica" w:eastAsia="Times New Roman" w:hAnsi="Helvetica" w:cs="Helvetica"/>
          <w:b/>
          <w:bCs/>
          <w:color w:val="333333"/>
          <w:sz w:val="31"/>
          <w:szCs w:val="31"/>
        </w:rPr>
      </w:pPr>
      <w:r w:rsidRPr="00B52017">
        <w:rPr>
          <w:rFonts w:ascii="Helvetica" w:eastAsia="Times New Roman" w:hAnsi="Helvetica" w:cs="Helvetica"/>
          <w:b/>
          <w:bCs/>
          <w:color w:val="333333"/>
          <w:sz w:val="31"/>
          <w:szCs w:val="31"/>
        </w:rPr>
        <w:t>Scalar value constructors</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Numeric literals are specified in any of the following floating point or integer formats:</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12345</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12345.67</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.23E-10             # a very small number</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3.14_15_92          # a very important number</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4_294_967_296       # underscore for legibility</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0xff                # hex</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0xdead_beef         # more hex</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0377                # octal (only numbers, begins with 0)</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0b011011            # binary</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0x1.999ap-4         # hexadecimal floating point (the 'p' is required)</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You are allowed to use underscores (underbars) in numeric literals between digits for legibility (but not multiple underscores in a row: </w:t>
      </w:r>
      <w:r w:rsidRPr="00B52017">
        <w:rPr>
          <w:rFonts w:ascii="Consolas" w:eastAsia="Times New Roman" w:hAnsi="Consolas" w:cs="Consolas"/>
          <w:color w:val="333333"/>
          <w:sz w:val="19"/>
          <w:szCs w:val="19"/>
          <w:shd w:val="clear" w:color="auto" w:fill="F5F5F5"/>
        </w:rPr>
        <w:t>23__500</w:t>
      </w:r>
      <w:r w:rsidRPr="00B52017">
        <w:rPr>
          <w:rFonts w:ascii="Helvetica" w:eastAsia="Times New Roman" w:hAnsi="Helvetica" w:cs="Helvetica"/>
          <w:color w:val="333333"/>
          <w:sz w:val="26"/>
          <w:szCs w:val="26"/>
        </w:rPr>
        <w:t> is not legal; </w:t>
      </w:r>
      <w:r w:rsidRPr="00B52017">
        <w:rPr>
          <w:rFonts w:ascii="Consolas" w:eastAsia="Times New Roman" w:hAnsi="Consolas" w:cs="Consolas"/>
          <w:color w:val="333333"/>
          <w:sz w:val="19"/>
          <w:szCs w:val="19"/>
          <w:shd w:val="clear" w:color="auto" w:fill="F5F5F5"/>
        </w:rPr>
        <w:t>23_500</w:t>
      </w:r>
      <w:r w:rsidRPr="00B52017">
        <w:rPr>
          <w:rFonts w:ascii="Helvetica" w:eastAsia="Times New Roman" w:hAnsi="Helvetica" w:cs="Helvetica"/>
          <w:color w:val="333333"/>
          <w:sz w:val="26"/>
          <w:szCs w:val="26"/>
        </w:rPr>
        <w:t> is). You could, for example, group binary digits by threes (as for a Unix-style mode argument such as 0b110_100_100) or by fours (to represent nibbles, as in 0b1010_0110) or in other groups.</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String literals are usually delimited by either single or double quotes. They work much like quotes in the standard Unix shells: double-quoted string literals are subject to backslash and variable substitution; single-quoted strings are not (except for </w:t>
      </w:r>
      <w:r w:rsidRPr="00B52017">
        <w:rPr>
          <w:rFonts w:ascii="Consolas" w:eastAsia="Times New Roman" w:hAnsi="Consolas" w:cs="Consolas"/>
          <w:color w:val="333333"/>
          <w:sz w:val="19"/>
          <w:szCs w:val="19"/>
          <w:shd w:val="clear" w:color="auto" w:fill="F5F5F5"/>
        </w:rPr>
        <w:t>\'</w:t>
      </w:r>
      <w:r w:rsidRPr="00B52017">
        <w:rPr>
          <w:rFonts w:ascii="Helvetica" w:eastAsia="Times New Roman" w:hAnsi="Helvetica" w:cs="Helvetica"/>
          <w:color w:val="333333"/>
          <w:sz w:val="26"/>
          <w:szCs w:val="26"/>
        </w:rPr>
        <w:t> and </w:t>
      </w:r>
      <w:r w:rsidRPr="00B52017">
        <w:rPr>
          <w:rFonts w:ascii="Consolas" w:eastAsia="Times New Roman" w:hAnsi="Consolas" w:cs="Consolas"/>
          <w:color w:val="333333"/>
          <w:sz w:val="19"/>
          <w:szCs w:val="19"/>
          <w:shd w:val="clear" w:color="auto" w:fill="F5F5F5"/>
        </w:rPr>
        <w:t>\\</w:t>
      </w:r>
      <w:r w:rsidRPr="00B52017">
        <w:rPr>
          <w:rFonts w:ascii="Helvetica" w:eastAsia="Times New Roman" w:hAnsi="Helvetica" w:cs="Helvetica"/>
          <w:color w:val="333333"/>
          <w:sz w:val="26"/>
          <w:szCs w:val="26"/>
        </w:rPr>
        <w:t>). The usual C-style backslash rules apply for making characters such as newline, tab, etc., as well as some more exotic forms. See </w:t>
      </w:r>
      <w:hyperlink r:id="rId18" w:anchor="Quote-and-Quote-like-Operators" w:history="1">
        <w:r w:rsidRPr="00B52017">
          <w:rPr>
            <w:rFonts w:ascii="Helvetica" w:eastAsia="Times New Roman" w:hAnsi="Helvetica" w:cs="Helvetica"/>
            <w:color w:val="3366CC"/>
            <w:sz w:val="26"/>
            <w:szCs w:val="26"/>
            <w:u w:val="single"/>
          </w:rPr>
          <w:t>"Quote and Quote-like Operators" in perlop</w:t>
        </w:r>
      </w:hyperlink>
      <w:r w:rsidRPr="00B52017">
        <w:rPr>
          <w:rFonts w:ascii="Helvetica" w:eastAsia="Times New Roman" w:hAnsi="Helvetica" w:cs="Helvetica"/>
          <w:color w:val="333333"/>
          <w:sz w:val="26"/>
          <w:szCs w:val="26"/>
        </w:rPr>
        <w:t> for a list.</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Hexadecimal, octal, or binary, representations in string literals (e.g. '0xff') are not automatically converted to their integer representation. The hex() and oct() functions make these conversions for you. See </w:t>
      </w:r>
      <w:hyperlink r:id="rId19" w:anchor="hex" w:history="1">
        <w:r w:rsidRPr="00B52017">
          <w:rPr>
            <w:rFonts w:ascii="Helvetica" w:eastAsia="Times New Roman" w:hAnsi="Helvetica" w:cs="Helvetica"/>
            <w:color w:val="3366CC"/>
            <w:sz w:val="26"/>
            <w:szCs w:val="26"/>
            <w:u w:val="single"/>
          </w:rPr>
          <w:t>"hex" in perlfunc</w:t>
        </w:r>
      </w:hyperlink>
      <w:r w:rsidRPr="00B52017">
        <w:rPr>
          <w:rFonts w:ascii="Helvetica" w:eastAsia="Times New Roman" w:hAnsi="Helvetica" w:cs="Helvetica"/>
          <w:color w:val="333333"/>
          <w:sz w:val="26"/>
          <w:szCs w:val="26"/>
        </w:rPr>
        <w:t> and </w:t>
      </w:r>
      <w:hyperlink r:id="rId20" w:anchor="oct" w:history="1">
        <w:r w:rsidRPr="00B52017">
          <w:rPr>
            <w:rFonts w:ascii="Helvetica" w:eastAsia="Times New Roman" w:hAnsi="Helvetica" w:cs="Helvetica"/>
            <w:color w:val="3366CC"/>
            <w:sz w:val="26"/>
            <w:szCs w:val="26"/>
            <w:u w:val="single"/>
          </w:rPr>
          <w:t>"oct" in perlfunc</w:t>
        </w:r>
      </w:hyperlink>
      <w:r w:rsidRPr="00B52017">
        <w:rPr>
          <w:rFonts w:ascii="Helvetica" w:eastAsia="Times New Roman" w:hAnsi="Helvetica" w:cs="Helvetica"/>
          <w:color w:val="333333"/>
          <w:sz w:val="26"/>
          <w:szCs w:val="26"/>
        </w:rPr>
        <w:t> for more details.</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Hexadecimal floating point can start just like a hexadecimal literal, and it can be followed by an optional fractional hexadecimal part, but it must be followed by </w:t>
      </w:r>
      <w:r w:rsidRPr="00B52017">
        <w:rPr>
          <w:rFonts w:ascii="Consolas" w:eastAsia="Times New Roman" w:hAnsi="Consolas" w:cs="Consolas"/>
          <w:color w:val="333333"/>
          <w:sz w:val="19"/>
          <w:szCs w:val="19"/>
          <w:shd w:val="clear" w:color="auto" w:fill="F5F5F5"/>
        </w:rPr>
        <w:t>p</w:t>
      </w:r>
      <w:r w:rsidRPr="00B52017">
        <w:rPr>
          <w:rFonts w:ascii="Helvetica" w:eastAsia="Times New Roman" w:hAnsi="Helvetica" w:cs="Helvetica"/>
          <w:color w:val="333333"/>
          <w:sz w:val="26"/>
          <w:szCs w:val="26"/>
        </w:rPr>
        <w:t>, an optional sign, and a power of two. The format is useful for accurately presenting floating point values, avoiding conversions to or from decimal floating point, and therefore avoiding possible loss in precision. Notice that while most current platforms use the 64-bit IEEE 754 floating point, not all do. Another potential source of (low-order) differences are the floating point rounding modes, which can differ between CPUs, operating systems, and compilers, and which Perl doesn't control.</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You can also embed newlines directly in your strings, i.e., they can end on a different line than they begin. This is nice, but if you forget your trailing quote, the error will not be reported until Perl finds another line containing the quote character, which may be much further on in the script. Variable substitution inside strings is limited to scalar variables, arrays, and array or hash slices. (In other words, names beginning with $ or @, followed by an optional bracketed expression as a subscript.) The following code segment prints out "The price is $100."</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$Price</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'$100';    # not interpolated</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print</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"The price is $Price.\n";     # interpolated</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There is no double interpolation in Perl, so the </w:t>
      </w:r>
      <w:r w:rsidRPr="00B52017">
        <w:rPr>
          <w:rFonts w:ascii="Consolas" w:eastAsia="Times New Roman" w:hAnsi="Consolas" w:cs="Consolas"/>
          <w:color w:val="333333"/>
          <w:sz w:val="19"/>
          <w:szCs w:val="19"/>
          <w:shd w:val="clear" w:color="auto" w:fill="F5F5F5"/>
        </w:rPr>
        <w:t>$100</w:t>
      </w:r>
      <w:r w:rsidRPr="00B52017">
        <w:rPr>
          <w:rFonts w:ascii="Helvetica" w:eastAsia="Times New Roman" w:hAnsi="Helvetica" w:cs="Helvetica"/>
          <w:color w:val="333333"/>
          <w:sz w:val="26"/>
          <w:szCs w:val="26"/>
        </w:rPr>
        <w:t> is left as is.</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By default floating point numbers substituted inside strings use the dot (".") as the decimal separator. If </w:t>
      </w:r>
      <w:r w:rsidRPr="00B52017">
        <w:rPr>
          <w:rFonts w:ascii="Consolas" w:eastAsia="Times New Roman" w:hAnsi="Consolas" w:cs="Consolas"/>
          <w:color w:val="333333"/>
          <w:sz w:val="19"/>
          <w:szCs w:val="19"/>
          <w:shd w:val="clear" w:color="auto" w:fill="F5F5F5"/>
        </w:rPr>
        <w:t>use locale</w:t>
      </w:r>
      <w:r w:rsidRPr="00B52017">
        <w:rPr>
          <w:rFonts w:ascii="Helvetica" w:eastAsia="Times New Roman" w:hAnsi="Helvetica" w:cs="Helvetica"/>
          <w:color w:val="333333"/>
          <w:sz w:val="26"/>
          <w:szCs w:val="26"/>
        </w:rPr>
        <w:t> is in effect, and POSIX::setlocale() has been called, the character used for the decimal separator is affected by the LC_NUMERIC locale. See </w:t>
      </w:r>
      <w:hyperlink r:id="rId21" w:history="1">
        <w:r w:rsidRPr="00B52017">
          <w:rPr>
            <w:rFonts w:ascii="Helvetica" w:eastAsia="Times New Roman" w:hAnsi="Helvetica" w:cs="Helvetica"/>
            <w:color w:val="3366CC"/>
            <w:sz w:val="26"/>
            <w:szCs w:val="26"/>
            <w:u w:val="single"/>
          </w:rPr>
          <w:t>perllocale</w:t>
        </w:r>
      </w:hyperlink>
      <w:r w:rsidRPr="00B52017">
        <w:rPr>
          <w:rFonts w:ascii="Helvetica" w:eastAsia="Times New Roman" w:hAnsi="Helvetica" w:cs="Helvetica"/>
          <w:color w:val="333333"/>
          <w:sz w:val="26"/>
          <w:szCs w:val="26"/>
        </w:rPr>
        <w:t> and </w:t>
      </w:r>
      <w:hyperlink r:id="rId22" w:history="1">
        <w:r w:rsidRPr="00B52017">
          <w:rPr>
            <w:rFonts w:ascii="Helvetica" w:eastAsia="Times New Roman" w:hAnsi="Helvetica" w:cs="Helvetica"/>
            <w:color w:val="3366CC"/>
            <w:sz w:val="26"/>
            <w:szCs w:val="26"/>
            <w:u w:val="single"/>
          </w:rPr>
          <w:t>POSIX</w:t>
        </w:r>
      </w:hyperlink>
      <w:r w:rsidRPr="00B52017">
        <w:rPr>
          <w:rFonts w:ascii="Helvetica" w:eastAsia="Times New Roman" w:hAnsi="Helvetica" w:cs="Helvetica"/>
          <w:color w:val="333333"/>
          <w:sz w:val="26"/>
          <w:szCs w:val="26"/>
        </w:rPr>
        <w:t>.</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As in some shells, you can enclose the variable name in braces to disambiguate it from following alphanumerics (and underscores). You must also do this when interpolating a variable into a string to separate the variable name from a following double-colon or an apostrophe, since these would be otherwise treated as a package separator:</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$who</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"Larry";</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print</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PASSWD "${who}::0:0:Superuser:/:/bin/perl\n";</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print</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"We use ${who}speak when ${who}'s here.\n";</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Without the braces, Perl would have looked for a $whospeak, a </w:t>
      </w:r>
      <w:r w:rsidRPr="00B52017">
        <w:rPr>
          <w:rFonts w:ascii="Consolas" w:eastAsia="Times New Roman" w:hAnsi="Consolas" w:cs="Consolas"/>
          <w:color w:val="333333"/>
          <w:sz w:val="19"/>
          <w:szCs w:val="19"/>
          <w:shd w:val="clear" w:color="auto" w:fill="F5F5F5"/>
        </w:rPr>
        <w:t>$who::0</w:t>
      </w:r>
      <w:r w:rsidRPr="00B52017">
        <w:rPr>
          <w:rFonts w:ascii="Helvetica" w:eastAsia="Times New Roman" w:hAnsi="Helvetica" w:cs="Helvetica"/>
          <w:color w:val="333333"/>
          <w:sz w:val="26"/>
          <w:szCs w:val="26"/>
        </w:rPr>
        <w:t>, and a </w:t>
      </w:r>
      <w:r w:rsidRPr="00B52017">
        <w:rPr>
          <w:rFonts w:ascii="Consolas" w:eastAsia="Times New Roman" w:hAnsi="Consolas" w:cs="Consolas"/>
          <w:color w:val="333333"/>
          <w:sz w:val="19"/>
          <w:szCs w:val="19"/>
          <w:shd w:val="clear" w:color="auto" w:fill="F5F5F5"/>
        </w:rPr>
        <w:t>$who's</w:t>
      </w:r>
      <w:r w:rsidRPr="00B52017">
        <w:rPr>
          <w:rFonts w:ascii="Helvetica" w:eastAsia="Times New Roman" w:hAnsi="Helvetica" w:cs="Helvetica"/>
          <w:color w:val="333333"/>
          <w:sz w:val="26"/>
          <w:szCs w:val="26"/>
        </w:rPr>
        <w:t> variable. The last two would be the $0 and the $s variables in the (presumably) non-existent package </w:t>
      </w:r>
      <w:r w:rsidRPr="00B52017">
        <w:rPr>
          <w:rFonts w:ascii="Consolas" w:eastAsia="Times New Roman" w:hAnsi="Consolas" w:cs="Consolas"/>
          <w:color w:val="333333"/>
          <w:sz w:val="19"/>
          <w:szCs w:val="19"/>
          <w:shd w:val="clear" w:color="auto" w:fill="F5F5F5"/>
        </w:rPr>
        <w:t>who</w:t>
      </w:r>
      <w:r w:rsidRPr="00B52017">
        <w:rPr>
          <w:rFonts w:ascii="Helvetica" w:eastAsia="Times New Roman" w:hAnsi="Helvetica" w:cs="Helvetica"/>
          <w:color w:val="333333"/>
          <w:sz w:val="26"/>
          <w:szCs w:val="26"/>
        </w:rPr>
        <w:t>.</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In fact, a simple identifier within such curlies is forced to be a string, and likewise within a hash subscript. Neither need quoting. Our earlier example, </w:t>
      </w:r>
      <w:r w:rsidRPr="00B52017">
        <w:rPr>
          <w:rFonts w:ascii="Consolas" w:eastAsia="Times New Roman" w:hAnsi="Consolas" w:cs="Consolas"/>
          <w:color w:val="333333"/>
          <w:sz w:val="19"/>
          <w:szCs w:val="19"/>
          <w:shd w:val="clear" w:color="auto" w:fill="F5F5F5"/>
        </w:rPr>
        <w:t>$days{'Feb'}</w:t>
      </w:r>
      <w:r w:rsidRPr="00B52017">
        <w:rPr>
          <w:rFonts w:ascii="Helvetica" w:eastAsia="Times New Roman" w:hAnsi="Helvetica" w:cs="Helvetica"/>
          <w:color w:val="333333"/>
          <w:sz w:val="26"/>
          <w:szCs w:val="26"/>
        </w:rPr>
        <w:t> can be written as </w:t>
      </w:r>
      <w:r w:rsidRPr="00B52017">
        <w:rPr>
          <w:rFonts w:ascii="Consolas" w:eastAsia="Times New Roman" w:hAnsi="Consolas" w:cs="Consolas"/>
          <w:color w:val="333333"/>
          <w:sz w:val="19"/>
          <w:szCs w:val="19"/>
          <w:shd w:val="clear" w:color="auto" w:fill="F5F5F5"/>
        </w:rPr>
        <w:t>$days{Feb}</w:t>
      </w:r>
      <w:r w:rsidRPr="00B52017">
        <w:rPr>
          <w:rFonts w:ascii="Helvetica" w:eastAsia="Times New Roman" w:hAnsi="Helvetica" w:cs="Helvetica"/>
          <w:color w:val="333333"/>
          <w:sz w:val="26"/>
          <w:szCs w:val="26"/>
        </w:rPr>
        <w:t> and the quotes will be assumed automatically. But anything more complicated in the subscript will be interpreted as an expression. This means for example that </w:t>
      </w:r>
      <w:r w:rsidRPr="00B52017">
        <w:rPr>
          <w:rFonts w:ascii="Consolas" w:eastAsia="Times New Roman" w:hAnsi="Consolas" w:cs="Consolas"/>
          <w:color w:val="333333"/>
          <w:sz w:val="19"/>
          <w:szCs w:val="19"/>
          <w:shd w:val="clear" w:color="auto" w:fill="F5F5F5"/>
        </w:rPr>
        <w:t>$version{2.0}++</w:t>
      </w:r>
      <w:r w:rsidRPr="00B52017">
        <w:rPr>
          <w:rFonts w:ascii="Helvetica" w:eastAsia="Times New Roman" w:hAnsi="Helvetica" w:cs="Helvetica"/>
          <w:color w:val="333333"/>
          <w:sz w:val="26"/>
          <w:szCs w:val="26"/>
        </w:rPr>
        <w:t> is equivalent to </w:t>
      </w:r>
      <w:r w:rsidRPr="00B52017">
        <w:rPr>
          <w:rFonts w:ascii="Consolas" w:eastAsia="Times New Roman" w:hAnsi="Consolas" w:cs="Consolas"/>
          <w:color w:val="333333"/>
          <w:sz w:val="19"/>
          <w:szCs w:val="19"/>
          <w:shd w:val="clear" w:color="auto" w:fill="F5F5F5"/>
        </w:rPr>
        <w:t>$version{2}++</w:t>
      </w:r>
      <w:r w:rsidRPr="00B52017">
        <w:rPr>
          <w:rFonts w:ascii="Helvetica" w:eastAsia="Times New Roman" w:hAnsi="Helvetica" w:cs="Helvetica"/>
          <w:color w:val="333333"/>
          <w:sz w:val="26"/>
          <w:szCs w:val="26"/>
        </w:rPr>
        <w:t>, not to </w:t>
      </w:r>
      <w:r w:rsidRPr="00B52017">
        <w:rPr>
          <w:rFonts w:ascii="Consolas" w:eastAsia="Times New Roman" w:hAnsi="Consolas" w:cs="Consolas"/>
          <w:color w:val="333333"/>
          <w:sz w:val="19"/>
          <w:szCs w:val="19"/>
          <w:shd w:val="clear" w:color="auto" w:fill="F5F5F5"/>
        </w:rPr>
        <w:t>$version{'2.0'}++</w:t>
      </w:r>
      <w:r w:rsidRPr="00B52017">
        <w:rPr>
          <w:rFonts w:ascii="Helvetica" w:eastAsia="Times New Roman" w:hAnsi="Helvetica" w:cs="Helvetica"/>
          <w:color w:val="333333"/>
          <w:sz w:val="26"/>
          <w:szCs w:val="26"/>
        </w:rPr>
        <w:t>.</w:t>
      </w:r>
    </w:p>
    <w:p w:rsidR="00B52017" w:rsidRPr="00B52017" w:rsidRDefault="00B52017" w:rsidP="00B52017">
      <w:pPr>
        <w:shd w:val="clear" w:color="auto" w:fill="FFFFFF"/>
        <w:spacing w:before="225" w:after="225" w:line="525" w:lineRule="atLeast"/>
        <w:ind w:left="150" w:right="150"/>
        <w:outlineLvl w:val="2"/>
        <w:rPr>
          <w:rFonts w:ascii="Helvetica" w:eastAsia="Times New Roman" w:hAnsi="Helvetica" w:cs="Helvetica"/>
          <w:b/>
          <w:bCs/>
          <w:color w:val="333333"/>
          <w:sz w:val="26"/>
          <w:szCs w:val="26"/>
        </w:rPr>
      </w:pPr>
      <w:r w:rsidRPr="00B52017">
        <w:rPr>
          <w:rFonts w:ascii="Helvetica" w:eastAsia="Times New Roman" w:hAnsi="Helvetica" w:cs="Helvetica"/>
          <w:b/>
          <w:bCs/>
          <w:color w:val="333333"/>
          <w:sz w:val="26"/>
          <w:szCs w:val="26"/>
        </w:rPr>
        <w:t>Special floating point: infinity (Inf) and not-a-number (NaN)</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Floating point values include the special values </w:t>
      </w:r>
      <w:r w:rsidRPr="00B52017">
        <w:rPr>
          <w:rFonts w:ascii="Consolas" w:eastAsia="Times New Roman" w:hAnsi="Consolas" w:cs="Consolas"/>
          <w:color w:val="333333"/>
          <w:sz w:val="19"/>
          <w:szCs w:val="19"/>
          <w:shd w:val="clear" w:color="auto" w:fill="F5F5F5"/>
        </w:rPr>
        <w:t>Inf</w:t>
      </w:r>
      <w:r w:rsidRPr="00B52017">
        <w:rPr>
          <w:rFonts w:ascii="Helvetica" w:eastAsia="Times New Roman" w:hAnsi="Helvetica" w:cs="Helvetica"/>
          <w:color w:val="333333"/>
          <w:sz w:val="26"/>
          <w:szCs w:val="26"/>
        </w:rPr>
        <w:t> and </w:t>
      </w:r>
      <w:r w:rsidRPr="00B52017">
        <w:rPr>
          <w:rFonts w:ascii="Consolas" w:eastAsia="Times New Roman" w:hAnsi="Consolas" w:cs="Consolas"/>
          <w:color w:val="333333"/>
          <w:sz w:val="19"/>
          <w:szCs w:val="19"/>
          <w:shd w:val="clear" w:color="auto" w:fill="F5F5F5"/>
        </w:rPr>
        <w:t>NaN</w:t>
      </w:r>
      <w:r w:rsidRPr="00B52017">
        <w:rPr>
          <w:rFonts w:ascii="Helvetica" w:eastAsia="Times New Roman" w:hAnsi="Helvetica" w:cs="Helvetica"/>
          <w:color w:val="333333"/>
          <w:sz w:val="26"/>
          <w:szCs w:val="26"/>
        </w:rPr>
        <w:t>, for infinity and not-a-number. The infinity can be also negative.</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The infinity is the result of certain math operations that overflow the floating point range, like 9**9**9. The not-a-number is the result when the result is undefined or unrepresentable. Though note that you cannot get </w:t>
      </w:r>
      <w:r w:rsidRPr="00B52017">
        <w:rPr>
          <w:rFonts w:ascii="Consolas" w:eastAsia="Times New Roman" w:hAnsi="Consolas" w:cs="Consolas"/>
          <w:color w:val="333333"/>
          <w:sz w:val="19"/>
          <w:szCs w:val="19"/>
          <w:shd w:val="clear" w:color="auto" w:fill="F5F5F5"/>
        </w:rPr>
        <w:t>NaN</w:t>
      </w:r>
      <w:r w:rsidRPr="00B52017">
        <w:rPr>
          <w:rFonts w:ascii="Helvetica" w:eastAsia="Times New Roman" w:hAnsi="Helvetica" w:cs="Helvetica"/>
          <w:color w:val="333333"/>
          <w:sz w:val="26"/>
          <w:szCs w:val="26"/>
        </w:rPr>
        <w:t> from some common "undefined" or "out-of-range" operations like dividing by zero, or square root of a negative number, since Perl generates fatal errors for those.</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The infinity and not-a-number have their own special arithmetic rules. The general rule is that they are "contagious": </w:t>
      </w:r>
      <w:r w:rsidRPr="00B52017">
        <w:rPr>
          <w:rFonts w:ascii="Consolas" w:eastAsia="Times New Roman" w:hAnsi="Consolas" w:cs="Consolas"/>
          <w:color w:val="333333"/>
          <w:sz w:val="19"/>
          <w:szCs w:val="19"/>
          <w:shd w:val="clear" w:color="auto" w:fill="F5F5F5"/>
        </w:rPr>
        <w:t>Inf</w:t>
      </w:r>
      <w:r w:rsidRPr="00B52017">
        <w:rPr>
          <w:rFonts w:ascii="Helvetica" w:eastAsia="Times New Roman" w:hAnsi="Helvetica" w:cs="Helvetica"/>
          <w:color w:val="333333"/>
          <w:sz w:val="26"/>
          <w:szCs w:val="26"/>
        </w:rPr>
        <w:t> plus one is </w:t>
      </w:r>
      <w:r w:rsidRPr="00B52017">
        <w:rPr>
          <w:rFonts w:ascii="Consolas" w:eastAsia="Times New Roman" w:hAnsi="Consolas" w:cs="Consolas"/>
          <w:color w:val="333333"/>
          <w:sz w:val="19"/>
          <w:szCs w:val="19"/>
          <w:shd w:val="clear" w:color="auto" w:fill="F5F5F5"/>
        </w:rPr>
        <w:t>Inf</w:t>
      </w:r>
      <w:r w:rsidRPr="00B52017">
        <w:rPr>
          <w:rFonts w:ascii="Helvetica" w:eastAsia="Times New Roman" w:hAnsi="Helvetica" w:cs="Helvetica"/>
          <w:color w:val="333333"/>
          <w:sz w:val="26"/>
          <w:szCs w:val="26"/>
        </w:rPr>
        <w:t>, and </w:t>
      </w:r>
      <w:r w:rsidRPr="00B52017">
        <w:rPr>
          <w:rFonts w:ascii="Consolas" w:eastAsia="Times New Roman" w:hAnsi="Consolas" w:cs="Consolas"/>
          <w:color w:val="333333"/>
          <w:sz w:val="19"/>
          <w:szCs w:val="19"/>
          <w:shd w:val="clear" w:color="auto" w:fill="F5F5F5"/>
        </w:rPr>
        <w:t>NaN</w:t>
      </w:r>
      <w:r w:rsidRPr="00B52017">
        <w:rPr>
          <w:rFonts w:ascii="Helvetica" w:eastAsia="Times New Roman" w:hAnsi="Helvetica" w:cs="Helvetica"/>
          <w:color w:val="333333"/>
          <w:sz w:val="26"/>
          <w:szCs w:val="26"/>
        </w:rPr>
        <w:t> plus one is </w:t>
      </w:r>
      <w:r w:rsidRPr="00B52017">
        <w:rPr>
          <w:rFonts w:ascii="Consolas" w:eastAsia="Times New Roman" w:hAnsi="Consolas" w:cs="Consolas"/>
          <w:color w:val="333333"/>
          <w:sz w:val="19"/>
          <w:szCs w:val="19"/>
          <w:shd w:val="clear" w:color="auto" w:fill="F5F5F5"/>
        </w:rPr>
        <w:t>NaN</w:t>
      </w:r>
      <w:r w:rsidRPr="00B52017">
        <w:rPr>
          <w:rFonts w:ascii="Helvetica" w:eastAsia="Times New Roman" w:hAnsi="Helvetica" w:cs="Helvetica"/>
          <w:color w:val="333333"/>
          <w:sz w:val="26"/>
          <w:szCs w:val="26"/>
        </w:rPr>
        <w:t>. Where things get interesting is when you combine infinities and not-a-numbers: </w:t>
      </w:r>
      <w:r w:rsidRPr="00B52017">
        <w:rPr>
          <w:rFonts w:ascii="Consolas" w:eastAsia="Times New Roman" w:hAnsi="Consolas" w:cs="Consolas"/>
          <w:color w:val="333333"/>
          <w:sz w:val="19"/>
          <w:szCs w:val="19"/>
          <w:shd w:val="clear" w:color="auto" w:fill="F5F5F5"/>
        </w:rPr>
        <w:t>Inf</w:t>
      </w:r>
      <w:r w:rsidRPr="00B52017">
        <w:rPr>
          <w:rFonts w:ascii="Helvetica" w:eastAsia="Times New Roman" w:hAnsi="Helvetica" w:cs="Helvetica"/>
          <w:color w:val="333333"/>
          <w:sz w:val="26"/>
          <w:szCs w:val="26"/>
        </w:rPr>
        <w:t> minus </w:t>
      </w:r>
      <w:r w:rsidRPr="00B52017">
        <w:rPr>
          <w:rFonts w:ascii="Consolas" w:eastAsia="Times New Roman" w:hAnsi="Consolas" w:cs="Consolas"/>
          <w:color w:val="333333"/>
          <w:sz w:val="19"/>
          <w:szCs w:val="19"/>
          <w:shd w:val="clear" w:color="auto" w:fill="F5F5F5"/>
        </w:rPr>
        <w:t>Inf</w:t>
      </w:r>
      <w:r w:rsidRPr="00B52017">
        <w:rPr>
          <w:rFonts w:ascii="Helvetica" w:eastAsia="Times New Roman" w:hAnsi="Helvetica" w:cs="Helvetica"/>
          <w:color w:val="333333"/>
          <w:sz w:val="26"/>
          <w:szCs w:val="26"/>
        </w:rPr>
        <w:t> and </w:t>
      </w:r>
      <w:r w:rsidRPr="00B52017">
        <w:rPr>
          <w:rFonts w:ascii="Consolas" w:eastAsia="Times New Roman" w:hAnsi="Consolas" w:cs="Consolas"/>
          <w:color w:val="333333"/>
          <w:sz w:val="19"/>
          <w:szCs w:val="19"/>
          <w:shd w:val="clear" w:color="auto" w:fill="F5F5F5"/>
        </w:rPr>
        <w:t>Inf</w:t>
      </w:r>
      <w:r w:rsidRPr="00B52017">
        <w:rPr>
          <w:rFonts w:ascii="Helvetica" w:eastAsia="Times New Roman" w:hAnsi="Helvetica" w:cs="Helvetica"/>
          <w:color w:val="333333"/>
          <w:sz w:val="26"/>
          <w:szCs w:val="26"/>
        </w:rPr>
        <w:t> divided by </w:t>
      </w:r>
      <w:r w:rsidRPr="00B52017">
        <w:rPr>
          <w:rFonts w:ascii="Consolas" w:eastAsia="Times New Roman" w:hAnsi="Consolas" w:cs="Consolas"/>
          <w:color w:val="333333"/>
          <w:sz w:val="19"/>
          <w:szCs w:val="19"/>
          <w:shd w:val="clear" w:color="auto" w:fill="F5F5F5"/>
        </w:rPr>
        <w:t>INf</w:t>
      </w:r>
      <w:r w:rsidRPr="00B52017">
        <w:rPr>
          <w:rFonts w:ascii="Helvetica" w:eastAsia="Times New Roman" w:hAnsi="Helvetica" w:cs="Helvetica"/>
          <w:color w:val="333333"/>
          <w:sz w:val="26"/>
          <w:szCs w:val="26"/>
        </w:rPr>
        <w:t> are </w:t>
      </w:r>
      <w:r w:rsidRPr="00B52017">
        <w:rPr>
          <w:rFonts w:ascii="Consolas" w:eastAsia="Times New Roman" w:hAnsi="Consolas" w:cs="Consolas"/>
          <w:color w:val="333333"/>
          <w:sz w:val="19"/>
          <w:szCs w:val="19"/>
          <w:shd w:val="clear" w:color="auto" w:fill="F5F5F5"/>
        </w:rPr>
        <w:t>NaN</w:t>
      </w:r>
      <w:r w:rsidRPr="00B52017">
        <w:rPr>
          <w:rFonts w:ascii="Helvetica" w:eastAsia="Times New Roman" w:hAnsi="Helvetica" w:cs="Helvetica"/>
          <w:color w:val="333333"/>
          <w:sz w:val="26"/>
          <w:szCs w:val="26"/>
        </w:rPr>
        <w:t> (while </w:t>
      </w:r>
      <w:r w:rsidRPr="00B52017">
        <w:rPr>
          <w:rFonts w:ascii="Consolas" w:eastAsia="Times New Roman" w:hAnsi="Consolas" w:cs="Consolas"/>
          <w:color w:val="333333"/>
          <w:sz w:val="19"/>
          <w:szCs w:val="19"/>
          <w:shd w:val="clear" w:color="auto" w:fill="F5F5F5"/>
        </w:rPr>
        <w:t>Inf</w:t>
      </w:r>
      <w:r w:rsidRPr="00B52017">
        <w:rPr>
          <w:rFonts w:ascii="Helvetica" w:eastAsia="Times New Roman" w:hAnsi="Helvetica" w:cs="Helvetica"/>
          <w:color w:val="333333"/>
          <w:sz w:val="26"/>
          <w:szCs w:val="26"/>
        </w:rPr>
        <w:t> plus </w:t>
      </w:r>
      <w:r w:rsidRPr="00B52017">
        <w:rPr>
          <w:rFonts w:ascii="Consolas" w:eastAsia="Times New Roman" w:hAnsi="Consolas" w:cs="Consolas"/>
          <w:color w:val="333333"/>
          <w:sz w:val="19"/>
          <w:szCs w:val="19"/>
          <w:shd w:val="clear" w:color="auto" w:fill="F5F5F5"/>
        </w:rPr>
        <w:t>Inf</w:t>
      </w:r>
      <w:r w:rsidRPr="00B52017">
        <w:rPr>
          <w:rFonts w:ascii="Helvetica" w:eastAsia="Times New Roman" w:hAnsi="Helvetica" w:cs="Helvetica"/>
          <w:color w:val="333333"/>
          <w:sz w:val="26"/>
          <w:szCs w:val="26"/>
        </w:rPr>
        <w:t> is </w:t>
      </w:r>
      <w:r w:rsidRPr="00B52017">
        <w:rPr>
          <w:rFonts w:ascii="Consolas" w:eastAsia="Times New Roman" w:hAnsi="Consolas" w:cs="Consolas"/>
          <w:color w:val="333333"/>
          <w:sz w:val="19"/>
          <w:szCs w:val="19"/>
          <w:shd w:val="clear" w:color="auto" w:fill="F5F5F5"/>
        </w:rPr>
        <w:t>Inf</w:t>
      </w:r>
      <w:r w:rsidRPr="00B52017">
        <w:rPr>
          <w:rFonts w:ascii="Helvetica" w:eastAsia="Times New Roman" w:hAnsi="Helvetica" w:cs="Helvetica"/>
          <w:color w:val="333333"/>
          <w:sz w:val="26"/>
          <w:szCs w:val="26"/>
        </w:rPr>
        <w:t> and </w:t>
      </w:r>
      <w:r w:rsidRPr="00B52017">
        <w:rPr>
          <w:rFonts w:ascii="Consolas" w:eastAsia="Times New Roman" w:hAnsi="Consolas" w:cs="Consolas"/>
          <w:color w:val="333333"/>
          <w:sz w:val="19"/>
          <w:szCs w:val="19"/>
          <w:shd w:val="clear" w:color="auto" w:fill="F5F5F5"/>
        </w:rPr>
        <w:t>Inf</w:t>
      </w:r>
      <w:r w:rsidRPr="00B52017">
        <w:rPr>
          <w:rFonts w:ascii="Helvetica" w:eastAsia="Times New Roman" w:hAnsi="Helvetica" w:cs="Helvetica"/>
          <w:color w:val="333333"/>
          <w:sz w:val="26"/>
          <w:szCs w:val="26"/>
        </w:rPr>
        <w:t> times </w:t>
      </w:r>
      <w:r w:rsidRPr="00B52017">
        <w:rPr>
          <w:rFonts w:ascii="Consolas" w:eastAsia="Times New Roman" w:hAnsi="Consolas" w:cs="Consolas"/>
          <w:color w:val="333333"/>
          <w:sz w:val="19"/>
          <w:szCs w:val="19"/>
          <w:shd w:val="clear" w:color="auto" w:fill="F5F5F5"/>
        </w:rPr>
        <w:t>Inf</w:t>
      </w:r>
      <w:r w:rsidRPr="00B52017">
        <w:rPr>
          <w:rFonts w:ascii="Helvetica" w:eastAsia="Times New Roman" w:hAnsi="Helvetica" w:cs="Helvetica"/>
          <w:color w:val="333333"/>
          <w:sz w:val="26"/>
          <w:szCs w:val="26"/>
        </w:rPr>
        <w:t>is </w:t>
      </w:r>
      <w:r w:rsidRPr="00B52017">
        <w:rPr>
          <w:rFonts w:ascii="Consolas" w:eastAsia="Times New Roman" w:hAnsi="Consolas" w:cs="Consolas"/>
          <w:color w:val="333333"/>
          <w:sz w:val="19"/>
          <w:szCs w:val="19"/>
          <w:shd w:val="clear" w:color="auto" w:fill="F5F5F5"/>
        </w:rPr>
        <w:t>Inf</w:t>
      </w:r>
      <w:r w:rsidRPr="00B52017">
        <w:rPr>
          <w:rFonts w:ascii="Helvetica" w:eastAsia="Times New Roman" w:hAnsi="Helvetica" w:cs="Helvetica"/>
          <w:color w:val="333333"/>
          <w:sz w:val="26"/>
          <w:szCs w:val="26"/>
        </w:rPr>
        <w:t>). </w:t>
      </w:r>
      <w:r w:rsidRPr="00B52017">
        <w:rPr>
          <w:rFonts w:ascii="Consolas" w:eastAsia="Times New Roman" w:hAnsi="Consolas" w:cs="Consolas"/>
          <w:color w:val="333333"/>
          <w:sz w:val="19"/>
          <w:szCs w:val="19"/>
          <w:shd w:val="clear" w:color="auto" w:fill="F5F5F5"/>
        </w:rPr>
        <w:t>NaN</w:t>
      </w:r>
      <w:r w:rsidRPr="00B52017">
        <w:rPr>
          <w:rFonts w:ascii="Helvetica" w:eastAsia="Times New Roman" w:hAnsi="Helvetica" w:cs="Helvetica"/>
          <w:color w:val="333333"/>
          <w:sz w:val="26"/>
          <w:szCs w:val="26"/>
        </w:rPr>
        <w:t> is also curious in that it does not equal any number, </w:t>
      </w:r>
      <w:r w:rsidRPr="00B52017">
        <w:rPr>
          <w:rFonts w:ascii="Helvetica" w:eastAsia="Times New Roman" w:hAnsi="Helvetica" w:cs="Helvetica"/>
          <w:i/>
          <w:iCs/>
          <w:color w:val="333333"/>
          <w:sz w:val="26"/>
          <w:szCs w:val="26"/>
        </w:rPr>
        <w:t>including</w:t>
      </w:r>
      <w:r w:rsidRPr="00B52017">
        <w:rPr>
          <w:rFonts w:ascii="Helvetica" w:eastAsia="Times New Roman" w:hAnsi="Helvetica" w:cs="Helvetica"/>
          <w:color w:val="333333"/>
          <w:sz w:val="26"/>
          <w:szCs w:val="26"/>
        </w:rPr>
        <w:t> itself: </w:t>
      </w:r>
      <w:r w:rsidRPr="00B52017">
        <w:rPr>
          <w:rFonts w:ascii="Consolas" w:eastAsia="Times New Roman" w:hAnsi="Consolas" w:cs="Consolas"/>
          <w:color w:val="333333"/>
          <w:sz w:val="19"/>
          <w:szCs w:val="19"/>
          <w:shd w:val="clear" w:color="auto" w:fill="F5F5F5"/>
        </w:rPr>
        <w:t>NaN</w:t>
      </w:r>
      <w:r w:rsidRPr="00B52017">
        <w:rPr>
          <w:rFonts w:ascii="Helvetica" w:eastAsia="Times New Roman" w:hAnsi="Helvetica" w:cs="Helvetica"/>
          <w:color w:val="333333"/>
          <w:sz w:val="26"/>
          <w:szCs w:val="26"/>
        </w:rPr>
        <w:t> != </w:t>
      </w:r>
      <w:r w:rsidRPr="00B52017">
        <w:rPr>
          <w:rFonts w:ascii="Consolas" w:eastAsia="Times New Roman" w:hAnsi="Consolas" w:cs="Consolas"/>
          <w:color w:val="333333"/>
          <w:sz w:val="19"/>
          <w:szCs w:val="19"/>
          <w:shd w:val="clear" w:color="auto" w:fill="F5F5F5"/>
        </w:rPr>
        <w:t>NaN</w:t>
      </w:r>
      <w:r w:rsidRPr="00B52017">
        <w:rPr>
          <w:rFonts w:ascii="Helvetica" w:eastAsia="Times New Roman" w:hAnsi="Helvetica" w:cs="Helvetica"/>
          <w:color w:val="333333"/>
          <w:sz w:val="26"/>
          <w:szCs w:val="26"/>
        </w:rPr>
        <w:t>.</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Perl doesn't understand </w:t>
      </w:r>
      <w:r w:rsidRPr="00B52017">
        <w:rPr>
          <w:rFonts w:ascii="Consolas" w:eastAsia="Times New Roman" w:hAnsi="Consolas" w:cs="Consolas"/>
          <w:color w:val="333333"/>
          <w:sz w:val="19"/>
          <w:szCs w:val="19"/>
          <w:shd w:val="clear" w:color="auto" w:fill="F5F5F5"/>
        </w:rPr>
        <w:t>Inf</w:t>
      </w:r>
      <w:r w:rsidRPr="00B52017">
        <w:rPr>
          <w:rFonts w:ascii="Helvetica" w:eastAsia="Times New Roman" w:hAnsi="Helvetica" w:cs="Helvetica"/>
          <w:color w:val="333333"/>
          <w:sz w:val="26"/>
          <w:szCs w:val="26"/>
        </w:rPr>
        <w:t> and </w:t>
      </w:r>
      <w:r w:rsidRPr="00B52017">
        <w:rPr>
          <w:rFonts w:ascii="Consolas" w:eastAsia="Times New Roman" w:hAnsi="Consolas" w:cs="Consolas"/>
          <w:color w:val="333333"/>
          <w:sz w:val="19"/>
          <w:szCs w:val="19"/>
          <w:shd w:val="clear" w:color="auto" w:fill="F5F5F5"/>
        </w:rPr>
        <w:t>NaN</w:t>
      </w:r>
      <w:r w:rsidRPr="00B52017">
        <w:rPr>
          <w:rFonts w:ascii="Helvetica" w:eastAsia="Times New Roman" w:hAnsi="Helvetica" w:cs="Helvetica"/>
          <w:color w:val="333333"/>
          <w:sz w:val="26"/>
          <w:szCs w:val="26"/>
        </w:rPr>
        <w:t> as numeric literals, but you can have them as strings, and Perl will convert them as needed: "Inf" + 1. (You can, however, import them from the POSIX extension; </w:t>
      </w:r>
      <w:r w:rsidRPr="00B52017">
        <w:rPr>
          <w:rFonts w:ascii="Consolas" w:eastAsia="Times New Roman" w:hAnsi="Consolas" w:cs="Consolas"/>
          <w:color w:val="333333"/>
          <w:sz w:val="19"/>
          <w:szCs w:val="19"/>
          <w:shd w:val="clear" w:color="auto" w:fill="F5F5F5"/>
        </w:rPr>
        <w:t>use POSIX qw(Inf NaN);</w:t>
      </w:r>
      <w:r w:rsidRPr="00B52017">
        <w:rPr>
          <w:rFonts w:ascii="Helvetica" w:eastAsia="Times New Roman" w:hAnsi="Helvetica" w:cs="Helvetica"/>
          <w:color w:val="333333"/>
          <w:sz w:val="26"/>
          <w:szCs w:val="26"/>
        </w:rPr>
        <w:t> and then use them as literals.)</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Note that on input (string to number) Perl accepts </w:t>
      </w:r>
      <w:r w:rsidRPr="00B52017">
        <w:rPr>
          <w:rFonts w:ascii="Consolas" w:eastAsia="Times New Roman" w:hAnsi="Consolas" w:cs="Consolas"/>
          <w:color w:val="333333"/>
          <w:sz w:val="19"/>
          <w:szCs w:val="19"/>
          <w:shd w:val="clear" w:color="auto" w:fill="F5F5F5"/>
        </w:rPr>
        <w:t>Inf</w:t>
      </w:r>
      <w:r w:rsidRPr="00B52017">
        <w:rPr>
          <w:rFonts w:ascii="Helvetica" w:eastAsia="Times New Roman" w:hAnsi="Helvetica" w:cs="Helvetica"/>
          <w:color w:val="333333"/>
          <w:sz w:val="26"/>
          <w:szCs w:val="26"/>
        </w:rPr>
        <w:t> and </w:t>
      </w:r>
      <w:r w:rsidRPr="00B52017">
        <w:rPr>
          <w:rFonts w:ascii="Consolas" w:eastAsia="Times New Roman" w:hAnsi="Consolas" w:cs="Consolas"/>
          <w:color w:val="333333"/>
          <w:sz w:val="19"/>
          <w:szCs w:val="19"/>
          <w:shd w:val="clear" w:color="auto" w:fill="F5F5F5"/>
        </w:rPr>
        <w:t>NaN</w:t>
      </w:r>
      <w:r w:rsidRPr="00B52017">
        <w:rPr>
          <w:rFonts w:ascii="Helvetica" w:eastAsia="Times New Roman" w:hAnsi="Helvetica" w:cs="Helvetica"/>
          <w:color w:val="333333"/>
          <w:sz w:val="26"/>
          <w:szCs w:val="26"/>
        </w:rPr>
        <w:t> in many forms. Case is ignored, and the Win32-specific forms like </w:t>
      </w:r>
      <w:r w:rsidRPr="00B52017">
        <w:rPr>
          <w:rFonts w:ascii="Consolas" w:eastAsia="Times New Roman" w:hAnsi="Consolas" w:cs="Consolas"/>
          <w:color w:val="333333"/>
          <w:sz w:val="19"/>
          <w:szCs w:val="19"/>
          <w:shd w:val="clear" w:color="auto" w:fill="F5F5F5"/>
        </w:rPr>
        <w:t>1.#INF</w:t>
      </w:r>
      <w:r w:rsidRPr="00B52017">
        <w:rPr>
          <w:rFonts w:ascii="Helvetica" w:eastAsia="Times New Roman" w:hAnsi="Helvetica" w:cs="Helvetica"/>
          <w:color w:val="333333"/>
          <w:sz w:val="26"/>
          <w:szCs w:val="26"/>
        </w:rPr>
        <w:t> are understood, but on output the values are normalized to </w:t>
      </w:r>
      <w:r w:rsidRPr="00B52017">
        <w:rPr>
          <w:rFonts w:ascii="Consolas" w:eastAsia="Times New Roman" w:hAnsi="Consolas" w:cs="Consolas"/>
          <w:color w:val="333333"/>
          <w:sz w:val="19"/>
          <w:szCs w:val="19"/>
          <w:shd w:val="clear" w:color="auto" w:fill="F5F5F5"/>
        </w:rPr>
        <w:t>Inf</w:t>
      </w:r>
      <w:r w:rsidRPr="00B52017">
        <w:rPr>
          <w:rFonts w:ascii="Helvetica" w:eastAsia="Times New Roman" w:hAnsi="Helvetica" w:cs="Helvetica"/>
          <w:color w:val="333333"/>
          <w:sz w:val="26"/>
          <w:szCs w:val="26"/>
        </w:rPr>
        <w:t> and </w:t>
      </w:r>
      <w:r w:rsidRPr="00B52017">
        <w:rPr>
          <w:rFonts w:ascii="Consolas" w:eastAsia="Times New Roman" w:hAnsi="Consolas" w:cs="Consolas"/>
          <w:color w:val="333333"/>
          <w:sz w:val="19"/>
          <w:szCs w:val="19"/>
          <w:shd w:val="clear" w:color="auto" w:fill="F5F5F5"/>
        </w:rPr>
        <w:t>NaN</w:t>
      </w:r>
      <w:r w:rsidRPr="00B52017">
        <w:rPr>
          <w:rFonts w:ascii="Helvetica" w:eastAsia="Times New Roman" w:hAnsi="Helvetica" w:cs="Helvetica"/>
          <w:color w:val="333333"/>
          <w:sz w:val="26"/>
          <w:szCs w:val="26"/>
        </w:rPr>
        <w:t>.</w:t>
      </w:r>
    </w:p>
    <w:p w:rsidR="00B52017" w:rsidRPr="00B52017" w:rsidRDefault="00B52017" w:rsidP="00B52017">
      <w:pPr>
        <w:shd w:val="clear" w:color="auto" w:fill="FFFFFF"/>
        <w:spacing w:before="225" w:after="225" w:line="525" w:lineRule="atLeast"/>
        <w:ind w:left="150" w:right="150"/>
        <w:outlineLvl w:val="2"/>
        <w:rPr>
          <w:rFonts w:ascii="Helvetica" w:eastAsia="Times New Roman" w:hAnsi="Helvetica" w:cs="Helvetica"/>
          <w:b/>
          <w:bCs/>
          <w:color w:val="333333"/>
          <w:sz w:val="26"/>
          <w:szCs w:val="26"/>
        </w:rPr>
      </w:pPr>
      <w:r w:rsidRPr="00B52017">
        <w:rPr>
          <w:rFonts w:ascii="Helvetica" w:eastAsia="Times New Roman" w:hAnsi="Helvetica" w:cs="Helvetica"/>
          <w:b/>
          <w:bCs/>
          <w:color w:val="333333"/>
          <w:sz w:val="26"/>
          <w:szCs w:val="26"/>
        </w:rPr>
        <w:t>Version Strings</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A literal of the form </w:t>
      </w:r>
      <w:r w:rsidRPr="00B52017">
        <w:rPr>
          <w:rFonts w:ascii="Consolas" w:eastAsia="Times New Roman" w:hAnsi="Consolas" w:cs="Consolas"/>
          <w:color w:val="333333"/>
          <w:sz w:val="19"/>
          <w:szCs w:val="19"/>
          <w:shd w:val="clear" w:color="auto" w:fill="F5F5F5"/>
        </w:rPr>
        <w:t>v1.20.300.4000</w:t>
      </w:r>
      <w:r w:rsidRPr="00B52017">
        <w:rPr>
          <w:rFonts w:ascii="Helvetica" w:eastAsia="Times New Roman" w:hAnsi="Helvetica" w:cs="Helvetica"/>
          <w:color w:val="333333"/>
          <w:sz w:val="26"/>
          <w:szCs w:val="26"/>
        </w:rPr>
        <w:t> is parsed as a string composed of characters with the specified ordinals. This form, known as v-strings, provides an alternative, more readable way to construct strings, rather than use the somewhat less readable interpolation form </w:t>
      </w:r>
      <w:r w:rsidRPr="00B52017">
        <w:rPr>
          <w:rFonts w:ascii="Consolas" w:eastAsia="Times New Roman" w:hAnsi="Consolas" w:cs="Consolas"/>
          <w:color w:val="333333"/>
          <w:sz w:val="19"/>
          <w:szCs w:val="19"/>
          <w:shd w:val="clear" w:color="auto" w:fill="F5F5F5"/>
        </w:rPr>
        <w:t>"\x{1}\x{14}\x{12c}\x{fa0}"</w:t>
      </w:r>
      <w:r w:rsidRPr="00B52017">
        <w:rPr>
          <w:rFonts w:ascii="Helvetica" w:eastAsia="Times New Roman" w:hAnsi="Helvetica" w:cs="Helvetica"/>
          <w:color w:val="333333"/>
          <w:sz w:val="26"/>
          <w:szCs w:val="26"/>
        </w:rPr>
        <w:t>. This is useful for representing Unicode strings, and for comparing version "numbers" using the string comparison operators, </w:t>
      </w:r>
      <w:r w:rsidRPr="00B52017">
        <w:rPr>
          <w:rFonts w:ascii="Consolas" w:eastAsia="Times New Roman" w:hAnsi="Consolas" w:cs="Consolas"/>
          <w:color w:val="333333"/>
          <w:sz w:val="19"/>
          <w:szCs w:val="19"/>
          <w:shd w:val="clear" w:color="auto" w:fill="F5F5F5"/>
        </w:rPr>
        <w:t>cmp</w:t>
      </w:r>
      <w:r w:rsidRPr="00B52017">
        <w:rPr>
          <w:rFonts w:ascii="Helvetica" w:eastAsia="Times New Roman" w:hAnsi="Helvetica" w:cs="Helvetica"/>
          <w:color w:val="333333"/>
          <w:sz w:val="26"/>
          <w:szCs w:val="26"/>
        </w:rPr>
        <w:t>, </w:t>
      </w:r>
      <w:r w:rsidRPr="00B52017">
        <w:rPr>
          <w:rFonts w:ascii="Consolas" w:eastAsia="Times New Roman" w:hAnsi="Consolas" w:cs="Consolas"/>
          <w:color w:val="333333"/>
          <w:sz w:val="19"/>
          <w:szCs w:val="19"/>
          <w:shd w:val="clear" w:color="auto" w:fill="F5F5F5"/>
        </w:rPr>
        <w:t>gt</w:t>
      </w:r>
      <w:r w:rsidRPr="00B52017">
        <w:rPr>
          <w:rFonts w:ascii="Helvetica" w:eastAsia="Times New Roman" w:hAnsi="Helvetica" w:cs="Helvetica"/>
          <w:color w:val="333333"/>
          <w:sz w:val="26"/>
          <w:szCs w:val="26"/>
        </w:rPr>
        <w:t>, </w:t>
      </w:r>
      <w:r w:rsidRPr="00B52017">
        <w:rPr>
          <w:rFonts w:ascii="Consolas" w:eastAsia="Times New Roman" w:hAnsi="Consolas" w:cs="Consolas"/>
          <w:color w:val="333333"/>
          <w:sz w:val="19"/>
          <w:szCs w:val="19"/>
          <w:shd w:val="clear" w:color="auto" w:fill="F5F5F5"/>
        </w:rPr>
        <w:t>lt</w:t>
      </w:r>
      <w:r w:rsidRPr="00B52017">
        <w:rPr>
          <w:rFonts w:ascii="Helvetica" w:eastAsia="Times New Roman" w:hAnsi="Helvetica" w:cs="Helvetica"/>
          <w:color w:val="333333"/>
          <w:sz w:val="26"/>
          <w:szCs w:val="26"/>
        </w:rPr>
        <w:t> etc. If there are two or more dots in the literal, the leading </w:t>
      </w:r>
      <w:r w:rsidRPr="00B52017">
        <w:rPr>
          <w:rFonts w:ascii="Consolas" w:eastAsia="Times New Roman" w:hAnsi="Consolas" w:cs="Consolas"/>
          <w:color w:val="333333"/>
          <w:sz w:val="19"/>
          <w:szCs w:val="19"/>
          <w:shd w:val="clear" w:color="auto" w:fill="F5F5F5"/>
        </w:rPr>
        <w:t>v</w:t>
      </w:r>
      <w:r w:rsidRPr="00B52017">
        <w:rPr>
          <w:rFonts w:ascii="Helvetica" w:eastAsia="Times New Roman" w:hAnsi="Helvetica" w:cs="Helvetica"/>
          <w:color w:val="333333"/>
          <w:sz w:val="26"/>
          <w:szCs w:val="26"/>
        </w:rPr>
        <w:t> may be omitted.</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print</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v9786;              # prints SMILEY, "\x{263a}"</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print</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v102.111.111;       # prints "foo"</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print</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102.111.111;        # same</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Such literals are accepted by both </w:t>
      </w:r>
      <w:r w:rsidRPr="00B52017">
        <w:rPr>
          <w:rFonts w:ascii="Consolas" w:eastAsia="Times New Roman" w:hAnsi="Consolas" w:cs="Consolas"/>
          <w:color w:val="333333"/>
          <w:sz w:val="19"/>
          <w:szCs w:val="19"/>
          <w:shd w:val="clear" w:color="auto" w:fill="F5F5F5"/>
        </w:rPr>
        <w:t>require</w:t>
      </w:r>
      <w:r w:rsidRPr="00B52017">
        <w:rPr>
          <w:rFonts w:ascii="Helvetica" w:eastAsia="Times New Roman" w:hAnsi="Helvetica" w:cs="Helvetica"/>
          <w:color w:val="333333"/>
          <w:sz w:val="26"/>
          <w:szCs w:val="26"/>
        </w:rPr>
        <w:t> and </w:t>
      </w:r>
      <w:r w:rsidRPr="00B52017">
        <w:rPr>
          <w:rFonts w:ascii="Consolas" w:eastAsia="Times New Roman" w:hAnsi="Consolas" w:cs="Consolas"/>
          <w:color w:val="333333"/>
          <w:sz w:val="19"/>
          <w:szCs w:val="19"/>
          <w:shd w:val="clear" w:color="auto" w:fill="F5F5F5"/>
        </w:rPr>
        <w:t>use</w:t>
      </w:r>
      <w:r w:rsidRPr="00B52017">
        <w:rPr>
          <w:rFonts w:ascii="Helvetica" w:eastAsia="Times New Roman" w:hAnsi="Helvetica" w:cs="Helvetica"/>
          <w:color w:val="333333"/>
          <w:sz w:val="26"/>
          <w:szCs w:val="26"/>
        </w:rPr>
        <w:t> for doing a version check. Note that using the v-strings for IPv4 addresses is not portable unless you also use the inet_aton()/inet_ntoa() routines of the Socket package.</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Note that since Perl 5.8.1 the single-number v-strings (like </w:t>
      </w:r>
      <w:r w:rsidRPr="00B52017">
        <w:rPr>
          <w:rFonts w:ascii="Consolas" w:eastAsia="Times New Roman" w:hAnsi="Consolas" w:cs="Consolas"/>
          <w:color w:val="333333"/>
          <w:sz w:val="19"/>
          <w:szCs w:val="19"/>
          <w:shd w:val="clear" w:color="auto" w:fill="F5F5F5"/>
        </w:rPr>
        <w:t>v65</w:t>
      </w:r>
      <w:r w:rsidRPr="00B52017">
        <w:rPr>
          <w:rFonts w:ascii="Helvetica" w:eastAsia="Times New Roman" w:hAnsi="Helvetica" w:cs="Helvetica"/>
          <w:color w:val="333333"/>
          <w:sz w:val="26"/>
          <w:szCs w:val="26"/>
        </w:rPr>
        <w:t>) are not v-strings before the </w:t>
      </w:r>
      <w:r w:rsidRPr="00B52017">
        <w:rPr>
          <w:rFonts w:ascii="Consolas" w:eastAsia="Times New Roman" w:hAnsi="Consolas" w:cs="Consolas"/>
          <w:color w:val="333333"/>
          <w:sz w:val="19"/>
          <w:szCs w:val="19"/>
          <w:shd w:val="clear" w:color="auto" w:fill="F5F5F5"/>
        </w:rPr>
        <w:t>=&gt;</w:t>
      </w:r>
      <w:r w:rsidRPr="00B52017">
        <w:rPr>
          <w:rFonts w:ascii="Helvetica" w:eastAsia="Times New Roman" w:hAnsi="Helvetica" w:cs="Helvetica"/>
          <w:color w:val="333333"/>
          <w:sz w:val="26"/>
          <w:szCs w:val="26"/>
        </w:rPr>
        <w:t> operator (which is usually used to separate a hash key from a hash value); instead they are interpreted as literal strings ('v65'). They were v-strings from Perl 5.6.0 to Perl 5.8.0, but that caused more confusion and breakage than good. Multi-number v-strings like </w:t>
      </w:r>
      <w:r w:rsidRPr="00B52017">
        <w:rPr>
          <w:rFonts w:ascii="Consolas" w:eastAsia="Times New Roman" w:hAnsi="Consolas" w:cs="Consolas"/>
          <w:color w:val="333333"/>
          <w:sz w:val="19"/>
          <w:szCs w:val="19"/>
          <w:shd w:val="clear" w:color="auto" w:fill="F5F5F5"/>
        </w:rPr>
        <w:t>v65.66</w:t>
      </w:r>
      <w:r w:rsidRPr="00B52017">
        <w:rPr>
          <w:rFonts w:ascii="Helvetica" w:eastAsia="Times New Roman" w:hAnsi="Helvetica" w:cs="Helvetica"/>
          <w:color w:val="333333"/>
          <w:sz w:val="26"/>
          <w:szCs w:val="26"/>
        </w:rPr>
        <w:t> and </w:t>
      </w:r>
      <w:r w:rsidRPr="00B52017">
        <w:rPr>
          <w:rFonts w:ascii="Consolas" w:eastAsia="Times New Roman" w:hAnsi="Consolas" w:cs="Consolas"/>
          <w:color w:val="333333"/>
          <w:sz w:val="19"/>
          <w:szCs w:val="19"/>
          <w:shd w:val="clear" w:color="auto" w:fill="F5F5F5"/>
        </w:rPr>
        <w:t>65.66.67</w:t>
      </w:r>
      <w:r w:rsidRPr="00B52017">
        <w:rPr>
          <w:rFonts w:ascii="Helvetica" w:eastAsia="Times New Roman" w:hAnsi="Helvetica" w:cs="Helvetica"/>
          <w:color w:val="333333"/>
          <w:sz w:val="26"/>
          <w:szCs w:val="26"/>
        </w:rPr>
        <w:t> continue to be v-strings always.</w:t>
      </w:r>
    </w:p>
    <w:p w:rsidR="00B52017" w:rsidRPr="00B52017" w:rsidRDefault="00B52017" w:rsidP="00B52017">
      <w:pPr>
        <w:shd w:val="clear" w:color="auto" w:fill="FFFFFF"/>
        <w:spacing w:before="225" w:after="225" w:line="525" w:lineRule="atLeast"/>
        <w:ind w:left="150" w:right="150"/>
        <w:outlineLvl w:val="2"/>
        <w:rPr>
          <w:rFonts w:ascii="Helvetica" w:eastAsia="Times New Roman" w:hAnsi="Helvetica" w:cs="Helvetica"/>
          <w:b/>
          <w:bCs/>
          <w:color w:val="333333"/>
          <w:sz w:val="26"/>
          <w:szCs w:val="26"/>
        </w:rPr>
      </w:pPr>
      <w:r w:rsidRPr="00B52017">
        <w:rPr>
          <w:rFonts w:ascii="Helvetica" w:eastAsia="Times New Roman" w:hAnsi="Helvetica" w:cs="Helvetica"/>
          <w:b/>
          <w:bCs/>
          <w:color w:val="333333"/>
          <w:sz w:val="26"/>
          <w:szCs w:val="26"/>
        </w:rPr>
        <w:t>Special Literals</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The special literals __FILE__, __LINE__, and __PACKAGE__ represent the current filename, line number, and package name at that point in your program. __SUB__ gives a reference to the current subroutine. They may be used only as separate tokens; they will not be interpolated into strings. If there is no current package (due to an empty </w:t>
      </w:r>
      <w:r w:rsidRPr="00B52017">
        <w:rPr>
          <w:rFonts w:ascii="Consolas" w:eastAsia="Times New Roman" w:hAnsi="Consolas" w:cs="Consolas"/>
          <w:color w:val="333333"/>
          <w:sz w:val="19"/>
          <w:szCs w:val="19"/>
          <w:shd w:val="clear" w:color="auto" w:fill="F5F5F5"/>
        </w:rPr>
        <w:t>package;</w:t>
      </w:r>
      <w:r w:rsidRPr="00B52017">
        <w:rPr>
          <w:rFonts w:ascii="Helvetica" w:eastAsia="Times New Roman" w:hAnsi="Helvetica" w:cs="Helvetica"/>
          <w:color w:val="333333"/>
          <w:sz w:val="26"/>
          <w:szCs w:val="26"/>
        </w:rPr>
        <w:t> directive), __PACKAGE__ is the undefined value. (But the empty </w:t>
      </w:r>
      <w:r w:rsidRPr="00B52017">
        <w:rPr>
          <w:rFonts w:ascii="Consolas" w:eastAsia="Times New Roman" w:hAnsi="Consolas" w:cs="Consolas"/>
          <w:color w:val="333333"/>
          <w:sz w:val="19"/>
          <w:szCs w:val="19"/>
          <w:shd w:val="clear" w:color="auto" w:fill="F5F5F5"/>
        </w:rPr>
        <w:t>package;</w:t>
      </w:r>
      <w:r w:rsidRPr="00B52017">
        <w:rPr>
          <w:rFonts w:ascii="Helvetica" w:eastAsia="Times New Roman" w:hAnsi="Helvetica" w:cs="Helvetica"/>
          <w:color w:val="333333"/>
          <w:sz w:val="26"/>
          <w:szCs w:val="26"/>
        </w:rPr>
        <w:t> is no longer supported, as of version 5.10.) Outside of a subroutine, __SUB__ is the undefined value. __SUB__ is only available in 5.16 or higher, and only with a </w:t>
      </w:r>
      <w:r w:rsidRPr="00B52017">
        <w:rPr>
          <w:rFonts w:ascii="Consolas" w:eastAsia="Times New Roman" w:hAnsi="Consolas" w:cs="Consolas"/>
          <w:color w:val="333333"/>
          <w:sz w:val="19"/>
          <w:szCs w:val="19"/>
          <w:shd w:val="clear" w:color="auto" w:fill="F5F5F5"/>
        </w:rPr>
        <w:t>use v5.16</w:t>
      </w:r>
      <w:r w:rsidRPr="00B52017">
        <w:rPr>
          <w:rFonts w:ascii="Helvetica" w:eastAsia="Times New Roman" w:hAnsi="Helvetica" w:cs="Helvetica"/>
          <w:color w:val="333333"/>
          <w:sz w:val="26"/>
          <w:szCs w:val="26"/>
        </w:rPr>
        <w:t> or </w:t>
      </w:r>
      <w:r w:rsidRPr="00B52017">
        <w:rPr>
          <w:rFonts w:ascii="Consolas" w:eastAsia="Times New Roman" w:hAnsi="Consolas" w:cs="Consolas"/>
          <w:color w:val="333333"/>
          <w:sz w:val="19"/>
          <w:szCs w:val="19"/>
          <w:shd w:val="clear" w:color="auto" w:fill="F5F5F5"/>
        </w:rPr>
        <w:t>use feature "current_sub"</w:t>
      </w:r>
      <w:r w:rsidRPr="00B52017">
        <w:rPr>
          <w:rFonts w:ascii="Helvetica" w:eastAsia="Times New Roman" w:hAnsi="Helvetica" w:cs="Helvetica"/>
          <w:color w:val="333333"/>
          <w:sz w:val="26"/>
          <w:szCs w:val="26"/>
        </w:rPr>
        <w:t> declaration.</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The two control characters ^D and ^Z, and the tokens __END__ and __DATA__ may be used to indicate the logical end of the script before the actual end of file. Any following text is ignored.</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Text after __DATA__ may be read via the filehandle </w:t>
      </w:r>
      <w:r w:rsidRPr="00B52017">
        <w:rPr>
          <w:rFonts w:ascii="Consolas" w:eastAsia="Times New Roman" w:hAnsi="Consolas" w:cs="Consolas"/>
          <w:color w:val="333333"/>
          <w:sz w:val="19"/>
          <w:szCs w:val="19"/>
          <w:shd w:val="clear" w:color="auto" w:fill="F5F5F5"/>
        </w:rPr>
        <w:t>PACKNAME::DATA</w:t>
      </w:r>
      <w:r w:rsidRPr="00B52017">
        <w:rPr>
          <w:rFonts w:ascii="Helvetica" w:eastAsia="Times New Roman" w:hAnsi="Helvetica" w:cs="Helvetica"/>
          <w:color w:val="333333"/>
          <w:sz w:val="26"/>
          <w:szCs w:val="26"/>
        </w:rPr>
        <w:t>, where </w:t>
      </w:r>
      <w:r w:rsidRPr="00B52017">
        <w:rPr>
          <w:rFonts w:ascii="Consolas" w:eastAsia="Times New Roman" w:hAnsi="Consolas" w:cs="Consolas"/>
          <w:color w:val="333333"/>
          <w:sz w:val="19"/>
          <w:szCs w:val="19"/>
          <w:shd w:val="clear" w:color="auto" w:fill="F5F5F5"/>
        </w:rPr>
        <w:t>PACKNAME</w:t>
      </w:r>
      <w:r w:rsidRPr="00B52017">
        <w:rPr>
          <w:rFonts w:ascii="Helvetica" w:eastAsia="Times New Roman" w:hAnsi="Helvetica" w:cs="Helvetica"/>
          <w:color w:val="333333"/>
          <w:sz w:val="26"/>
          <w:szCs w:val="26"/>
        </w:rPr>
        <w:t> is the package that was current when the __DATA__ token was encountered. The filehandle is left open pointing to the line after __DATA__. The program should </w:t>
      </w:r>
      <w:r w:rsidRPr="00B52017">
        <w:rPr>
          <w:rFonts w:ascii="Consolas" w:eastAsia="Times New Roman" w:hAnsi="Consolas" w:cs="Consolas"/>
          <w:color w:val="333333"/>
          <w:sz w:val="19"/>
          <w:szCs w:val="19"/>
          <w:shd w:val="clear" w:color="auto" w:fill="F5F5F5"/>
        </w:rPr>
        <w:t>close DATA</w:t>
      </w:r>
      <w:r w:rsidRPr="00B52017">
        <w:rPr>
          <w:rFonts w:ascii="Helvetica" w:eastAsia="Times New Roman" w:hAnsi="Helvetica" w:cs="Helvetica"/>
          <w:color w:val="333333"/>
          <w:sz w:val="26"/>
          <w:szCs w:val="26"/>
        </w:rPr>
        <w:t> when it is done reading from it. (Leaving it open leaks filehandles if the module is reloaded for any reason, so it's a safer practice to close it.) For compatibility with older scripts written before __DATA__ was introduced, __END__ behaves like __DATA__ in the top level script (but not in files loaded with </w:t>
      </w:r>
      <w:r w:rsidRPr="00B52017">
        <w:rPr>
          <w:rFonts w:ascii="Consolas" w:eastAsia="Times New Roman" w:hAnsi="Consolas" w:cs="Consolas"/>
          <w:color w:val="333333"/>
          <w:sz w:val="19"/>
          <w:szCs w:val="19"/>
          <w:shd w:val="clear" w:color="auto" w:fill="F5F5F5"/>
        </w:rPr>
        <w:t>require</w:t>
      </w:r>
      <w:r w:rsidRPr="00B52017">
        <w:rPr>
          <w:rFonts w:ascii="Helvetica" w:eastAsia="Times New Roman" w:hAnsi="Helvetica" w:cs="Helvetica"/>
          <w:color w:val="333333"/>
          <w:sz w:val="26"/>
          <w:szCs w:val="26"/>
        </w:rPr>
        <w:t> or </w:t>
      </w:r>
      <w:r w:rsidRPr="00B52017">
        <w:rPr>
          <w:rFonts w:ascii="Consolas" w:eastAsia="Times New Roman" w:hAnsi="Consolas" w:cs="Consolas"/>
          <w:color w:val="333333"/>
          <w:sz w:val="19"/>
          <w:szCs w:val="19"/>
          <w:shd w:val="clear" w:color="auto" w:fill="F5F5F5"/>
        </w:rPr>
        <w:t>do</w:t>
      </w:r>
      <w:r w:rsidRPr="00B52017">
        <w:rPr>
          <w:rFonts w:ascii="Helvetica" w:eastAsia="Times New Roman" w:hAnsi="Helvetica" w:cs="Helvetica"/>
          <w:color w:val="333333"/>
          <w:sz w:val="26"/>
          <w:szCs w:val="26"/>
        </w:rPr>
        <w:t>) and leaves the remaining contents of the file accessible via </w:t>
      </w:r>
      <w:r w:rsidRPr="00B52017">
        <w:rPr>
          <w:rFonts w:ascii="Consolas" w:eastAsia="Times New Roman" w:hAnsi="Consolas" w:cs="Consolas"/>
          <w:color w:val="333333"/>
          <w:sz w:val="19"/>
          <w:szCs w:val="19"/>
          <w:shd w:val="clear" w:color="auto" w:fill="F5F5F5"/>
        </w:rPr>
        <w:t>main::DATA</w:t>
      </w:r>
      <w:r w:rsidRPr="00B52017">
        <w:rPr>
          <w:rFonts w:ascii="Helvetica" w:eastAsia="Times New Roman" w:hAnsi="Helvetica" w:cs="Helvetica"/>
          <w:color w:val="333333"/>
          <w:sz w:val="26"/>
          <w:szCs w:val="26"/>
        </w:rPr>
        <w:t>.</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See </w:t>
      </w:r>
      <w:hyperlink r:id="rId23" w:history="1">
        <w:r w:rsidRPr="00B52017">
          <w:rPr>
            <w:rFonts w:ascii="Helvetica" w:eastAsia="Times New Roman" w:hAnsi="Helvetica" w:cs="Helvetica"/>
            <w:color w:val="3366CC"/>
            <w:sz w:val="26"/>
            <w:szCs w:val="26"/>
            <w:u w:val="single"/>
          </w:rPr>
          <w:t>SelfLoader</w:t>
        </w:r>
      </w:hyperlink>
      <w:r w:rsidRPr="00B52017">
        <w:rPr>
          <w:rFonts w:ascii="Helvetica" w:eastAsia="Times New Roman" w:hAnsi="Helvetica" w:cs="Helvetica"/>
          <w:color w:val="333333"/>
          <w:sz w:val="26"/>
          <w:szCs w:val="26"/>
        </w:rPr>
        <w:t> for more description of __DATA__, and an example of its use. Note that you cannot read from the DATA filehandle in a BEGIN block: the BEGIN block is executed as soon as it is seen (during compilation), at which point the corresponding __DATA__ (or __END__) token has not yet been seen.</w:t>
      </w:r>
    </w:p>
    <w:p w:rsidR="00B52017" w:rsidRPr="00B52017" w:rsidRDefault="00B52017" w:rsidP="00B52017">
      <w:pPr>
        <w:shd w:val="clear" w:color="auto" w:fill="FFFFFF"/>
        <w:spacing w:before="225" w:after="225" w:line="525" w:lineRule="atLeast"/>
        <w:ind w:left="150" w:right="150"/>
        <w:outlineLvl w:val="2"/>
        <w:rPr>
          <w:rFonts w:ascii="Helvetica" w:eastAsia="Times New Roman" w:hAnsi="Helvetica" w:cs="Helvetica"/>
          <w:b/>
          <w:bCs/>
          <w:color w:val="333333"/>
          <w:sz w:val="26"/>
          <w:szCs w:val="26"/>
        </w:rPr>
      </w:pPr>
      <w:r w:rsidRPr="00B52017">
        <w:rPr>
          <w:rFonts w:ascii="Helvetica" w:eastAsia="Times New Roman" w:hAnsi="Helvetica" w:cs="Helvetica"/>
          <w:b/>
          <w:bCs/>
          <w:color w:val="333333"/>
          <w:sz w:val="26"/>
          <w:szCs w:val="26"/>
        </w:rPr>
        <w:t>Barewords</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A word that has no other interpretation in the grammar will be treated as if it were a quoted string. These are known as "barewords". As with filehandles and labels, a bareword that consists entirely of lowercase letters risks conflict with future reserved words, and if you use the </w:t>
      </w:r>
      <w:r w:rsidRPr="00B52017">
        <w:rPr>
          <w:rFonts w:ascii="Consolas" w:eastAsia="Times New Roman" w:hAnsi="Consolas" w:cs="Consolas"/>
          <w:color w:val="333333"/>
          <w:sz w:val="19"/>
          <w:szCs w:val="19"/>
          <w:shd w:val="clear" w:color="auto" w:fill="F5F5F5"/>
        </w:rPr>
        <w:t>use warnings</w:t>
      </w:r>
      <w:r w:rsidRPr="00B52017">
        <w:rPr>
          <w:rFonts w:ascii="Helvetica" w:eastAsia="Times New Roman" w:hAnsi="Helvetica" w:cs="Helvetica"/>
          <w:color w:val="333333"/>
          <w:sz w:val="26"/>
          <w:szCs w:val="26"/>
        </w:rPr>
        <w:t> pragma or the </w:t>
      </w:r>
      <w:r w:rsidRPr="00B52017">
        <w:rPr>
          <w:rFonts w:ascii="Helvetica" w:eastAsia="Times New Roman" w:hAnsi="Helvetica" w:cs="Helvetica"/>
          <w:b/>
          <w:bCs/>
          <w:color w:val="333333"/>
          <w:sz w:val="26"/>
          <w:szCs w:val="26"/>
        </w:rPr>
        <w:t>-w</w:t>
      </w:r>
      <w:r w:rsidRPr="00B52017">
        <w:rPr>
          <w:rFonts w:ascii="Helvetica" w:eastAsia="Times New Roman" w:hAnsi="Helvetica" w:cs="Helvetica"/>
          <w:color w:val="333333"/>
          <w:sz w:val="26"/>
          <w:szCs w:val="26"/>
        </w:rPr>
        <w:t> switch, Perl will warn you about any such words. Perl limits barewords (like identifiers) to about 250 characters. Future versions of Perl are likely to eliminate these arbitrary limitations.</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Some people may wish to outlaw barewords entirely. If you say</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divId w:val="106194129"/>
              <w:rPr>
                <w:rFonts w:ascii="Times New Roman" w:eastAsia="Times New Roman" w:hAnsi="Times New Roman"/>
                <w:sz w:val="24"/>
                <w:szCs w:val="24"/>
              </w:rPr>
            </w:pPr>
            <w:r w:rsidRPr="00B52017">
              <w:rPr>
                <w:rFonts w:ascii="Courier New" w:eastAsia="Times New Roman" w:hAnsi="Courier New" w:cs="Courier New"/>
                <w:sz w:val="20"/>
                <w:szCs w:val="20"/>
              </w:rPr>
              <w:t>use</w:t>
            </w:r>
            <w:r w:rsidRPr="00B52017">
              <w:rPr>
                <w:rFonts w:ascii="Times New Roman" w:eastAsia="Times New Roman" w:hAnsi="Times New Roman"/>
                <w:sz w:val="24"/>
                <w:szCs w:val="24"/>
              </w:rPr>
              <w:t xml:space="preserve"> </w:t>
            </w:r>
            <w:hyperlink r:id="rId24" w:history="1">
              <w:r w:rsidRPr="00B52017">
                <w:rPr>
                  <w:rFonts w:ascii="Courier New" w:eastAsia="Times New Roman" w:hAnsi="Courier New" w:cs="Courier New"/>
                  <w:color w:val="0000FF"/>
                  <w:sz w:val="20"/>
                  <w:szCs w:val="20"/>
                  <w:u w:val="single"/>
                </w:rPr>
                <w:t>strict</w:t>
              </w:r>
            </w:hyperlink>
            <w:r w:rsidRPr="00B52017">
              <w:rPr>
                <w:rFonts w:ascii="Courier New" w:eastAsia="Times New Roman" w:hAnsi="Courier New" w:cs="Courier New"/>
                <w:sz w:val="20"/>
                <w:szCs w:val="20"/>
              </w:rPr>
              <w:t xml:space="preserve"> 'subs';</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then any bareword that would NOT be interpreted as a subroutine call produces a compile-time error instead. The restriction lasts to the end of the enclosing block. An inner block may countermand this by saying </w:t>
      </w:r>
      <w:r w:rsidRPr="00B52017">
        <w:rPr>
          <w:rFonts w:ascii="Consolas" w:eastAsia="Times New Roman" w:hAnsi="Consolas" w:cs="Consolas"/>
          <w:color w:val="333333"/>
          <w:sz w:val="19"/>
          <w:szCs w:val="19"/>
          <w:shd w:val="clear" w:color="auto" w:fill="F5F5F5"/>
        </w:rPr>
        <w:t>no strict 'subs'</w:t>
      </w:r>
      <w:r w:rsidRPr="00B52017">
        <w:rPr>
          <w:rFonts w:ascii="Helvetica" w:eastAsia="Times New Roman" w:hAnsi="Helvetica" w:cs="Helvetica"/>
          <w:color w:val="333333"/>
          <w:sz w:val="26"/>
          <w:szCs w:val="26"/>
        </w:rPr>
        <w:t>.</w:t>
      </w:r>
    </w:p>
    <w:p w:rsidR="00B52017" w:rsidRPr="00B52017" w:rsidRDefault="00B52017" w:rsidP="00B52017">
      <w:pPr>
        <w:shd w:val="clear" w:color="auto" w:fill="FFFFFF"/>
        <w:spacing w:before="225" w:after="225" w:line="525" w:lineRule="atLeast"/>
        <w:ind w:left="150" w:right="150"/>
        <w:outlineLvl w:val="2"/>
        <w:rPr>
          <w:rFonts w:ascii="Helvetica" w:eastAsia="Times New Roman" w:hAnsi="Helvetica" w:cs="Helvetica"/>
          <w:b/>
          <w:bCs/>
          <w:color w:val="333333"/>
          <w:sz w:val="26"/>
          <w:szCs w:val="26"/>
        </w:rPr>
      </w:pPr>
      <w:r w:rsidRPr="00B52017">
        <w:rPr>
          <w:rFonts w:ascii="Helvetica" w:eastAsia="Times New Roman" w:hAnsi="Helvetica" w:cs="Helvetica"/>
          <w:b/>
          <w:bCs/>
          <w:color w:val="333333"/>
          <w:sz w:val="26"/>
          <w:szCs w:val="26"/>
        </w:rPr>
        <w:t>Array Interpolation</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Arrays and slices are interpolated into double-quoted strings by joining the elements with the delimiter specified in the </w:t>
      </w:r>
      <w:r w:rsidRPr="00B52017">
        <w:rPr>
          <w:rFonts w:ascii="Consolas" w:eastAsia="Times New Roman" w:hAnsi="Consolas" w:cs="Consolas"/>
          <w:color w:val="333333"/>
          <w:sz w:val="19"/>
          <w:szCs w:val="19"/>
          <w:shd w:val="clear" w:color="auto" w:fill="F5F5F5"/>
        </w:rPr>
        <w:t>$"</w:t>
      </w:r>
      <w:r w:rsidRPr="00B52017">
        <w:rPr>
          <w:rFonts w:ascii="Helvetica" w:eastAsia="Times New Roman" w:hAnsi="Helvetica" w:cs="Helvetica"/>
          <w:color w:val="333333"/>
          <w:sz w:val="26"/>
          <w:szCs w:val="26"/>
        </w:rPr>
        <w:t> variable (</w:t>
      </w:r>
      <w:r w:rsidRPr="00B52017">
        <w:rPr>
          <w:rFonts w:ascii="Consolas" w:eastAsia="Times New Roman" w:hAnsi="Consolas" w:cs="Consolas"/>
          <w:color w:val="333333"/>
          <w:sz w:val="19"/>
          <w:szCs w:val="19"/>
          <w:shd w:val="clear" w:color="auto" w:fill="F5F5F5"/>
        </w:rPr>
        <w:t>$LIST_SEPARATOR</w:t>
      </w:r>
      <w:r w:rsidRPr="00B52017">
        <w:rPr>
          <w:rFonts w:ascii="Helvetica" w:eastAsia="Times New Roman" w:hAnsi="Helvetica" w:cs="Helvetica"/>
          <w:color w:val="333333"/>
          <w:sz w:val="26"/>
          <w:szCs w:val="26"/>
        </w:rPr>
        <w:t> if "use English;" is specified), space by default. The following are equivalent:</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$temp</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join($", @ARGV);</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system</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"echo $temp";</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Times New Roman" w:eastAsia="Times New Roman" w:hAnsi="Times New Roman"/>
                <w:sz w:val="24"/>
                <w:szCs w:val="24"/>
              </w:rPr>
              <w:t>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system</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"echo @ARGV";</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Within search patterns (which also undergo double-quotish substitution) there is an unfortunate ambiguity: Is </w:t>
      </w:r>
      <w:r w:rsidRPr="00B52017">
        <w:rPr>
          <w:rFonts w:ascii="Consolas" w:eastAsia="Times New Roman" w:hAnsi="Consolas" w:cs="Consolas"/>
          <w:color w:val="333333"/>
          <w:sz w:val="19"/>
          <w:szCs w:val="19"/>
          <w:shd w:val="clear" w:color="auto" w:fill="F5F5F5"/>
        </w:rPr>
        <w:t>/$foo[bar]/</w:t>
      </w:r>
      <w:r w:rsidRPr="00B52017">
        <w:rPr>
          <w:rFonts w:ascii="Helvetica" w:eastAsia="Times New Roman" w:hAnsi="Helvetica" w:cs="Helvetica"/>
          <w:color w:val="333333"/>
          <w:sz w:val="26"/>
          <w:szCs w:val="26"/>
        </w:rPr>
        <w:t> to be interpreted as </w:t>
      </w:r>
      <w:r w:rsidRPr="00B52017">
        <w:rPr>
          <w:rFonts w:ascii="Consolas" w:eastAsia="Times New Roman" w:hAnsi="Consolas" w:cs="Consolas"/>
          <w:color w:val="333333"/>
          <w:sz w:val="19"/>
          <w:szCs w:val="19"/>
          <w:shd w:val="clear" w:color="auto" w:fill="F5F5F5"/>
        </w:rPr>
        <w:t>/${foo}[bar]/</w:t>
      </w:r>
      <w:r w:rsidRPr="00B52017">
        <w:rPr>
          <w:rFonts w:ascii="Helvetica" w:eastAsia="Times New Roman" w:hAnsi="Helvetica" w:cs="Helvetica"/>
          <w:color w:val="333333"/>
          <w:sz w:val="26"/>
          <w:szCs w:val="26"/>
        </w:rPr>
        <w:t> (where </w:t>
      </w:r>
      <w:r w:rsidRPr="00B52017">
        <w:rPr>
          <w:rFonts w:ascii="Consolas" w:eastAsia="Times New Roman" w:hAnsi="Consolas" w:cs="Consolas"/>
          <w:color w:val="333333"/>
          <w:sz w:val="19"/>
          <w:szCs w:val="19"/>
          <w:shd w:val="clear" w:color="auto" w:fill="F5F5F5"/>
        </w:rPr>
        <w:t>[bar]</w:t>
      </w:r>
      <w:r w:rsidRPr="00B52017">
        <w:rPr>
          <w:rFonts w:ascii="Helvetica" w:eastAsia="Times New Roman" w:hAnsi="Helvetica" w:cs="Helvetica"/>
          <w:color w:val="333333"/>
          <w:sz w:val="26"/>
          <w:szCs w:val="26"/>
        </w:rPr>
        <w:t>is a character class for the regular expression) or as </w:t>
      </w:r>
      <w:r w:rsidRPr="00B52017">
        <w:rPr>
          <w:rFonts w:ascii="Consolas" w:eastAsia="Times New Roman" w:hAnsi="Consolas" w:cs="Consolas"/>
          <w:color w:val="333333"/>
          <w:sz w:val="19"/>
          <w:szCs w:val="19"/>
          <w:shd w:val="clear" w:color="auto" w:fill="F5F5F5"/>
        </w:rPr>
        <w:t>/${foo[bar]}/</w:t>
      </w:r>
      <w:r w:rsidRPr="00B52017">
        <w:rPr>
          <w:rFonts w:ascii="Helvetica" w:eastAsia="Times New Roman" w:hAnsi="Helvetica" w:cs="Helvetica"/>
          <w:color w:val="333333"/>
          <w:sz w:val="26"/>
          <w:szCs w:val="26"/>
        </w:rPr>
        <w:t> (where </w:t>
      </w:r>
      <w:r w:rsidRPr="00B52017">
        <w:rPr>
          <w:rFonts w:ascii="Consolas" w:eastAsia="Times New Roman" w:hAnsi="Consolas" w:cs="Consolas"/>
          <w:color w:val="333333"/>
          <w:sz w:val="19"/>
          <w:szCs w:val="19"/>
          <w:shd w:val="clear" w:color="auto" w:fill="F5F5F5"/>
        </w:rPr>
        <w:t>[bar]</w:t>
      </w:r>
      <w:r w:rsidRPr="00B52017">
        <w:rPr>
          <w:rFonts w:ascii="Helvetica" w:eastAsia="Times New Roman" w:hAnsi="Helvetica" w:cs="Helvetica"/>
          <w:color w:val="333333"/>
          <w:sz w:val="26"/>
          <w:szCs w:val="26"/>
        </w:rPr>
        <w:t> is the subscript to array @foo)? If @foo doesn't otherwise exist, then it's obviously a character class. If @foo exists, Perl takes a good guess about </w:t>
      </w:r>
      <w:r w:rsidRPr="00B52017">
        <w:rPr>
          <w:rFonts w:ascii="Consolas" w:eastAsia="Times New Roman" w:hAnsi="Consolas" w:cs="Consolas"/>
          <w:color w:val="333333"/>
          <w:sz w:val="19"/>
          <w:szCs w:val="19"/>
          <w:shd w:val="clear" w:color="auto" w:fill="F5F5F5"/>
        </w:rPr>
        <w:t>[bar]</w:t>
      </w:r>
      <w:r w:rsidRPr="00B52017">
        <w:rPr>
          <w:rFonts w:ascii="Helvetica" w:eastAsia="Times New Roman" w:hAnsi="Helvetica" w:cs="Helvetica"/>
          <w:color w:val="333333"/>
          <w:sz w:val="26"/>
          <w:szCs w:val="26"/>
        </w:rPr>
        <w:t>, and is almost always right. If it does guess wrong, or if you're just plain paranoid, you can force the correct interpretation with curly braces as above.</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If you're looking for the information on how to use here-documents, which used to be here, that's been moved to </w:t>
      </w:r>
      <w:hyperlink r:id="rId25" w:anchor="Quote-and-Quote-like-Operators" w:history="1">
        <w:r w:rsidRPr="00B52017">
          <w:rPr>
            <w:rFonts w:ascii="Helvetica" w:eastAsia="Times New Roman" w:hAnsi="Helvetica" w:cs="Helvetica"/>
            <w:color w:val="3366CC"/>
            <w:sz w:val="26"/>
            <w:szCs w:val="26"/>
            <w:u w:val="single"/>
          </w:rPr>
          <w:t>"Quote and Quote-like Operators" in perlop</w:t>
        </w:r>
      </w:hyperlink>
      <w:r w:rsidRPr="00B52017">
        <w:rPr>
          <w:rFonts w:ascii="Helvetica" w:eastAsia="Times New Roman" w:hAnsi="Helvetica" w:cs="Helvetica"/>
          <w:color w:val="333333"/>
          <w:sz w:val="26"/>
          <w:szCs w:val="26"/>
        </w:rPr>
        <w:t>.</w:t>
      </w:r>
    </w:p>
    <w:p w:rsidR="00B52017" w:rsidRPr="00B52017" w:rsidRDefault="00B52017" w:rsidP="00B52017">
      <w:pPr>
        <w:shd w:val="clear" w:color="auto" w:fill="FFFFFF"/>
        <w:spacing w:before="225" w:after="225" w:line="525" w:lineRule="atLeast"/>
        <w:ind w:left="150" w:right="150"/>
        <w:outlineLvl w:val="1"/>
        <w:rPr>
          <w:rFonts w:ascii="Helvetica" w:eastAsia="Times New Roman" w:hAnsi="Helvetica" w:cs="Helvetica"/>
          <w:b/>
          <w:bCs/>
          <w:color w:val="333333"/>
          <w:sz w:val="31"/>
          <w:szCs w:val="31"/>
        </w:rPr>
      </w:pPr>
      <w:r w:rsidRPr="00B52017">
        <w:rPr>
          <w:rFonts w:ascii="Helvetica" w:eastAsia="Times New Roman" w:hAnsi="Helvetica" w:cs="Helvetica"/>
          <w:b/>
          <w:bCs/>
          <w:color w:val="333333"/>
          <w:sz w:val="31"/>
          <w:szCs w:val="31"/>
        </w:rPr>
        <w:t>List value constructors</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List values are denoted by separating individual values by commas (and enclosing the list in parentheses where precedence requires it):</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divId w:val="1644385364"/>
              <w:rPr>
                <w:rFonts w:ascii="Times New Roman" w:eastAsia="Times New Roman" w:hAnsi="Times New Roman"/>
                <w:sz w:val="24"/>
                <w:szCs w:val="24"/>
              </w:rPr>
            </w:pPr>
            <w:r w:rsidRPr="00B52017">
              <w:rPr>
                <w:rFonts w:ascii="Courier New" w:eastAsia="Times New Roman" w:hAnsi="Courier New" w:cs="Courier New"/>
                <w:sz w:val="20"/>
                <w:szCs w:val="20"/>
              </w:rPr>
              <w:t>(LIST)</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In a context not requiring a list value, the value of what appears to be a list literal is simply the value of the final element, as with the C comma operator. For example,</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divId w:val="1793789009"/>
              <w:rPr>
                <w:rFonts w:ascii="Times New Roman" w:eastAsia="Times New Roman" w:hAnsi="Times New Roman"/>
                <w:sz w:val="24"/>
                <w:szCs w:val="24"/>
              </w:rPr>
            </w:pPr>
            <w:r w:rsidRPr="00B52017">
              <w:rPr>
                <w:rFonts w:ascii="Courier New" w:eastAsia="Times New Roman" w:hAnsi="Courier New" w:cs="Courier New"/>
                <w:sz w:val="20"/>
                <w:szCs w:val="20"/>
              </w:rPr>
              <w:t>@foo</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('cc', '-E', $bar);</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assigns the entire list value to array @foo, but</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divId w:val="583342646"/>
              <w:rPr>
                <w:rFonts w:ascii="Times New Roman" w:eastAsia="Times New Roman" w:hAnsi="Times New Roman"/>
                <w:sz w:val="24"/>
                <w:szCs w:val="24"/>
              </w:rPr>
            </w:pPr>
            <w:r w:rsidRPr="00B52017">
              <w:rPr>
                <w:rFonts w:ascii="Courier New" w:eastAsia="Times New Roman" w:hAnsi="Courier New" w:cs="Courier New"/>
                <w:sz w:val="20"/>
                <w:szCs w:val="20"/>
              </w:rPr>
              <w:t>$foo</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('cc', '-E', $bar);</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assigns the value of variable $bar to the scalar variable $foo. Note that the value of an actual array in scalar context is the length of the array; the following assigns the value 3 to $foo:</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@foo</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('cc', '-E', $bar);</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$foo</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@foo;                # $foo gets 3</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You may have an optional comma before the closing parenthesis of a list literal, so that you can say:</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@foo</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1,</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2,</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3,</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To use a here-document to assign an array, one line per element, you might use an approach like this:</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@sauces</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&lt;&lt;End_Lines =~ m/(\S.*\S)/g;</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normal tomato</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spicy tomato</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green chile</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pesto</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white wine</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End_Lines</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LISTs do automatic interpolation of sublists. That is, when a LIST is evaluated, each element of the list is evaluated in list context, and the resulting list value is interpolated into LIST just as if each individual element were a member of LIST. Thus arrays and hashes lose their identity in a LIST--the list</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divId w:val="14576408"/>
              <w:rPr>
                <w:rFonts w:ascii="Times New Roman" w:eastAsia="Times New Roman" w:hAnsi="Times New Roman"/>
                <w:sz w:val="24"/>
                <w:szCs w:val="24"/>
              </w:rPr>
            </w:pPr>
            <w:r w:rsidRPr="00B52017">
              <w:rPr>
                <w:rFonts w:ascii="Courier New" w:eastAsia="Times New Roman" w:hAnsi="Courier New" w:cs="Courier New"/>
                <w:sz w:val="20"/>
                <w:szCs w:val="20"/>
              </w:rPr>
              <w:t>(@foo,@bar,&amp;SomeSub,%glarch)</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contains all the elements of @foo followed by all the elements of @bar, followed by all the elements returned by the subroutine named SomeSub called in list context, followed by the key/value pairs of %glarch. To make a list reference that does </w:t>
      </w:r>
      <w:r w:rsidRPr="00B52017">
        <w:rPr>
          <w:rFonts w:ascii="Helvetica" w:eastAsia="Times New Roman" w:hAnsi="Helvetica" w:cs="Helvetica"/>
          <w:i/>
          <w:iCs/>
          <w:color w:val="333333"/>
          <w:sz w:val="26"/>
          <w:szCs w:val="26"/>
        </w:rPr>
        <w:t>NOT</w:t>
      </w:r>
      <w:r w:rsidRPr="00B52017">
        <w:rPr>
          <w:rFonts w:ascii="Helvetica" w:eastAsia="Times New Roman" w:hAnsi="Helvetica" w:cs="Helvetica"/>
          <w:color w:val="333333"/>
          <w:sz w:val="26"/>
          <w:szCs w:val="26"/>
        </w:rPr>
        <w:t> interpolate, see </w:t>
      </w:r>
      <w:hyperlink r:id="rId26" w:history="1">
        <w:r w:rsidRPr="00B52017">
          <w:rPr>
            <w:rFonts w:ascii="Helvetica" w:eastAsia="Times New Roman" w:hAnsi="Helvetica" w:cs="Helvetica"/>
            <w:color w:val="3366CC"/>
            <w:sz w:val="26"/>
            <w:szCs w:val="26"/>
            <w:u w:val="single"/>
          </w:rPr>
          <w:t>perlref</w:t>
        </w:r>
      </w:hyperlink>
      <w:r w:rsidRPr="00B52017">
        <w:rPr>
          <w:rFonts w:ascii="Helvetica" w:eastAsia="Times New Roman" w:hAnsi="Helvetica" w:cs="Helvetica"/>
          <w:color w:val="333333"/>
          <w:sz w:val="26"/>
          <w:szCs w:val="26"/>
        </w:rPr>
        <w:t>.</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The null list is represented by (). Interpolating it in a list has no effect. Thus ((),(),()) is equivalent to (). Similarly, interpolating an array with no elements is the same as if no array had been interpolated at that point.</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This interpolation combines with the facts that the opening and closing parentheses are optional (except when necessary for precedence) and lists may end with an optional comma to mean that multiple commas within lists are legal syntax. The list </w:t>
      </w:r>
      <w:r w:rsidRPr="00B52017">
        <w:rPr>
          <w:rFonts w:ascii="Consolas" w:eastAsia="Times New Roman" w:hAnsi="Consolas" w:cs="Consolas"/>
          <w:color w:val="333333"/>
          <w:sz w:val="19"/>
          <w:szCs w:val="19"/>
          <w:shd w:val="clear" w:color="auto" w:fill="F5F5F5"/>
        </w:rPr>
        <w:t>1,,3</w:t>
      </w:r>
      <w:r w:rsidRPr="00B52017">
        <w:rPr>
          <w:rFonts w:ascii="Helvetica" w:eastAsia="Times New Roman" w:hAnsi="Helvetica" w:cs="Helvetica"/>
          <w:color w:val="333333"/>
          <w:sz w:val="26"/>
          <w:szCs w:val="26"/>
        </w:rPr>
        <w:t> is a concatenation of two lists, </w:t>
      </w:r>
      <w:r w:rsidRPr="00B52017">
        <w:rPr>
          <w:rFonts w:ascii="Consolas" w:eastAsia="Times New Roman" w:hAnsi="Consolas" w:cs="Consolas"/>
          <w:color w:val="333333"/>
          <w:sz w:val="19"/>
          <w:szCs w:val="19"/>
          <w:shd w:val="clear" w:color="auto" w:fill="F5F5F5"/>
        </w:rPr>
        <w:t>1,</w:t>
      </w:r>
      <w:r w:rsidRPr="00B52017">
        <w:rPr>
          <w:rFonts w:ascii="Helvetica" w:eastAsia="Times New Roman" w:hAnsi="Helvetica" w:cs="Helvetica"/>
          <w:color w:val="333333"/>
          <w:sz w:val="26"/>
          <w:szCs w:val="26"/>
        </w:rPr>
        <w:t> and </w:t>
      </w:r>
      <w:r w:rsidRPr="00B52017">
        <w:rPr>
          <w:rFonts w:ascii="Consolas" w:eastAsia="Times New Roman" w:hAnsi="Consolas" w:cs="Consolas"/>
          <w:color w:val="333333"/>
          <w:sz w:val="19"/>
          <w:szCs w:val="19"/>
          <w:shd w:val="clear" w:color="auto" w:fill="F5F5F5"/>
        </w:rPr>
        <w:t>3</w:t>
      </w:r>
      <w:r w:rsidRPr="00B52017">
        <w:rPr>
          <w:rFonts w:ascii="Helvetica" w:eastAsia="Times New Roman" w:hAnsi="Helvetica" w:cs="Helvetica"/>
          <w:color w:val="333333"/>
          <w:sz w:val="26"/>
          <w:szCs w:val="26"/>
        </w:rPr>
        <w:t>, the first of which ends with that optional comma. </w:t>
      </w:r>
      <w:r w:rsidRPr="00B52017">
        <w:rPr>
          <w:rFonts w:ascii="Consolas" w:eastAsia="Times New Roman" w:hAnsi="Consolas" w:cs="Consolas"/>
          <w:color w:val="333333"/>
          <w:sz w:val="19"/>
          <w:szCs w:val="19"/>
          <w:shd w:val="clear" w:color="auto" w:fill="F5F5F5"/>
        </w:rPr>
        <w:t>1,,3</w:t>
      </w:r>
      <w:r w:rsidRPr="00B52017">
        <w:rPr>
          <w:rFonts w:ascii="Helvetica" w:eastAsia="Times New Roman" w:hAnsi="Helvetica" w:cs="Helvetica"/>
          <w:color w:val="333333"/>
          <w:sz w:val="26"/>
          <w:szCs w:val="26"/>
        </w:rPr>
        <w:t> is </w:t>
      </w:r>
      <w:r w:rsidRPr="00B52017">
        <w:rPr>
          <w:rFonts w:ascii="Consolas" w:eastAsia="Times New Roman" w:hAnsi="Consolas" w:cs="Consolas"/>
          <w:color w:val="333333"/>
          <w:sz w:val="19"/>
          <w:szCs w:val="19"/>
          <w:shd w:val="clear" w:color="auto" w:fill="F5F5F5"/>
        </w:rPr>
        <w:t>(1,),(3)</w:t>
      </w:r>
      <w:r w:rsidRPr="00B52017">
        <w:rPr>
          <w:rFonts w:ascii="Helvetica" w:eastAsia="Times New Roman" w:hAnsi="Helvetica" w:cs="Helvetica"/>
          <w:color w:val="333333"/>
          <w:sz w:val="26"/>
          <w:szCs w:val="26"/>
        </w:rPr>
        <w:t> is </w:t>
      </w:r>
      <w:r w:rsidRPr="00B52017">
        <w:rPr>
          <w:rFonts w:ascii="Consolas" w:eastAsia="Times New Roman" w:hAnsi="Consolas" w:cs="Consolas"/>
          <w:color w:val="333333"/>
          <w:sz w:val="19"/>
          <w:szCs w:val="19"/>
          <w:shd w:val="clear" w:color="auto" w:fill="F5F5F5"/>
        </w:rPr>
        <w:t>1,3</w:t>
      </w:r>
      <w:r w:rsidRPr="00B52017">
        <w:rPr>
          <w:rFonts w:ascii="Helvetica" w:eastAsia="Times New Roman" w:hAnsi="Helvetica" w:cs="Helvetica"/>
          <w:color w:val="333333"/>
          <w:sz w:val="26"/>
          <w:szCs w:val="26"/>
        </w:rPr>
        <w:t> (And similarly for </w:t>
      </w:r>
      <w:r w:rsidRPr="00B52017">
        <w:rPr>
          <w:rFonts w:ascii="Consolas" w:eastAsia="Times New Roman" w:hAnsi="Consolas" w:cs="Consolas"/>
          <w:color w:val="333333"/>
          <w:sz w:val="19"/>
          <w:szCs w:val="19"/>
          <w:shd w:val="clear" w:color="auto" w:fill="F5F5F5"/>
        </w:rPr>
        <w:t>1,,,3</w:t>
      </w:r>
      <w:r w:rsidRPr="00B52017">
        <w:rPr>
          <w:rFonts w:ascii="Helvetica" w:eastAsia="Times New Roman" w:hAnsi="Helvetica" w:cs="Helvetica"/>
          <w:color w:val="333333"/>
          <w:sz w:val="26"/>
          <w:szCs w:val="26"/>
        </w:rPr>
        <w:t> is </w:t>
      </w:r>
      <w:r w:rsidRPr="00B52017">
        <w:rPr>
          <w:rFonts w:ascii="Consolas" w:eastAsia="Times New Roman" w:hAnsi="Consolas" w:cs="Consolas"/>
          <w:color w:val="333333"/>
          <w:sz w:val="19"/>
          <w:szCs w:val="19"/>
          <w:shd w:val="clear" w:color="auto" w:fill="F5F5F5"/>
        </w:rPr>
        <w:t>(1,),(,),3</w:t>
      </w:r>
      <w:r w:rsidRPr="00B52017">
        <w:rPr>
          <w:rFonts w:ascii="Helvetica" w:eastAsia="Times New Roman" w:hAnsi="Helvetica" w:cs="Helvetica"/>
          <w:color w:val="333333"/>
          <w:sz w:val="26"/>
          <w:szCs w:val="26"/>
        </w:rPr>
        <w:t> is </w:t>
      </w:r>
      <w:r w:rsidRPr="00B52017">
        <w:rPr>
          <w:rFonts w:ascii="Consolas" w:eastAsia="Times New Roman" w:hAnsi="Consolas" w:cs="Consolas"/>
          <w:color w:val="333333"/>
          <w:sz w:val="19"/>
          <w:szCs w:val="19"/>
          <w:shd w:val="clear" w:color="auto" w:fill="F5F5F5"/>
        </w:rPr>
        <w:t>1,3</w:t>
      </w:r>
      <w:r w:rsidRPr="00B52017">
        <w:rPr>
          <w:rFonts w:ascii="Helvetica" w:eastAsia="Times New Roman" w:hAnsi="Helvetica" w:cs="Helvetica"/>
          <w:color w:val="333333"/>
          <w:sz w:val="26"/>
          <w:szCs w:val="26"/>
        </w:rPr>
        <w:t> and so on.) Not that we'd advise you to use this obfuscation.</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A list value may also be subscripted like a normal array. You must put the list in parentheses to avoid ambiguity. For example:</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Stat returns list value.</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$time</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(stat($file))[8];</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Times New Roman" w:eastAsia="Times New Roman" w:hAnsi="Times New Roman"/>
                <w:sz w:val="24"/>
                <w:szCs w:val="24"/>
              </w:rPr>
              <w:t>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SYNTAX ERROR HERE.</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$time</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stat($file)[8];  # OOPS, FORGOT PARENTHESES</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Times New Roman" w:eastAsia="Times New Roman" w:hAnsi="Times New Roman"/>
                <w:sz w:val="24"/>
                <w:szCs w:val="24"/>
              </w:rPr>
              <w:t>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Find a hex digit.</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$hexdigit</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('a','b','c','d','e','f')[$digit-10];</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Times New Roman" w:eastAsia="Times New Roman" w:hAnsi="Times New Roman"/>
                <w:sz w:val="24"/>
                <w:szCs w:val="24"/>
              </w:rPr>
              <w:t>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A "reverse comma operator".</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return</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(pop(@foo),pop(@foo))[0];</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Lists may be assigned to only when each element of the list is itself legal to assign to:</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($a, $b, $c) = (1, 2, 3);</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Times New Roman" w:eastAsia="Times New Roman" w:hAnsi="Times New Roman"/>
                <w:sz w:val="24"/>
                <w:szCs w:val="24"/>
              </w:rPr>
              <w:t>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($map{'red'}, $map{'blue'}, $map{'green'}) = (0x00f, 0x0f0, 0xf00);</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An exception to this is that you may assign to </w:t>
      </w:r>
      <w:r w:rsidRPr="00B52017">
        <w:rPr>
          <w:rFonts w:ascii="Consolas" w:eastAsia="Times New Roman" w:hAnsi="Consolas" w:cs="Consolas"/>
          <w:color w:val="333333"/>
          <w:sz w:val="19"/>
          <w:szCs w:val="19"/>
          <w:shd w:val="clear" w:color="auto" w:fill="F5F5F5"/>
        </w:rPr>
        <w:t>undef</w:t>
      </w:r>
      <w:r w:rsidRPr="00B52017">
        <w:rPr>
          <w:rFonts w:ascii="Helvetica" w:eastAsia="Times New Roman" w:hAnsi="Helvetica" w:cs="Helvetica"/>
          <w:color w:val="333333"/>
          <w:sz w:val="26"/>
          <w:szCs w:val="26"/>
        </w:rPr>
        <w:t> in a list. This is useful for throwing away some of the return values of a function:</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divId w:val="1209688036"/>
              <w:rPr>
                <w:rFonts w:ascii="Times New Roman" w:eastAsia="Times New Roman" w:hAnsi="Times New Roman"/>
                <w:sz w:val="24"/>
                <w:szCs w:val="24"/>
              </w:rPr>
            </w:pPr>
            <w:r w:rsidRPr="00B52017">
              <w:rPr>
                <w:rFonts w:ascii="Courier New" w:eastAsia="Times New Roman" w:hAnsi="Courier New" w:cs="Courier New"/>
                <w:sz w:val="20"/>
                <w:szCs w:val="20"/>
              </w:rPr>
              <w:t>($dev, $ino, undef, undef, $uid, $gid) = stat($file);</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As of Perl 5.22, you can also use </w:t>
      </w:r>
      <w:r w:rsidRPr="00B52017">
        <w:rPr>
          <w:rFonts w:ascii="Consolas" w:eastAsia="Times New Roman" w:hAnsi="Consolas" w:cs="Consolas"/>
          <w:color w:val="333333"/>
          <w:sz w:val="19"/>
          <w:szCs w:val="19"/>
          <w:shd w:val="clear" w:color="auto" w:fill="F5F5F5"/>
        </w:rPr>
        <w:t>(undef)x2</w:t>
      </w:r>
      <w:r w:rsidRPr="00B52017">
        <w:rPr>
          <w:rFonts w:ascii="Helvetica" w:eastAsia="Times New Roman" w:hAnsi="Helvetica" w:cs="Helvetica"/>
          <w:color w:val="333333"/>
          <w:sz w:val="26"/>
          <w:szCs w:val="26"/>
        </w:rPr>
        <w:t> instead of </w:t>
      </w:r>
      <w:r w:rsidRPr="00B52017">
        <w:rPr>
          <w:rFonts w:ascii="Consolas" w:eastAsia="Times New Roman" w:hAnsi="Consolas" w:cs="Consolas"/>
          <w:color w:val="333333"/>
          <w:sz w:val="19"/>
          <w:szCs w:val="19"/>
          <w:shd w:val="clear" w:color="auto" w:fill="F5F5F5"/>
        </w:rPr>
        <w:t>undef, undef</w:t>
      </w:r>
      <w:r w:rsidRPr="00B52017">
        <w:rPr>
          <w:rFonts w:ascii="Helvetica" w:eastAsia="Times New Roman" w:hAnsi="Helvetica" w:cs="Helvetica"/>
          <w:color w:val="333333"/>
          <w:sz w:val="26"/>
          <w:szCs w:val="26"/>
        </w:rPr>
        <w:t>. (You can also do </w:t>
      </w:r>
      <w:r w:rsidRPr="00B52017">
        <w:rPr>
          <w:rFonts w:ascii="Consolas" w:eastAsia="Times New Roman" w:hAnsi="Consolas" w:cs="Consolas"/>
          <w:color w:val="333333"/>
          <w:sz w:val="19"/>
          <w:szCs w:val="19"/>
          <w:shd w:val="clear" w:color="auto" w:fill="F5F5F5"/>
        </w:rPr>
        <w:t>($x) x 2</w:t>
      </w:r>
      <w:r w:rsidRPr="00B52017">
        <w:rPr>
          <w:rFonts w:ascii="Helvetica" w:eastAsia="Times New Roman" w:hAnsi="Helvetica" w:cs="Helvetica"/>
          <w:color w:val="333333"/>
          <w:sz w:val="26"/>
          <w:szCs w:val="26"/>
        </w:rPr>
        <w:t>, which is less useful, because it assigns to the same variable twice, clobbering the first value assigned.)</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List assignment in scalar context returns the number of elements produced by the expression on the right side of the assignment:</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$x</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(($foo,$bar) = (3,2,1));       # set $x to 3, not 2</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$x</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(($foo,$bar) = f());           # set $x to f()'s return count</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This is handy when you want to do a list assignment in a Boolean context, because most list functions return a null list when finished, which when assigned produces a 0, which is interpreted as FALSE.</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It's also the source of a useful idiom for executing a function or performing an operation in list context and then counting the number of return values, by assigning to an empty list and then using that assignment in scalar context. For example, this code:</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divId w:val="1712918870"/>
              <w:rPr>
                <w:rFonts w:ascii="Times New Roman" w:eastAsia="Times New Roman" w:hAnsi="Times New Roman"/>
                <w:sz w:val="24"/>
                <w:szCs w:val="24"/>
              </w:rPr>
            </w:pPr>
            <w:r w:rsidRPr="00B52017">
              <w:rPr>
                <w:rFonts w:ascii="Courier New" w:eastAsia="Times New Roman" w:hAnsi="Courier New" w:cs="Courier New"/>
                <w:sz w:val="20"/>
                <w:szCs w:val="20"/>
              </w:rPr>
              <w:t>$count</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 = $string</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/\d+/g;</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will place into $count the number of digit groups found in $string. This happens because the pattern match is in list context (since it is being assigned to the empty list), and will therefore return a list of all matching parts of the string. The list assignment in scalar context will translate that into the number of elements (here, the number of times the pattern matched) and assign that to $count. Note that simply using</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divId w:val="122694402"/>
              <w:rPr>
                <w:rFonts w:ascii="Times New Roman" w:eastAsia="Times New Roman" w:hAnsi="Times New Roman"/>
                <w:sz w:val="24"/>
                <w:szCs w:val="24"/>
              </w:rPr>
            </w:pPr>
            <w:r w:rsidRPr="00B52017">
              <w:rPr>
                <w:rFonts w:ascii="Courier New" w:eastAsia="Times New Roman" w:hAnsi="Courier New" w:cs="Courier New"/>
                <w:sz w:val="20"/>
                <w:szCs w:val="20"/>
              </w:rPr>
              <w:t>$count</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$string</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/\d+/g;</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would not have worked, since a pattern match in scalar context will only return true or false, rather than a count of matches.</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The final element of a list assignment may be an array or a hash:</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($a, $b, @rest) = split;</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my($a, $b, %rest) = @_;</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You can actually put an array or hash anywhere in the list, but the first one in the list will soak up all the values, and anything after it will become undefined. This may be useful in a my() or local().</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A hash can be initialized using a literal list holding pairs of items to be interpreted as a key and a value:</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same as map assignment above</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%map</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('red',0x00f,'blue',0x0f0,'green',0xf00);</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While literal lists and named arrays are often interchangeable, that's not the case for hashes. Just because you can subscript a list value like a normal array does not mean that you can subscript a list value as a hash. Likewise, hashes included as parts of other lists (including parameters lists and return lists from functions) always flatten out into key/value pairs. That's why it's good to use references sometimes.</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It is often more readable to use the </w:t>
      </w:r>
      <w:r w:rsidRPr="00B52017">
        <w:rPr>
          <w:rFonts w:ascii="Consolas" w:eastAsia="Times New Roman" w:hAnsi="Consolas" w:cs="Consolas"/>
          <w:color w:val="333333"/>
          <w:sz w:val="19"/>
          <w:szCs w:val="19"/>
          <w:shd w:val="clear" w:color="auto" w:fill="F5F5F5"/>
        </w:rPr>
        <w:t>=&gt;</w:t>
      </w:r>
      <w:r w:rsidRPr="00B52017">
        <w:rPr>
          <w:rFonts w:ascii="Helvetica" w:eastAsia="Times New Roman" w:hAnsi="Helvetica" w:cs="Helvetica"/>
          <w:color w:val="333333"/>
          <w:sz w:val="26"/>
          <w:szCs w:val="26"/>
        </w:rPr>
        <w:t> operator between key/value pairs. The </w:t>
      </w:r>
      <w:r w:rsidRPr="00B52017">
        <w:rPr>
          <w:rFonts w:ascii="Consolas" w:eastAsia="Times New Roman" w:hAnsi="Consolas" w:cs="Consolas"/>
          <w:color w:val="333333"/>
          <w:sz w:val="19"/>
          <w:szCs w:val="19"/>
          <w:shd w:val="clear" w:color="auto" w:fill="F5F5F5"/>
        </w:rPr>
        <w:t>=&gt;</w:t>
      </w:r>
      <w:r w:rsidRPr="00B52017">
        <w:rPr>
          <w:rFonts w:ascii="Helvetica" w:eastAsia="Times New Roman" w:hAnsi="Helvetica" w:cs="Helvetica"/>
          <w:color w:val="333333"/>
          <w:sz w:val="26"/>
          <w:szCs w:val="26"/>
        </w:rPr>
        <w:t> operator is mostly just a more visually distinctive synonym for a comma, but it also arranges for its left-hand operand to be interpreted as a string if it's a bareword that would be a legal simple identifier. </w:t>
      </w:r>
      <w:r w:rsidRPr="00B52017">
        <w:rPr>
          <w:rFonts w:ascii="Consolas" w:eastAsia="Times New Roman" w:hAnsi="Consolas" w:cs="Consolas"/>
          <w:color w:val="333333"/>
          <w:sz w:val="19"/>
          <w:szCs w:val="19"/>
          <w:shd w:val="clear" w:color="auto" w:fill="F5F5F5"/>
        </w:rPr>
        <w:t>=&gt;</w:t>
      </w:r>
      <w:r w:rsidRPr="00B52017">
        <w:rPr>
          <w:rFonts w:ascii="Helvetica" w:eastAsia="Times New Roman" w:hAnsi="Helvetica" w:cs="Helvetica"/>
          <w:color w:val="333333"/>
          <w:sz w:val="26"/>
          <w:szCs w:val="26"/>
        </w:rPr>
        <w:t> doesn't quote compound identifiers, that contain double colons. This makes it nice for initializing hashes:</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%map</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red</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=&gt; 0x00f,</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blue</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=&gt; 0x0f0,</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green</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=&gt; 0xf00,</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or for initializing hash references to be used as records:</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$rec</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witch</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=&gt; 'Mable the Merciless',</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cat</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=&gt; 'Fluffy the Ferocious',</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date</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=&gt; '10/31/1776',</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or for using call-by-named-parameter to complicated functions:</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$field</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$query-&gt;radio_group(</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name</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=&gt; 'group_name',</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values</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=&gt; ['eenie','meenie','minie'],</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default</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=&gt; 'meenie',</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linebreak</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=&gt; 'true',</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labels</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=&gt; \%labels</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Note that just because a hash is initialized in that order doesn't mean that it comes out in that order. See </w:t>
      </w:r>
      <w:hyperlink r:id="rId27" w:anchor="sort" w:history="1">
        <w:r w:rsidRPr="00B52017">
          <w:rPr>
            <w:rFonts w:ascii="Helvetica" w:eastAsia="Times New Roman" w:hAnsi="Helvetica" w:cs="Helvetica"/>
            <w:color w:val="3366CC"/>
            <w:sz w:val="26"/>
            <w:szCs w:val="26"/>
            <w:u w:val="single"/>
          </w:rPr>
          <w:t>"sort" in perlfunc</w:t>
        </w:r>
      </w:hyperlink>
      <w:r w:rsidRPr="00B52017">
        <w:rPr>
          <w:rFonts w:ascii="Helvetica" w:eastAsia="Times New Roman" w:hAnsi="Helvetica" w:cs="Helvetica"/>
          <w:color w:val="333333"/>
          <w:sz w:val="26"/>
          <w:szCs w:val="26"/>
        </w:rPr>
        <w:t> for examples of how to arrange for an output ordering.</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If a key appears more than once in the initializer list of a hash, the last occurrence wins:</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%circle</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center</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=&gt; [5, 10],</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center</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=&gt; [27, 9],</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radius</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=&gt; 100,</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color</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=&gt; [0xDF, 0xFF, 0x00],</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radius</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=&gt; 54,</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Times New Roman" w:eastAsia="Times New Roman" w:hAnsi="Times New Roman"/>
                <w:sz w:val="24"/>
                <w:szCs w:val="24"/>
              </w:rPr>
              <w:t>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same as</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%circle</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center</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=&gt; [27, 9],</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color</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=&gt; [0xDF, 0xFF, 0x00],</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radius</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=&gt; 54,</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This can be used to provide overridable configuration defaults:</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values in %args take priority over %config_defaults</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%config</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(%config_defaults, %args);</w:t>
            </w:r>
          </w:p>
        </w:tc>
      </w:tr>
    </w:tbl>
    <w:p w:rsidR="00B52017" w:rsidRPr="00B52017" w:rsidRDefault="00B52017" w:rsidP="00B52017">
      <w:pPr>
        <w:shd w:val="clear" w:color="auto" w:fill="FFFFFF"/>
        <w:spacing w:before="225" w:after="225" w:line="525" w:lineRule="atLeast"/>
        <w:ind w:left="150" w:right="150"/>
        <w:outlineLvl w:val="1"/>
        <w:rPr>
          <w:rFonts w:ascii="Helvetica" w:eastAsia="Times New Roman" w:hAnsi="Helvetica" w:cs="Helvetica"/>
          <w:b/>
          <w:bCs/>
          <w:color w:val="333333"/>
          <w:sz w:val="31"/>
          <w:szCs w:val="31"/>
        </w:rPr>
      </w:pPr>
      <w:r w:rsidRPr="00B52017">
        <w:rPr>
          <w:rFonts w:ascii="Helvetica" w:eastAsia="Times New Roman" w:hAnsi="Helvetica" w:cs="Helvetica"/>
          <w:b/>
          <w:bCs/>
          <w:color w:val="333333"/>
          <w:sz w:val="31"/>
          <w:szCs w:val="31"/>
        </w:rPr>
        <w:t>Subscripts</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An array can be accessed one scalar at a time by specifying a dollar sign (</w:t>
      </w:r>
      <w:r w:rsidRPr="00B52017">
        <w:rPr>
          <w:rFonts w:ascii="Consolas" w:eastAsia="Times New Roman" w:hAnsi="Consolas" w:cs="Consolas"/>
          <w:color w:val="333333"/>
          <w:sz w:val="19"/>
          <w:szCs w:val="19"/>
          <w:shd w:val="clear" w:color="auto" w:fill="F5F5F5"/>
        </w:rPr>
        <w:t>$</w:t>
      </w:r>
      <w:r w:rsidRPr="00B52017">
        <w:rPr>
          <w:rFonts w:ascii="Helvetica" w:eastAsia="Times New Roman" w:hAnsi="Helvetica" w:cs="Helvetica"/>
          <w:color w:val="333333"/>
          <w:sz w:val="26"/>
          <w:szCs w:val="26"/>
        </w:rPr>
        <w:t>), then the name of the array (without the leading </w:t>
      </w:r>
      <w:r w:rsidRPr="00B52017">
        <w:rPr>
          <w:rFonts w:ascii="Consolas" w:eastAsia="Times New Roman" w:hAnsi="Consolas" w:cs="Consolas"/>
          <w:color w:val="333333"/>
          <w:sz w:val="19"/>
          <w:szCs w:val="19"/>
          <w:shd w:val="clear" w:color="auto" w:fill="F5F5F5"/>
        </w:rPr>
        <w:t>@</w:t>
      </w:r>
      <w:r w:rsidRPr="00B52017">
        <w:rPr>
          <w:rFonts w:ascii="Helvetica" w:eastAsia="Times New Roman" w:hAnsi="Helvetica" w:cs="Helvetica"/>
          <w:color w:val="333333"/>
          <w:sz w:val="26"/>
          <w:szCs w:val="26"/>
        </w:rPr>
        <w:t>), then the subscript inside square brackets. For example:</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@myarray</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(5, 50, 500, 5000);</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print</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"The Third Element is", $myarray[2], "\n";</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The array indices start with 0. A negative subscript retrieves its value from the end. In our example, </w:t>
      </w:r>
      <w:r w:rsidRPr="00B52017">
        <w:rPr>
          <w:rFonts w:ascii="Consolas" w:eastAsia="Times New Roman" w:hAnsi="Consolas" w:cs="Consolas"/>
          <w:color w:val="333333"/>
          <w:sz w:val="19"/>
          <w:szCs w:val="19"/>
          <w:shd w:val="clear" w:color="auto" w:fill="F5F5F5"/>
        </w:rPr>
        <w:t>$myarray[-1]</w:t>
      </w:r>
      <w:r w:rsidRPr="00B52017">
        <w:rPr>
          <w:rFonts w:ascii="Helvetica" w:eastAsia="Times New Roman" w:hAnsi="Helvetica" w:cs="Helvetica"/>
          <w:color w:val="333333"/>
          <w:sz w:val="26"/>
          <w:szCs w:val="26"/>
        </w:rPr>
        <w:t> would have been 5000, and </w:t>
      </w:r>
      <w:r w:rsidRPr="00B52017">
        <w:rPr>
          <w:rFonts w:ascii="Consolas" w:eastAsia="Times New Roman" w:hAnsi="Consolas" w:cs="Consolas"/>
          <w:color w:val="333333"/>
          <w:sz w:val="19"/>
          <w:szCs w:val="19"/>
          <w:shd w:val="clear" w:color="auto" w:fill="F5F5F5"/>
        </w:rPr>
        <w:t>$myarray[-2]</w:t>
      </w:r>
      <w:r w:rsidRPr="00B52017">
        <w:rPr>
          <w:rFonts w:ascii="Helvetica" w:eastAsia="Times New Roman" w:hAnsi="Helvetica" w:cs="Helvetica"/>
          <w:color w:val="333333"/>
          <w:sz w:val="26"/>
          <w:szCs w:val="26"/>
        </w:rPr>
        <w:t> would have been 500.</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Hash subscripts are similar, only instead of square brackets curly brackets are used. For example:</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%scientists</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xml:space="preserve">=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"Newton"</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=&gt; "Isaac",</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"Einstein"</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=&gt; "Albert",</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"Darwin"</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=&gt; "Charles",</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"Feynman"</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=&gt; "Richard",</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Times New Roman" w:eastAsia="Times New Roman" w:hAnsi="Times New Roman"/>
                <w:sz w:val="24"/>
                <w:szCs w:val="24"/>
              </w:rPr>
              <w:t>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print</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"Darwin's First Name is ", $scientists{"Darwin"}, "\n";</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You can also subscript a list to get a single element from it:</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divId w:val="976565339"/>
              <w:rPr>
                <w:rFonts w:ascii="Times New Roman" w:eastAsia="Times New Roman" w:hAnsi="Times New Roman"/>
                <w:sz w:val="24"/>
                <w:szCs w:val="24"/>
              </w:rPr>
            </w:pPr>
            <w:r w:rsidRPr="00B52017">
              <w:rPr>
                <w:rFonts w:ascii="Courier New" w:eastAsia="Times New Roman" w:hAnsi="Courier New" w:cs="Courier New"/>
                <w:sz w:val="20"/>
                <w:szCs w:val="20"/>
              </w:rPr>
              <w:t>$dir</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(getpwnam("daemon"))[7];</w:t>
            </w:r>
          </w:p>
        </w:tc>
      </w:tr>
    </w:tbl>
    <w:p w:rsidR="00B52017" w:rsidRPr="00B52017" w:rsidRDefault="00B52017" w:rsidP="00B52017">
      <w:pPr>
        <w:shd w:val="clear" w:color="auto" w:fill="FFFFFF"/>
        <w:spacing w:before="225" w:after="225" w:line="525" w:lineRule="atLeast"/>
        <w:ind w:left="150" w:right="150"/>
        <w:outlineLvl w:val="1"/>
        <w:rPr>
          <w:rFonts w:ascii="Helvetica" w:eastAsia="Times New Roman" w:hAnsi="Helvetica" w:cs="Helvetica"/>
          <w:b/>
          <w:bCs/>
          <w:color w:val="333333"/>
          <w:sz w:val="31"/>
          <w:szCs w:val="31"/>
        </w:rPr>
      </w:pPr>
      <w:r w:rsidRPr="00B52017">
        <w:rPr>
          <w:rFonts w:ascii="Helvetica" w:eastAsia="Times New Roman" w:hAnsi="Helvetica" w:cs="Helvetica"/>
          <w:b/>
          <w:bCs/>
          <w:color w:val="333333"/>
          <w:sz w:val="31"/>
          <w:szCs w:val="31"/>
        </w:rPr>
        <w:t>Multi-dimensional array emulation</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Multidimensional arrays may be emulated by subscripting a hash with a list. The elements of the list are joined with the subscript separator (see </w:t>
      </w:r>
      <w:hyperlink r:id="rId28" w:anchor="$;" w:history="1">
        <w:r w:rsidRPr="00B52017">
          <w:rPr>
            <w:rFonts w:ascii="Helvetica" w:eastAsia="Times New Roman" w:hAnsi="Helvetica" w:cs="Helvetica"/>
            <w:color w:val="3366CC"/>
            <w:sz w:val="26"/>
            <w:szCs w:val="26"/>
            <w:u w:val="single"/>
          </w:rPr>
          <w:t>"$;" in perlvar</w:t>
        </w:r>
      </w:hyperlink>
      <w:r w:rsidRPr="00B52017">
        <w:rPr>
          <w:rFonts w:ascii="Helvetica" w:eastAsia="Times New Roman" w:hAnsi="Helvetica" w:cs="Helvetica"/>
          <w:color w:val="333333"/>
          <w:sz w:val="26"/>
          <w:szCs w:val="26"/>
        </w:rPr>
        <w:t>).</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divId w:val="678237074"/>
              <w:rPr>
                <w:rFonts w:ascii="Times New Roman" w:eastAsia="Times New Roman" w:hAnsi="Times New Roman"/>
                <w:sz w:val="24"/>
                <w:szCs w:val="24"/>
              </w:rPr>
            </w:pPr>
            <w:r w:rsidRPr="00B52017">
              <w:rPr>
                <w:rFonts w:ascii="Courier New" w:eastAsia="Times New Roman" w:hAnsi="Courier New" w:cs="Courier New"/>
                <w:sz w:val="20"/>
                <w:szCs w:val="20"/>
              </w:rPr>
              <w:t>$foo{$a,$b,$c}</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is equivalent to</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divId w:val="506141124"/>
              <w:rPr>
                <w:rFonts w:ascii="Times New Roman" w:eastAsia="Times New Roman" w:hAnsi="Times New Roman"/>
                <w:sz w:val="24"/>
                <w:szCs w:val="24"/>
              </w:rPr>
            </w:pPr>
            <w:r w:rsidRPr="00B52017">
              <w:rPr>
                <w:rFonts w:ascii="Courier New" w:eastAsia="Times New Roman" w:hAnsi="Courier New" w:cs="Courier New"/>
                <w:sz w:val="20"/>
                <w:szCs w:val="20"/>
              </w:rPr>
              <w:t>$foo{join($;, $a, $b, $c)}</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The default subscript separator is "\034", the same as SUBSEP in </w:t>
      </w:r>
      <w:r w:rsidRPr="00B52017">
        <w:rPr>
          <w:rFonts w:ascii="Helvetica" w:eastAsia="Times New Roman" w:hAnsi="Helvetica" w:cs="Helvetica"/>
          <w:b/>
          <w:bCs/>
          <w:color w:val="333333"/>
          <w:sz w:val="26"/>
          <w:szCs w:val="26"/>
        </w:rPr>
        <w:t>awk</w:t>
      </w:r>
      <w:r w:rsidRPr="00B52017">
        <w:rPr>
          <w:rFonts w:ascii="Helvetica" w:eastAsia="Times New Roman" w:hAnsi="Helvetica" w:cs="Helvetica"/>
          <w:color w:val="333333"/>
          <w:sz w:val="26"/>
          <w:szCs w:val="26"/>
        </w:rPr>
        <w:t>.</w:t>
      </w:r>
    </w:p>
    <w:p w:rsidR="00B52017" w:rsidRPr="00B52017" w:rsidRDefault="00B52017" w:rsidP="00B52017">
      <w:pPr>
        <w:shd w:val="clear" w:color="auto" w:fill="FFFFFF"/>
        <w:spacing w:before="225" w:after="225" w:line="525" w:lineRule="atLeast"/>
        <w:ind w:left="150" w:right="150"/>
        <w:outlineLvl w:val="1"/>
        <w:rPr>
          <w:rFonts w:ascii="Helvetica" w:eastAsia="Times New Roman" w:hAnsi="Helvetica" w:cs="Helvetica"/>
          <w:b/>
          <w:bCs/>
          <w:color w:val="333333"/>
          <w:sz w:val="31"/>
          <w:szCs w:val="31"/>
        </w:rPr>
      </w:pPr>
      <w:r w:rsidRPr="00B52017">
        <w:rPr>
          <w:rFonts w:ascii="Helvetica" w:eastAsia="Times New Roman" w:hAnsi="Helvetica" w:cs="Helvetica"/>
          <w:b/>
          <w:bCs/>
          <w:color w:val="333333"/>
          <w:sz w:val="31"/>
          <w:szCs w:val="31"/>
        </w:rPr>
        <w:t>Slices</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A slice accesses several elements of a list, an array, or a hash simultaneously using a list of subscripts. It's more convenient than writing out the individual elements as a list of separate scalar values.</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($him, $her)   = @folks[0,-1];              # array slice</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@them</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@folks[0 .. 3];            # array slice</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($who, $home)  = @ENV{"USER", "HOME"};      # hash slice</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($uid, $dir)   = (getpwnam("daemon"))[2,7]; # list slice</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Since you can assign to a list of variables, you can also assign to an array or hash slice.</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@days[3..5]    = qw/Wed Thu Fri/;</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xml:space="preserve">@colors{'red','blue','green'}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 (0xff0000, 0x0000ff, 0x00ff00);</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@folks[0, -1]  = @folks[-1, 0];</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The previous assignments are exactly equivalent to</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($days[3], $days[4], $days[5]) = qw/Wed Thu Fri/;</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($colors{'red'}, $colors{'blue'}, $colors{'green'})</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 (0xff0000, 0x0000ff, 0x00ff00);</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($folks[0], $folks[-1]) = ($folks[-1], $folks[0]);</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Since changing a slice changes the original array or hash that it's slicing, a </w:t>
      </w:r>
      <w:r w:rsidRPr="00B52017">
        <w:rPr>
          <w:rFonts w:ascii="Consolas" w:eastAsia="Times New Roman" w:hAnsi="Consolas" w:cs="Consolas"/>
          <w:color w:val="333333"/>
          <w:sz w:val="19"/>
          <w:szCs w:val="19"/>
          <w:shd w:val="clear" w:color="auto" w:fill="F5F5F5"/>
        </w:rPr>
        <w:t>foreach</w:t>
      </w:r>
      <w:r w:rsidRPr="00B52017">
        <w:rPr>
          <w:rFonts w:ascii="Helvetica" w:eastAsia="Times New Roman" w:hAnsi="Helvetica" w:cs="Helvetica"/>
          <w:color w:val="333333"/>
          <w:sz w:val="26"/>
          <w:szCs w:val="26"/>
        </w:rPr>
        <w:t> construct will alter some--or even all--of the values of the array or hash.</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foreach</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xml:space="preserve">(@array[ 4 .. 10 ]) { s/peter/paul/ }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Times New Roman" w:eastAsia="Times New Roman" w:hAnsi="Times New Roman"/>
                <w:sz w:val="24"/>
                <w:szCs w:val="24"/>
              </w:rPr>
              <w:t>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foreach</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(@hash{qw[key1 key2]})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s/^\s+//;           # trim leading whitespace</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s/\s+$//;           # trim trailing whitespace</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s/(\w+)/\u\L$1/g;   # "titlecase" words</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As a special exception, when you slice a list (but not an array or a hash), if the list evaluates to empty, then taking a slice of that empty list will always yield the empty list in turn. Thus:</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@a</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()[0,1];          # @a has no elements</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@b</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(@a)[0,1];        # @b has no elements</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@c</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(sub{}-&gt;())[0,1]; # @c has no elements</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@d</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('a','b')[0,1];   # @d has two elements</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@e</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(@d)[0,1,8,9];    # @e has four elements</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@f</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(@d)[8,9];        # @f has two elements</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This makes it easy to write loops that terminate when a null list is returned:</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while</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($home, $user) = (getpwent)[7,0] )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printf</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"%-8s %s\n", $user, $home;</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As noted earlier in this document, the scalar sense of list assignment is the number of elements on the right-hand side of the assignment. The null list contains no elements, so when the password file is exhausted, the result is 0, not 2.</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Slices in scalar context return the last item of the slice.</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@a</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qw/first second third/;</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%h</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(first</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=&gt; 'A', second</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=&gt; 'B');</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$t</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@a[0, 1];                  # $t is now 'second'</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$u</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@h{'first', 'second'};     # $u is now 'B'</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If you're confused about why you use an '@' there on a hash slice instead of a '%', think of it like this. The type of bracket (square or curly) governs whether it's an array or a hash being looked at. On the other hand, the leading symbol ('$' or '@') on the array or hash indicates whether you are getting back a singular value (a scalar) or a plural one (a list).</w:t>
      </w:r>
    </w:p>
    <w:p w:rsidR="00B52017" w:rsidRPr="00B52017" w:rsidRDefault="00B52017" w:rsidP="00B52017">
      <w:pPr>
        <w:shd w:val="clear" w:color="auto" w:fill="FFFFFF"/>
        <w:spacing w:before="225" w:after="225" w:line="525" w:lineRule="atLeast"/>
        <w:ind w:left="150" w:right="150"/>
        <w:outlineLvl w:val="2"/>
        <w:rPr>
          <w:rFonts w:ascii="Helvetica" w:eastAsia="Times New Roman" w:hAnsi="Helvetica" w:cs="Helvetica"/>
          <w:b/>
          <w:bCs/>
          <w:color w:val="333333"/>
          <w:sz w:val="26"/>
          <w:szCs w:val="26"/>
        </w:rPr>
      </w:pPr>
      <w:r w:rsidRPr="00B52017">
        <w:rPr>
          <w:rFonts w:ascii="Helvetica" w:eastAsia="Times New Roman" w:hAnsi="Helvetica" w:cs="Helvetica"/>
          <w:b/>
          <w:bCs/>
          <w:color w:val="333333"/>
          <w:sz w:val="26"/>
          <w:szCs w:val="26"/>
        </w:rPr>
        <w:t>Key/Value Hash Slices</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Starting in Perl 5.20, a hash slice operation with the % symbol is a variant of slice operation returning a list of key/value pairs rather than just values:</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%h</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(blonk</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=&gt; 2, foo</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=&gt; 3, squink</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=&gt; 5, bar</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=&gt; 8);</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%subset</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%h{'foo', 'bar'}; # key/value hash slice</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%subset is now (foo =&gt; 3, bar =&gt; 8)</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However, the result of such a slice cannot be localized, deleted or used in assignment. These are otherwise very much consistent with hash slices using the @ symbol.</w:t>
      </w:r>
    </w:p>
    <w:p w:rsidR="00B52017" w:rsidRPr="00B52017" w:rsidRDefault="00B52017" w:rsidP="00B52017">
      <w:pPr>
        <w:shd w:val="clear" w:color="auto" w:fill="FFFFFF"/>
        <w:spacing w:before="225" w:after="225" w:line="525" w:lineRule="atLeast"/>
        <w:ind w:left="150" w:right="150"/>
        <w:outlineLvl w:val="2"/>
        <w:rPr>
          <w:rFonts w:ascii="Helvetica" w:eastAsia="Times New Roman" w:hAnsi="Helvetica" w:cs="Helvetica"/>
          <w:b/>
          <w:bCs/>
          <w:color w:val="333333"/>
          <w:sz w:val="26"/>
          <w:szCs w:val="26"/>
        </w:rPr>
      </w:pPr>
      <w:r w:rsidRPr="00B52017">
        <w:rPr>
          <w:rFonts w:ascii="Helvetica" w:eastAsia="Times New Roman" w:hAnsi="Helvetica" w:cs="Helvetica"/>
          <w:b/>
          <w:bCs/>
          <w:color w:val="333333"/>
          <w:sz w:val="26"/>
          <w:szCs w:val="26"/>
        </w:rPr>
        <w:t>Index/Value Array Slices</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Similar to key/value hash slices (and also introduced in Perl 5.20), the % array slice syntax returns a list of index/value pairs:</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@a</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"a".."z";</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@list</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%a[3,4,6];</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@list is now (3, "d", 4, "e", 6, "g")</w:t>
            </w:r>
          </w:p>
        </w:tc>
      </w:tr>
    </w:tbl>
    <w:p w:rsidR="00B52017" w:rsidRPr="00B52017" w:rsidRDefault="00B52017" w:rsidP="00B52017">
      <w:pPr>
        <w:shd w:val="clear" w:color="auto" w:fill="FFFFFF"/>
        <w:spacing w:before="225" w:after="225" w:line="525" w:lineRule="atLeast"/>
        <w:ind w:left="150" w:right="150"/>
        <w:outlineLvl w:val="1"/>
        <w:rPr>
          <w:rFonts w:ascii="Helvetica" w:eastAsia="Times New Roman" w:hAnsi="Helvetica" w:cs="Helvetica"/>
          <w:b/>
          <w:bCs/>
          <w:color w:val="333333"/>
          <w:sz w:val="31"/>
          <w:szCs w:val="31"/>
        </w:rPr>
      </w:pPr>
      <w:r w:rsidRPr="00B52017">
        <w:rPr>
          <w:rFonts w:ascii="Helvetica" w:eastAsia="Times New Roman" w:hAnsi="Helvetica" w:cs="Helvetica"/>
          <w:b/>
          <w:bCs/>
          <w:color w:val="333333"/>
          <w:sz w:val="31"/>
          <w:szCs w:val="31"/>
        </w:rPr>
        <w:t>Typeglobs and Filehandles</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Perl uses an internal type called a </w:t>
      </w:r>
      <w:r w:rsidRPr="00B52017">
        <w:rPr>
          <w:rFonts w:ascii="Helvetica" w:eastAsia="Times New Roman" w:hAnsi="Helvetica" w:cs="Helvetica"/>
          <w:i/>
          <w:iCs/>
          <w:color w:val="333333"/>
          <w:sz w:val="26"/>
          <w:szCs w:val="26"/>
        </w:rPr>
        <w:t>typeglob</w:t>
      </w:r>
      <w:r w:rsidRPr="00B52017">
        <w:rPr>
          <w:rFonts w:ascii="Helvetica" w:eastAsia="Times New Roman" w:hAnsi="Helvetica" w:cs="Helvetica"/>
          <w:color w:val="333333"/>
          <w:sz w:val="26"/>
          <w:szCs w:val="26"/>
        </w:rPr>
        <w:t> to hold an entire symbol table entry. The type prefix of a typeglob is a </w:t>
      </w:r>
      <w:r w:rsidRPr="00B52017">
        <w:rPr>
          <w:rFonts w:ascii="Consolas" w:eastAsia="Times New Roman" w:hAnsi="Consolas" w:cs="Consolas"/>
          <w:color w:val="333333"/>
          <w:sz w:val="19"/>
          <w:szCs w:val="19"/>
          <w:shd w:val="clear" w:color="auto" w:fill="F5F5F5"/>
        </w:rPr>
        <w:t>*</w:t>
      </w:r>
      <w:r w:rsidRPr="00B52017">
        <w:rPr>
          <w:rFonts w:ascii="Helvetica" w:eastAsia="Times New Roman" w:hAnsi="Helvetica" w:cs="Helvetica"/>
          <w:color w:val="333333"/>
          <w:sz w:val="26"/>
          <w:szCs w:val="26"/>
        </w:rPr>
        <w:t>, because it represents all types. This used to be the preferred way to pass arrays and hashes by reference into a function, but now that we have real references, this is seldom needed.</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The main use of typeglobs in modern Perl is create symbol table aliases. This assignment:</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divId w:val="261843740"/>
              <w:rPr>
                <w:rFonts w:ascii="Times New Roman" w:eastAsia="Times New Roman" w:hAnsi="Times New Roman"/>
                <w:sz w:val="24"/>
                <w:szCs w:val="24"/>
              </w:rPr>
            </w:pPr>
            <w:r w:rsidRPr="00B52017">
              <w:rPr>
                <w:rFonts w:ascii="Courier New" w:eastAsia="Times New Roman" w:hAnsi="Courier New" w:cs="Courier New"/>
                <w:sz w:val="20"/>
                <w:szCs w:val="20"/>
              </w:rPr>
              <w:t>*this</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*that;</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makes $this an alias for $that, @this an alias for @that, %this an alias for %that, &amp;this an alias for &amp;that, etc. Much safer is to use a reference. This:</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divId w:val="927926080"/>
              <w:rPr>
                <w:rFonts w:ascii="Times New Roman" w:eastAsia="Times New Roman" w:hAnsi="Times New Roman"/>
                <w:sz w:val="24"/>
                <w:szCs w:val="24"/>
              </w:rPr>
            </w:pPr>
            <w:r w:rsidRPr="00B52017">
              <w:rPr>
                <w:rFonts w:ascii="Courier New" w:eastAsia="Times New Roman" w:hAnsi="Courier New" w:cs="Courier New"/>
                <w:sz w:val="20"/>
                <w:szCs w:val="20"/>
              </w:rPr>
              <w:t>local</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*Here::blue</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\$There::green;</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temporarily makes $Here::blue an alias for $There::green, but doesn't make @Here::blue an alias for @There::green, or %Here::blue an alias for %There::green, etc. See </w:t>
      </w:r>
      <w:hyperlink r:id="rId29" w:anchor="Symbol-Tables" w:history="1">
        <w:r w:rsidRPr="00B52017">
          <w:rPr>
            <w:rFonts w:ascii="Helvetica" w:eastAsia="Times New Roman" w:hAnsi="Helvetica" w:cs="Helvetica"/>
            <w:color w:val="3366CC"/>
            <w:sz w:val="26"/>
            <w:szCs w:val="26"/>
            <w:u w:val="single"/>
          </w:rPr>
          <w:t>"Symbol Tables" in perlmod</w:t>
        </w:r>
      </w:hyperlink>
      <w:r w:rsidRPr="00B52017">
        <w:rPr>
          <w:rFonts w:ascii="Helvetica" w:eastAsia="Times New Roman" w:hAnsi="Helvetica" w:cs="Helvetica"/>
          <w:color w:val="333333"/>
          <w:sz w:val="26"/>
          <w:szCs w:val="26"/>
        </w:rPr>
        <w:t> for more examples of this. Strange though this may seem, this is the basis for the whole module import/export system.</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Another use for typeglobs is to pass filehandles into a function or to create new filehandles. If you need to use a typeglob to save away a filehandle, do it this way:</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divId w:val="1479417325"/>
              <w:rPr>
                <w:rFonts w:ascii="Times New Roman" w:eastAsia="Times New Roman" w:hAnsi="Times New Roman"/>
                <w:sz w:val="24"/>
                <w:szCs w:val="24"/>
              </w:rPr>
            </w:pPr>
            <w:r w:rsidRPr="00B52017">
              <w:rPr>
                <w:rFonts w:ascii="Courier New" w:eastAsia="Times New Roman" w:hAnsi="Courier New" w:cs="Courier New"/>
                <w:sz w:val="20"/>
                <w:szCs w:val="20"/>
              </w:rPr>
              <w:t>$fh</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*STDOUT;</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or perhaps as a real reference, like this:</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divId w:val="1863277702"/>
              <w:rPr>
                <w:rFonts w:ascii="Times New Roman" w:eastAsia="Times New Roman" w:hAnsi="Times New Roman"/>
                <w:sz w:val="24"/>
                <w:szCs w:val="24"/>
              </w:rPr>
            </w:pPr>
            <w:r w:rsidRPr="00B52017">
              <w:rPr>
                <w:rFonts w:ascii="Courier New" w:eastAsia="Times New Roman" w:hAnsi="Courier New" w:cs="Courier New"/>
                <w:sz w:val="20"/>
                <w:szCs w:val="20"/>
              </w:rPr>
              <w:t>$fh</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\*STDOUT;</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See </w:t>
      </w:r>
      <w:hyperlink r:id="rId30" w:history="1">
        <w:r w:rsidRPr="00B52017">
          <w:rPr>
            <w:rFonts w:ascii="Helvetica" w:eastAsia="Times New Roman" w:hAnsi="Helvetica" w:cs="Helvetica"/>
            <w:color w:val="3366CC"/>
            <w:sz w:val="26"/>
            <w:szCs w:val="26"/>
            <w:u w:val="single"/>
          </w:rPr>
          <w:t>perlsub</w:t>
        </w:r>
      </w:hyperlink>
      <w:r w:rsidRPr="00B52017">
        <w:rPr>
          <w:rFonts w:ascii="Helvetica" w:eastAsia="Times New Roman" w:hAnsi="Helvetica" w:cs="Helvetica"/>
          <w:color w:val="333333"/>
          <w:sz w:val="26"/>
          <w:szCs w:val="26"/>
        </w:rPr>
        <w:t> for examples of using these as indirect filehandles in functions.</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Typeglobs are also a way to create a local filehandle using the local() operator. These last until their block is exited, but may be passed back. For example:</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sub</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newopen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my</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$path</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shift;</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local</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*FH;  # not my!</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open</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(FH, $path)          or  return</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undef;</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return</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*FH;</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$fh</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newopen('/etc/passwd');</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Now that we have the </w:t>
      </w:r>
      <w:r w:rsidRPr="00B52017">
        <w:rPr>
          <w:rFonts w:ascii="Consolas" w:eastAsia="Times New Roman" w:hAnsi="Consolas" w:cs="Consolas"/>
          <w:color w:val="333333"/>
          <w:sz w:val="19"/>
          <w:szCs w:val="19"/>
          <w:shd w:val="clear" w:color="auto" w:fill="F5F5F5"/>
        </w:rPr>
        <w:t>*foo{THING}</w:t>
      </w:r>
      <w:r w:rsidRPr="00B52017">
        <w:rPr>
          <w:rFonts w:ascii="Helvetica" w:eastAsia="Times New Roman" w:hAnsi="Helvetica" w:cs="Helvetica"/>
          <w:color w:val="333333"/>
          <w:sz w:val="26"/>
          <w:szCs w:val="26"/>
        </w:rPr>
        <w:t> notation, typeglobs aren't used as much for filehandle manipulations, although they're still needed to pass brand new file and directory handles into or out of functions. That's because </w:t>
      </w:r>
      <w:r w:rsidRPr="00B52017">
        <w:rPr>
          <w:rFonts w:ascii="Consolas" w:eastAsia="Times New Roman" w:hAnsi="Consolas" w:cs="Consolas"/>
          <w:color w:val="333333"/>
          <w:sz w:val="19"/>
          <w:szCs w:val="19"/>
          <w:shd w:val="clear" w:color="auto" w:fill="F5F5F5"/>
        </w:rPr>
        <w:t>*HANDLE{IO}</w:t>
      </w:r>
      <w:r w:rsidRPr="00B52017">
        <w:rPr>
          <w:rFonts w:ascii="Helvetica" w:eastAsia="Times New Roman" w:hAnsi="Helvetica" w:cs="Helvetica"/>
          <w:color w:val="333333"/>
          <w:sz w:val="26"/>
          <w:szCs w:val="26"/>
        </w:rPr>
        <w:t> only works if HANDLE has already been used as a handle. In other words, </w:t>
      </w:r>
      <w:r w:rsidRPr="00B52017">
        <w:rPr>
          <w:rFonts w:ascii="Consolas" w:eastAsia="Times New Roman" w:hAnsi="Consolas" w:cs="Consolas"/>
          <w:color w:val="333333"/>
          <w:sz w:val="19"/>
          <w:szCs w:val="19"/>
          <w:shd w:val="clear" w:color="auto" w:fill="F5F5F5"/>
        </w:rPr>
        <w:t>*FH</w:t>
      </w:r>
      <w:r w:rsidRPr="00B52017">
        <w:rPr>
          <w:rFonts w:ascii="Helvetica" w:eastAsia="Times New Roman" w:hAnsi="Helvetica" w:cs="Helvetica"/>
          <w:color w:val="333333"/>
          <w:sz w:val="26"/>
          <w:szCs w:val="26"/>
        </w:rPr>
        <w:t> must be used to create new symbol table entries; </w:t>
      </w:r>
      <w:r w:rsidRPr="00B52017">
        <w:rPr>
          <w:rFonts w:ascii="Consolas" w:eastAsia="Times New Roman" w:hAnsi="Consolas" w:cs="Consolas"/>
          <w:color w:val="333333"/>
          <w:sz w:val="19"/>
          <w:szCs w:val="19"/>
          <w:shd w:val="clear" w:color="auto" w:fill="F5F5F5"/>
        </w:rPr>
        <w:t>*foo{THING}</w:t>
      </w:r>
      <w:r w:rsidRPr="00B52017">
        <w:rPr>
          <w:rFonts w:ascii="Helvetica" w:eastAsia="Times New Roman" w:hAnsi="Helvetica" w:cs="Helvetica"/>
          <w:color w:val="333333"/>
          <w:sz w:val="26"/>
          <w:szCs w:val="26"/>
        </w:rPr>
        <w:t> cannot. When in doubt, use </w:t>
      </w:r>
      <w:r w:rsidRPr="00B52017">
        <w:rPr>
          <w:rFonts w:ascii="Consolas" w:eastAsia="Times New Roman" w:hAnsi="Consolas" w:cs="Consolas"/>
          <w:color w:val="333333"/>
          <w:sz w:val="19"/>
          <w:szCs w:val="19"/>
          <w:shd w:val="clear" w:color="auto" w:fill="F5F5F5"/>
        </w:rPr>
        <w:t>*FH</w:t>
      </w:r>
      <w:r w:rsidRPr="00B52017">
        <w:rPr>
          <w:rFonts w:ascii="Helvetica" w:eastAsia="Times New Roman" w:hAnsi="Helvetica" w:cs="Helvetica"/>
          <w:color w:val="333333"/>
          <w:sz w:val="26"/>
          <w:szCs w:val="26"/>
        </w:rPr>
        <w:t>.</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All functions that are capable of creating filehandles (open(), opendir(), pipe(), socketpair(), sysopen(), socket(), and accept()) automatically create an anonymous filehandle if the handle passed to them is an uninitialized scalar variable. This allows the constructs such as </w:t>
      </w:r>
      <w:r w:rsidRPr="00B52017">
        <w:rPr>
          <w:rFonts w:ascii="Consolas" w:eastAsia="Times New Roman" w:hAnsi="Consolas" w:cs="Consolas"/>
          <w:color w:val="333333"/>
          <w:sz w:val="19"/>
          <w:szCs w:val="19"/>
          <w:shd w:val="clear" w:color="auto" w:fill="F5F5F5"/>
        </w:rPr>
        <w:t>open(my $fh, ...)</w:t>
      </w:r>
      <w:r w:rsidRPr="00B52017">
        <w:rPr>
          <w:rFonts w:ascii="Helvetica" w:eastAsia="Times New Roman" w:hAnsi="Helvetica" w:cs="Helvetica"/>
          <w:color w:val="333333"/>
          <w:sz w:val="26"/>
          <w:szCs w:val="26"/>
        </w:rPr>
        <w:t> and </w:t>
      </w:r>
      <w:r w:rsidRPr="00B52017">
        <w:rPr>
          <w:rFonts w:ascii="Consolas" w:eastAsia="Times New Roman" w:hAnsi="Consolas" w:cs="Consolas"/>
          <w:color w:val="333333"/>
          <w:sz w:val="19"/>
          <w:szCs w:val="19"/>
          <w:shd w:val="clear" w:color="auto" w:fill="F5F5F5"/>
        </w:rPr>
        <w:t>open(local $fh,...)</w:t>
      </w:r>
      <w:r w:rsidRPr="00B52017">
        <w:rPr>
          <w:rFonts w:ascii="Helvetica" w:eastAsia="Times New Roman" w:hAnsi="Helvetica" w:cs="Helvetica"/>
          <w:color w:val="333333"/>
          <w:sz w:val="26"/>
          <w:szCs w:val="26"/>
        </w:rPr>
        <w:t> to be used to create filehandles that will conveniently be closed automatically when the scope ends, provided there are no other references to them. This largely eliminates the need for typeglobs when opening filehandles that must be passed around, as in the following example:</w:t>
      </w:r>
    </w:p>
    <w:tbl>
      <w:tblPr>
        <w:tblW w:w="16590" w:type="dxa"/>
        <w:tblCellMar>
          <w:left w:w="0" w:type="dxa"/>
          <w:right w:w="0" w:type="dxa"/>
        </w:tblCellMar>
        <w:tblLook w:val="04A0" w:firstRow="1" w:lastRow="0" w:firstColumn="1" w:lastColumn="0" w:noHBand="0" w:noVBand="1"/>
      </w:tblPr>
      <w:tblGrid>
        <w:gridCol w:w="16590"/>
      </w:tblGrid>
      <w:tr w:rsidR="00B52017" w:rsidRPr="00B52017" w:rsidTr="00B52017">
        <w:tc>
          <w:tcPr>
            <w:tcW w:w="16590" w:type="dxa"/>
            <w:vAlign w:val="center"/>
            <w:hideMark/>
          </w:tcPr>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sub</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myopen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open</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my</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$fh, "@_"</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or die</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"Can't open '@_':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return</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$fh;</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Times New Roman" w:eastAsia="Times New Roman" w:hAnsi="Times New Roman"/>
                <w:sz w:val="24"/>
                <w:szCs w:val="24"/>
              </w:rPr>
              <w:t> </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my</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$f</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 myopen("&lt;/etc/motd");</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print</w:t>
            </w:r>
            <w:r w:rsidRPr="00B52017">
              <w:rPr>
                <w:rFonts w:ascii="Times New Roman" w:eastAsia="Times New Roman" w:hAnsi="Times New Roman"/>
                <w:sz w:val="24"/>
                <w:szCs w:val="24"/>
              </w:rPr>
              <w:t xml:space="preserve"> </w:t>
            </w:r>
            <w:r w:rsidRPr="00B52017">
              <w:rPr>
                <w:rFonts w:ascii="Courier New" w:eastAsia="Times New Roman" w:hAnsi="Courier New" w:cs="Courier New"/>
                <w:sz w:val="20"/>
                <w:szCs w:val="20"/>
              </w:rPr>
              <w:t>&lt;$f&gt;;</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    # $f implicitly closed here</w:t>
            </w:r>
          </w:p>
          <w:p w:rsidR="00B52017" w:rsidRPr="00B52017" w:rsidRDefault="00B52017" w:rsidP="00B52017">
            <w:pPr>
              <w:spacing w:after="0" w:line="240" w:lineRule="auto"/>
              <w:rPr>
                <w:rFonts w:ascii="Times New Roman" w:eastAsia="Times New Roman" w:hAnsi="Times New Roman"/>
                <w:sz w:val="24"/>
                <w:szCs w:val="24"/>
              </w:rPr>
            </w:pPr>
            <w:r w:rsidRPr="00B52017">
              <w:rPr>
                <w:rFonts w:ascii="Courier New" w:eastAsia="Times New Roman" w:hAnsi="Courier New" w:cs="Courier New"/>
                <w:sz w:val="20"/>
                <w:szCs w:val="20"/>
              </w:rPr>
              <w:t>}</w:t>
            </w:r>
          </w:p>
        </w:tc>
      </w:tr>
    </w:tbl>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Note that if an initialized scalar variable is used instead the result is different: </w:t>
      </w:r>
      <w:r w:rsidRPr="00B52017">
        <w:rPr>
          <w:rFonts w:ascii="Consolas" w:eastAsia="Times New Roman" w:hAnsi="Consolas" w:cs="Consolas"/>
          <w:color w:val="333333"/>
          <w:sz w:val="19"/>
          <w:szCs w:val="19"/>
          <w:shd w:val="clear" w:color="auto" w:fill="F5F5F5"/>
        </w:rPr>
        <w:t>my $fh='zzz'; open($fh, ...)</w:t>
      </w:r>
      <w:r w:rsidRPr="00B52017">
        <w:rPr>
          <w:rFonts w:ascii="Helvetica" w:eastAsia="Times New Roman" w:hAnsi="Helvetica" w:cs="Helvetica"/>
          <w:color w:val="333333"/>
          <w:sz w:val="26"/>
          <w:szCs w:val="26"/>
        </w:rPr>
        <w:t> is equivalent to </w:t>
      </w:r>
      <w:r w:rsidRPr="00B52017">
        <w:rPr>
          <w:rFonts w:ascii="Consolas" w:eastAsia="Times New Roman" w:hAnsi="Consolas" w:cs="Consolas"/>
          <w:color w:val="333333"/>
          <w:sz w:val="19"/>
          <w:szCs w:val="19"/>
          <w:shd w:val="clear" w:color="auto" w:fill="F5F5F5"/>
        </w:rPr>
        <w:t>open( *{'zzz'}, ...)</w:t>
      </w:r>
      <w:r w:rsidRPr="00B52017">
        <w:rPr>
          <w:rFonts w:ascii="Helvetica" w:eastAsia="Times New Roman" w:hAnsi="Helvetica" w:cs="Helvetica"/>
          <w:color w:val="333333"/>
          <w:sz w:val="26"/>
          <w:szCs w:val="26"/>
        </w:rPr>
        <w:t>. </w:t>
      </w:r>
      <w:r w:rsidRPr="00B52017">
        <w:rPr>
          <w:rFonts w:ascii="Consolas" w:eastAsia="Times New Roman" w:hAnsi="Consolas" w:cs="Consolas"/>
          <w:color w:val="333333"/>
          <w:sz w:val="19"/>
          <w:szCs w:val="19"/>
          <w:shd w:val="clear" w:color="auto" w:fill="F5F5F5"/>
        </w:rPr>
        <w:t>use strict 'refs'</w:t>
      </w:r>
      <w:r w:rsidRPr="00B52017">
        <w:rPr>
          <w:rFonts w:ascii="Helvetica" w:eastAsia="Times New Roman" w:hAnsi="Helvetica" w:cs="Helvetica"/>
          <w:color w:val="333333"/>
          <w:sz w:val="26"/>
          <w:szCs w:val="26"/>
        </w:rPr>
        <w:t>forbids such practice.</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Another way to create anonymous filehandles is with the Symbol module or with the IO::Handle module and its ilk. These modules have the advantage of not hiding different types of the same name during the local(). See the bottom of </w:t>
      </w:r>
      <w:hyperlink r:id="rId31" w:anchor="open" w:history="1">
        <w:r w:rsidRPr="00B52017">
          <w:rPr>
            <w:rFonts w:ascii="Helvetica" w:eastAsia="Times New Roman" w:hAnsi="Helvetica" w:cs="Helvetica"/>
            <w:color w:val="3366CC"/>
            <w:sz w:val="26"/>
            <w:szCs w:val="26"/>
            <w:u w:val="single"/>
          </w:rPr>
          <w:t>"open" in perlfunc</w:t>
        </w:r>
      </w:hyperlink>
      <w:r w:rsidRPr="00B52017">
        <w:rPr>
          <w:rFonts w:ascii="Helvetica" w:eastAsia="Times New Roman" w:hAnsi="Helvetica" w:cs="Helvetica"/>
          <w:color w:val="333333"/>
          <w:sz w:val="26"/>
          <w:szCs w:val="26"/>
        </w:rPr>
        <w:t> for an example.</w:t>
      </w:r>
    </w:p>
    <w:p w:rsidR="00B52017" w:rsidRPr="00B52017" w:rsidRDefault="00B52017" w:rsidP="00B52017">
      <w:pPr>
        <w:shd w:val="clear" w:color="auto" w:fill="FFFFFF"/>
        <w:spacing w:before="225" w:after="225" w:line="525" w:lineRule="atLeast"/>
        <w:ind w:left="150" w:right="150"/>
        <w:outlineLvl w:val="0"/>
        <w:rPr>
          <w:rFonts w:ascii="Helvetica" w:eastAsia="Times New Roman" w:hAnsi="Helvetica" w:cs="Helvetica"/>
          <w:b/>
          <w:bCs/>
          <w:color w:val="333333"/>
          <w:kern w:val="36"/>
          <w:sz w:val="36"/>
          <w:szCs w:val="36"/>
        </w:rPr>
      </w:pPr>
      <w:r w:rsidRPr="00B52017">
        <w:rPr>
          <w:rFonts w:ascii="Helvetica" w:eastAsia="Times New Roman" w:hAnsi="Helvetica" w:cs="Helvetica"/>
          <w:b/>
          <w:bCs/>
          <w:color w:val="333333"/>
          <w:kern w:val="36"/>
          <w:sz w:val="36"/>
          <w:szCs w:val="36"/>
        </w:rPr>
        <w:t>SEE ALSO</w:t>
      </w:r>
    </w:p>
    <w:p w:rsidR="00B52017" w:rsidRPr="00B52017" w:rsidRDefault="00B52017" w:rsidP="00B52017">
      <w:pPr>
        <w:shd w:val="clear" w:color="auto" w:fill="FFFFFF"/>
        <w:spacing w:before="225" w:after="225" w:line="240" w:lineRule="auto"/>
        <w:ind w:left="150" w:right="150"/>
        <w:rPr>
          <w:rFonts w:ascii="Helvetica" w:eastAsia="Times New Roman" w:hAnsi="Helvetica" w:cs="Helvetica"/>
          <w:color w:val="333333"/>
          <w:sz w:val="26"/>
          <w:szCs w:val="26"/>
        </w:rPr>
      </w:pPr>
      <w:r w:rsidRPr="00B52017">
        <w:rPr>
          <w:rFonts w:ascii="Helvetica" w:eastAsia="Times New Roman" w:hAnsi="Helvetica" w:cs="Helvetica"/>
          <w:color w:val="333333"/>
          <w:sz w:val="26"/>
          <w:szCs w:val="26"/>
        </w:rPr>
        <w:t>See </w:t>
      </w:r>
      <w:hyperlink r:id="rId32" w:history="1">
        <w:r w:rsidRPr="00B52017">
          <w:rPr>
            <w:rFonts w:ascii="Helvetica" w:eastAsia="Times New Roman" w:hAnsi="Helvetica" w:cs="Helvetica"/>
            <w:color w:val="3366CC"/>
            <w:sz w:val="26"/>
            <w:szCs w:val="26"/>
            <w:u w:val="single"/>
          </w:rPr>
          <w:t>perlvar</w:t>
        </w:r>
      </w:hyperlink>
      <w:r w:rsidRPr="00B52017">
        <w:rPr>
          <w:rFonts w:ascii="Helvetica" w:eastAsia="Times New Roman" w:hAnsi="Helvetica" w:cs="Helvetica"/>
          <w:color w:val="333333"/>
          <w:sz w:val="26"/>
          <w:szCs w:val="26"/>
        </w:rPr>
        <w:t> for a description of Perl's built-in variables and a discussion of legal variable names. See </w:t>
      </w:r>
      <w:hyperlink r:id="rId33" w:history="1">
        <w:r w:rsidRPr="00B52017">
          <w:rPr>
            <w:rFonts w:ascii="Helvetica" w:eastAsia="Times New Roman" w:hAnsi="Helvetica" w:cs="Helvetica"/>
            <w:color w:val="3366CC"/>
            <w:sz w:val="26"/>
            <w:szCs w:val="26"/>
            <w:u w:val="single"/>
          </w:rPr>
          <w:t>perlref</w:t>
        </w:r>
      </w:hyperlink>
      <w:r w:rsidRPr="00B52017">
        <w:rPr>
          <w:rFonts w:ascii="Helvetica" w:eastAsia="Times New Roman" w:hAnsi="Helvetica" w:cs="Helvetica"/>
          <w:color w:val="333333"/>
          <w:sz w:val="26"/>
          <w:szCs w:val="26"/>
        </w:rPr>
        <w:t>, </w:t>
      </w:r>
      <w:hyperlink r:id="rId34" w:history="1">
        <w:r w:rsidRPr="00B52017">
          <w:rPr>
            <w:rFonts w:ascii="Helvetica" w:eastAsia="Times New Roman" w:hAnsi="Helvetica" w:cs="Helvetica"/>
            <w:color w:val="3366CC"/>
            <w:sz w:val="26"/>
            <w:szCs w:val="26"/>
            <w:u w:val="single"/>
          </w:rPr>
          <w:t>perlsub</w:t>
        </w:r>
      </w:hyperlink>
      <w:r w:rsidRPr="00B52017">
        <w:rPr>
          <w:rFonts w:ascii="Helvetica" w:eastAsia="Times New Roman" w:hAnsi="Helvetica" w:cs="Helvetica"/>
          <w:color w:val="333333"/>
          <w:sz w:val="26"/>
          <w:szCs w:val="26"/>
        </w:rPr>
        <w:t>, and </w:t>
      </w:r>
      <w:hyperlink r:id="rId35" w:anchor="Symbol-Tables" w:history="1">
        <w:r w:rsidRPr="00B52017">
          <w:rPr>
            <w:rFonts w:ascii="Helvetica" w:eastAsia="Times New Roman" w:hAnsi="Helvetica" w:cs="Helvetica"/>
            <w:color w:val="3366CC"/>
            <w:sz w:val="26"/>
            <w:szCs w:val="26"/>
            <w:u w:val="single"/>
          </w:rPr>
          <w:t>"Symbol Tables" in perlmod</w:t>
        </w:r>
      </w:hyperlink>
      <w:r w:rsidRPr="00B52017">
        <w:rPr>
          <w:rFonts w:ascii="Helvetica" w:eastAsia="Times New Roman" w:hAnsi="Helvetica" w:cs="Helvetica"/>
          <w:color w:val="333333"/>
          <w:sz w:val="26"/>
          <w:szCs w:val="26"/>
        </w:rPr>
        <w:t> for more discussion on typeglobs and the </w:t>
      </w:r>
      <w:r w:rsidRPr="00B52017">
        <w:rPr>
          <w:rFonts w:ascii="Consolas" w:eastAsia="Times New Roman" w:hAnsi="Consolas" w:cs="Consolas"/>
          <w:color w:val="333333"/>
          <w:sz w:val="19"/>
          <w:szCs w:val="19"/>
          <w:shd w:val="clear" w:color="auto" w:fill="F5F5F5"/>
        </w:rPr>
        <w:t>*foo{THING}</w:t>
      </w:r>
      <w:r w:rsidRPr="00B52017">
        <w:rPr>
          <w:rFonts w:ascii="Helvetica" w:eastAsia="Times New Roman" w:hAnsi="Helvetica" w:cs="Helvetica"/>
          <w:color w:val="333333"/>
          <w:sz w:val="26"/>
          <w:szCs w:val="26"/>
        </w:rPr>
        <w:t> syntax.</w:t>
      </w:r>
    </w:p>
    <w:p w:rsidR="00631D2B" w:rsidRDefault="00631D2B"/>
    <w:sectPr w:rsidR="00631D2B">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6D51" w:rsidRDefault="009E6D51" w:rsidP="00B52017">
      <w:pPr>
        <w:spacing w:after="0" w:line="240" w:lineRule="auto"/>
      </w:pPr>
      <w:r>
        <w:separator/>
      </w:r>
    </w:p>
  </w:endnote>
  <w:endnote w:type="continuationSeparator" w:id="0">
    <w:p w:rsidR="009E6D51" w:rsidRDefault="009E6D51" w:rsidP="00B52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2017" w:rsidRDefault="00B5201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8596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85969">
      <w:rPr>
        <w:b/>
        <w:bCs/>
        <w:noProof/>
      </w:rPr>
      <w:t>22</w:t>
    </w:r>
    <w:r>
      <w:rPr>
        <w:b/>
        <w:bCs/>
        <w:sz w:val="24"/>
        <w:szCs w:val="24"/>
      </w:rPr>
      <w:fldChar w:fldCharType="end"/>
    </w:r>
  </w:p>
  <w:p w:rsidR="00B52017" w:rsidRDefault="00B520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6D51" w:rsidRDefault="009E6D51" w:rsidP="00B52017">
      <w:pPr>
        <w:spacing w:after="0" w:line="240" w:lineRule="auto"/>
      </w:pPr>
      <w:r>
        <w:separator/>
      </w:r>
    </w:p>
  </w:footnote>
  <w:footnote w:type="continuationSeparator" w:id="0">
    <w:p w:rsidR="009E6D51" w:rsidRDefault="009E6D51" w:rsidP="00B520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44A5"/>
    <w:multiLevelType w:val="multilevel"/>
    <w:tmpl w:val="5D5E5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3331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017"/>
    <w:rsid w:val="00156592"/>
    <w:rsid w:val="00631D2B"/>
    <w:rsid w:val="009E6D51"/>
    <w:rsid w:val="009F7666"/>
    <w:rsid w:val="00A85969"/>
    <w:rsid w:val="00B52017"/>
    <w:rsid w:val="00CC35E0"/>
    <w:rsid w:val="00E45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4056DB-E4C1-2E41-A959-AE4EBDF1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B52017"/>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B52017"/>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B52017"/>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017"/>
    <w:pPr>
      <w:tabs>
        <w:tab w:val="center" w:pos="4680"/>
        <w:tab w:val="right" w:pos="9360"/>
      </w:tabs>
    </w:pPr>
  </w:style>
  <w:style w:type="character" w:customStyle="1" w:styleId="HeaderChar">
    <w:name w:val="Header Char"/>
    <w:link w:val="Header"/>
    <w:uiPriority w:val="99"/>
    <w:rsid w:val="00B52017"/>
    <w:rPr>
      <w:sz w:val="22"/>
      <w:szCs w:val="22"/>
    </w:rPr>
  </w:style>
  <w:style w:type="paragraph" w:styleId="Footer">
    <w:name w:val="footer"/>
    <w:basedOn w:val="Normal"/>
    <w:link w:val="FooterChar"/>
    <w:uiPriority w:val="99"/>
    <w:unhideWhenUsed/>
    <w:rsid w:val="00B52017"/>
    <w:pPr>
      <w:tabs>
        <w:tab w:val="center" w:pos="4680"/>
        <w:tab w:val="right" w:pos="9360"/>
      </w:tabs>
    </w:pPr>
  </w:style>
  <w:style w:type="character" w:customStyle="1" w:styleId="FooterChar">
    <w:name w:val="Footer Char"/>
    <w:link w:val="Footer"/>
    <w:uiPriority w:val="99"/>
    <w:rsid w:val="00B52017"/>
    <w:rPr>
      <w:sz w:val="22"/>
      <w:szCs w:val="22"/>
    </w:rPr>
  </w:style>
  <w:style w:type="character" w:customStyle="1" w:styleId="Heading1Char">
    <w:name w:val="Heading 1 Char"/>
    <w:link w:val="Heading1"/>
    <w:uiPriority w:val="9"/>
    <w:rsid w:val="00B52017"/>
    <w:rPr>
      <w:rFonts w:ascii="Times New Roman" w:eastAsia="Times New Roman" w:hAnsi="Times New Roman"/>
      <w:b/>
      <w:bCs/>
      <w:kern w:val="36"/>
      <w:sz w:val="48"/>
      <w:szCs w:val="48"/>
    </w:rPr>
  </w:style>
  <w:style w:type="character" w:customStyle="1" w:styleId="Heading2Char">
    <w:name w:val="Heading 2 Char"/>
    <w:link w:val="Heading2"/>
    <w:uiPriority w:val="9"/>
    <w:rsid w:val="00B52017"/>
    <w:rPr>
      <w:rFonts w:ascii="Times New Roman" w:eastAsia="Times New Roman" w:hAnsi="Times New Roman"/>
      <w:b/>
      <w:bCs/>
      <w:sz w:val="36"/>
      <w:szCs w:val="36"/>
    </w:rPr>
  </w:style>
  <w:style w:type="character" w:customStyle="1" w:styleId="Heading3Char">
    <w:name w:val="Heading 3 Char"/>
    <w:link w:val="Heading3"/>
    <w:uiPriority w:val="9"/>
    <w:rsid w:val="00B52017"/>
    <w:rPr>
      <w:rFonts w:ascii="Times New Roman" w:eastAsia="Times New Roman" w:hAnsi="Times New Roman"/>
      <w:b/>
      <w:bCs/>
      <w:sz w:val="27"/>
      <w:szCs w:val="27"/>
    </w:rPr>
  </w:style>
  <w:style w:type="paragraph" w:styleId="NormalWeb">
    <w:name w:val="Normal (Web)"/>
    <w:basedOn w:val="Normal"/>
    <w:uiPriority w:val="99"/>
    <w:semiHidden/>
    <w:unhideWhenUsed/>
    <w:rsid w:val="00B52017"/>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semiHidden/>
    <w:unhideWhenUsed/>
    <w:rsid w:val="00B52017"/>
    <w:rPr>
      <w:color w:val="0000FF"/>
      <w:u w:val="single"/>
    </w:rPr>
  </w:style>
  <w:style w:type="character" w:styleId="FollowedHyperlink">
    <w:name w:val="FollowedHyperlink"/>
    <w:uiPriority w:val="99"/>
    <w:semiHidden/>
    <w:unhideWhenUsed/>
    <w:rsid w:val="00B52017"/>
    <w:rPr>
      <w:color w:val="800080"/>
      <w:u w:val="single"/>
    </w:rPr>
  </w:style>
  <w:style w:type="character" w:customStyle="1" w:styleId="fa">
    <w:name w:val="fa"/>
    <w:rsid w:val="00B52017"/>
  </w:style>
  <w:style w:type="character" w:customStyle="1" w:styleId="apple-converted-space">
    <w:name w:val="apple-converted-space"/>
    <w:rsid w:val="00B52017"/>
  </w:style>
  <w:style w:type="character" w:styleId="HTMLCode">
    <w:name w:val="HTML Code"/>
    <w:uiPriority w:val="99"/>
    <w:semiHidden/>
    <w:unhideWhenUsed/>
    <w:rsid w:val="00B520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2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B52017"/>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975426">
      <w:bodyDiv w:val="1"/>
      <w:marLeft w:val="0"/>
      <w:marRight w:val="0"/>
      <w:marTop w:val="0"/>
      <w:marBottom w:val="0"/>
      <w:divBdr>
        <w:top w:val="none" w:sz="0" w:space="0" w:color="auto"/>
        <w:left w:val="none" w:sz="0" w:space="0" w:color="auto"/>
        <w:bottom w:val="none" w:sz="0" w:space="0" w:color="auto"/>
        <w:right w:val="none" w:sz="0" w:space="0" w:color="auto"/>
      </w:divBdr>
      <w:divsChild>
        <w:div w:id="90443529">
          <w:marLeft w:val="0"/>
          <w:marRight w:val="0"/>
          <w:marTop w:val="0"/>
          <w:marBottom w:val="0"/>
          <w:divBdr>
            <w:top w:val="none" w:sz="0" w:space="0" w:color="auto"/>
            <w:left w:val="none" w:sz="0" w:space="0" w:color="auto"/>
            <w:bottom w:val="none" w:sz="0" w:space="0" w:color="auto"/>
            <w:right w:val="none" w:sz="0" w:space="0" w:color="auto"/>
          </w:divBdr>
          <w:divsChild>
            <w:div w:id="959266443">
              <w:marLeft w:val="0"/>
              <w:marRight w:val="0"/>
              <w:marTop w:val="0"/>
              <w:marBottom w:val="0"/>
              <w:divBdr>
                <w:top w:val="none" w:sz="0" w:space="0" w:color="auto"/>
                <w:left w:val="none" w:sz="0" w:space="0" w:color="auto"/>
                <w:bottom w:val="none" w:sz="0" w:space="0" w:color="auto"/>
                <w:right w:val="none" w:sz="0" w:space="0" w:color="auto"/>
              </w:divBdr>
              <w:divsChild>
                <w:div w:id="507406873">
                  <w:marLeft w:val="0"/>
                  <w:marRight w:val="0"/>
                  <w:marTop w:val="0"/>
                  <w:marBottom w:val="0"/>
                  <w:divBdr>
                    <w:top w:val="none" w:sz="0" w:space="0" w:color="auto"/>
                    <w:left w:val="none" w:sz="0" w:space="0" w:color="auto"/>
                    <w:bottom w:val="none" w:sz="0" w:space="0" w:color="auto"/>
                    <w:right w:val="none" w:sz="0" w:space="0" w:color="auto"/>
                  </w:divBdr>
                  <w:divsChild>
                    <w:div w:id="333385683">
                      <w:marLeft w:val="0"/>
                      <w:marRight w:val="0"/>
                      <w:marTop w:val="0"/>
                      <w:marBottom w:val="0"/>
                      <w:divBdr>
                        <w:top w:val="none" w:sz="0" w:space="0" w:color="auto"/>
                        <w:left w:val="none" w:sz="0" w:space="0" w:color="auto"/>
                        <w:bottom w:val="none" w:sz="0" w:space="0" w:color="auto"/>
                        <w:right w:val="none" w:sz="0" w:space="0" w:color="auto"/>
                      </w:divBdr>
                    </w:div>
                    <w:div w:id="354772432">
                      <w:marLeft w:val="0"/>
                      <w:marRight w:val="0"/>
                      <w:marTop w:val="0"/>
                      <w:marBottom w:val="0"/>
                      <w:divBdr>
                        <w:top w:val="none" w:sz="0" w:space="0" w:color="auto"/>
                        <w:left w:val="none" w:sz="0" w:space="0" w:color="auto"/>
                        <w:bottom w:val="none" w:sz="0" w:space="0" w:color="auto"/>
                        <w:right w:val="none" w:sz="0" w:space="0" w:color="auto"/>
                      </w:divBdr>
                    </w:div>
                    <w:div w:id="630136361">
                      <w:marLeft w:val="0"/>
                      <w:marRight w:val="0"/>
                      <w:marTop w:val="0"/>
                      <w:marBottom w:val="0"/>
                      <w:divBdr>
                        <w:top w:val="none" w:sz="0" w:space="0" w:color="auto"/>
                        <w:left w:val="none" w:sz="0" w:space="0" w:color="auto"/>
                        <w:bottom w:val="none" w:sz="0" w:space="0" w:color="auto"/>
                        <w:right w:val="none" w:sz="0" w:space="0" w:color="auto"/>
                      </w:divBdr>
                    </w:div>
                    <w:div w:id="20720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0868">
          <w:marLeft w:val="0"/>
          <w:marRight w:val="0"/>
          <w:marTop w:val="0"/>
          <w:marBottom w:val="0"/>
          <w:divBdr>
            <w:top w:val="none" w:sz="0" w:space="0" w:color="auto"/>
            <w:left w:val="none" w:sz="0" w:space="0" w:color="auto"/>
            <w:bottom w:val="none" w:sz="0" w:space="0" w:color="auto"/>
            <w:right w:val="none" w:sz="0" w:space="0" w:color="auto"/>
          </w:divBdr>
          <w:divsChild>
            <w:div w:id="252905119">
              <w:marLeft w:val="0"/>
              <w:marRight w:val="0"/>
              <w:marTop w:val="0"/>
              <w:marBottom w:val="0"/>
              <w:divBdr>
                <w:top w:val="none" w:sz="0" w:space="0" w:color="auto"/>
                <w:left w:val="none" w:sz="0" w:space="0" w:color="auto"/>
                <w:bottom w:val="none" w:sz="0" w:space="0" w:color="auto"/>
                <w:right w:val="none" w:sz="0" w:space="0" w:color="auto"/>
              </w:divBdr>
              <w:divsChild>
                <w:div w:id="1910574492">
                  <w:marLeft w:val="0"/>
                  <w:marRight w:val="0"/>
                  <w:marTop w:val="0"/>
                  <w:marBottom w:val="0"/>
                  <w:divBdr>
                    <w:top w:val="none" w:sz="0" w:space="0" w:color="auto"/>
                    <w:left w:val="none" w:sz="0" w:space="0" w:color="auto"/>
                    <w:bottom w:val="none" w:sz="0" w:space="0" w:color="auto"/>
                    <w:right w:val="none" w:sz="0" w:space="0" w:color="auto"/>
                  </w:divBdr>
                  <w:divsChild>
                    <w:div w:id="19267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33150">
          <w:marLeft w:val="0"/>
          <w:marRight w:val="0"/>
          <w:marTop w:val="0"/>
          <w:marBottom w:val="0"/>
          <w:divBdr>
            <w:top w:val="none" w:sz="0" w:space="0" w:color="auto"/>
            <w:left w:val="none" w:sz="0" w:space="0" w:color="auto"/>
            <w:bottom w:val="none" w:sz="0" w:space="0" w:color="auto"/>
            <w:right w:val="none" w:sz="0" w:space="0" w:color="auto"/>
          </w:divBdr>
          <w:divsChild>
            <w:div w:id="741371291">
              <w:marLeft w:val="0"/>
              <w:marRight w:val="0"/>
              <w:marTop w:val="0"/>
              <w:marBottom w:val="0"/>
              <w:divBdr>
                <w:top w:val="none" w:sz="0" w:space="0" w:color="auto"/>
                <w:left w:val="none" w:sz="0" w:space="0" w:color="auto"/>
                <w:bottom w:val="none" w:sz="0" w:space="0" w:color="auto"/>
                <w:right w:val="none" w:sz="0" w:space="0" w:color="auto"/>
              </w:divBdr>
              <w:divsChild>
                <w:div w:id="650718854">
                  <w:marLeft w:val="0"/>
                  <w:marRight w:val="0"/>
                  <w:marTop w:val="0"/>
                  <w:marBottom w:val="0"/>
                  <w:divBdr>
                    <w:top w:val="none" w:sz="0" w:space="0" w:color="auto"/>
                    <w:left w:val="none" w:sz="0" w:space="0" w:color="auto"/>
                    <w:bottom w:val="none" w:sz="0" w:space="0" w:color="auto"/>
                    <w:right w:val="none" w:sz="0" w:space="0" w:color="auto"/>
                  </w:divBdr>
                  <w:divsChild>
                    <w:div w:id="17493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0404">
          <w:marLeft w:val="0"/>
          <w:marRight w:val="0"/>
          <w:marTop w:val="0"/>
          <w:marBottom w:val="0"/>
          <w:divBdr>
            <w:top w:val="none" w:sz="0" w:space="0" w:color="auto"/>
            <w:left w:val="none" w:sz="0" w:space="0" w:color="auto"/>
            <w:bottom w:val="none" w:sz="0" w:space="0" w:color="auto"/>
            <w:right w:val="none" w:sz="0" w:space="0" w:color="auto"/>
          </w:divBdr>
          <w:divsChild>
            <w:div w:id="1546677296">
              <w:marLeft w:val="0"/>
              <w:marRight w:val="0"/>
              <w:marTop w:val="0"/>
              <w:marBottom w:val="0"/>
              <w:divBdr>
                <w:top w:val="none" w:sz="0" w:space="0" w:color="auto"/>
                <w:left w:val="none" w:sz="0" w:space="0" w:color="auto"/>
                <w:bottom w:val="none" w:sz="0" w:space="0" w:color="auto"/>
                <w:right w:val="none" w:sz="0" w:space="0" w:color="auto"/>
              </w:divBdr>
              <w:divsChild>
                <w:div w:id="958488011">
                  <w:marLeft w:val="0"/>
                  <w:marRight w:val="0"/>
                  <w:marTop w:val="0"/>
                  <w:marBottom w:val="0"/>
                  <w:divBdr>
                    <w:top w:val="none" w:sz="0" w:space="0" w:color="auto"/>
                    <w:left w:val="none" w:sz="0" w:space="0" w:color="auto"/>
                    <w:bottom w:val="none" w:sz="0" w:space="0" w:color="auto"/>
                    <w:right w:val="none" w:sz="0" w:space="0" w:color="auto"/>
                  </w:divBdr>
                  <w:divsChild>
                    <w:div w:id="298804108">
                      <w:marLeft w:val="0"/>
                      <w:marRight w:val="0"/>
                      <w:marTop w:val="0"/>
                      <w:marBottom w:val="0"/>
                      <w:divBdr>
                        <w:top w:val="none" w:sz="0" w:space="0" w:color="auto"/>
                        <w:left w:val="none" w:sz="0" w:space="0" w:color="auto"/>
                        <w:bottom w:val="none" w:sz="0" w:space="0" w:color="auto"/>
                        <w:right w:val="none" w:sz="0" w:space="0" w:color="auto"/>
                      </w:divBdr>
                    </w:div>
                    <w:div w:id="416092955">
                      <w:marLeft w:val="0"/>
                      <w:marRight w:val="0"/>
                      <w:marTop w:val="0"/>
                      <w:marBottom w:val="0"/>
                      <w:divBdr>
                        <w:top w:val="none" w:sz="0" w:space="0" w:color="auto"/>
                        <w:left w:val="none" w:sz="0" w:space="0" w:color="auto"/>
                        <w:bottom w:val="none" w:sz="0" w:space="0" w:color="auto"/>
                        <w:right w:val="none" w:sz="0" w:space="0" w:color="auto"/>
                      </w:divBdr>
                    </w:div>
                    <w:div w:id="651298404">
                      <w:marLeft w:val="0"/>
                      <w:marRight w:val="0"/>
                      <w:marTop w:val="0"/>
                      <w:marBottom w:val="0"/>
                      <w:divBdr>
                        <w:top w:val="none" w:sz="0" w:space="0" w:color="auto"/>
                        <w:left w:val="none" w:sz="0" w:space="0" w:color="auto"/>
                        <w:bottom w:val="none" w:sz="0" w:space="0" w:color="auto"/>
                        <w:right w:val="none" w:sz="0" w:space="0" w:color="auto"/>
                      </w:divBdr>
                    </w:div>
                    <w:div w:id="870530286">
                      <w:marLeft w:val="0"/>
                      <w:marRight w:val="0"/>
                      <w:marTop w:val="0"/>
                      <w:marBottom w:val="0"/>
                      <w:divBdr>
                        <w:top w:val="none" w:sz="0" w:space="0" w:color="auto"/>
                        <w:left w:val="none" w:sz="0" w:space="0" w:color="auto"/>
                        <w:bottom w:val="none" w:sz="0" w:space="0" w:color="auto"/>
                        <w:right w:val="none" w:sz="0" w:space="0" w:color="auto"/>
                      </w:divBdr>
                    </w:div>
                    <w:div w:id="1037969265">
                      <w:marLeft w:val="0"/>
                      <w:marRight w:val="0"/>
                      <w:marTop w:val="0"/>
                      <w:marBottom w:val="0"/>
                      <w:divBdr>
                        <w:top w:val="none" w:sz="0" w:space="0" w:color="auto"/>
                        <w:left w:val="none" w:sz="0" w:space="0" w:color="auto"/>
                        <w:bottom w:val="none" w:sz="0" w:space="0" w:color="auto"/>
                        <w:right w:val="none" w:sz="0" w:space="0" w:color="auto"/>
                      </w:divBdr>
                    </w:div>
                    <w:div w:id="2018146062">
                      <w:marLeft w:val="0"/>
                      <w:marRight w:val="0"/>
                      <w:marTop w:val="0"/>
                      <w:marBottom w:val="0"/>
                      <w:divBdr>
                        <w:top w:val="none" w:sz="0" w:space="0" w:color="auto"/>
                        <w:left w:val="none" w:sz="0" w:space="0" w:color="auto"/>
                        <w:bottom w:val="none" w:sz="0" w:space="0" w:color="auto"/>
                        <w:right w:val="none" w:sz="0" w:space="0" w:color="auto"/>
                      </w:divBdr>
                    </w:div>
                    <w:div w:id="21107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8997">
          <w:marLeft w:val="0"/>
          <w:marRight w:val="0"/>
          <w:marTop w:val="0"/>
          <w:marBottom w:val="0"/>
          <w:divBdr>
            <w:top w:val="none" w:sz="0" w:space="0" w:color="auto"/>
            <w:left w:val="none" w:sz="0" w:space="0" w:color="auto"/>
            <w:bottom w:val="none" w:sz="0" w:space="0" w:color="auto"/>
            <w:right w:val="none" w:sz="0" w:space="0" w:color="auto"/>
          </w:divBdr>
          <w:divsChild>
            <w:div w:id="1991706955">
              <w:marLeft w:val="0"/>
              <w:marRight w:val="0"/>
              <w:marTop w:val="0"/>
              <w:marBottom w:val="0"/>
              <w:divBdr>
                <w:top w:val="none" w:sz="0" w:space="0" w:color="auto"/>
                <w:left w:val="none" w:sz="0" w:space="0" w:color="auto"/>
                <w:bottom w:val="none" w:sz="0" w:space="0" w:color="auto"/>
                <w:right w:val="none" w:sz="0" w:space="0" w:color="auto"/>
              </w:divBdr>
              <w:divsChild>
                <w:div w:id="2018387945">
                  <w:marLeft w:val="0"/>
                  <w:marRight w:val="0"/>
                  <w:marTop w:val="0"/>
                  <w:marBottom w:val="0"/>
                  <w:divBdr>
                    <w:top w:val="none" w:sz="0" w:space="0" w:color="auto"/>
                    <w:left w:val="none" w:sz="0" w:space="0" w:color="auto"/>
                    <w:bottom w:val="none" w:sz="0" w:space="0" w:color="auto"/>
                    <w:right w:val="none" w:sz="0" w:space="0" w:color="auto"/>
                  </w:divBdr>
                  <w:divsChild>
                    <w:div w:id="1115291814">
                      <w:marLeft w:val="0"/>
                      <w:marRight w:val="0"/>
                      <w:marTop w:val="0"/>
                      <w:marBottom w:val="0"/>
                      <w:divBdr>
                        <w:top w:val="none" w:sz="0" w:space="0" w:color="auto"/>
                        <w:left w:val="none" w:sz="0" w:space="0" w:color="auto"/>
                        <w:bottom w:val="none" w:sz="0" w:space="0" w:color="auto"/>
                        <w:right w:val="none" w:sz="0" w:space="0" w:color="auto"/>
                      </w:divBdr>
                    </w:div>
                    <w:div w:id="11870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6329">
          <w:marLeft w:val="0"/>
          <w:marRight w:val="0"/>
          <w:marTop w:val="0"/>
          <w:marBottom w:val="0"/>
          <w:divBdr>
            <w:top w:val="none" w:sz="0" w:space="0" w:color="auto"/>
            <w:left w:val="none" w:sz="0" w:space="0" w:color="auto"/>
            <w:bottom w:val="none" w:sz="0" w:space="0" w:color="auto"/>
            <w:right w:val="none" w:sz="0" w:space="0" w:color="auto"/>
          </w:divBdr>
          <w:divsChild>
            <w:div w:id="292565122">
              <w:marLeft w:val="0"/>
              <w:marRight w:val="0"/>
              <w:marTop w:val="0"/>
              <w:marBottom w:val="0"/>
              <w:divBdr>
                <w:top w:val="none" w:sz="0" w:space="0" w:color="auto"/>
                <w:left w:val="none" w:sz="0" w:space="0" w:color="auto"/>
                <w:bottom w:val="none" w:sz="0" w:space="0" w:color="auto"/>
                <w:right w:val="none" w:sz="0" w:space="0" w:color="auto"/>
              </w:divBdr>
              <w:divsChild>
                <w:div w:id="365494872">
                  <w:marLeft w:val="0"/>
                  <w:marRight w:val="0"/>
                  <w:marTop w:val="0"/>
                  <w:marBottom w:val="0"/>
                  <w:divBdr>
                    <w:top w:val="none" w:sz="0" w:space="0" w:color="auto"/>
                    <w:left w:val="none" w:sz="0" w:space="0" w:color="auto"/>
                    <w:bottom w:val="none" w:sz="0" w:space="0" w:color="auto"/>
                    <w:right w:val="none" w:sz="0" w:space="0" w:color="auto"/>
                  </w:divBdr>
                  <w:divsChild>
                    <w:div w:id="393822951">
                      <w:marLeft w:val="0"/>
                      <w:marRight w:val="0"/>
                      <w:marTop w:val="0"/>
                      <w:marBottom w:val="0"/>
                      <w:divBdr>
                        <w:top w:val="none" w:sz="0" w:space="0" w:color="auto"/>
                        <w:left w:val="none" w:sz="0" w:space="0" w:color="auto"/>
                        <w:bottom w:val="none" w:sz="0" w:space="0" w:color="auto"/>
                        <w:right w:val="none" w:sz="0" w:space="0" w:color="auto"/>
                      </w:divBdr>
                    </w:div>
                    <w:div w:id="481000394">
                      <w:marLeft w:val="0"/>
                      <w:marRight w:val="0"/>
                      <w:marTop w:val="0"/>
                      <w:marBottom w:val="0"/>
                      <w:divBdr>
                        <w:top w:val="none" w:sz="0" w:space="0" w:color="auto"/>
                        <w:left w:val="none" w:sz="0" w:space="0" w:color="auto"/>
                        <w:bottom w:val="none" w:sz="0" w:space="0" w:color="auto"/>
                        <w:right w:val="none" w:sz="0" w:space="0" w:color="auto"/>
                      </w:divBdr>
                    </w:div>
                    <w:div w:id="490369623">
                      <w:marLeft w:val="0"/>
                      <w:marRight w:val="0"/>
                      <w:marTop w:val="0"/>
                      <w:marBottom w:val="0"/>
                      <w:divBdr>
                        <w:top w:val="none" w:sz="0" w:space="0" w:color="auto"/>
                        <w:left w:val="none" w:sz="0" w:space="0" w:color="auto"/>
                        <w:bottom w:val="none" w:sz="0" w:space="0" w:color="auto"/>
                        <w:right w:val="none" w:sz="0" w:space="0" w:color="auto"/>
                      </w:divBdr>
                    </w:div>
                    <w:div w:id="74318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59384">
          <w:marLeft w:val="0"/>
          <w:marRight w:val="0"/>
          <w:marTop w:val="0"/>
          <w:marBottom w:val="0"/>
          <w:divBdr>
            <w:top w:val="none" w:sz="0" w:space="0" w:color="auto"/>
            <w:left w:val="none" w:sz="0" w:space="0" w:color="auto"/>
            <w:bottom w:val="none" w:sz="0" w:space="0" w:color="auto"/>
            <w:right w:val="none" w:sz="0" w:space="0" w:color="auto"/>
          </w:divBdr>
          <w:divsChild>
            <w:div w:id="1426992809">
              <w:marLeft w:val="0"/>
              <w:marRight w:val="0"/>
              <w:marTop w:val="0"/>
              <w:marBottom w:val="0"/>
              <w:divBdr>
                <w:top w:val="none" w:sz="0" w:space="0" w:color="auto"/>
                <w:left w:val="none" w:sz="0" w:space="0" w:color="auto"/>
                <w:bottom w:val="none" w:sz="0" w:space="0" w:color="auto"/>
                <w:right w:val="none" w:sz="0" w:space="0" w:color="auto"/>
              </w:divBdr>
              <w:divsChild>
                <w:div w:id="912817716">
                  <w:marLeft w:val="0"/>
                  <w:marRight w:val="0"/>
                  <w:marTop w:val="0"/>
                  <w:marBottom w:val="0"/>
                  <w:divBdr>
                    <w:top w:val="none" w:sz="0" w:space="0" w:color="auto"/>
                    <w:left w:val="none" w:sz="0" w:space="0" w:color="auto"/>
                    <w:bottom w:val="none" w:sz="0" w:space="0" w:color="auto"/>
                    <w:right w:val="none" w:sz="0" w:space="0" w:color="auto"/>
                  </w:divBdr>
                  <w:divsChild>
                    <w:div w:id="7724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9324">
          <w:marLeft w:val="0"/>
          <w:marRight w:val="0"/>
          <w:marTop w:val="0"/>
          <w:marBottom w:val="0"/>
          <w:divBdr>
            <w:top w:val="none" w:sz="0" w:space="0" w:color="auto"/>
            <w:left w:val="none" w:sz="0" w:space="0" w:color="auto"/>
            <w:bottom w:val="none" w:sz="0" w:space="0" w:color="auto"/>
            <w:right w:val="none" w:sz="0" w:space="0" w:color="auto"/>
          </w:divBdr>
          <w:divsChild>
            <w:div w:id="1098407509">
              <w:marLeft w:val="0"/>
              <w:marRight w:val="0"/>
              <w:marTop w:val="0"/>
              <w:marBottom w:val="0"/>
              <w:divBdr>
                <w:top w:val="none" w:sz="0" w:space="0" w:color="auto"/>
                <w:left w:val="none" w:sz="0" w:space="0" w:color="auto"/>
                <w:bottom w:val="none" w:sz="0" w:space="0" w:color="auto"/>
                <w:right w:val="none" w:sz="0" w:space="0" w:color="auto"/>
              </w:divBdr>
              <w:divsChild>
                <w:div w:id="1698121608">
                  <w:marLeft w:val="0"/>
                  <w:marRight w:val="0"/>
                  <w:marTop w:val="0"/>
                  <w:marBottom w:val="0"/>
                  <w:divBdr>
                    <w:top w:val="none" w:sz="0" w:space="0" w:color="auto"/>
                    <w:left w:val="none" w:sz="0" w:space="0" w:color="auto"/>
                    <w:bottom w:val="none" w:sz="0" w:space="0" w:color="auto"/>
                    <w:right w:val="none" w:sz="0" w:space="0" w:color="auto"/>
                  </w:divBdr>
                  <w:divsChild>
                    <w:div w:id="288632938">
                      <w:marLeft w:val="0"/>
                      <w:marRight w:val="0"/>
                      <w:marTop w:val="0"/>
                      <w:marBottom w:val="0"/>
                      <w:divBdr>
                        <w:top w:val="none" w:sz="0" w:space="0" w:color="auto"/>
                        <w:left w:val="none" w:sz="0" w:space="0" w:color="auto"/>
                        <w:bottom w:val="none" w:sz="0" w:space="0" w:color="auto"/>
                        <w:right w:val="none" w:sz="0" w:space="0" w:color="auto"/>
                      </w:divBdr>
                    </w:div>
                    <w:div w:id="1699547596">
                      <w:marLeft w:val="0"/>
                      <w:marRight w:val="0"/>
                      <w:marTop w:val="0"/>
                      <w:marBottom w:val="0"/>
                      <w:divBdr>
                        <w:top w:val="none" w:sz="0" w:space="0" w:color="auto"/>
                        <w:left w:val="none" w:sz="0" w:space="0" w:color="auto"/>
                        <w:bottom w:val="none" w:sz="0" w:space="0" w:color="auto"/>
                        <w:right w:val="none" w:sz="0" w:space="0" w:color="auto"/>
                      </w:divBdr>
                    </w:div>
                    <w:div w:id="1816024660">
                      <w:marLeft w:val="0"/>
                      <w:marRight w:val="0"/>
                      <w:marTop w:val="0"/>
                      <w:marBottom w:val="0"/>
                      <w:divBdr>
                        <w:top w:val="none" w:sz="0" w:space="0" w:color="auto"/>
                        <w:left w:val="none" w:sz="0" w:space="0" w:color="auto"/>
                        <w:bottom w:val="none" w:sz="0" w:space="0" w:color="auto"/>
                        <w:right w:val="none" w:sz="0" w:space="0" w:color="auto"/>
                      </w:divBdr>
                    </w:div>
                    <w:div w:id="1830056685">
                      <w:marLeft w:val="0"/>
                      <w:marRight w:val="0"/>
                      <w:marTop w:val="0"/>
                      <w:marBottom w:val="0"/>
                      <w:divBdr>
                        <w:top w:val="none" w:sz="0" w:space="0" w:color="auto"/>
                        <w:left w:val="none" w:sz="0" w:space="0" w:color="auto"/>
                        <w:bottom w:val="none" w:sz="0" w:space="0" w:color="auto"/>
                        <w:right w:val="none" w:sz="0" w:space="0" w:color="auto"/>
                      </w:divBdr>
                    </w:div>
                    <w:div w:id="1840732673">
                      <w:marLeft w:val="0"/>
                      <w:marRight w:val="0"/>
                      <w:marTop w:val="0"/>
                      <w:marBottom w:val="0"/>
                      <w:divBdr>
                        <w:top w:val="none" w:sz="0" w:space="0" w:color="auto"/>
                        <w:left w:val="none" w:sz="0" w:space="0" w:color="auto"/>
                        <w:bottom w:val="none" w:sz="0" w:space="0" w:color="auto"/>
                        <w:right w:val="none" w:sz="0" w:space="0" w:color="auto"/>
                      </w:divBdr>
                    </w:div>
                    <w:div w:id="189192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58741">
          <w:marLeft w:val="0"/>
          <w:marRight w:val="0"/>
          <w:marTop w:val="0"/>
          <w:marBottom w:val="0"/>
          <w:divBdr>
            <w:top w:val="none" w:sz="0" w:space="0" w:color="auto"/>
            <w:left w:val="none" w:sz="0" w:space="0" w:color="auto"/>
            <w:bottom w:val="none" w:sz="0" w:space="0" w:color="auto"/>
            <w:right w:val="none" w:sz="0" w:space="0" w:color="auto"/>
          </w:divBdr>
          <w:divsChild>
            <w:div w:id="592905971">
              <w:marLeft w:val="0"/>
              <w:marRight w:val="0"/>
              <w:marTop w:val="0"/>
              <w:marBottom w:val="0"/>
              <w:divBdr>
                <w:top w:val="none" w:sz="0" w:space="0" w:color="auto"/>
                <w:left w:val="none" w:sz="0" w:space="0" w:color="auto"/>
                <w:bottom w:val="none" w:sz="0" w:space="0" w:color="auto"/>
                <w:right w:val="none" w:sz="0" w:space="0" w:color="auto"/>
              </w:divBdr>
              <w:divsChild>
                <w:div w:id="395007775">
                  <w:marLeft w:val="0"/>
                  <w:marRight w:val="0"/>
                  <w:marTop w:val="0"/>
                  <w:marBottom w:val="0"/>
                  <w:divBdr>
                    <w:top w:val="none" w:sz="0" w:space="0" w:color="auto"/>
                    <w:left w:val="none" w:sz="0" w:space="0" w:color="auto"/>
                    <w:bottom w:val="none" w:sz="0" w:space="0" w:color="auto"/>
                    <w:right w:val="none" w:sz="0" w:space="0" w:color="auto"/>
                  </w:divBdr>
                  <w:divsChild>
                    <w:div w:id="17129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02851">
          <w:marLeft w:val="0"/>
          <w:marRight w:val="0"/>
          <w:marTop w:val="0"/>
          <w:marBottom w:val="0"/>
          <w:divBdr>
            <w:top w:val="none" w:sz="0" w:space="0" w:color="auto"/>
            <w:left w:val="none" w:sz="0" w:space="0" w:color="auto"/>
            <w:bottom w:val="none" w:sz="0" w:space="0" w:color="auto"/>
            <w:right w:val="none" w:sz="0" w:space="0" w:color="auto"/>
          </w:divBdr>
          <w:divsChild>
            <w:div w:id="1352728913">
              <w:marLeft w:val="0"/>
              <w:marRight w:val="0"/>
              <w:marTop w:val="0"/>
              <w:marBottom w:val="0"/>
              <w:divBdr>
                <w:top w:val="none" w:sz="0" w:space="0" w:color="auto"/>
                <w:left w:val="none" w:sz="0" w:space="0" w:color="auto"/>
                <w:bottom w:val="none" w:sz="0" w:space="0" w:color="auto"/>
                <w:right w:val="none" w:sz="0" w:space="0" w:color="auto"/>
              </w:divBdr>
              <w:divsChild>
                <w:div w:id="1985156327">
                  <w:marLeft w:val="0"/>
                  <w:marRight w:val="0"/>
                  <w:marTop w:val="0"/>
                  <w:marBottom w:val="0"/>
                  <w:divBdr>
                    <w:top w:val="none" w:sz="0" w:space="0" w:color="auto"/>
                    <w:left w:val="none" w:sz="0" w:space="0" w:color="auto"/>
                    <w:bottom w:val="none" w:sz="0" w:space="0" w:color="auto"/>
                    <w:right w:val="none" w:sz="0" w:space="0" w:color="auto"/>
                  </w:divBdr>
                  <w:divsChild>
                    <w:div w:id="1203403811">
                      <w:marLeft w:val="0"/>
                      <w:marRight w:val="0"/>
                      <w:marTop w:val="0"/>
                      <w:marBottom w:val="0"/>
                      <w:divBdr>
                        <w:top w:val="none" w:sz="0" w:space="0" w:color="auto"/>
                        <w:left w:val="none" w:sz="0" w:space="0" w:color="auto"/>
                        <w:bottom w:val="none" w:sz="0" w:space="0" w:color="auto"/>
                        <w:right w:val="none" w:sz="0" w:space="0" w:color="auto"/>
                      </w:divBdr>
                    </w:div>
                    <w:div w:id="1281379435">
                      <w:marLeft w:val="0"/>
                      <w:marRight w:val="0"/>
                      <w:marTop w:val="0"/>
                      <w:marBottom w:val="0"/>
                      <w:divBdr>
                        <w:top w:val="none" w:sz="0" w:space="0" w:color="auto"/>
                        <w:left w:val="none" w:sz="0" w:space="0" w:color="auto"/>
                        <w:bottom w:val="none" w:sz="0" w:space="0" w:color="auto"/>
                        <w:right w:val="none" w:sz="0" w:space="0" w:color="auto"/>
                      </w:divBdr>
                    </w:div>
                    <w:div w:id="17854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69781">
          <w:marLeft w:val="0"/>
          <w:marRight w:val="0"/>
          <w:marTop w:val="0"/>
          <w:marBottom w:val="0"/>
          <w:divBdr>
            <w:top w:val="none" w:sz="0" w:space="0" w:color="auto"/>
            <w:left w:val="none" w:sz="0" w:space="0" w:color="auto"/>
            <w:bottom w:val="none" w:sz="0" w:space="0" w:color="auto"/>
            <w:right w:val="none" w:sz="0" w:space="0" w:color="auto"/>
          </w:divBdr>
          <w:divsChild>
            <w:div w:id="823394932">
              <w:marLeft w:val="0"/>
              <w:marRight w:val="0"/>
              <w:marTop w:val="0"/>
              <w:marBottom w:val="0"/>
              <w:divBdr>
                <w:top w:val="none" w:sz="0" w:space="0" w:color="auto"/>
                <w:left w:val="none" w:sz="0" w:space="0" w:color="auto"/>
                <w:bottom w:val="none" w:sz="0" w:space="0" w:color="auto"/>
                <w:right w:val="none" w:sz="0" w:space="0" w:color="auto"/>
              </w:divBdr>
              <w:divsChild>
                <w:div w:id="895121810">
                  <w:marLeft w:val="0"/>
                  <w:marRight w:val="0"/>
                  <w:marTop w:val="0"/>
                  <w:marBottom w:val="0"/>
                  <w:divBdr>
                    <w:top w:val="none" w:sz="0" w:space="0" w:color="auto"/>
                    <w:left w:val="none" w:sz="0" w:space="0" w:color="auto"/>
                    <w:bottom w:val="none" w:sz="0" w:space="0" w:color="auto"/>
                    <w:right w:val="none" w:sz="0" w:space="0" w:color="auto"/>
                  </w:divBdr>
                  <w:divsChild>
                    <w:div w:id="561714942">
                      <w:marLeft w:val="0"/>
                      <w:marRight w:val="0"/>
                      <w:marTop w:val="0"/>
                      <w:marBottom w:val="0"/>
                      <w:divBdr>
                        <w:top w:val="none" w:sz="0" w:space="0" w:color="auto"/>
                        <w:left w:val="none" w:sz="0" w:space="0" w:color="auto"/>
                        <w:bottom w:val="none" w:sz="0" w:space="0" w:color="auto"/>
                        <w:right w:val="none" w:sz="0" w:space="0" w:color="auto"/>
                      </w:divBdr>
                    </w:div>
                    <w:div w:id="628441694">
                      <w:marLeft w:val="0"/>
                      <w:marRight w:val="0"/>
                      <w:marTop w:val="0"/>
                      <w:marBottom w:val="0"/>
                      <w:divBdr>
                        <w:top w:val="none" w:sz="0" w:space="0" w:color="auto"/>
                        <w:left w:val="none" w:sz="0" w:space="0" w:color="auto"/>
                        <w:bottom w:val="none" w:sz="0" w:space="0" w:color="auto"/>
                        <w:right w:val="none" w:sz="0" w:space="0" w:color="auto"/>
                      </w:divBdr>
                    </w:div>
                    <w:div w:id="6681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97453">
          <w:marLeft w:val="0"/>
          <w:marRight w:val="0"/>
          <w:marTop w:val="0"/>
          <w:marBottom w:val="0"/>
          <w:divBdr>
            <w:top w:val="none" w:sz="0" w:space="0" w:color="auto"/>
            <w:left w:val="none" w:sz="0" w:space="0" w:color="auto"/>
            <w:bottom w:val="none" w:sz="0" w:space="0" w:color="auto"/>
            <w:right w:val="none" w:sz="0" w:space="0" w:color="auto"/>
          </w:divBdr>
          <w:divsChild>
            <w:div w:id="63141907">
              <w:marLeft w:val="0"/>
              <w:marRight w:val="0"/>
              <w:marTop w:val="0"/>
              <w:marBottom w:val="0"/>
              <w:divBdr>
                <w:top w:val="none" w:sz="0" w:space="0" w:color="auto"/>
                <w:left w:val="none" w:sz="0" w:space="0" w:color="auto"/>
                <w:bottom w:val="none" w:sz="0" w:space="0" w:color="auto"/>
                <w:right w:val="none" w:sz="0" w:space="0" w:color="auto"/>
              </w:divBdr>
              <w:divsChild>
                <w:div w:id="765460966">
                  <w:marLeft w:val="0"/>
                  <w:marRight w:val="0"/>
                  <w:marTop w:val="0"/>
                  <w:marBottom w:val="0"/>
                  <w:divBdr>
                    <w:top w:val="none" w:sz="0" w:space="0" w:color="auto"/>
                    <w:left w:val="none" w:sz="0" w:space="0" w:color="auto"/>
                    <w:bottom w:val="none" w:sz="0" w:space="0" w:color="auto"/>
                    <w:right w:val="none" w:sz="0" w:space="0" w:color="auto"/>
                  </w:divBdr>
                  <w:divsChild>
                    <w:div w:id="38168555">
                      <w:marLeft w:val="0"/>
                      <w:marRight w:val="0"/>
                      <w:marTop w:val="0"/>
                      <w:marBottom w:val="0"/>
                      <w:divBdr>
                        <w:top w:val="none" w:sz="0" w:space="0" w:color="auto"/>
                        <w:left w:val="none" w:sz="0" w:space="0" w:color="auto"/>
                        <w:bottom w:val="none" w:sz="0" w:space="0" w:color="auto"/>
                        <w:right w:val="none" w:sz="0" w:space="0" w:color="auto"/>
                      </w:divBdr>
                    </w:div>
                    <w:div w:id="262033939">
                      <w:marLeft w:val="0"/>
                      <w:marRight w:val="0"/>
                      <w:marTop w:val="0"/>
                      <w:marBottom w:val="0"/>
                      <w:divBdr>
                        <w:top w:val="none" w:sz="0" w:space="0" w:color="auto"/>
                        <w:left w:val="none" w:sz="0" w:space="0" w:color="auto"/>
                        <w:bottom w:val="none" w:sz="0" w:space="0" w:color="auto"/>
                        <w:right w:val="none" w:sz="0" w:space="0" w:color="auto"/>
                      </w:divBdr>
                    </w:div>
                    <w:div w:id="447048241">
                      <w:marLeft w:val="0"/>
                      <w:marRight w:val="0"/>
                      <w:marTop w:val="0"/>
                      <w:marBottom w:val="0"/>
                      <w:divBdr>
                        <w:top w:val="none" w:sz="0" w:space="0" w:color="auto"/>
                        <w:left w:val="none" w:sz="0" w:space="0" w:color="auto"/>
                        <w:bottom w:val="none" w:sz="0" w:space="0" w:color="auto"/>
                        <w:right w:val="none" w:sz="0" w:space="0" w:color="auto"/>
                      </w:divBdr>
                    </w:div>
                    <w:div w:id="1248537300">
                      <w:marLeft w:val="0"/>
                      <w:marRight w:val="0"/>
                      <w:marTop w:val="0"/>
                      <w:marBottom w:val="0"/>
                      <w:divBdr>
                        <w:top w:val="none" w:sz="0" w:space="0" w:color="auto"/>
                        <w:left w:val="none" w:sz="0" w:space="0" w:color="auto"/>
                        <w:bottom w:val="none" w:sz="0" w:space="0" w:color="auto"/>
                        <w:right w:val="none" w:sz="0" w:space="0" w:color="auto"/>
                      </w:divBdr>
                    </w:div>
                    <w:div w:id="1258827818">
                      <w:marLeft w:val="0"/>
                      <w:marRight w:val="0"/>
                      <w:marTop w:val="0"/>
                      <w:marBottom w:val="0"/>
                      <w:divBdr>
                        <w:top w:val="none" w:sz="0" w:space="0" w:color="auto"/>
                        <w:left w:val="none" w:sz="0" w:space="0" w:color="auto"/>
                        <w:bottom w:val="none" w:sz="0" w:space="0" w:color="auto"/>
                        <w:right w:val="none" w:sz="0" w:space="0" w:color="auto"/>
                      </w:divBdr>
                    </w:div>
                    <w:div w:id="1509097962">
                      <w:marLeft w:val="0"/>
                      <w:marRight w:val="0"/>
                      <w:marTop w:val="0"/>
                      <w:marBottom w:val="0"/>
                      <w:divBdr>
                        <w:top w:val="none" w:sz="0" w:space="0" w:color="auto"/>
                        <w:left w:val="none" w:sz="0" w:space="0" w:color="auto"/>
                        <w:bottom w:val="none" w:sz="0" w:space="0" w:color="auto"/>
                        <w:right w:val="none" w:sz="0" w:space="0" w:color="auto"/>
                      </w:divBdr>
                    </w:div>
                    <w:div w:id="1660033903">
                      <w:marLeft w:val="0"/>
                      <w:marRight w:val="0"/>
                      <w:marTop w:val="0"/>
                      <w:marBottom w:val="0"/>
                      <w:divBdr>
                        <w:top w:val="none" w:sz="0" w:space="0" w:color="auto"/>
                        <w:left w:val="none" w:sz="0" w:space="0" w:color="auto"/>
                        <w:bottom w:val="none" w:sz="0" w:space="0" w:color="auto"/>
                        <w:right w:val="none" w:sz="0" w:space="0" w:color="auto"/>
                      </w:divBdr>
                    </w:div>
                    <w:div w:id="1870408317">
                      <w:marLeft w:val="0"/>
                      <w:marRight w:val="0"/>
                      <w:marTop w:val="0"/>
                      <w:marBottom w:val="0"/>
                      <w:divBdr>
                        <w:top w:val="none" w:sz="0" w:space="0" w:color="auto"/>
                        <w:left w:val="none" w:sz="0" w:space="0" w:color="auto"/>
                        <w:bottom w:val="none" w:sz="0" w:space="0" w:color="auto"/>
                        <w:right w:val="none" w:sz="0" w:space="0" w:color="auto"/>
                      </w:divBdr>
                    </w:div>
                    <w:div w:id="19317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795534">
          <w:marLeft w:val="0"/>
          <w:marRight w:val="0"/>
          <w:marTop w:val="0"/>
          <w:marBottom w:val="0"/>
          <w:divBdr>
            <w:top w:val="none" w:sz="0" w:space="0" w:color="auto"/>
            <w:left w:val="none" w:sz="0" w:space="0" w:color="auto"/>
            <w:bottom w:val="none" w:sz="0" w:space="0" w:color="auto"/>
            <w:right w:val="none" w:sz="0" w:space="0" w:color="auto"/>
          </w:divBdr>
          <w:divsChild>
            <w:div w:id="383867214">
              <w:marLeft w:val="0"/>
              <w:marRight w:val="0"/>
              <w:marTop w:val="0"/>
              <w:marBottom w:val="0"/>
              <w:divBdr>
                <w:top w:val="none" w:sz="0" w:space="0" w:color="auto"/>
                <w:left w:val="none" w:sz="0" w:space="0" w:color="auto"/>
                <w:bottom w:val="none" w:sz="0" w:space="0" w:color="auto"/>
                <w:right w:val="none" w:sz="0" w:space="0" w:color="auto"/>
              </w:divBdr>
              <w:divsChild>
                <w:div w:id="1245530500">
                  <w:marLeft w:val="0"/>
                  <w:marRight w:val="0"/>
                  <w:marTop w:val="0"/>
                  <w:marBottom w:val="0"/>
                  <w:divBdr>
                    <w:top w:val="none" w:sz="0" w:space="0" w:color="auto"/>
                    <w:left w:val="none" w:sz="0" w:space="0" w:color="auto"/>
                    <w:bottom w:val="none" w:sz="0" w:space="0" w:color="auto"/>
                    <w:right w:val="none" w:sz="0" w:space="0" w:color="auto"/>
                  </w:divBdr>
                  <w:divsChild>
                    <w:div w:id="154610066">
                      <w:marLeft w:val="0"/>
                      <w:marRight w:val="0"/>
                      <w:marTop w:val="0"/>
                      <w:marBottom w:val="0"/>
                      <w:divBdr>
                        <w:top w:val="none" w:sz="0" w:space="0" w:color="auto"/>
                        <w:left w:val="none" w:sz="0" w:space="0" w:color="auto"/>
                        <w:bottom w:val="none" w:sz="0" w:space="0" w:color="auto"/>
                        <w:right w:val="none" w:sz="0" w:space="0" w:color="auto"/>
                      </w:divBdr>
                    </w:div>
                    <w:div w:id="2255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87997">
          <w:marLeft w:val="0"/>
          <w:marRight w:val="0"/>
          <w:marTop w:val="0"/>
          <w:marBottom w:val="0"/>
          <w:divBdr>
            <w:top w:val="none" w:sz="0" w:space="0" w:color="auto"/>
            <w:left w:val="none" w:sz="0" w:space="0" w:color="auto"/>
            <w:bottom w:val="none" w:sz="0" w:space="0" w:color="auto"/>
            <w:right w:val="none" w:sz="0" w:space="0" w:color="auto"/>
          </w:divBdr>
          <w:divsChild>
            <w:div w:id="1635915044">
              <w:marLeft w:val="0"/>
              <w:marRight w:val="0"/>
              <w:marTop w:val="0"/>
              <w:marBottom w:val="0"/>
              <w:divBdr>
                <w:top w:val="none" w:sz="0" w:space="0" w:color="auto"/>
                <w:left w:val="none" w:sz="0" w:space="0" w:color="auto"/>
                <w:bottom w:val="none" w:sz="0" w:space="0" w:color="auto"/>
                <w:right w:val="none" w:sz="0" w:space="0" w:color="auto"/>
              </w:divBdr>
              <w:divsChild>
                <w:div w:id="1069422847">
                  <w:marLeft w:val="0"/>
                  <w:marRight w:val="0"/>
                  <w:marTop w:val="0"/>
                  <w:marBottom w:val="0"/>
                  <w:divBdr>
                    <w:top w:val="none" w:sz="0" w:space="0" w:color="auto"/>
                    <w:left w:val="none" w:sz="0" w:space="0" w:color="auto"/>
                    <w:bottom w:val="none" w:sz="0" w:space="0" w:color="auto"/>
                    <w:right w:val="none" w:sz="0" w:space="0" w:color="auto"/>
                  </w:divBdr>
                  <w:divsChild>
                    <w:div w:id="1502620096">
                      <w:marLeft w:val="0"/>
                      <w:marRight w:val="0"/>
                      <w:marTop w:val="0"/>
                      <w:marBottom w:val="0"/>
                      <w:divBdr>
                        <w:top w:val="none" w:sz="0" w:space="0" w:color="auto"/>
                        <w:left w:val="none" w:sz="0" w:space="0" w:color="auto"/>
                        <w:bottom w:val="none" w:sz="0" w:space="0" w:color="auto"/>
                        <w:right w:val="none" w:sz="0" w:space="0" w:color="auto"/>
                      </w:divBdr>
                    </w:div>
                    <w:div w:id="175362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01549">
          <w:marLeft w:val="0"/>
          <w:marRight w:val="0"/>
          <w:marTop w:val="0"/>
          <w:marBottom w:val="0"/>
          <w:divBdr>
            <w:top w:val="none" w:sz="0" w:space="0" w:color="auto"/>
            <w:left w:val="none" w:sz="0" w:space="0" w:color="auto"/>
            <w:bottom w:val="none" w:sz="0" w:space="0" w:color="auto"/>
            <w:right w:val="none" w:sz="0" w:space="0" w:color="auto"/>
          </w:divBdr>
          <w:divsChild>
            <w:div w:id="103112194">
              <w:marLeft w:val="0"/>
              <w:marRight w:val="0"/>
              <w:marTop w:val="0"/>
              <w:marBottom w:val="0"/>
              <w:divBdr>
                <w:top w:val="none" w:sz="0" w:space="0" w:color="auto"/>
                <w:left w:val="none" w:sz="0" w:space="0" w:color="auto"/>
                <w:bottom w:val="none" w:sz="0" w:space="0" w:color="auto"/>
                <w:right w:val="none" w:sz="0" w:space="0" w:color="auto"/>
              </w:divBdr>
              <w:divsChild>
                <w:div w:id="1208032111">
                  <w:marLeft w:val="0"/>
                  <w:marRight w:val="0"/>
                  <w:marTop w:val="0"/>
                  <w:marBottom w:val="0"/>
                  <w:divBdr>
                    <w:top w:val="none" w:sz="0" w:space="0" w:color="auto"/>
                    <w:left w:val="none" w:sz="0" w:space="0" w:color="auto"/>
                    <w:bottom w:val="none" w:sz="0" w:space="0" w:color="auto"/>
                    <w:right w:val="none" w:sz="0" w:space="0" w:color="auto"/>
                  </w:divBdr>
                  <w:divsChild>
                    <w:div w:id="472136556">
                      <w:marLeft w:val="0"/>
                      <w:marRight w:val="0"/>
                      <w:marTop w:val="0"/>
                      <w:marBottom w:val="0"/>
                      <w:divBdr>
                        <w:top w:val="none" w:sz="0" w:space="0" w:color="auto"/>
                        <w:left w:val="none" w:sz="0" w:space="0" w:color="auto"/>
                        <w:bottom w:val="none" w:sz="0" w:space="0" w:color="auto"/>
                        <w:right w:val="none" w:sz="0" w:space="0" w:color="auto"/>
                      </w:divBdr>
                    </w:div>
                    <w:div w:id="607663379">
                      <w:marLeft w:val="0"/>
                      <w:marRight w:val="0"/>
                      <w:marTop w:val="0"/>
                      <w:marBottom w:val="0"/>
                      <w:divBdr>
                        <w:top w:val="none" w:sz="0" w:space="0" w:color="auto"/>
                        <w:left w:val="none" w:sz="0" w:space="0" w:color="auto"/>
                        <w:bottom w:val="none" w:sz="0" w:space="0" w:color="auto"/>
                        <w:right w:val="none" w:sz="0" w:space="0" w:color="auto"/>
                      </w:divBdr>
                    </w:div>
                    <w:div w:id="772626329">
                      <w:marLeft w:val="0"/>
                      <w:marRight w:val="0"/>
                      <w:marTop w:val="0"/>
                      <w:marBottom w:val="0"/>
                      <w:divBdr>
                        <w:top w:val="none" w:sz="0" w:space="0" w:color="auto"/>
                        <w:left w:val="none" w:sz="0" w:space="0" w:color="auto"/>
                        <w:bottom w:val="none" w:sz="0" w:space="0" w:color="auto"/>
                        <w:right w:val="none" w:sz="0" w:space="0" w:color="auto"/>
                      </w:divBdr>
                    </w:div>
                    <w:div w:id="18612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214692">
          <w:marLeft w:val="0"/>
          <w:marRight w:val="0"/>
          <w:marTop w:val="0"/>
          <w:marBottom w:val="0"/>
          <w:divBdr>
            <w:top w:val="none" w:sz="0" w:space="0" w:color="auto"/>
            <w:left w:val="none" w:sz="0" w:space="0" w:color="auto"/>
            <w:bottom w:val="none" w:sz="0" w:space="0" w:color="auto"/>
            <w:right w:val="none" w:sz="0" w:space="0" w:color="auto"/>
          </w:divBdr>
          <w:divsChild>
            <w:div w:id="1944920614">
              <w:marLeft w:val="0"/>
              <w:marRight w:val="0"/>
              <w:marTop w:val="0"/>
              <w:marBottom w:val="0"/>
              <w:divBdr>
                <w:top w:val="none" w:sz="0" w:space="0" w:color="auto"/>
                <w:left w:val="none" w:sz="0" w:space="0" w:color="auto"/>
                <w:bottom w:val="none" w:sz="0" w:space="0" w:color="auto"/>
                <w:right w:val="none" w:sz="0" w:space="0" w:color="auto"/>
              </w:divBdr>
              <w:divsChild>
                <w:div w:id="782462240">
                  <w:marLeft w:val="0"/>
                  <w:marRight w:val="0"/>
                  <w:marTop w:val="0"/>
                  <w:marBottom w:val="0"/>
                  <w:divBdr>
                    <w:top w:val="none" w:sz="0" w:space="0" w:color="auto"/>
                    <w:left w:val="none" w:sz="0" w:space="0" w:color="auto"/>
                    <w:bottom w:val="none" w:sz="0" w:space="0" w:color="auto"/>
                    <w:right w:val="none" w:sz="0" w:space="0" w:color="auto"/>
                  </w:divBdr>
                  <w:divsChild>
                    <w:div w:id="14794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55191">
          <w:marLeft w:val="0"/>
          <w:marRight w:val="0"/>
          <w:marTop w:val="0"/>
          <w:marBottom w:val="0"/>
          <w:divBdr>
            <w:top w:val="none" w:sz="0" w:space="0" w:color="auto"/>
            <w:left w:val="none" w:sz="0" w:space="0" w:color="auto"/>
            <w:bottom w:val="none" w:sz="0" w:space="0" w:color="auto"/>
            <w:right w:val="none" w:sz="0" w:space="0" w:color="auto"/>
          </w:divBdr>
          <w:divsChild>
            <w:div w:id="735013900">
              <w:marLeft w:val="0"/>
              <w:marRight w:val="0"/>
              <w:marTop w:val="0"/>
              <w:marBottom w:val="0"/>
              <w:divBdr>
                <w:top w:val="none" w:sz="0" w:space="0" w:color="auto"/>
                <w:left w:val="none" w:sz="0" w:space="0" w:color="auto"/>
                <w:bottom w:val="none" w:sz="0" w:space="0" w:color="auto"/>
                <w:right w:val="none" w:sz="0" w:space="0" w:color="auto"/>
              </w:divBdr>
              <w:divsChild>
                <w:div w:id="632367829">
                  <w:marLeft w:val="0"/>
                  <w:marRight w:val="0"/>
                  <w:marTop w:val="0"/>
                  <w:marBottom w:val="0"/>
                  <w:divBdr>
                    <w:top w:val="none" w:sz="0" w:space="0" w:color="auto"/>
                    <w:left w:val="none" w:sz="0" w:space="0" w:color="auto"/>
                    <w:bottom w:val="none" w:sz="0" w:space="0" w:color="auto"/>
                    <w:right w:val="none" w:sz="0" w:space="0" w:color="auto"/>
                  </w:divBdr>
                  <w:divsChild>
                    <w:div w:id="465976055">
                      <w:marLeft w:val="0"/>
                      <w:marRight w:val="0"/>
                      <w:marTop w:val="0"/>
                      <w:marBottom w:val="0"/>
                      <w:divBdr>
                        <w:top w:val="none" w:sz="0" w:space="0" w:color="auto"/>
                        <w:left w:val="none" w:sz="0" w:space="0" w:color="auto"/>
                        <w:bottom w:val="none" w:sz="0" w:space="0" w:color="auto"/>
                        <w:right w:val="none" w:sz="0" w:space="0" w:color="auto"/>
                      </w:divBdr>
                    </w:div>
                    <w:div w:id="616763538">
                      <w:marLeft w:val="0"/>
                      <w:marRight w:val="0"/>
                      <w:marTop w:val="0"/>
                      <w:marBottom w:val="0"/>
                      <w:divBdr>
                        <w:top w:val="none" w:sz="0" w:space="0" w:color="auto"/>
                        <w:left w:val="none" w:sz="0" w:space="0" w:color="auto"/>
                        <w:bottom w:val="none" w:sz="0" w:space="0" w:color="auto"/>
                        <w:right w:val="none" w:sz="0" w:space="0" w:color="auto"/>
                      </w:divBdr>
                    </w:div>
                    <w:div w:id="7386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77408">
          <w:marLeft w:val="0"/>
          <w:marRight w:val="0"/>
          <w:marTop w:val="0"/>
          <w:marBottom w:val="0"/>
          <w:divBdr>
            <w:top w:val="none" w:sz="0" w:space="0" w:color="auto"/>
            <w:left w:val="none" w:sz="0" w:space="0" w:color="auto"/>
            <w:bottom w:val="none" w:sz="0" w:space="0" w:color="auto"/>
            <w:right w:val="none" w:sz="0" w:space="0" w:color="auto"/>
          </w:divBdr>
          <w:divsChild>
            <w:div w:id="1424959265">
              <w:marLeft w:val="0"/>
              <w:marRight w:val="0"/>
              <w:marTop w:val="0"/>
              <w:marBottom w:val="0"/>
              <w:divBdr>
                <w:top w:val="none" w:sz="0" w:space="0" w:color="auto"/>
                <w:left w:val="none" w:sz="0" w:space="0" w:color="auto"/>
                <w:bottom w:val="none" w:sz="0" w:space="0" w:color="auto"/>
                <w:right w:val="none" w:sz="0" w:space="0" w:color="auto"/>
              </w:divBdr>
              <w:divsChild>
                <w:div w:id="253439922">
                  <w:marLeft w:val="0"/>
                  <w:marRight w:val="0"/>
                  <w:marTop w:val="0"/>
                  <w:marBottom w:val="0"/>
                  <w:divBdr>
                    <w:top w:val="none" w:sz="0" w:space="0" w:color="auto"/>
                    <w:left w:val="none" w:sz="0" w:space="0" w:color="auto"/>
                    <w:bottom w:val="none" w:sz="0" w:space="0" w:color="auto"/>
                    <w:right w:val="none" w:sz="0" w:space="0" w:color="auto"/>
                  </w:divBdr>
                  <w:divsChild>
                    <w:div w:id="3946948">
                      <w:marLeft w:val="0"/>
                      <w:marRight w:val="0"/>
                      <w:marTop w:val="0"/>
                      <w:marBottom w:val="0"/>
                      <w:divBdr>
                        <w:top w:val="none" w:sz="0" w:space="0" w:color="auto"/>
                        <w:left w:val="none" w:sz="0" w:space="0" w:color="auto"/>
                        <w:bottom w:val="none" w:sz="0" w:space="0" w:color="auto"/>
                        <w:right w:val="none" w:sz="0" w:space="0" w:color="auto"/>
                      </w:divBdr>
                    </w:div>
                    <w:div w:id="52436357">
                      <w:marLeft w:val="0"/>
                      <w:marRight w:val="0"/>
                      <w:marTop w:val="0"/>
                      <w:marBottom w:val="0"/>
                      <w:divBdr>
                        <w:top w:val="none" w:sz="0" w:space="0" w:color="auto"/>
                        <w:left w:val="none" w:sz="0" w:space="0" w:color="auto"/>
                        <w:bottom w:val="none" w:sz="0" w:space="0" w:color="auto"/>
                        <w:right w:val="none" w:sz="0" w:space="0" w:color="auto"/>
                      </w:divBdr>
                    </w:div>
                    <w:div w:id="226186375">
                      <w:marLeft w:val="0"/>
                      <w:marRight w:val="0"/>
                      <w:marTop w:val="0"/>
                      <w:marBottom w:val="0"/>
                      <w:divBdr>
                        <w:top w:val="none" w:sz="0" w:space="0" w:color="auto"/>
                        <w:left w:val="none" w:sz="0" w:space="0" w:color="auto"/>
                        <w:bottom w:val="none" w:sz="0" w:space="0" w:color="auto"/>
                        <w:right w:val="none" w:sz="0" w:space="0" w:color="auto"/>
                      </w:divBdr>
                    </w:div>
                    <w:div w:id="275141493">
                      <w:marLeft w:val="0"/>
                      <w:marRight w:val="0"/>
                      <w:marTop w:val="0"/>
                      <w:marBottom w:val="0"/>
                      <w:divBdr>
                        <w:top w:val="none" w:sz="0" w:space="0" w:color="auto"/>
                        <w:left w:val="none" w:sz="0" w:space="0" w:color="auto"/>
                        <w:bottom w:val="none" w:sz="0" w:space="0" w:color="auto"/>
                        <w:right w:val="none" w:sz="0" w:space="0" w:color="auto"/>
                      </w:divBdr>
                    </w:div>
                    <w:div w:id="400106476">
                      <w:marLeft w:val="0"/>
                      <w:marRight w:val="0"/>
                      <w:marTop w:val="0"/>
                      <w:marBottom w:val="0"/>
                      <w:divBdr>
                        <w:top w:val="none" w:sz="0" w:space="0" w:color="auto"/>
                        <w:left w:val="none" w:sz="0" w:space="0" w:color="auto"/>
                        <w:bottom w:val="none" w:sz="0" w:space="0" w:color="auto"/>
                        <w:right w:val="none" w:sz="0" w:space="0" w:color="auto"/>
                      </w:divBdr>
                    </w:div>
                    <w:div w:id="406650894">
                      <w:marLeft w:val="0"/>
                      <w:marRight w:val="0"/>
                      <w:marTop w:val="0"/>
                      <w:marBottom w:val="0"/>
                      <w:divBdr>
                        <w:top w:val="none" w:sz="0" w:space="0" w:color="auto"/>
                        <w:left w:val="none" w:sz="0" w:space="0" w:color="auto"/>
                        <w:bottom w:val="none" w:sz="0" w:space="0" w:color="auto"/>
                        <w:right w:val="none" w:sz="0" w:space="0" w:color="auto"/>
                      </w:divBdr>
                    </w:div>
                    <w:div w:id="481240601">
                      <w:marLeft w:val="0"/>
                      <w:marRight w:val="0"/>
                      <w:marTop w:val="0"/>
                      <w:marBottom w:val="0"/>
                      <w:divBdr>
                        <w:top w:val="none" w:sz="0" w:space="0" w:color="auto"/>
                        <w:left w:val="none" w:sz="0" w:space="0" w:color="auto"/>
                        <w:bottom w:val="none" w:sz="0" w:space="0" w:color="auto"/>
                        <w:right w:val="none" w:sz="0" w:space="0" w:color="auto"/>
                      </w:divBdr>
                    </w:div>
                    <w:div w:id="571349987">
                      <w:marLeft w:val="0"/>
                      <w:marRight w:val="0"/>
                      <w:marTop w:val="0"/>
                      <w:marBottom w:val="0"/>
                      <w:divBdr>
                        <w:top w:val="none" w:sz="0" w:space="0" w:color="auto"/>
                        <w:left w:val="none" w:sz="0" w:space="0" w:color="auto"/>
                        <w:bottom w:val="none" w:sz="0" w:space="0" w:color="auto"/>
                        <w:right w:val="none" w:sz="0" w:space="0" w:color="auto"/>
                      </w:divBdr>
                    </w:div>
                    <w:div w:id="663050921">
                      <w:marLeft w:val="0"/>
                      <w:marRight w:val="0"/>
                      <w:marTop w:val="0"/>
                      <w:marBottom w:val="0"/>
                      <w:divBdr>
                        <w:top w:val="none" w:sz="0" w:space="0" w:color="auto"/>
                        <w:left w:val="none" w:sz="0" w:space="0" w:color="auto"/>
                        <w:bottom w:val="none" w:sz="0" w:space="0" w:color="auto"/>
                        <w:right w:val="none" w:sz="0" w:space="0" w:color="auto"/>
                      </w:divBdr>
                    </w:div>
                    <w:div w:id="717164768">
                      <w:marLeft w:val="0"/>
                      <w:marRight w:val="0"/>
                      <w:marTop w:val="0"/>
                      <w:marBottom w:val="0"/>
                      <w:divBdr>
                        <w:top w:val="none" w:sz="0" w:space="0" w:color="auto"/>
                        <w:left w:val="none" w:sz="0" w:space="0" w:color="auto"/>
                        <w:bottom w:val="none" w:sz="0" w:space="0" w:color="auto"/>
                        <w:right w:val="none" w:sz="0" w:space="0" w:color="auto"/>
                      </w:divBdr>
                    </w:div>
                    <w:div w:id="763569910">
                      <w:marLeft w:val="0"/>
                      <w:marRight w:val="0"/>
                      <w:marTop w:val="0"/>
                      <w:marBottom w:val="0"/>
                      <w:divBdr>
                        <w:top w:val="none" w:sz="0" w:space="0" w:color="auto"/>
                        <w:left w:val="none" w:sz="0" w:space="0" w:color="auto"/>
                        <w:bottom w:val="none" w:sz="0" w:space="0" w:color="auto"/>
                        <w:right w:val="none" w:sz="0" w:space="0" w:color="auto"/>
                      </w:divBdr>
                    </w:div>
                    <w:div w:id="922682014">
                      <w:marLeft w:val="0"/>
                      <w:marRight w:val="0"/>
                      <w:marTop w:val="0"/>
                      <w:marBottom w:val="0"/>
                      <w:divBdr>
                        <w:top w:val="none" w:sz="0" w:space="0" w:color="auto"/>
                        <w:left w:val="none" w:sz="0" w:space="0" w:color="auto"/>
                        <w:bottom w:val="none" w:sz="0" w:space="0" w:color="auto"/>
                        <w:right w:val="none" w:sz="0" w:space="0" w:color="auto"/>
                      </w:divBdr>
                    </w:div>
                    <w:div w:id="1195268664">
                      <w:marLeft w:val="0"/>
                      <w:marRight w:val="0"/>
                      <w:marTop w:val="0"/>
                      <w:marBottom w:val="0"/>
                      <w:divBdr>
                        <w:top w:val="none" w:sz="0" w:space="0" w:color="auto"/>
                        <w:left w:val="none" w:sz="0" w:space="0" w:color="auto"/>
                        <w:bottom w:val="none" w:sz="0" w:space="0" w:color="auto"/>
                        <w:right w:val="none" w:sz="0" w:space="0" w:color="auto"/>
                      </w:divBdr>
                    </w:div>
                    <w:div w:id="1292789630">
                      <w:marLeft w:val="0"/>
                      <w:marRight w:val="0"/>
                      <w:marTop w:val="0"/>
                      <w:marBottom w:val="0"/>
                      <w:divBdr>
                        <w:top w:val="none" w:sz="0" w:space="0" w:color="auto"/>
                        <w:left w:val="none" w:sz="0" w:space="0" w:color="auto"/>
                        <w:bottom w:val="none" w:sz="0" w:space="0" w:color="auto"/>
                        <w:right w:val="none" w:sz="0" w:space="0" w:color="auto"/>
                      </w:divBdr>
                    </w:div>
                    <w:div w:id="1304971212">
                      <w:marLeft w:val="0"/>
                      <w:marRight w:val="0"/>
                      <w:marTop w:val="0"/>
                      <w:marBottom w:val="0"/>
                      <w:divBdr>
                        <w:top w:val="none" w:sz="0" w:space="0" w:color="auto"/>
                        <w:left w:val="none" w:sz="0" w:space="0" w:color="auto"/>
                        <w:bottom w:val="none" w:sz="0" w:space="0" w:color="auto"/>
                        <w:right w:val="none" w:sz="0" w:space="0" w:color="auto"/>
                      </w:divBdr>
                    </w:div>
                    <w:div w:id="1377388081">
                      <w:marLeft w:val="0"/>
                      <w:marRight w:val="0"/>
                      <w:marTop w:val="0"/>
                      <w:marBottom w:val="0"/>
                      <w:divBdr>
                        <w:top w:val="none" w:sz="0" w:space="0" w:color="auto"/>
                        <w:left w:val="none" w:sz="0" w:space="0" w:color="auto"/>
                        <w:bottom w:val="none" w:sz="0" w:space="0" w:color="auto"/>
                        <w:right w:val="none" w:sz="0" w:space="0" w:color="auto"/>
                      </w:divBdr>
                    </w:div>
                    <w:div w:id="1384912955">
                      <w:marLeft w:val="0"/>
                      <w:marRight w:val="0"/>
                      <w:marTop w:val="0"/>
                      <w:marBottom w:val="0"/>
                      <w:divBdr>
                        <w:top w:val="none" w:sz="0" w:space="0" w:color="auto"/>
                        <w:left w:val="none" w:sz="0" w:space="0" w:color="auto"/>
                        <w:bottom w:val="none" w:sz="0" w:space="0" w:color="auto"/>
                        <w:right w:val="none" w:sz="0" w:space="0" w:color="auto"/>
                      </w:divBdr>
                    </w:div>
                    <w:div w:id="1453791653">
                      <w:marLeft w:val="0"/>
                      <w:marRight w:val="0"/>
                      <w:marTop w:val="0"/>
                      <w:marBottom w:val="0"/>
                      <w:divBdr>
                        <w:top w:val="none" w:sz="0" w:space="0" w:color="auto"/>
                        <w:left w:val="none" w:sz="0" w:space="0" w:color="auto"/>
                        <w:bottom w:val="none" w:sz="0" w:space="0" w:color="auto"/>
                        <w:right w:val="none" w:sz="0" w:space="0" w:color="auto"/>
                      </w:divBdr>
                    </w:div>
                    <w:div w:id="1509981124">
                      <w:marLeft w:val="0"/>
                      <w:marRight w:val="0"/>
                      <w:marTop w:val="0"/>
                      <w:marBottom w:val="0"/>
                      <w:divBdr>
                        <w:top w:val="none" w:sz="0" w:space="0" w:color="auto"/>
                        <w:left w:val="none" w:sz="0" w:space="0" w:color="auto"/>
                        <w:bottom w:val="none" w:sz="0" w:space="0" w:color="auto"/>
                        <w:right w:val="none" w:sz="0" w:space="0" w:color="auto"/>
                      </w:divBdr>
                    </w:div>
                    <w:div w:id="1659915123">
                      <w:marLeft w:val="0"/>
                      <w:marRight w:val="0"/>
                      <w:marTop w:val="0"/>
                      <w:marBottom w:val="0"/>
                      <w:divBdr>
                        <w:top w:val="none" w:sz="0" w:space="0" w:color="auto"/>
                        <w:left w:val="none" w:sz="0" w:space="0" w:color="auto"/>
                        <w:bottom w:val="none" w:sz="0" w:space="0" w:color="auto"/>
                        <w:right w:val="none" w:sz="0" w:space="0" w:color="auto"/>
                      </w:divBdr>
                    </w:div>
                    <w:div w:id="1753701673">
                      <w:marLeft w:val="0"/>
                      <w:marRight w:val="0"/>
                      <w:marTop w:val="0"/>
                      <w:marBottom w:val="0"/>
                      <w:divBdr>
                        <w:top w:val="none" w:sz="0" w:space="0" w:color="auto"/>
                        <w:left w:val="none" w:sz="0" w:space="0" w:color="auto"/>
                        <w:bottom w:val="none" w:sz="0" w:space="0" w:color="auto"/>
                        <w:right w:val="none" w:sz="0" w:space="0" w:color="auto"/>
                      </w:divBdr>
                    </w:div>
                    <w:div w:id="1813213434">
                      <w:marLeft w:val="0"/>
                      <w:marRight w:val="0"/>
                      <w:marTop w:val="0"/>
                      <w:marBottom w:val="0"/>
                      <w:divBdr>
                        <w:top w:val="none" w:sz="0" w:space="0" w:color="auto"/>
                        <w:left w:val="none" w:sz="0" w:space="0" w:color="auto"/>
                        <w:bottom w:val="none" w:sz="0" w:space="0" w:color="auto"/>
                        <w:right w:val="none" w:sz="0" w:space="0" w:color="auto"/>
                      </w:divBdr>
                    </w:div>
                    <w:div w:id="1827043627">
                      <w:marLeft w:val="0"/>
                      <w:marRight w:val="0"/>
                      <w:marTop w:val="0"/>
                      <w:marBottom w:val="0"/>
                      <w:divBdr>
                        <w:top w:val="none" w:sz="0" w:space="0" w:color="auto"/>
                        <w:left w:val="none" w:sz="0" w:space="0" w:color="auto"/>
                        <w:bottom w:val="none" w:sz="0" w:space="0" w:color="auto"/>
                        <w:right w:val="none" w:sz="0" w:space="0" w:color="auto"/>
                      </w:divBdr>
                    </w:div>
                    <w:div w:id="1851487251">
                      <w:marLeft w:val="0"/>
                      <w:marRight w:val="0"/>
                      <w:marTop w:val="0"/>
                      <w:marBottom w:val="0"/>
                      <w:divBdr>
                        <w:top w:val="none" w:sz="0" w:space="0" w:color="auto"/>
                        <w:left w:val="none" w:sz="0" w:space="0" w:color="auto"/>
                        <w:bottom w:val="none" w:sz="0" w:space="0" w:color="auto"/>
                        <w:right w:val="none" w:sz="0" w:space="0" w:color="auto"/>
                      </w:divBdr>
                    </w:div>
                    <w:div w:id="1992058188">
                      <w:marLeft w:val="0"/>
                      <w:marRight w:val="0"/>
                      <w:marTop w:val="0"/>
                      <w:marBottom w:val="0"/>
                      <w:divBdr>
                        <w:top w:val="none" w:sz="0" w:space="0" w:color="auto"/>
                        <w:left w:val="none" w:sz="0" w:space="0" w:color="auto"/>
                        <w:bottom w:val="none" w:sz="0" w:space="0" w:color="auto"/>
                        <w:right w:val="none" w:sz="0" w:space="0" w:color="auto"/>
                      </w:divBdr>
                    </w:div>
                    <w:div w:id="1992440308">
                      <w:marLeft w:val="0"/>
                      <w:marRight w:val="0"/>
                      <w:marTop w:val="0"/>
                      <w:marBottom w:val="0"/>
                      <w:divBdr>
                        <w:top w:val="none" w:sz="0" w:space="0" w:color="auto"/>
                        <w:left w:val="none" w:sz="0" w:space="0" w:color="auto"/>
                        <w:bottom w:val="none" w:sz="0" w:space="0" w:color="auto"/>
                        <w:right w:val="none" w:sz="0" w:space="0" w:color="auto"/>
                      </w:divBdr>
                    </w:div>
                    <w:div w:id="2102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583388">
          <w:marLeft w:val="0"/>
          <w:marRight w:val="0"/>
          <w:marTop w:val="0"/>
          <w:marBottom w:val="0"/>
          <w:divBdr>
            <w:top w:val="none" w:sz="0" w:space="0" w:color="auto"/>
            <w:left w:val="none" w:sz="0" w:space="0" w:color="auto"/>
            <w:bottom w:val="none" w:sz="0" w:space="0" w:color="auto"/>
            <w:right w:val="none" w:sz="0" w:space="0" w:color="auto"/>
          </w:divBdr>
          <w:divsChild>
            <w:div w:id="387611354">
              <w:marLeft w:val="0"/>
              <w:marRight w:val="0"/>
              <w:marTop w:val="0"/>
              <w:marBottom w:val="0"/>
              <w:divBdr>
                <w:top w:val="none" w:sz="0" w:space="0" w:color="auto"/>
                <w:left w:val="none" w:sz="0" w:space="0" w:color="auto"/>
                <w:bottom w:val="none" w:sz="0" w:space="0" w:color="auto"/>
                <w:right w:val="none" w:sz="0" w:space="0" w:color="auto"/>
              </w:divBdr>
              <w:divsChild>
                <w:div w:id="1029141746">
                  <w:marLeft w:val="0"/>
                  <w:marRight w:val="0"/>
                  <w:marTop w:val="0"/>
                  <w:marBottom w:val="0"/>
                  <w:divBdr>
                    <w:top w:val="none" w:sz="0" w:space="0" w:color="auto"/>
                    <w:left w:val="none" w:sz="0" w:space="0" w:color="auto"/>
                    <w:bottom w:val="none" w:sz="0" w:space="0" w:color="auto"/>
                    <w:right w:val="none" w:sz="0" w:space="0" w:color="auto"/>
                  </w:divBdr>
                  <w:divsChild>
                    <w:div w:id="523594357">
                      <w:marLeft w:val="0"/>
                      <w:marRight w:val="0"/>
                      <w:marTop w:val="0"/>
                      <w:marBottom w:val="0"/>
                      <w:divBdr>
                        <w:top w:val="none" w:sz="0" w:space="0" w:color="auto"/>
                        <w:left w:val="none" w:sz="0" w:space="0" w:color="auto"/>
                        <w:bottom w:val="none" w:sz="0" w:space="0" w:color="auto"/>
                        <w:right w:val="none" w:sz="0" w:space="0" w:color="auto"/>
                      </w:divBdr>
                    </w:div>
                    <w:div w:id="17588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198649">
          <w:marLeft w:val="0"/>
          <w:marRight w:val="0"/>
          <w:marTop w:val="0"/>
          <w:marBottom w:val="0"/>
          <w:divBdr>
            <w:top w:val="none" w:sz="0" w:space="0" w:color="auto"/>
            <w:left w:val="none" w:sz="0" w:space="0" w:color="auto"/>
            <w:bottom w:val="none" w:sz="0" w:space="0" w:color="auto"/>
            <w:right w:val="none" w:sz="0" w:space="0" w:color="auto"/>
          </w:divBdr>
          <w:divsChild>
            <w:div w:id="991567374">
              <w:marLeft w:val="0"/>
              <w:marRight w:val="0"/>
              <w:marTop w:val="0"/>
              <w:marBottom w:val="0"/>
              <w:divBdr>
                <w:top w:val="none" w:sz="0" w:space="0" w:color="auto"/>
                <w:left w:val="none" w:sz="0" w:space="0" w:color="auto"/>
                <w:bottom w:val="none" w:sz="0" w:space="0" w:color="auto"/>
                <w:right w:val="none" w:sz="0" w:space="0" w:color="auto"/>
              </w:divBdr>
              <w:divsChild>
                <w:div w:id="1116369692">
                  <w:marLeft w:val="0"/>
                  <w:marRight w:val="0"/>
                  <w:marTop w:val="0"/>
                  <w:marBottom w:val="0"/>
                  <w:divBdr>
                    <w:top w:val="none" w:sz="0" w:space="0" w:color="auto"/>
                    <w:left w:val="none" w:sz="0" w:space="0" w:color="auto"/>
                    <w:bottom w:val="none" w:sz="0" w:space="0" w:color="auto"/>
                    <w:right w:val="none" w:sz="0" w:space="0" w:color="auto"/>
                  </w:divBdr>
                  <w:divsChild>
                    <w:div w:id="13699562">
                      <w:marLeft w:val="0"/>
                      <w:marRight w:val="0"/>
                      <w:marTop w:val="0"/>
                      <w:marBottom w:val="0"/>
                      <w:divBdr>
                        <w:top w:val="none" w:sz="0" w:space="0" w:color="auto"/>
                        <w:left w:val="none" w:sz="0" w:space="0" w:color="auto"/>
                        <w:bottom w:val="none" w:sz="0" w:space="0" w:color="auto"/>
                        <w:right w:val="none" w:sz="0" w:space="0" w:color="auto"/>
                      </w:divBdr>
                    </w:div>
                    <w:div w:id="41558805">
                      <w:marLeft w:val="0"/>
                      <w:marRight w:val="0"/>
                      <w:marTop w:val="0"/>
                      <w:marBottom w:val="0"/>
                      <w:divBdr>
                        <w:top w:val="none" w:sz="0" w:space="0" w:color="auto"/>
                        <w:left w:val="none" w:sz="0" w:space="0" w:color="auto"/>
                        <w:bottom w:val="none" w:sz="0" w:space="0" w:color="auto"/>
                        <w:right w:val="none" w:sz="0" w:space="0" w:color="auto"/>
                      </w:divBdr>
                    </w:div>
                    <w:div w:id="126437611">
                      <w:marLeft w:val="0"/>
                      <w:marRight w:val="0"/>
                      <w:marTop w:val="0"/>
                      <w:marBottom w:val="0"/>
                      <w:divBdr>
                        <w:top w:val="none" w:sz="0" w:space="0" w:color="auto"/>
                        <w:left w:val="none" w:sz="0" w:space="0" w:color="auto"/>
                        <w:bottom w:val="none" w:sz="0" w:space="0" w:color="auto"/>
                        <w:right w:val="none" w:sz="0" w:space="0" w:color="auto"/>
                      </w:divBdr>
                    </w:div>
                    <w:div w:id="294410885">
                      <w:marLeft w:val="0"/>
                      <w:marRight w:val="0"/>
                      <w:marTop w:val="0"/>
                      <w:marBottom w:val="0"/>
                      <w:divBdr>
                        <w:top w:val="none" w:sz="0" w:space="0" w:color="auto"/>
                        <w:left w:val="none" w:sz="0" w:space="0" w:color="auto"/>
                        <w:bottom w:val="none" w:sz="0" w:space="0" w:color="auto"/>
                        <w:right w:val="none" w:sz="0" w:space="0" w:color="auto"/>
                      </w:divBdr>
                    </w:div>
                    <w:div w:id="364252388">
                      <w:marLeft w:val="0"/>
                      <w:marRight w:val="0"/>
                      <w:marTop w:val="0"/>
                      <w:marBottom w:val="0"/>
                      <w:divBdr>
                        <w:top w:val="none" w:sz="0" w:space="0" w:color="auto"/>
                        <w:left w:val="none" w:sz="0" w:space="0" w:color="auto"/>
                        <w:bottom w:val="none" w:sz="0" w:space="0" w:color="auto"/>
                        <w:right w:val="none" w:sz="0" w:space="0" w:color="auto"/>
                      </w:divBdr>
                    </w:div>
                    <w:div w:id="1064139698">
                      <w:marLeft w:val="0"/>
                      <w:marRight w:val="0"/>
                      <w:marTop w:val="0"/>
                      <w:marBottom w:val="0"/>
                      <w:divBdr>
                        <w:top w:val="none" w:sz="0" w:space="0" w:color="auto"/>
                        <w:left w:val="none" w:sz="0" w:space="0" w:color="auto"/>
                        <w:bottom w:val="none" w:sz="0" w:space="0" w:color="auto"/>
                        <w:right w:val="none" w:sz="0" w:space="0" w:color="auto"/>
                      </w:divBdr>
                    </w:div>
                    <w:div w:id="1548569643">
                      <w:marLeft w:val="0"/>
                      <w:marRight w:val="0"/>
                      <w:marTop w:val="0"/>
                      <w:marBottom w:val="0"/>
                      <w:divBdr>
                        <w:top w:val="none" w:sz="0" w:space="0" w:color="auto"/>
                        <w:left w:val="none" w:sz="0" w:space="0" w:color="auto"/>
                        <w:bottom w:val="none" w:sz="0" w:space="0" w:color="auto"/>
                        <w:right w:val="none" w:sz="0" w:space="0" w:color="auto"/>
                      </w:divBdr>
                    </w:div>
                    <w:div w:id="1782601043">
                      <w:marLeft w:val="0"/>
                      <w:marRight w:val="0"/>
                      <w:marTop w:val="0"/>
                      <w:marBottom w:val="0"/>
                      <w:divBdr>
                        <w:top w:val="none" w:sz="0" w:space="0" w:color="auto"/>
                        <w:left w:val="none" w:sz="0" w:space="0" w:color="auto"/>
                        <w:bottom w:val="none" w:sz="0" w:space="0" w:color="auto"/>
                        <w:right w:val="none" w:sz="0" w:space="0" w:color="auto"/>
                      </w:divBdr>
                    </w:div>
                    <w:div w:id="1824353140">
                      <w:marLeft w:val="0"/>
                      <w:marRight w:val="0"/>
                      <w:marTop w:val="0"/>
                      <w:marBottom w:val="0"/>
                      <w:divBdr>
                        <w:top w:val="none" w:sz="0" w:space="0" w:color="auto"/>
                        <w:left w:val="none" w:sz="0" w:space="0" w:color="auto"/>
                        <w:bottom w:val="none" w:sz="0" w:space="0" w:color="auto"/>
                        <w:right w:val="none" w:sz="0" w:space="0" w:color="auto"/>
                      </w:divBdr>
                    </w:div>
                    <w:div w:id="1834906201">
                      <w:marLeft w:val="0"/>
                      <w:marRight w:val="0"/>
                      <w:marTop w:val="0"/>
                      <w:marBottom w:val="0"/>
                      <w:divBdr>
                        <w:top w:val="none" w:sz="0" w:space="0" w:color="auto"/>
                        <w:left w:val="none" w:sz="0" w:space="0" w:color="auto"/>
                        <w:bottom w:val="none" w:sz="0" w:space="0" w:color="auto"/>
                        <w:right w:val="none" w:sz="0" w:space="0" w:color="auto"/>
                      </w:divBdr>
                    </w:div>
                    <w:div w:id="1894269596">
                      <w:marLeft w:val="0"/>
                      <w:marRight w:val="0"/>
                      <w:marTop w:val="0"/>
                      <w:marBottom w:val="0"/>
                      <w:divBdr>
                        <w:top w:val="none" w:sz="0" w:space="0" w:color="auto"/>
                        <w:left w:val="none" w:sz="0" w:space="0" w:color="auto"/>
                        <w:bottom w:val="none" w:sz="0" w:space="0" w:color="auto"/>
                        <w:right w:val="none" w:sz="0" w:space="0" w:color="auto"/>
                      </w:divBdr>
                    </w:div>
                    <w:div w:id="1904872595">
                      <w:marLeft w:val="0"/>
                      <w:marRight w:val="0"/>
                      <w:marTop w:val="0"/>
                      <w:marBottom w:val="0"/>
                      <w:divBdr>
                        <w:top w:val="none" w:sz="0" w:space="0" w:color="auto"/>
                        <w:left w:val="none" w:sz="0" w:space="0" w:color="auto"/>
                        <w:bottom w:val="none" w:sz="0" w:space="0" w:color="auto"/>
                        <w:right w:val="none" w:sz="0" w:space="0" w:color="auto"/>
                      </w:divBdr>
                    </w:div>
                    <w:div w:id="1949461875">
                      <w:marLeft w:val="0"/>
                      <w:marRight w:val="0"/>
                      <w:marTop w:val="0"/>
                      <w:marBottom w:val="0"/>
                      <w:divBdr>
                        <w:top w:val="none" w:sz="0" w:space="0" w:color="auto"/>
                        <w:left w:val="none" w:sz="0" w:space="0" w:color="auto"/>
                        <w:bottom w:val="none" w:sz="0" w:space="0" w:color="auto"/>
                        <w:right w:val="none" w:sz="0" w:space="0" w:color="auto"/>
                      </w:divBdr>
                    </w:div>
                    <w:div w:id="20575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037100">
          <w:marLeft w:val="0"/>
          <w:marRight w:val="0"/>
          <w:marTop w:val="0"/>
          <w:marBottom w:val="0"/>
          <w:divBdr>
            <w:top w:val="none" w:sz="0" w:space="0" w:color="auto"/>
            <w:left w:val="none" w:sz="0" w:space="0" w:color="auto"/>
            <w:bottom w:val="none" w:sz="0" w:space="0" w:color="auto"/>
            <w:right w:val="none" w:sz="0" w:space="0" w:color="auto"/>
          </w:divBdr>
          <w:divsChild>
            <w:div w:id="1210142716">
              <w:marLeft w:val="0"/>
              <w:marRight w:val="0"/>
              <w:marTop w:val="0"/>
              <w:marBottom w:val="0"/>
              <w:divBdr>
                <w:top w:val="none" w:sz="0" w:space="0" w:color="auto"/>
                <w:left w:val="none" w:sz="0" w:space="0" w:color="auto"/>
                <w:bottom w:val="none" w:sz="0" w:space="0" w:color="auto"/>
                <w:right w:val="none" w:sz="0" w:space="0" w:color="auto"/>
              </w:divBdr>
              <w:divsChild>
                <w:div w:id="178130516">
                  <w:marLeft w:val="0"/>
                  <w:marRight w:val="0"/>
                  <w:marTop w:val="0"/>
                  <w:marBottom w:val="0"/>
                  <w:divBdr>
                    <w:top w:val="none" w:sz="0" w:space="0" w:color="auto"/>
                    <w:left w:val="none" w:sz="0" w:space="0" w:color="auto"/>
                    <w:bottom w:val="none" w:sz="0" w:space="0" w:color="auto"/>
                    <w:right w:val="none" w:sz="0" w:space="0" w:color="auto"/>
                  </w:divBdr>
                  <w:divsChild>
                    <w:div w:id="5061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15432">
          <w:marLeft w:val="0"/>
          <w:marRight w:val="0"/>
          <w:marTop w:val="0"/>
          <w:marBottom w:val="0"/>
          <w:divBdr>
            <w:top w:val="none" w:sz="0" w:space="0" w:color="auto"/>
            <w:left w:val="none" w:sz="0" w:space="0" w:color="auto"/>
            <w:bottom w:val="none" w:sz="0" w:space="0" w:color="auto"/>
            <w:right w:val="none" w:sz="0" w:space="0" w:color="auto"/>
          </w:divBdr>
          <w:divsChild>
            <w:div w:id="216432530">
              <w:marLeft w:val="0"/>
              <w:marRight w:val="0"/>
              <w:marTop w:val="0"/>
              <w:marBottom w:val="0"/>
              <w:divBdr>
                <w:top w:val="none" w:sz="0" w:space="0" w:color="auto"/>
                <w:left w:val="none" w:sz="0" w:space="0" w:color="auto"/>
                <w:bottom w:val="none" w:sz="0" w:space="0" w:color="auto"/>
                <w:right w:val="none" w:sz="0" w:space="0" w:color="auto"/>
              </w:divBdr>
              <w:divsChild>
                <w:div w:id="1672484910">
                  <w:marLeft w:val="0"/>
                  <w:marRight w:val="0"/>
                  <w:marTop w:val="0"/>
                  <w:marBottom w:val="0"/>
                  <w:divBdr>
                    <w:top w:val="none" w:sz="0" w:space="0" w:color="auto"/>
                    <w:left w:val="none" w:sz="0" w:space="0" w:color="auto"/>
                    <w:bottom w:val="none" w:sz="0" w:space="0" w:color="auto"/>
                    <w:right w:val="none" w:sz="0" w:space="0" w:color="auto"/>
                  </w:divBdr>
                  <w:divsChild>
                    <w:div w:id="11542238">
                      <w:marLeft w:val="0"/>
                      <w:marRight w:val="0"/>
                      <w:marTop w:val="0"/>
                      <w:marBottom w:val="0"/>
                      <w:divBdr>
                        <w:top w:val="none" w:sz="0" w:space="0" w:color="auto"/>
                        <w:left w:val="none" w:sz="0" w:space="0" w:color="auto"/>
                        <w:bottom w:val="none" w:sz="0" w:space="0" w:color="auto"/>
                        <w:right w:val="none" w:sz="0" w:space="0" w:color="auto"/>
                      </w:divBdr>
                    </w:div>
                    <w:div w:id="360087272">
                      <w:marLeft w:val="0"/>
                      <w:marRight w:val="0"/>
                      <w:marTop w:val="0"/>
                      <w:marBottom w:val="0"/>
                      <w:divBdr>
                        <w:top w:val="none" w:sz="0" w:space="0" w:color="auto"/>
                        <w:left w:val="none" w:sz="0" w:space="0" w:color="auto"/>
                        <w:bottom w:val="none" w:sz="0" w:space="0" w:color="auto"/>
                        <w:right w:val="none" w:sz="0" w:space="0" w:color="auto"/>
                      </w:divBdr>
                    </w:div>
                    <w:div w:id="538782939">
                      <w:marLeft w:val="0"/>
                      <w:marRight w:val="0"/>
                      <w:marTop w:val="0"/>
                      <w:marBottom w:val="0"/>
                      <w:divBdr>
                        <w:top w:val="none" w:sz="0" w:space="0" w:color="auto"/>
                        <w:left w:val="none" w:sz="0" w:space="0" w:color="auto"/>
                        <w:bottom w:val="none" w:sz="0" w:space="0" w:color="auto"/>
                        <w:right w:val="none" w:sz="0" w:space="0" w:color="auto"/>
                      </w:divBdr>
                    </w:div>
                    <w:div w:id="597181807">
                      <w:marLeft w:val="0"/>
                      <w:marRight w:val="0"/>
                      <w:marTop w:val="0"/>
                      <w:marBottom w:val="0"/>
                      <w:divBdr>
                        <w:top w:val="none" w:sz="0" w:space="0" w:color="auto"/>
                        <w:left w:val="none" w:sz="0" w:space="0" w:color="auto"/>
                        <w:bottom w:val="none" w:sz="0" w:space="0" w:color="auto"/>
                        <w:right w:val="none" w:sz="0" w:space="0" w:color="auto"/>
                      </w:divBdr>
                    </w:div>
                    <w:div w:id="656572297">
                      <w:marLeft w:val="0"/>
                      <w:marRight w:val="0"/>
                      <w:marTop w:val="0"/>
                      <w:marBottom w:val="0"/>
                      <w:divBdr>
                        <w:top w:val="none" w:sz="0" w:space="0" w:color="auto"/>
                        <w:left w:val="none" w:sz="0" w:space="0" w:color="auto"/>
                        <w:bottom w:val="none" w:sz="0" w:space="0" w:color="auto"/>
                        <w:right w:val="none" w:sz="0" w:space="0" w:color="auto"/>
                      </w:divBdr>
                    </w:div>
                    <w:div w:id="1107233776">
                      <w:marLeft w:val="0"/>
                      <w:marRight w:val="0"/>
                      <w:marTop w:val="0"/>
                      <w:marBottom w:val="0"/>
                      <w:divBdr>
                        <w:top w:val="none" w:sz="0" w:space="0" w:color="auto"/>
                        <w:left w:val="none" w:sz="0" w:space="0" w:color="auto"/>
                        <w:bottom w:val="none" w:sz="0" w:space="0" w:color="auto"/>
                        <w:right w:val="none" w:sz="0" w:space="0" w:color="auto"/>
                      </w:divBdr>
                    </w:div>
                    <w:div w:id="1134952963">
                      <w:marLeft w:val="0"/>
                      <w:marRight w:val="0"/>
                      <w:marTop w:val="0"/>
                      <w:marBottom w:val="0"/>
                      <w:divBdr>
                        <w:top w:val="none" w:sz="0" w:space="0" w:color="auto"/>
                        <w:left w:val="none" w:sz="0" w:space="0" w:color="auto"/>
                        <w:bottom w:val="none" w:sz="0" w:space="0" w:color="auto"/>
                        <w:right w:val="none" w:sz="0" w:space="0" w:color="auto"/>
                      </w:divBdr>
                    </w:div>
                    <w:div w:id="1163273770">
                      <w:marLeft w:val="0"/>
                      <w:marRight w:val="0"/>
                      <w:marTop w:val="0"/>
                      <w:marBottom w:val="0"/>
                      <w:divBdr>
                        <w:top w:val="none" w:sz="0" w:space="0" w:color="auto"/>
                        <w:left w:val="none" w:sz="0" w:space="0" w:color="auto"/>
                        <w:bottom w:val="none" w:sz="0" w:space="0" w:color="auto"/>
                        <w:right w:val="none" w:sz="0" w:space="0" w:color="auto"/>
                      </w:divBdr>
                    </w:div>
                    <w:div w:id="1372997390">
                      <w:marLeft w:val="0"/>
                      <w:marRight w:val="0"/>
                      <w:marTop w:val="0"/>
                      <w:marBottom w:val="0"/>
                      <w:divBdr>
                        <w:top w:val="none" w:sz="0" w:space="0" w:color="auto"/>
                        <w:left w:val="none" w:sz="0" w:space="0" w:color="auto"/>
                        <w:bottom w:val="none" w:sz="0" w:space="0" w:color="auto"/>
                        <w:right w:val="none" w:sz="0" w:space="0" w:color="auto"/>
                      </w:divBdr>
                    </w:div>
                    <w:div w:id="208938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1056">
          <w:marLeft w:val="0"/>
          <w:marRight w:val="0"/>
          <w:marTop w:val="0"/>
          <w:marBottom w:val="0"/>
          <w:divBdr>
            <w:top w:val="none" w:sz="0" w:space="0" w:color="auto"/>
            <w:left w:val="none" w:sz="0" w:space="0" w:color="auto"/>
            <w:bottom w:val="none" w:sz="0" w:space="0" w:color="auto"/>
            <w:right w:val="none" w:sz="0" w:space="0" w:color="auto"/>
          </w:divBdr>
          <w:divsChild>
            <w:div w:id="1773672264">
              <w:marLeft w:val="0"/>
              <w:marRight w:val="0"/>
              <w:marTop w:val="0"/>
              <w:marBottom w:val="0"/>
              <w:divBdr>
                <w:top w:val="none" w:sz="0" w:space="0" w:color="auto"/>
                <w:left w:val="none" w:sz="0" w:space="0" w:color="auto"/>
                <w:bottom w:val="none" w:sz="0" w:space="0" w:color="auto"/>
                <w:right w:val="none" w:sz="0" w:space="0" w:color="auto"/>
              </w:divBdr>
              <w:divsChild>
                <w:div w:id="1560677059">
                  <w:marLeft w:val="0"/>
                  <w:marRight w:val="0"/>
                  <w:marTop w:val="0"/>
                  <w:marBottom w:val="0"/>
                  <w:divBdr>
                    <w:top w:val="none" w:sz="0" w:space="0" w:color="auto"/>
                    <w:left w:val="none" w:sz="0" w:space="0" w:color="auto"/>
                    <w:bottom w:val="none" w:sz="0" w:space="0" w:color="auto"/>
                    <w:right w:val="none" w:sz="0" w:space="0" w:color="auto"/>
                  </w:divBdr>
                  <w:divsChild>
                    <w:div w:id="19159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52916">
          <w:marLeft w:val="0"/>
          <w:marRight w:val="0"/>
          <w:marTop w:val="0"/>
          <w:marBottom w:val="0"/>
          <w:divBdr>
            <w:top w:val="none" w:sz="0" w:space="0" w:color="auto"/>
            <w:left w:val="none" w:sz="0" w:space="0" w:color="auto"/>
            <w:bottom w:val="none" w:sz="0" w:space="0" w:color="auto"/>
            <w:right w:val="none" w:sz="0" w:space="0" w:color="auto"/>
          </w:divBdr>
          <w:divsChild>
            <w:div w:id="396710939">
              <w:marLeft w:val="0"/>
              <w:marRight w:val="0"/>
              <w:marTop w:val="0"/>
              <w:marBottom w:val="0"/>
              <w:divBdr>
                <w:top w:val="none" w:sz="0" w:space="0" w:color="auto"/>
                <w:left w:val="none" w:sz="0" w:space="0" w:color="auto"/>
                <w:bottom w:val="none" w:sz="0" w:space="0" w:color="auto"/>
                <w:right w:val="none" w:sz="0" w:space="0" w:color="auto"/>
              </w:divBdr>
              <w:divsChild>
                <w:div w:id="62217183">
                  <w:marLeft w:val="0"/>
                  <w:marRight w:val="0"/>
                  <w:marTop w:val="0"/>
                  <w:marBottom w:val="0"/>
                  <w:divBdr>
                    <w:top w:val="none" w:sz="0" w:space="0" w:color="auto"/>
                    <w:left w:val="none" w:sz="0" w:space="0" w:color="auto"/>
                    <w:bottom w:val="none" w:sz="0" w:space="0" w:color="auto"/>
                    <w:right w:val="none" w:sz="0" w:space="0" w:color="auto"/>
                  </w:divBdr>
                  <w:divsChild>
                    <w:div w:id="32190709">
                      <w:marLeft w:val="0"/>
                      <w:marRight w:val="0"/>
                      <w:marTop w:val="0"/>
                      <w:marBottom w:val="0"/>
                      <w:divBdr>
                        <w:top w:val="none" w:sz="0" w:space="0" w:color="auto"/>
                        <w:left w:val="none" w:sz="0" w:space="0" w:color="auto"/>
                        <w:bottom w:val="none" w:sz="0" w:space="0" w:color="auto"/>
                        <w:right w:val="none" w:sz="0" w:space="0" w:color="auto"/>
                      </w:divBdr>
                    </w:div>
                    <w:div w:id="629409098">
                      <w:marLeft w:val="0"/>
                      <w:marRight w:val="0"/>
                      <w:marTop w:val="0"/>
                      <w:marBottom w:val="0"/>
                      <w:divBdr>
                        <w:top w:val="none" w:sz="0" w:space="0" w:color="auto"/>
                        <w:left w:val="none" w:sz="0" w:space="0" w:color="auto"/>
                        <w:bottom w:val="none" w:sz="0" w:space="0" w:color="auto"/>
                        <w:right w:val="none" w:sz="0" w:space="0" w:color="auto"/>
                      </w:divBdr>
                    </w:div>
                    <w:div w:id="1103959121">
                      <w:marLeft w:val="0"/>
                      <w:marRight w:val="0"/>
                      <w:marTop w:val="0"/>
                      <w:marBottom w:val="0"/>
                      <w:divBdr>
                        <w:top w:val="none" w:sz="0" w:space="0" w:color="auto"/>
                        <w:left w:val="none" w:sz="0" w:space="0" w:color="auto"/>
                        <w:bottom w:val="none" w:sz="0" w:space="0" w:color="auto"/>
                        <w:right w:val="none" w:sz="0" w:space="0" w:color="auto"/>
                      </w:divBdr>
                    </w:div>
                    <w:div w:id="1317226034">
                      <w:marLeft w:val="0"/>
                      <w:marRight w:val="0"/>
                      <w:marTop w:val="0"/>
                      <w:marBottom w:val="0"/>
                      <w:divBdr>
                        <w:top w:val="none" w:sz="0" w:space="0" w:color="auto"/>
                        <w:left w:val="none" w:sz="0" w:space="0" w:color="auto"/>
                        <w:bottom w:val="none" w:sz="0" w:space="0" w:color="auto"/>
                        <w:right w:val="none" w:sz="0" w:space="0" w:color="auto"/>
                      </w:divBdr>
                    </w:div>
                    <w:div w:id="21054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90488">
          <w:marLeft w:val="0"/>
          <w:marRight w:val="0"/>
          <w:marTop w:val="0"/>
          <w:marBottom w:val="0"/>
          <w:divBdr>
            <w:top w:val="none" w:sz="0" w:space="0" w:color="auto"/>
            <w:left w:val="none" w:sz="0" w:space="0" w:color="auto"/>
            <w:bottom w:val="none" w:sz="0" w:space="0" w:color="auto"/>
            <w:right w:val="none" w:sz="0" w:space="0" w:color="auto"/>
          </w:divBdr>
          <w:divsChild>
            <w:div w:id="668943112">
              <w:marLeft w:val="0"/>
              <w:marRight w:val="0"/>
              <w:marTop w:val="0"/>
              <w:marBottom w:val="0"/>
              <w:divBdr>
                <w:top w:val="none" w:sz="0" w:space="0" w:color="auto"/>
                <w:left w:val="none" w:sz="0" w:space="0" w:color="auto"/>
                <w:bottom w:val="none" w:sz="0" w:space="0" w:color="auto"/>
                <w:right w:val="none" w:sz="0" w:space="0" w:color="auto"/>
              </w:divBdr>
              <w:divsChild>
                <w:div w:id="1731535408">
                  <w:marLeft w:val="0"/>
                  <w:marRight w:val="0"/>
                  <w:marTop w:val="0"/>
                  <w:marBottom w:val="0"/>
                  <w:divBdr>
                    <w:top w:val="none" w:sz="0" w:space="0" w:color="auto"/>
                    <w:left w:val="none" w:sz="0" w:space="0" w:color="auto"/>
                    <w:bottom w:val="none" w:sz="0" w:space="0" w:color="auto"/>
                    <w:right w:val="none" w:sz="0" w:space="0" w:color="auto"/>
                  </w:divBdr>
                  <w:divsChild>
                    <w:div w:id="6782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531896">
          <w:marLeft w:val="0"/>
          <w:marRight w:val="0"/>
          <w:marTop w:val="0"/>
          <w:marBottom w:val="0"/>
          <w:divBdr>
            <w:top w:val="none" w:sz="0" w:space="0" w:color="auto"/>
            <w:left w:val="none" w:sz="0" w:space="0" w:color="auto"/>
            <w:bottom w:val="none" w:sz="0" w:space="0" w:color="auto"/>
            <w:right w:val="none" w:sz="0" w:space="0" w:color="auto"/>
          </w:divBdr>
          <w:divsChild>
            <w:div w:id="1205215679">
              <w:marLeft w:val="0"/>
              <w:marRight w:val="0"/>
              <w:marTop w:val="0"/>
              <w:marBottom w:val="0"/>
              <w:divBdr>
                <w:top w:val="none" w:sz="0" w:space="0" w:color="auto"/>
                <w:left w:val="none" w:sz="0" w:space="0" w:color="auto"/>
                <w:bottom w:val="none" w:sz="0" w:space="0" w:color="auto"/>
                <w:right w:val="none" w:sz="0" w:space="0" w:color="auto"/>
              </w:divBdr>
              <w:divsChild>
                <w:div w:id="1476526907">
                  <w:marLeft w:val="0"/>
                  <w:marRight w:val="0"/>
                  <w:marTop w:val="0"/>
                  <w:marBottom w:val="0"/>
                  <w:divBdr>
                    <w:top w:val="none" w:sz="0" w:space="0" w:color="auto"/>
                    <w:left w:val="none" w:sz="0" w:space="0" w:color="auto"/>
                    <w:bottom w:val="none" w:sz="0" w:space="0" w:color="auto"/>
                    <w:right w:val="none" w:sz="0" w:space="0" w:color="auto"/>
                  </w:divBdr>
                  <w:divsChild>
                    <w:div w:id="917786098">
                      <w:marLeft w:val="0"/>
                      <w:marRight w:val="0"/>
                      <w:marTop w:val="0"/>
                      <w:marBottom w:val="0"/>
                      <w:divBdr>
                        <w:top w:val="none" w:sz="0" w:space="0" w:color="auto"/>
                        <w:left w:val="none" w:sz="0" w:space="0" w:color="auto"/>
                        <w:bottom w:val="none" w:sz="0" w:space="0" w:color="auto"/>
                        <w:right w:val="none" w:sz="0" w:space="0" w:color="auto"/>
                      </w:divBdr>
                    </w:div>
                    <w:div w:id="162635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4170">
          <w:marLeft w:val="0"/>
          <w:marRight w:val="0"/>
          <w:marTop w:val="0"/>
          <w:marBottom w:val="0"/>
          <w:divBdr>
            <w:top w:val="none" w:sz="0" w:space="0" w:color="auto"/>
            <w:left w:val="none" w:sz="0" w:space="0" w:color="auto"/>
            <w:bottom w:val="none" w:sz="0" w:space="0" w:color="auto"/>
            <w:right w:val="none" w:sz="0" w:space="0" w:color="auto"/>
          </w:divBdr>
          <w:divsChild>
            <w:div w:id="1318343103">
              <w:marLeft w:val="0"/>
              <w:marRight w:val="0"/>
              <w:marTop w:val="0"/>
              <w:marBottom w:val="0"/>
              <w:divBdr>
                <w:top w:val="none" w:sz="0" w:space="0" w:color="auto"/>
                <w:left w:val="none" w:sz="0" w:space="0" w:color="auto"/>
                <w:bottom w:val="none" w:sz="0" w:space="0" w:color="auto"/>
                <w:right w:val="none" w:sz="0" w:space="0" w:color="auto"/>
              </w:divBdr>
              <w:divsChild>
                <w:div w:id="582615305">
                  <w:marLeft w:val="0"/>
                  <w:marRight w:val="0"/>
                  <w:marTop w:val="0"/>
                  <w:marBottom w:val="0"/>
                  <w:divBdr>
                    <w:top w:val="none" w:sz="0" w:space="0" w:color="auto"/>
                    <w:left w:val="none" w:sz="0" w:space="0" w:color="auto"/>
                    <w:bottom w:val="none" w:sz="0" w:space="0" w:color="auto"/>
                    <w:right w:val="none" w:sz="0" w:space="0" w:color="auto"/>
                  </w:divBdr>
                  <w:divsChild>
                    <w:div w:id="82338963">
                      <w:marLeft w:val="0"/>
                      <w:marRight w:val="0"/>
                      <w:marTop w:val="0"/>
                      <w:marBottom w:val="0"/>
                      <w:divBdr>
                        <w:top w:val="none" w:sz="0" w:space="0" w:color="auto"/>
                        <w:left w:val="none" w:sz="0" w:space="0" w:color="auto"/>
                        <w:bottom w:val="none" w:sz="0" w:space="0" w:color="auto"/>
                        <w:right w:val="none" w:sz="0" w:space="0" w:color="auto"/>
                      </w:divBdr>
                    </w:div>
                    <w:div w:id="161627881">
                      <w:marLeft w:val="0"/>
                      <w:marRight w:val="0"/>
                      <w:marTop w:val="0"/>
                      <w:marBottom w:val="0"/>
                      <w:divBdr>
                        <w:top w:val="none" w:sz="0" w:space="0" w:color="auto"/>
                        <w:left w:val="none" w:sz="0" w:space="0" w:color="auto"/>
                        <w:bottom w:val="none" w:sz="0" w:space="0" w:color="auto"/>
                        <w:right w:val="none" w:sz="0" w:space="0" w:color="auto"/>
                      </w:divBdr>
                    </w:div>
                    <w:div w:id="251594479">
                      <w:marLeft w:val="0"/>
                      <w:marRight w:val="0"/>
                      <w:marTop w:val="0"/>
                      <w:marBottom w:val="0"/>
                      <w:divBdr>
                        <w:top w:val="none" w:sz="0" w:space="0" w:color="auto"/>
                        <w:left w:val="none" w:sz="0" w:space="0" w:color="auto"/>
                        <w:bottom w:val="none" w:sz="0" w:space="0" w:color="auto"/>
                        <w:right w:val="none" w:sz="0" w:space="0" w:color="auto"/>
                      </w:divBdr>
                    </w:div>
                    <w:div w:id="655034645">
                      <w:marLeft w:val="0"/>
                      <w:marRight w:val="0"/>
                      <w:marTop w:val="0"/>
                      <w:marBottom w:val="0"/>
                      <w:divBdr>
                        <w:top w:val="none" w:sz="0" w:space="0" w:color="auto"/>
                        <w:left w:val="none" w:sz="0" w:space="0" w:color="auto"/>
                        <w:bottom w:val="none" w:sz="0" w:space="0" w:color="auto"/>
                        <w:right w:val="none" w:sz="0" w:space="0" w:color="auto"/>
                      </w:divBdr>
                    </w:div>
                    <w:div w:id="1062406667">
                      <w:marLeft w:val="0"/>
                      <w:marRight w:val="0"/>
                      <w:marTop w:val="0"/>
                      <w:marBottom w:val="0"/>
                      <w:divBdr>
                        <w:top w:val="none" w:sz="0" w:space="0" w:color="auto"/>
                        <w:left w:val="none" w:sz="0" w:space="0" w:color="auto"/>
                        <w:bottom w:val="none" w:sz="0" w:space="0" w:color="auto"/>
                        <w:right w:val="none" w:sz="0" w:space="0" w:color="auto"/>
                      </w:divBdr>
                    </w:div>
                    <w:div w:id="1399788617">
                      <w:marLeft w:val="0"/>
                      <w:marRight w:val="0"/>
                      <w:marTop w:val="0"/>
                      <w:marBottom w:val="0"/>
                      <w:divBdr>
                        <w:top w:val="none" w:sz="0" w:space="0" w:color="auto"/>
                        <w:left w:val="none" w:sz="0" w:space="0" w:color="auto"/>
                        <w:bottom w:val="none" w:sz="0" w:space="0" w:color="auto"/>
                        <w:right w:val="none" w:sz="0" w:space="0" w:color="auto"/>
                      </w:divBdr>
                    </w:div>
                    <w:div w:id="1423528110">
                      <w:marLeft w:val="0"/>
                      <w:marRight w:val="0"/>
                      <w:marTop w:val="0"/>
                      <w:marBottom w:val="0"/>
                      <w:divBdr>
                        <w:top w:val="none" w:sz="0" w:space="0" w:color="auto"/>
                        <w:left w:val="none" w:sz="0" w:space="0" w:color="auto"/>
                        <w:bottom w:val="none" w:sz="0" w:space="0" w:color="auto"/>
                        <w:right w:val="none" w:sz="0" w:space="0" w:color="auto"/>
                      </w:divBdr>
                    </w:div>
                    <w:div w:id="1590654611">
                      <w:marLeft w:val="0"/>
                      <w:marRight w:val="0"/>
                      <w:marTop w:val="0"/>
                      <w:marBottom w:val="0"/>
                      <w:divBdr>
                        <w:top w:val="none" w:sz="0" w:space="0" w:color="auto"/>
                        <w:left w:val="none" w:sz="0" w:space="0" w:color="auto"/>
                        <w:bottom w:val="none" w:sz="0" w:space="0" w:color="auto"/>
                        <w:right w:val="none" w:sz="0" w:space="0" w:color="auto"/>
                      </w:divBdr>
                    </w:div>
                    <w:div w:id="1880583326">
                      <w:marLeft w:val="0"/>
                      <w:marRight w:val="0"/>
                      <w:marTop w:val="0"/>
                      <w:marBottom w:val="0"/>
                      <w:divBdr>
                        <w:top w:val="none" w:sz="0" w:space="0" w:color="auto"/>
                        <w:left w:val="none" w:sz="0" w:space="0" w:color="auto"/>
                        <w:bottom w:val="none" w:sz="0" w:space="0" w:color="auto"/>
                        <w:right w:val="none" w:sz="0" w:space="0" w:color="auto"/>
                      </w:divBdr>
                    </w:div>
                    <w:div w:id="2025670793">
                      <w:marLeft w:val="0"/>
                      <w:marRight w:val="0"/>
                      <w:marTop w:val="0"/>
                      <w:marBottom w:val="0"/>
                      <w:divBdr>
                        <w:top w:val="none" w:sz="0" w:space="0" w:color="auto"/>
                        <w:left w:val="none" w:sz="0" w:space="0" w:color="auto"/>
                        <w:bottom w:val="none" w:sz="0" w:space="0" w:color="auto"/>
                        <w:right w:val="none" w:sz="0" w:space="0" w:color="auto"/>
                      </w:divBdr>
                    </w:div>
                    <w:div w:id="211019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20788">
          <w:marLeft w:val="0"/>
          <w:marRight w:val="0"/>
          <w:marTop w:val="0"/>
          <w:marBottom w:val="0"/>
          <w:divBdr>
            <w:top w:val="none" w:sz="0" w:space="0" w:color="auto"/>
            <w:left w:val="none" w:sz="0" w:space="0" w:color="auto"/>
            <w:bottom w:val="none" w:sz="0" w:space="0" w:color="auto"/>
            <w:right w:val="none" w:sz="0" w:space="0" w:color="auto"/>
          </w:divBdr>
          <w:divsChild>
            <w:div w:id="988634637">
              <w:marLeft w:val="0"/>
              <w:marRight w:val="0"/>
              <w:marTop w:val="0"/>
              <w:marBottom w:val="0"/>
              <w:divBdr>
                <w:top w:val="none" w:sz="0" w:space="0" w:color="auto"/>
                <w:left w:val="none" w:sz="0" w:space="0" w:color="auto"/>
                <w:bottom w:val="none" w:sz="0" w:space="0" w:color="auto"/>
                <w:right w:val="none" w:sz="0" w:space="0" w:color="auto"/>
              </w:divBdr>
              <w:divsChild>
                <w:div w:id="524096867">
                  <w:marLeft w:val="0"/>
                  <w:marRight w:val="0"/>
                  <w:marTop w:val="0"/>
                  <w:marBottom w:val="0"/>
                  <w:divBdr>
                    <w:top w:val="none" w:sz="0" w:space="0" w:color="auto"/>
                    <w:left w:val="none" w:sz="0" w:space="0" w:color="auto"/>
                    <w:bottom w:val="none" w:sz="0" w:space="0" w:color="auto"/>
                    <w:right w:val="none" w:sz="0" w:space="0" w:color="auto"/>
                  </w:divBdr>
                  <w:divsChild>
                    <w:div w:id="478634">
                      <w:marLeft w:val="0"/>
                      <w:marRight w:val="0"/>
                      <w:marTop w:val="0"/>
                      <w:marBottom w:val="0"/>
                      <w:divBdr>
                        <w:top w:val="none" w:sz="0" w:space="0" w:color="auto"/>
                        <w:left w:val="none" w:sz="0" w:space="0" w:color="auto"/>
                        <w:bottom w:val="none" w:sz="0" w:space="0" w:color="auto"/>
                        <w:right w:val="none" w:sz="0" w:space="0" w:color="auto"/>
                      </w:divBdr>
                    </w:div>
                    <w:div w:id="188228104">
                      <w:marLeft w:val="0"/>
                      <w:marRight w:val="0"/>
                      <w:marTop w:val="0"/>
                      <w:marBottom w:val="0"/>
                      <w:divBdr>
                        <w:top w:val="none" w:sz="0" w:space="0" w:color="auto"/>
                        <w:left w:val="none" w:sz="0" w:space="0" w:color="auto"/>
                        <w:bottom w:val="none" w:sz="0" w:space="0" w:color="auto"/>
                        <w:right w:val="none" w:sz="0" w:space="0" w:color="auto"/>
                      </w:divBdr>
                    </w:div>
                    <w:div w:id="3122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22448">
          <w:marLeft w:val="0"/>
          <w:marRight w:val="0"/>
          <w:marTop w:val="0"/>
          <w:marBottom w:val="0"/>
          <w:divBdr>
            <w:top w:val="none" w:sz="0" w:space="0" w:color="auto"/>
            <w:left w:val="none" w:sz="0" w:space="0" w:color="auto"/>
            <w:bottom w:val="none" w:sz="0" w:space="0" w:color="auto"/>
            <w:right w:val="none" w:sz="0" w:space="0" w:color="auto"/>
          </w:divBdr>
          <w:divsChild>
            <w:div w:id="1759212800">
              <w:marLeft w:val="0"/>
              <w:marRight w:val="0"/>
              <w:marTop w:val="0"/>
              <w:marBottom w:val="0"/>
              <w:divBdr>
                <w:top w:val="none" w:sz="0" w:space="0" w:color="auto"/>
                <w:left w:val="none" w:sz="0" w:space="0" w:color="auto"/>
                <w:bottom w:val="none" w:sz="0" w:space="0" w:color="auto"/>
                <w:right w:val="none" w:sz="0" w:space="0" w:color="auto"/>
              </w:divBdr>
              <w:divsChild>
                <w:div w:id="78335424">
                  <w:marLeft w:val="0"/>
                  <w:marRight w:val="0"/>
                  <w:marTop w:val="0"/>
                  <w:marBottom w:val="0"/>
                  <w:divBdr>
                    <w:top w:val="none" w:sz="0" w:space="0" w:color="auto"/>
                    <w:left w:val="none" w:sz="0" w:space="0" w:color="auto"/>
                    <w:bottom w:val="none" w:sz="0" w:space="0" w:color="auto"/>
                    <w:right w:val="none" w:sz="0" w:space="0" w:color="auto"/>
                  </w:divBdr>
                  <w:divsChild>
                    <w:div w:id="64376391">
                      <w:marLeft w:val="0"/>
                      <w:marRight w:val="0"/>
                      <w:marTop w:val="0"/>
                      <w:marBottom w:val="0"/>
                      <w:divBdr>
                        <w:top w:val="none" w:sz="0" w:space="0" w:color="auto"/>
                        <w:left w:val="none" w:sz="0" w:space="0" w:color="auto"/>
                        <w:bottom w:val="none" w:sz="0" w:space="0" w:color="auto"/>
                        <w:right w:val="none" w:sz="0" w:space="0" w:color="auto"/>
                      </w:divBdr>
                    </w:div>
                    <w:div w:id="438791806">
                      <w:marLeft w:val="0"/>
                      <w:marRight w:val="0"/>
                      <w:marTop w:val="0"/>
                      <w:marBottom w:val="0"/>
                      <w:divBdr>
                        <w:top w:val="none" w:sz="0" w:space="0" w:color="auto"/>
                        <w:left w:val="none" w:sz="0" w:space="0" w:color="auto"/>
                        <w:bottom w:val="none" w:sz="0" w:space="0" w:color="auto"/>
                        <w:right w:val="none" w:sz="0" w:space="0" w:color="auto"/>
                      </w:divBdr>
                    </w:div>
                    <w:div w:id="517357944">
                      <w:marLeft w:val="0"/>
                      <w:marRight w:val="0"/>
                      <w:marTop w:val="0"/>
                      <w:marBottom w:val="0"/>
                      <w:divBdr>
                        <w:top w:val="none" w:sz="0" w:space="0" w:color="auto"/>
                        <w:left w:val="none" w:sz="0" w:space="0" w:color="auto"/>
                        <w:bottom w:val="none" w:sz="0" w:space="0" w:color="auto"/>
                        <w:right w:val="none" w:sz="0" w:space="0" w:color="auto"/>
                      </w:divBdr>
                    </w:div>
                    <w:div w:id="973828362">
                      <w:marLeft w:val="0"/>
                      <w:marRight w:val="0"/>
                      <w:marTop w:val="0"/>
                      <w:marBottom w:val="0"/>
                      <w:divBdr>
                        <w:top w:val="none" w:sz="0" w:space="0" w:color="auto"/>
                        <w:left w:val="none" w:sz="0" w:space="0" w:color="auto"/>
                        <w:bottom w:val="none" w:sz="0" w:space="0" w:color="auto"/>
                        <w:right w:val="none" w:sz="0" w:space="0" w:color="auto"/>
                      </w:divBdr>
                    </w:div>
                    <w:div w:id="1041049720">
                      <w:marLeft w:val="0"/>
                      <w:marRight w:val="0"/>
                      <w:marTop w:val="0"/>
                      <w:marBottom w:val="0"/>
                      <w:divBdr>
                        <w:top w:val="none" w:sz="0" w:space="0" w:color="auto"/>
                        <w:left w:val="none" w:sz="0" w:space="0" w:color="auto"/>
                        <w:bottom w:val="none" w:sz="0" w:space="0" w:color="auto"/>
                        <w:right w:val="none" w:sz="0" w:space="0" w:color="auto"/>
                      </w:divBdr>
                    </w:div>
                    <w:div w:id="1067267312">
                      <w:marLeft w:val="0"/>
                      <w:marRight w:val="0"/>
                      <w:marTop w:val="0"/>
                      <w:marBottom w:val="0"/>
                      <w:divBdr>
                        <w:top w:val="none" w:sz="0" w:space="0" w:color="auto"/>
                        <w:left w:val="none" w:sz="0" w:space="0" w:color="auto"/>
                        <w:bottom w:val="none" w:sz="0" w:space="0" w:color="auto"/>
                        <w:right w:val="none" w:sz="0" w:space="0" w:color="auto"/>
                      </w:divBdr>
                    </w:div>
                    <w:div w:id="1753428735">
                      <w:marLeft w:val="0"/>
                      <w:marRight w:val="0"/>
                      <w:marTop w:val="0"/>
                      <w:marBottom w:val="0"/>
                      <w:divBdr>
                        <w:top w:val="none" w:sz="0" w:space="0" w:color="auto"/>
                        <w:left w:val="none" w:sz="0" w:space="0" w:color="auto"/>
                        <w:bottom w:val="none" w:sz="0" w:space="0" w:color="auto"/>
                        <w:right w:val="none" w:sz="0" w:space="0" w:color="auto"/>
                      </w:divBdr>
                    </w:div>
                    <w:div w:id="1934507933">
                      <w:marLeft w:val="0"/>
                      <w:marRight w:val="0"/>
                      <w:marTop w:val="0"/>
                      <w:marBottom w:val="0"/>
                      <w:divBdr>
                        <w:top w:val="none" w:sz="0" w:space="0" w:color="auto"/>
                        <w:left w:val="none" w:sz="0" w:space="0" w:color="auto"/>
                        <w:bottom w:val="none" w:sz="0" w:space="0" w:color="auto"/>
                        <w:right w:val="none" w:sz="0" w:space="0" w:color="auto"/>
                      </w:divBdr>
                    </w:div>
                    <w:div w:id="1993678509">
                      <w:marLeft w:val="0"/>
                      <w:marRight w:val="0"/>
                      <w:marTop w:val="0"/>
                      <w:marBottom w:val="0"/>
                      <w:divBdr>
                        <w:top w:val="none" w:sz="0" w:space="0" w:color="auto"/>
                        <w:left w:val="none" w:sz="0" w:space="0" w:color="auto"/>
                        <w:bottom w:val="none" w:sz="0" w:space="0" w:color="auto"/>
                        <w:right w:val="none" w:sz="0" w:space="0" w:color="auto"/>
                      </w:divBdr>
                    </w:div>
                    <w:div w:id="2045329404">
                      <w:marLeft w:val="0"/>
                      <w:marRight w:val="0"/>
                      <w:marTop w:val="0"/>
                      <w:marBottom w:val="0"/>
                      <w:divBdr>
                        <w:top w:val="none" w:sz="0" w:space="0" w:color="auto"/>
                        <w:left w:val="none" w:sz="0" w:space="0" w:color="auto"/>
                        <w:bottom w:val="none" w:sz="0" w:space="0" w:color="auto"/>
                        <w:right w:val="none" w:sz="0" w:space="0" w:color="auto"/>
                      </w:divBdr>
                    </w:div>
                    <w:div w:id="21044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375207">
          <w:marLeft w:val="0"/>
          <w:marRight w:val="0"/>
          <w:marTop w:val="0"/>
          <w:marBottom w:val="0"/>
          <w:divBdr>
            <w:top w:val="none" w:sz="0" w:space="0" w:color="auto"/>
            <w:left w:val="none" w:sz="0" w:space="0" w:color="auto"/>
            <w:bottom w:val="none" w:sz="0" w:space="0" w:color="auto"/>
            <w:right w:val="none" w:sz="0" w:space="0" w:color="auto"/>
          </w:divBdr>
          <w:divsChild>
            <w:div w:id="1512525247">
              <w:marLeft w:val="0"/>
              <w:marRight w:val="0"/>
              <w:marTop w:val="0"/>
              <w:marBottom w:val="0"/>
              <w:divBdr>
                <w:top w:val="none" w:sz="0" w:space="0" w:color="auto"/>
                <w:left w:val="none" w:sz="0" w:space="0" w:color="auto"/>
                <w:bottom w:val="none" w:sz="0" w:space="0" w:color="auto"/>
                <w:right w:val="none" w:sz="0" w:space="0" w:color="auto"/>
              </w:divBdr>
              <w:divsChild>
                <w:div w:id="1467116279">
                  <w:marLeft w:val="0"/>
                  <w:marRight w:val="0"/>
                  <w:marTop w:val="0"/>
                  <w:marBottom w:val="0"/>
                  <w:divBdr>
                    <w:top w:val="none" w:sz="0" w:space="0" w:color="auto"/>
                    <w:left w:val="none" w:sz="0" w:space="0" w:color="auto"/>
                    <w:bottom w:val="none" w:sz="0" w:space="0" w:color="auto"/>
                    <w:right w:val="none" w:sz="0" w:space="0" w:color="auto"/>
                  </w:divBdr>
                  <w:divsChild>
                    <w:div w:id="10180720">
                      <w:marLeft w:val="0"/>
                      <w:marRight w:val="0"/>
                      <w:marTop w:val="0"/>
                      <w:marBottom w:val="0"/>
                      <w:divBdr>
                        <w:top w:val="none" w:sz="0" w:space="0" w:color="auto"/>
                        <w:left w:val="none" w:sz="0" w:space="0" w:color="auto"/>
                        <w:bottom w:val="none" w:sz="0" w:space="0" w:color="auto"/>
                        <w:right w:val="none" w:sz="0" w:space="0" w:color="auto"/>
                      </w:divBdr>
                    </w:div>
                    <w:div w:id="617221236">
                      <w:marLeft w:val="0"/>
                      <w:marRight w:val="0"/>
                      <w:marTop w:val="0"/>
                      <w:marBottom w:val="0"/>
                      <w:divBdr>
                        <w:top w:val="none" w:sz="0" w:space="0" w:color="auto"/>
                        <w:left w:val="none" w:sz="0" w:space="0" w:color="auto"/>
                        <w:bottom w:val="none" w:sz="0" w:space="0" w:color="auto"/>
                        <w:right w:val="none" w:sz="0" w:space="0" w:color="auto"/>
                      </w:divBdr>
                    </w:div>
                    <w:div w:id="1009215338">
                      <w:marLeft w:val="0"/>
                      <w:marRight w:val="0"/>
                      <w:marTop w:val="0"/>
                      <w:marBottom w:val="0"/>
                      <w:divBdr>
                        <w:top w:val="none" w:sz="0" w:space="0" w:color="auto"/>
                        <w:left w:val="none" w:sz="0" w:space="0" w:color="auto"/>
                        <w:bottom w:val="none" w:sz="0" w:space="0" w:color="auto"/>
                        <w:right w:val="none" w:sz="0" w:space="0" w:color="auto"/>
                      </w:divBdr>
                    </w:div>
                    <w:div w:id="1115636509">
                      <w:marLeft w:val="0"/>
                      <w:marRight w:val="0"/>
                      <w:marTop w:val="0"/>
                      <w:marBottom w:val="0"/>
                      <w:divBdr>
                        <w:top w:val="none" w:sz="0" w:space="0" w:color="auto"/>
                        <w:left w:val="none" w:sz="0" w:space="0" w:color="auto"/>
                        <w:bottom w:val="none" w:sz="0" w:space="0" w:color="auto"/>
                        <w:right w:val="none" w:sz="0" w:space="0" w:color="auto"/>
                      </w:divBdr>
                    </w:div>
                    <w:div w:id="1292709777">
                      <w:marLeft w:val="0"/>
                      <w:marRight w:val="0"/>
                      <w:marTop w:val="0"/>
                      <w:marBottom w:val="0"/>
                      <w:divBdr>
                        <w:top w:val="none" w:sz="0" w:space="0" w:color="auto"/>
                        <w:left w:val="none" w:sz="0" w:space="0" w:color="auto"/>
                        <w:bottom w:val="none" w:sz="0" w:space="0" w:color="auto"/>
                        <w:right w:val="none" w:sz="0" w:space="0" w:color="auto"/>
                      </w:divBdr>
                    </w:div>
                    <w:div w:id="1849128208">
                      <w:marLeft w:val="0"/>
                      <w:marRight w:val="0"/>
                      <w:marTop w:val="0"/>
                      <w:marBottom w:val="0"/>
                      <w:divBdr>
                        <w:top w:val="none" w:sz="0" w:space="0" w:color="auto"/>
                        <w:left w:val="none" w:sz="0" w:space="0" w:color="auto"/>
                        <w:bottom w:val="none" w:sz="0" w:space="0" w:color="auto"/>
                        <w:right w:val="none" w:sz="0" w:space="0" w:color="auto"/>
                      </w:divBdr>
                    </w:div>
                    <w:div w:id="18546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43821">
          <w:marLeft w:val="0"/>
          <w:marRight w:val="0"/>
          <w:marTop w:val="0"/>
          <w:marBottom w:val="0"/>
          <w:divBdr>
            <w:top w:val="none" w:sz="0" w:space="0" w:color="auto"/>
            <w:left w:val="none" w:sz="0" w:space="0" w:color="auto"/>
            <w:bottom w:val="none" w:sz="0" w:space="0" w:color="auto"/>
            <w:right w:val="none" w:sz="0" w:space="0" w:color="auto"/>
          </w:divBdr>
          <w:divsChild>
            <w:div w:id="1716661202">
              <w:marLeft w:val="0"/>
              <w:marRight w:val="0"/>
              <w:marTop w:val="0"/>
              <w:marBottom w:val="0"/>
              <w:divBdr>
                <w:top w:val="none" w:sz="0" w:space="0" w:color="auto"/>
                <w:left w:val="none" w:sz="0" w:space="0" w:color="auto"/>
                <w:bottom w:val="none" w:sz="0" w:space="0" w:color="auto"/>
                <w:right w:val="none" w:sz="0" w:space="0" w:color="auto"/>
              </w:divBdr>
              <w:divsChild>
                <w:div w:id="851914466">
                  <w:marLeft w:val="0"/>
                  <w:marRight w:val="0"/>
                  <w:marTop w:val="0"/>
                  <w:marBottom w:val="0"/>
                  <w:divBdr>
                    <w:top w:val="none" w:sz="0" w:space="0" w:color="auto"/>
                    <w:left w:val="none" w:sz="0" w:space="0" w:color="auto"/>
                    <w:bottom w:val="none" w:sz="0" w:space="0" w:color="auto"/>
                    <w:right w:val="none" w:sz="0" w:space="0" w:color="auto"/>
                  </w:divBdr>
                  <w:divsChild>
                    <w:div w:id="2618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51795">
          <w:marLeft w:val="0"/>
          <w:marRight w:val="0"/>
          <w:marTop w:val="0"/>
          <w:marBottom w:val="0"/>
          <w:divBdr>
            <w:top w:val="none" w:sz="0" w:space="0" w:color="auto"/>
            <w:left w:val="none" w:sz="0" w:space="0" w:color="auto"/>
            <w:bottom w:val="none" w:sz="0" w:space="0" w:color="auto"/>
            <w:right w:val="none" w:sz="0" w:space="0" w:color="auto"/>
          </w:divBdr>
          <w:divsChild>
            <w:div w:id="951135787">
              <w:marLeft w:val="0"/>
              <w:marRight w:val="0"/>
              <w:marTop w:val="0"/>
              <w:marBottom w:val="0"/>
              <w:divBdr>
                <w:top w:val="none" w:sz="0" w:space="0" w:color="auto"/>
                <w:left w:val="none" w:sz="0" w:space="0" w:color="auto"/>
                <w:bottom w:val="none" w:sz="0" w:space="0" w:color="auto"/>
                <w:right w:val="none" w:sz="0" w:space="0" w:color="auto"/>
              </w:divBdr>
              <w:divsChild>
                <w:div w:id="530731178">
                  <w:marLeft w:val="0"/>
                  <w:marRight w:val="0"/>
                  <w:marTop w:val="0"/>
                  <w:marBottom w:val="0"/>
                  <w:divBdr>
                    <w:top w:val="none" w:sz="0" w:space="0" w:color="auto"/>
                    <w:left w:val="none" w:sz="0" w:space="0" w:color="auto"/>
                    <w:bottom w:val="none" w:sz="0" w:space="0" w:color="auto"/>
                    <w:right w:val="none" w:sz="0" w:space="0" w:color="auto"/>
                  </w:divBdr>
                  <w:divsChild>
                    <w:div w:id="48380286">
                      <w:marLeft w:val="0"/>
                      <w:marRight w:val="0"/>
                      <w:marTop w:val="0"/>
                      <w:marBottom w:val="0"/>
                      <w:divBdr>
                        <w:top w:val="none" w:sz="0" w:space="0" w:color="auto"/>
                        <w:left w:val="none" w:sz="0" w:space="0" w:color="auto"/>
                        <w:bottom w:val="none" w:sz="0" w:space="0" w:color="auto"/>
                        <w:right w:val="none" w:sz="0" w:space="0" w:color="auto"/>
                      </w:divBdr>
                    </w:div>
                    <w:div w:id="75176706">
                      <w:marLeft w:val="0"/>
                      <w:marRight w:val="0"/>
                      <w:marTop w:val="0"/>
                      <w:marBottom w:val="0"/>
                      <w:divBdr>
                        <w:top w:val="none" w:sz="0" w:space="0" w:color="auto"/>
                        <w:left w:val="none" w:sz="0" w:space="0" w:color="auto"/>
                        <w:bottom w:val="none" w:sz="0" w:space="0" w:color="auto"/>
                        <w:right w:val="none" w:sz="0" w:space="0" w:color="auto"/>
                      </w:divBdr>
                    </w:div>
                    <w:div w:id="8578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842306">
          <w:marLeft w:val="0"/>
          <w:marRight w:val="0"/>
          <w:marTop w:val="0"/>
          <w:marBottom w:val="0"/>
          <w:divBdr>
            <w:top w:val="none" w:sz="0" w:space="0" w:color="auto"/>
            <w:left w:val="none" w:sz="0" w:space="0" w:color="auto"/>
            <w:bottom w:val="none" w:sz="0" w:space="0" w:color="auto"/>
            <w:right w:val="none" w:sz="0" w:space="0" w:color="auto"/>
          </w:divBdr>
          <w:divsChild>
            <w:div w:id="1631009387">
              <w:marLeft w:val="0"/>
              <w:marRight w:val="0"/>
              <w:marTop w:val="0"/>
              <w:marBottom w:val="0"/>
              <w:divBdr>
                <w:top w:val="none" w:sz="0" w:space="0" w:color="auto"/>
                <w:left w:val="none" w:sz="0" w:space="0" w:color="auto"/>
                <w:bottom w:val="none" w:sz="0" w:space="0" w:color="auto"/>
                <w:right w:val="none" w:sz="0" w:space="0" w:color="auto"/>
              </w:divBdr>
              <w:divsChild>
                <w:div w:id="445195162">
                  <w:marLeft w:val="0"/>
                  <w:marRight w:val="0"/>
                  <w:marTop w:val="0"/>
                  <w:marBottom w:val="0"/>
                  <w:divBdr>
                    <w:top w:val="none" w:sz="0" w:space="0" w:color="auto"/>
                    <w:left w:val="none" w:sz="0" w:space="0" w:color="auto"/>
                    <w:bottom w:val="none" w:sz="0" w:space="0" w:color="auto"/>
                    <w:right w:val="none" w:sz="0" w:space="0" w:color="auto"/>
                  </w:divBdr>
                  <w:divsChild>
                    <w:div w:id="18632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50659">
          <w:marLeft w:val="0"/>
          <w:marRight w:val="0"/>
          <w:marTop w:val="0"/>
          <w:marBottom w:val="0"/>
          <w:divBdr>
            <w:top w:val="none" w:sz="0" w:space="0" w:color="auto"/>
            <w:left w:val="none" w:sz="0" w:space="0" w:color="auto"/>
            <w:bottom w:val="none" w:sz="0" w:space="0" w:color="auto"/>
            <w:right w:val="none" w:sz="0" w:space="0" w:color="auto"/>
          </w:divBdr>
          <w:divsChild>
            <w:div w:id="1135565672">
              <w:marLeft w:val="0"/>
              <w:marRight w:val="0"/>
              <w:marTop w:val="0"/>
              <w:marBottom w:val="0"/>
              <w:divBdr>
                <w:top w:val="none" w:sz="0" w:space="0" w:color="auto"/>
                <w:left w:val="none" w:sz="0" w:space="0" w:color="auto"/>
                <w:bottom w:val="none" w:sz="0" w:space="0" w:color="auto"/>
                <w:right w:val="none" w:sz="0" w:space="0" w:color="auto"/>
              </w:divBdr>
              <w:divsChild>
                <w:div w:id="1284842064">
                  <w:marLeft w:val="0"/>
                  <w:marRight w:val="0"/>
                  <w:marTop w:val="0"/>
                  <w:marBottom w:val="0"/>
                  <w:divBdr>
                    <w:top w:val="none" w:sz="0" w:space="0" w:color="auto"/>
                    <w:left w:val="none" w:sz="0" w:space="0" w:color="auto"/>
                    <w:bottom w:val="none" w:sz="0" w:space="0" w:color="auto"/>
                    <w:right w:val="none" w:sz="0" w:space="0" w:color="auto"/>
                  </w:divBdr>
                  <w:divsChild>
                    <w:div w:id="1061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8153">
          <w:marLeft w:val="0"/>
          <w:marRight w:val="0"/>
          <w:marTop w:val="0"/>
          <w:marBottom w:val="0"/>
          <w:divBdr>
            <w:top w:val="none" w:sz="0" w:space="0" w:color="auto"/>
            <w:left w:val="none" w:sz="0" w:space="0" w:color="auto"/>
            <w:bottom w:val="none" w:sz="0" w:space="0" w:color="auto"/>
            <w:right w:val="none" w:sz="0" w:space="0" w:color="auto"/>
          </w:divBdr>
          <w:divsChild>
            <w:div w:id="1770659740">
              <w:marLeft w:val="0"/>
              <w:marRight w:val="0"/>
              <w:marTop w:val="0"/>
              <w:marBottom w:val="0"/>
              <w:divBdr>
                <w:top w:val="none" w:sz="0" w:space="0" w:color="auto"/>
                <w:left w:val="none" w:sz="0" w:space="0" w:color="auto"/>
                <w:bottom w:val="none" w:sz="0" w:space="0" w:color="auto"/>
                <w:right w:val="none" w:sz="0" w:space="0" w:color="auto"/>
              </w:divBdr>
              <w:divsChild>
                <w:div w:id="1632789451">
                  <w:marLeft w:val="0"/>
                  <w:marRight w:val="0"/>
                  <w:marTop w:val="0"/>
                  <w:marBottom w:val="0"/>
                  <w:divBdr>
                    <w:top w:val="none" w:sz="0" w:space="0" w:color="auto"/>
                    <w:left w:val="none" w:sz="0" w:space="0" w:color="auto"/>
                    <w:bottom w:val="none" w:sz="0" w:space="0" w:color="auto"/>
                    <w:right w:val="none" w:sz="0" w:space="0" w:color="auto"/>
                  </w:divBdr>
                  <w:divsChild>
                    <w:div w:id="597253591">
                      <w:marLeft w:val="0"/>
                      <w:marRight w:val="0"/>
                      <w:marTop w:val="0"/>
                      <w:marBottom w:val="0"/>
                      <w:divBdr>
                        <w:top w:val="none" w:sz="0" w:space="0" w:color="auto"/>
                        <w:left w:val="none" w:sz="0" w:space="0" w:color="auto"/>
                        <w:bottom w:val="none" w:sz="0" w:space="0" w:color="auto"/>
                        <w:right w:val="none" w:sz="0" w:space="0" w:color="auto"/>
                      </w:divBdr>
                    </w:div>
                    <w:div w:id="6874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804440">
          <w:marLeft w:val="0"/>
          <w:marRight w:val="0"/>
          <w:marTop w:val="0"/>
          <w:marBottom w:val="0"/>
          <w:divBdr>
            <w:top w:val="none" w:sz="0" w:space="0" w:color="auto"/>
            <w:left w:val="none" w:sz="0" w:space="0" w:color="auto"/>
            <w:bottom w:val="none" w:sz="0" w:space="0" w:color="auto"/>
            <w:right w:val="none" w:sz="0" w:space="0" w:color="auto"/>
          </w:divBdr>
          <w:divsChild>
            <w:div w:id="27292895">
              <w:marLeft w:val="0"/>
              <w:marRight w:val="0"/>
              <w:marTop w:val="0"/>
              <w:marBottom w:val="0"/>
              <w:divBdr>
                <w:top w:val="none" w:sz="0" w:space="0" w:color="auto"/>
                <w:left w:val="none" w:sz="0" w:space="0" w:color="auto"/>
                <w:bottom w:val="none" w:sz="0" w:space="0" w:color="auto"/>
                <w:right w:val="none" w:sz="0" w:space="0" w:color="auto"/>
              </w:divBdr>
              <w:divsChild>
                <w:div w:id="268926619">
                  <w:marLeft w:val="0"/>
                  <w:marRight w:val="0"/>
                  <w:marTop w:val="0"/>
                  <w:marBottom w:val="0"/>
                  <w:divBdr>
                    <w:top w:val="none" w:sz="0" w:space="0" w:color="auto"/>
                    <w:left w:val="none" w:sz="0" w:space="0" w:color="auto"/>
                    <w:bottom w:val="none" w:sz="0" w:space="0" w:color="auto"/>
                    <w:right w:val="none" w:sz="0" w:space="0" w:color="auto"/>
                  </w:divBdr>
                  <w:divsChild>
                    <w:div w:id="97656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91407">
          <w:marLeft w:val="0"/>
          <w:marRight w:val="0"/>
          <w:marTop w:val="0"/>
          <w:marBottom w:val="0"/>
          <w:divBdr>
            <w:top w:val="none" w:sz="0" w:space="0" w:color="auto"/>
            <w:left w:val="none" w:sz="0" w:space="0" w:color="auto"/>
            <w:bottom w:val="none" w:sz="0" w:space="0" w:color="auto"/>
            <w:right w:val="none" w:sz="0" w:space="0" w:color="auto"/>
          </w:divBdr>
          <w:divsChild>
            <w:div w:id="1853716597">
              <w:marLeft w:val="0"/>
              <w:marRight w:val="0"/>
              <w:marTop w:val="0"/>
              <w:marBottom w:val="0"/>
              <w:divBdr>
                <w:top w:val="none" w:sz="0" w:space="0" w:color="auto"/>
                <w:left w:val="none" w:sz="0" w:space="0" w:color="auto"/>
                <w:bottom w:val="none" w:sz="0" w:space="0" w:color="auto"/>
                <w:right w:val="none" w:sz="0" w:space="0" w:color="auto"/>
              </w:divBdr>
              <w:divsChild>
                <w:div w:id="583497279">
                  <w:marLeft w:val="0"/>
                  <w:marRight w:val="0"/>
                  <w:marTop w:val="0"/>
                  <w:marBottom w:val="0"/>
                  <w:divBdr>
                    <w:top w:val="none" w:sz="0" w:space="0" w:color="auto"/>
                    <w:left w:val="none" w:sz="0" w:space="0" w:color="auto"/>
                    <w:bottom w:val="none" w:sz="0" w:space="0" w:color="auto"/>
                    <w:right w:val="none" w:sz="0" w:space="0" w:color="auto"/>
                  </w:divBdr>
                  <w:divsChild>
                    <w:div w:id="583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76574">
          <w:marLeft w:val="0"/>
          <w:marRight w:val="0"/>
          <w:marTop w:val="0"/>
          <w:marBottom w:val="0"/>
          <w:divBdr>
            <w:top w:val="none" w:sz="0" w:space="0" w:color="auto"/>
            <w:left w:val="none" w:sz="0" w:space="0" w:color="auto"/>
            <w:bottom w:val="none" w:sz="0" w:space="0" w:color="auto"/>
            <w:right w:val="none" w:sz="0" w:space="0" w:color="auto"/>
          </w:divBdr>
          <w:divsChild>
            <w:div w:id="924460213">
              <w:marLeft w:val="0"/>
              <w:marRight w:val="0"/>
              <w:marTop w:val="0"/>
              <w:marBottom w:val="0"/>
              <w:divBdr>
                <w:top w:val="none" w:sz="0" w:space="0" w:color="auto"/>
                <w:left w:val="none" w:sz="0" w:space="0" w:color="auto"/>
                <w:bottom w:val="none" w:sz="0" w:space="0" w:color="auto"/>
                <w:right w:val="none" w:sz="0" w:space="0" w:color="auto"/>
              </w:divBdr>
              <w:divsChild>
                <w:div w:id="919994613">
                  <w:marLeft w:val="0"/>
                  <w:marRight w:val="0"/>
                  <w:marTop w:val="0"/>
                  <w:marBottom w:val="0"/>
                  <w:divBdr>
                    <w:top w:val="none" w:sz="0" w:space="0" w:color="auto"/>
                    <w:left w:val="none" w:sz="0" w:space="0" w:color="auto"/>
                    <w:bottom w:val="none" w:sz="0" w:space="0" w:color="auto"/>
                    <w:right w:val="none" w:sz="0" w:space="0" w:color="auto"/>
                  </w:divBdr>
                  <w:divsChild>
                    <w:div w:id="249506986">
                      <w:marLeft w:val="0"/>
                      <w:marRight w:val="0"/>
                      <w:marTop w:val="0"/>
                      <w:marBottom w:val="0"/>
                      <w:divBdr>
                        <w:top w:val="none" w:sz="0" w:space="0" w:color="auto"/>
                        <w:left w:val="none" w:sz="0" w:space="0" w:color="auto"/>
                        <w:bottom w:val="none" w:sz="0" w:space="0" w:color="auto"/>
                        <w:right w:val="none" w:sz="0" w:space="0" w:color="auto"/>
                      </w:divBdr>
                    </w:div>
                    <w:div w:id="604114186">
                      <w:marLeft w:val="0"/>
                      <w:marRight w:val="0"/>
                      <w:marTop w:val="0"/>
                      <w:marBottom w:val="0"/>
                      <w:divBdr>
                        <w:top w:val="none" w:sz="0" w:space="0" w:color="auto"/>
                        <w:left w:val="none" w:sz="0" w:space="0" w:color="auto"/>
                        <w:bottom w:val="none" w:sz="0" w:space="0" w:color="auto"/>
                        <w:right w:val="none" w:sz="0" w:space="0" w:color="auto"/>
                      </w:divBdr>
                    </w:div>
                    <w:div w:id="1147669065">
                      <w:marLeft w:val="0"/>
                      <w:marRight w:val="0"/>
                      <w:marTop w:val="0"/>
                      <w:marBottom w:val="0"/>
                      <w:divBdr>
                        <w:top w:val="none" w:sz="0" w:space="0" w:color="auto"/>
                        <w:left w:val="none" w:sz="0" w:space="0" w:color="auto"/>
                        <w:bottom w:val="none" w:sz="0" w:space="0" w:color="auto"/>
                        <w:right w:val="none" w:sz="0" w:space="0" w:color="auto"/>
                      </w:divBdr>
                    </w:div>
                    <w:div w:id="1169322636">
                      <w:marLeft w:val="0"/>
                      <w:marRight w:val="0"/>
                      <w:marTop w:val="0"/>
                      <w:marBottom w:val="0"/>
                      <w:divBdr>
                        <w:top w:val="none" w:sz="0" w:space="0" w:color="auto"/>
                        <w:left w:val="none" w:sz="0" w:space="0" w:color="auto"/>
                        <w:bottom w:val="none" w:sz="0" w:space="0" w:color="auto"/>
                        <w:right w:val="none" w:sz="0" w:space="0" w:color="auto"/>
                      </w:divBdr>
                    </w:div>
                    <w:div w:id="1370304405">
                      <w:marLeft w:val="0"/>
                      <w:marRight w:val="0"/>
                      <w:marTop w:val="0"/>
                      <w:marBottom w:val="0"/>
                      <w:divBdr>
                        <w:top w:val="none" w:sz="0" w:space="0" w:color="auto"/>
                        <w:left w:val="none" w:sz="0" w:space="0" w:color="auto"/>
                        <w:bottom w:val="none" w:sz="0" w:space="0" w:color="auto"/>
                        <w:right w:val="none" w:sz="0" w:space="0" w:color="auto"/>
                      </w:divBdr>
                    </w:div>
                    <w:div w:id="2029092031">
                      <w:marLeft w:val="0"/>
                      <w:marRight w:val="0"/>
                      <w:marTop w:val="0"/>
                      <w:marBottom w:val="0"/>
                      <w:divBdr>
                        <w:top w:val="none" w:sz="0" w:space="0" w:color="auto"/>
                        <w:left w:val="none" w:sz="0" w:space="0" w:color="auto"/>
                        <w:bottom w:val="none" w:sz="0" w:space="0" w:color="auto"/>
                        <w:right w:val="none" w:sz="0" w:space="0" w:color="auto"/>
                      </w:divBdr>
                    </w:div>
                    <w:div w:id="2062316966">
                      <w:marLeft w:val="0"/>
                      <w:marRight w:val="0"/>
                      <w:marTop w:val="0"/>
                      <w:marBottom w:val="0"/>
                      <w:divBdr>
                        <w:top w:val="none" w:sz="0" w:space="0" w:color="auto"/>
                        <w:left w:val="none" w:sz="0" w:space="0" w:color="auto"/>
                        <w:bottom w:val="none" w:sz="0" w:space="0" w:color="auto"/>
                        <w:right w:val="none" w:sz="0" w:space="0" w:color="auto"/>
                      </w:divBdr>
                    </w:div>
                    <w:div w:id="21256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15755">
          <w:marLeft w:val="0"/>
          <w:marRight w:val="0"/>
          <w:marTop w:val="0"/>
          <w:marBottom w:val="0"/>
          <w:divBdr>
            <w:top w:val="none" w:sz="0" w:space="0" w:color="auto"/>
            <w:left w:val="none" w:sz="0" w:space="0" w:color="auto"/>
            <w:bottom w:val="none" w:sz="0" w:space="0" w:color="auto"/>
            <w:right w:val="none" w:sz="0" w:space="0" w:color="auto"/>
          </w:divBdr>
          <w:divsChild>
            <w:div w:id="1966882492">
              <w:marLeft w:val="0"/>
              <w:marRight w:val="0"/>
              <w:marTop w:val="0"/>
              <w:marBottom w:val="0"/>
              <w:divBdr>
                <w:top w:val="none" w:sz="0" w:space="0" w:color="auto"/>
                <w:left w:val="none" w:sz="0" w:space="0" w:color="auto"/>
                <w:bottom w:val="none" w:sz="0" w:space="0" w:color="auto"/>
                <w:right w:val="none" w:sz="0" w:space="0" w:color="auto"/>
              </w:divBdr>
              <w:divsChild>
                <w:div w:id="2133163097">
                  <w:marLeft w:val="0"/>
                  <w:marRight w:val="0"/>
                  <w:marTop w:val="0"/>
                  <w:marBottom w:val="0"/>
                  <w:divBdr>
                    <w:top w:val="none" w:sz="0" w:space="0" w:color="auto"/>
                    <w:left w:val="none" w:sz="0" w:space="0" w:color="auto"/>
                    <w:bottom w:val="none" w:sz="0" w:space="0" w:color="auto"/>
                    <w:right w:val="none" w:sz="0" w:space="0" w:color="auto"/>
                  </w:divBdr>
                  <w:divsChild>
                    <w:div w:id="17937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01892">
          <w:marLeft w:val="0"/>
          <w:marRight w:val="0"/>
          <w:marTop w:val="0"/>
          <w:marBottom w:val="0"/>
          <w:divBdr>
            <w:top w:val="none" w:sz="0" w:space="0" w:color="auto"/>
            <w:left w:val="none" w:sz="0" w:space="0" w:color="auto"/>
            <w:bottom w:val="none" w:sz="0" w:space="0" w:color="auto"/>
            <w:right w:val="none" w:sz="0" w:space="0" w:color="auto"/>
          </w:divBdr>
          <w:divsChild>
            <w:div w:id="886986286">
              <w:marLeft w:val="0"/>
              <w:marRight w:val="0"/>
              <w:marTop w:val="0"/>
              <w:marBottom w:val="0"/>
              <w:divBdr>
                <w:top w:val="none" w:sz="0" w:space="0" w:color="auto"/>
                <w:left w:val="none" w:sz="0" w:space="0" w:color="auto"/>
                <w:bottom w:val="none" w:sz="0" w:space="0" w:color="auto"/>
                <w:right w:val="none" w:sz="0" w:space="0" w:color="auto"/>
              </w:divBdr>
              <w:divsChild>
                <w:div w:id="1052922386">
                  <w:marLeft w:val="0"/>
                  <w:marRight w:val="0"/>
                  <w:marTop w:val="0"/>
                  <w:marBottom w:val="0"/>
                  <w:divBdr>
                    <w:top w:val="none" w:sz="0" w:space="0" w:color="auto"/>
                    <w:left w:val="none" w:sz="0" w:space="0" w:color="auto"/>
                    <w:bottom w:val="none" w:sz="0" w:space="0" w:color="auto"/>
                    <w:right w:val="none" w:sz="0" w:space="0" w:color="auto"/>
                  </w:divBdr>
                  <w:divsChild>
                    <w:div w:id="29956499">
                      <w:marLeft w:val="0"/>
                      <w:marRight w:val="0"/>
                      <w:marTop w:val="0"/>
                      <w:marBottom w:val="0"/>
                      <w:divBdr>
                        <w:top w:val="none" w:sz="0" w:space="0" w:color="auto"/>
                        <w:left w:val="none" w:sz="0" w:space="0" w:color="auto"/>
                        <w:bottom w:val="none" w:sz="0" w:space="0" w:color="auto"/>
                        <w:right w:val="none" w:sz="0" w:space="0" w:color="auto"/>
                      </w:divBdr>
                    </w:div>
                    <w:div w:id="47194255">
                      <w:marLeft w:val="0"/>
                      <w:marRight w:val="0"/>
                      <w:marTop w:val="0"/>
                      <w:marBottom w:val="0"/>
                      <w:divBdr>
                        <w:top w:val="none" w:sz="0" w:space="0" w:color="auto"/>
                        <w:left w:val="none" w:sz="0" w:space="0" w:color="auto"/>
                        <w:bottom w:val="none" w:sz="0" w:space="0" w:color="auto"/>
                        <w:right w:val="none" w:sz="0" w:space="0" w:color="auto"/>
                      </w:divBdr>
                    </w:div>
                    <w:div w:id="444538385">
                      <w:marLeft w:val="0"/>
                      <w:marRight w:val="0"/>
                      <w:marTop w:val="0"/>
                      <w:marBottom w:val="0"/>
                      <w:divBdr>
                        <w:top w:val="none" w:sz="0" w:space="0" w:color="auto"/>
                        <w:left w:val="none" w:sz="0" w:space="0" w:color="auto"/>
                        <w:bottom w:val="none" w:sz="0" w:space="0" w:color="auto"/>
                        <w:right w:val="none" w:sz="0" w:space="0" w:color="auto"/>
                      </w:divBdr>
                    </w:div>
                    <w:div w:id="731541942">
                      <w:marLeft w:val="0"/>
                      <w:marRight w:val="0"/>
                      <w:marTop w:val="0"/>
                      <w:marBottom w:val="0"/>
                      <w:divBdr>
                        <w:top w:val="none" w:sz="0" w:space="0" w:color="auto"/>
                        <w:left w:val="none" w:sz="0" w:space="0" w:color="auto"/>
                        <w:bottom w:val="none" w:sz="0" w:space="0" w:color="auto"/>
                        <w:right w:val="none" w:sz="0" w:space="0" w:color="auto"/>
                      </w:divBdr>
                    </w:div>
                    <w:div w:id="1558664401">
                      <w:marLeft w:val="0"/>
                      <w:marRight w:val="0"/>
                      <w:marTop w:val="0"/>
                      <w:marBottom w:val="0"/>
                      <w:divBdr>
                        <w:top w:val="none" w:sz="0" w:space="0" w:color="auto"/>
                        <w:left w:val="none" w:sz="0" w:space="0" w:color="auto"/>
                        <w:bottom w:val="none" w:sz="0" w:space="0" w:color="auto"/>
                        <w:right w:val="none" w:sz="0" w:space="0" w:color="auto"/>
                      </w:divBdr>
                    </w:div>
                    <w:div w:id="1759011724">
                      <w:marLeft w:val="0"/>
                      <w:marRight w:val="0"/>
                      <w:marTop w:val="0"/>
                      <w:marBottom w:val="0"/>
                      <w:divBdr>
                        <w:top w:val="none" w:sz="0" w:space="0" w:color="auto"/>
                        <w:left w:val="none" w:sz="0" w:space="0" w:color="auto"/>
                        <w:bottom w:val="none" w:sz="0" w:space="0" w:color="auto"/>
                        <w:right w:val="none" w:sz="0" w:space="0" w:color="auto"/>
                      </w:divBdr>
                    </w:div>
                    <w:div w:id="20625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2253">
          <w:marLeft w:val="0"/>
          <w:marRight w:val="0"/>
          <w:marTop w:val="0"/>
          <w:marBottom w:val="0"/>
          <w:divBdr>
            <w:top w:val="none" w:sz="0" w:space="0" w:color="auto"/>
            <w:left w:val="none" w:sz="0" w:space="0" w:color="auto"/>
            <w:bottom w:val="none" w:sz="0" w:space="0" w:color="auto"/>
            <w:right w:val="none" w:sz="0" w:space="0" w:color="auto"/>
          </w:divBdr>
          <w:divsChild>
            <w:div w:id="1370644482">
              <w:marLeft w:val="0"/>
              <w:marRight w:val="0"/>
              <w:marTop w:val="0"/>
              <w:marBottom w:val="0"/>
              <w:divBdr>
                <w:top w:val="none" w:sz="0" w:space="0" w:color="auto"/>
                <w:left w:val="none" w:sz="0" w:space="0" w:color="auto"/>
                <w:bottom w:val="none" w:sz="0" w:space="0" w:color="auto"/>
                <w:right w:val="none" w:sz="0" w:space="0" w:color="auto"/>
              </w:divBdr>
              <w:divsChild>
                <w:div w:id="376206617">
                  <w:marLeft w:val="0"/>
                  <w:marRight w:val="0"/>
                  <w:marTop w:val="0"/>
                  <w:marBottom w:val="0"/>
                  <w:divBdr>
                    <w:top w:val="none" w:sz="0" w:space="0" w:color="auto"/>
                    <w:left w:val="none" w:sz="0" w:space="0" w:color="auto"/>
                    <w:bottom w:val="none" w:sz="0" w:space="0" w:color="auto"/>
                    <w:right w:val="none" w:sz="0" w:space="0" w:color="auto"/>
                  </w:divBdr>
                  <w:divsChild>
                    <w:div w:id="65802967">
                      <w:marLeft w:val="0"/>
                      <w:marRight w:val="0"/>
                      <w:marTop w:val="0"/>
                      <w:marBottom w:val="0"/>
                      <w:divBdr>
                        <w:top w:val="none" w:sz="0" w:space="0" w:color="auto"/>
                        <w:left w:val="none" w:sz="0" w:space="0" w:color="auto"/>
                        <w:bottom w:val="none" w:sz="0" w:space="0" w:color="auto"/>
                        <w:right w:val="none" w:sz="0" w:space="0" w:color="auto"/>
                      </w:divBdr>
                    </w:div>
                    <w:div w:id="994530941">
                      <w:marLeft w:val="0"/>
                      <w:marRight w:val="0"/>
                      <w:marTop w:val="0"/>
                      <w:marBottom w:val="0"/>
                      <w:divBdr>
                        <w:top w:val="none" w:sz="0" w:space="0" w:color="auto"/>
                        <w:left w:val="none" w:sz="0" w:space="0" w:color="auto"/>
                        <w:bottom w:val="none" w:sz="0" w:space="0" w:color="auto"/>
                        <w:right w:val="none" w:sz="0" w:space="0" w:color="auto"/>
                      </w:divBdr>
                    </w:div>
                    <w:div w:id="1042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000667">
          <w:marLeft w:val="0"/>
          <w:marRight w:val="0"/>
          <w:marTop w:val="0"/>
          <w:marBottom w:val="0"/>
          <w:divBdr>
            <w:top w:val="none" w:sz="0" w:space="0" w:color="auto"/>
            <w:left w:val="none" w:sz="0" w:space="0" w:color="auto"/>
            <w:bottom w:val="none" w:sz="0" w:space="0" w:color="auto"/>
            <w:right w:val="none" w:sz="0" w:space="0" w:color="auto"/>
          </w:divBdr>
          <w:divsChild>
            <w:div w:id="2142965840">
              <w:marLeft w:val="0"/>
              <w:marRight w:val="0"/>
              <w:marTop w:val="0"/>
              <w:marBottom w:val="0"/>
              <w:divBdr>
                <w:top w:val="none" w:sz="0" w:space="0" w:color="auto"/>
                <w:left w:val="none" w:sz="0" w:space="0" w:color="auto"/>
                <w:bottom w:val="none" w:sz="0" w:space="0" w:color="auto"/>
                <w:right w:val="none" w:sz="0" w:space="0" w:color="auto"/>
              </w:divBdr>
              <w:divsChild>
                <w:div w:id="1953173684">
                  <w:marLeft w:val="0"/>
                  <w:marRight w:val="0"/>
                  <w:marTop w:val="0"/>
                  <w:marBottom w:val="0"/>
                  <w:divBdr>
                    <w:top w:val="none" w:sz="0" w:space="0" w:color="auto"/>
                    <w:left w:val="none" w:sz="0" w:space="0" w:color="auto"/>
                    <w:bottom w:val="none" w:sz="0" w:space="0" w:color="auto"/>
                    <w:right w:val="none" w:sz="0" w:space="0" w:color="auto"/>
                  </w:divBdr>
                  <w:divsChild>
                    <w:div w:id="414282339">
                      <w:marLeft w:val="0"/>
                      <w:marRight w:val="0"/>
                      <w:marTop w:val="0"/>
                      <w:marBottom w:val="0"/>
                      <w:divBdr>
                        <w:top w:val="none" w:sz="0" w:space="0" w:color="auto"/>
                        <w:left w:val="none" w:sz="0" w:space="0" w:color="auto"/>
                        <w:bottom w:val="none" w:sz="0" w:space="0" w:color="auto"/>
                        <w:right w:val="none" w:sz="0" w:space="0" w:color="auto"/>
                      </w:divBdr>
                    </w:div>
                    <w:div w:id="197586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394968">
          <w:marLeft w:val="0"/>
          <w:marRight w:val="0"/>
          <w:marTop w:val="0"/>
          <w:marBottom w:val="0"/>
          <w:divBdr>
            <w:top w:val="none" w:sz="0" w:space="0" w:color="auto"/>
            <w:left w:val="none" w:sz="0" w:space="0" w:color="auto"/>
            <w:bottom w:val="none" w:sz="0" w:space="0" w:color="auto"/>
            <w:right w:val="none" w:sz="0" w:space="0" w:color="auto"/>
          </w:divBdr>
          <w:divsChild>
            <w:div w:id="401366915">
              <w:marLeft w:val="0"/>
              <w:marRight w:val="0"/>
              <w:marTop w:val="0"/>
              <w:marBottom w:val="0"/>
              <w:divBdr>
                <w:top w:val="none" w:sz="0" w:space="0" w:color="auto"/>
                <w:left w:val="none" w:sz="0" w:space="0" w:color="auto"/>
                <w:bottom w:val="none" w:sz="0" w:space="0" w:color="auto"/>
                <w:right w:val="none" w:sz="0" w:space="0" w:color="auto"/>
              </w:divBdr>
              <w:divsChild>
                <w:div w:id="275210495">
                  <w:marLeft w:val="0"/>
                  <w:marRight w:val="0"/>
                  <w:marTop w:val="0"/>
                  <w:marBottom w:val="0"/>
                  <w:divBdr>
                    <w:top w:val="none" w:sz="0" w:space="0" w:color="auto"/>
                    <w:left w:val="none" w:sz="0" w:space="0" w:color="auto"/>
                    <w:bottom w:val="none" w:sz="0" w:space="0" w:color="auto"/>
                    <w:right w:val="none" w:sz="0" w:space="0" w:color="auto"/>
                  </w:divBdr>
                  <w:divsChild>
                    <w:div w:id="17030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832696">
          <w:marLeft w:val="0"/>
          <w:marRight w:val="0"/>
          <w:marTop w:val="0"/>
          <w:marBottom w:val="0"/>
          <w:divBdr>
            <w:top w:val="none" w:sz="0" w:space="0" w:color="auto"/>
            <w:left w:val="none" w:sz="0" w:space="0" w:color="auto"/>
            <w:bottom w:val="none" w:sz="0" w:space="0" w:color="auto"/>
            <w:right w:val="none" w:sz="0" w:space="0" w:color="auto"/>
          </w:divBdr>
          <w:divsChild>
            <w:div w:id="561140107">
              <w:marLeft w:val="0"/>
              <w:marRight w:val="0"/>
              <w:marTop w:val="0"/>
              <w:marBottom w:val="0"/>
              <w:divBdr>
                <w:top w:val="none" w:sz="0" w:space="0" w:color="auto"/>
                <w:left w:val="none" w:sz="0" w:space="0" w:color="auto"/>
                <w:bottom w:val="none" w:sz="0" w:space="0" w:color="auto"/>
                <w:right w:val="none" w:sz="0" w:space="0" w:color="auto"/>
              </w:divBdr>
              <w:divsChild>
                <w:div w:id="183055863">
                  <w:marLeft w:val="0"/>
                  <w:marRight w:val="0"/>
                  <w:marTop w:val="0"/>
                  <w:marBottom w:val="0"/>
                  <w:divBdr>
                    <w:top w:val="none" w:sz="0" w:space="0" w:color="auto"/>
                    <w:left w:val="none" w:sz="0" w:space="0" w:color="auto"/>
                    <w:bottom w:val="none" w:sz="0" w:space="0" w:color="auto"/>
                    <w:right w:val="none" w:sz="0" w:space="0" w:color="auto"/>
                  </w:divBdr>
                  <w:divsChild>
                    <w:div w:id="1122919941">
                      <w:marLeft w:val="0"/>
                      <w:marRight w:val="0"/>
                      <w:marTop w:val="0"/>
                      <w:marBottom w:val="0"/>
                      <w:divBdr>
                        <w:top w:val="none" w:sz="0" w:space="0" w:color="auto"/>
                        <w:left w:val="none" w:sz="0" w:space="0" w:color="auto"/>
                        <w:bottom w:val="none" w:sz="0" w:space="0" w:color="auto"/>
                        <w:right w:val="none" w:sz="0" w:space="0" w:color="auto"/>
                      </w:divBdr>
                    </w:div>
                    <w:div w:id="20886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970805">
          <w:marLeft w:val="0"/>
          <w:marRight w:val="0"/>
          <w:marTop w:val="0"/>
          <w:marBottom w:val="0"/>
          <w:divBdr>
            <w:top w:val="none" w:sz="0" w:space="0" w:color="auto"/>
            <w:left w:val="none" w:sz="0" w:space="0" w:color="auto"/>
            <w:bottom w:val="none" w:sz="0" w:space="0" w:color="auto"/>
            <w:right w:val="none" w:sz="0" w:space="0" w:color="auto"/>
          </w:divBdr>
          <w:divsChild>
            <w:div w:id="236550405">
              <w:marLeft w:val="0"/>
              <w:marRight w:val="0"/>
              <w:marTop w:val="0"/>
              <w:marBottom w:val="0"/>
              <w:divBdr>
                <w:top w:val="none" w:sz="0" w:space="0" w:color="auto"/>
                <w:left w:val="none" w:sz="0" w:space="0" w:color="auto"/>
                <w:bottom w:val="none" w:sz="0" w:space="0" w:color="auto"/>
                <w:right w:val="none" w:sz="0" w:space="0" w:color="auto"/>
              </w:divBdr>
              <w:divsChild>
                <w:div w:id="1910194556">
                  <w:marLeft w:val="0"/>
                  <w:marRight w:val="0"/>
                  <w:marTop w:val="0"/>
                  <w:marBottom w:val="0"/>
                  <w:divBdr>
                    <w:top w:val="none" w:sz="0" w:space="0" w:color="auto"/>
                    <w:left w:val="none" w:sz="0" w:space="0" w:color="auto"/>
                    <w:bottom w:val="none" w:sz="0" w:space="0" w:color="auto"/>
                    <w:right w:val="none" w:sz="0" w:space="0" w:color="auto"/>
                  </w:divBdr>
                  <w:divsChild>
                    <w:div w:id="1226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72076">
          <w:marLeft w:val="0"/>
          <w:marRight w:val="0"/>
          <w:marTop w:val="0"/>
          <w:marBottom w:val="0"/>
          <w:divBdr>
            <w:top w:val="none" w:sz="0" w:space="0" w:color="auto"/>
            <w:left w:val="none" w:sz="0" w:space="0" w:color="auto"/>
            <w:bottom w:val="none" w:sz="0" w:space="0" w:color="auto"/>
            <w:right w:val="none" w:sz="0" w:space="0" w:color="auto"/>
          </w:divBdr>
          <w:divsChild>
            <w:div w:id="1063525714">
              <w:marLeft w:val="0"/>
              <w:marRight w:val="0"/>
              <w:marTop w:val="0"/>
              <w:marBottom w:val="0"/>
              <w:divBdr>
                <w:top w:val="none" w:sz="0" w:space="0" w:color="auto"/>
                <w:left w:val="none" w:sz="0" w:space="0" w:color="auto"/>
                <w:bottom w:val="none" w:sz="0" w:space="0" w:color="auto"/>
                <w:right w:val="none" w:sz="0" w:space="0" w:color="auto"/>
              </w:divBdr>
              <w:divsChild>
                <w:div w:id="1094401992">
                  <w:marLeft w:val="0"/>
                  <w:marRight w:val="0"/>
                  <w:marTop w:val="0"/>
                  <w:marBottom w:val="0"/>
                  <w:divBdr>
                    <w:top w:val="none" w:sz="0" w:space="0" w:color="auto"/>
                    <w:left w:val="none" w:sz="0" w:space="0" w:color="auto"/>
                    <w:bottom w:val="none" w:sz="0" w:space="0" w:color="auto"/>
                    <w:right w:val="none" w:sz="0" w:space="0" w:color="auto"/>
                  </w:divBdr>
                  <w:divsChild>
                    <w:div w:id="633759478">
                      <w:marLeft w:val="0"/>
                      <w:marRight w:val="0"/>
                      <w:marTop w:val="0"/>
                      <w:marBottom w:val="0"/>
                      <w:divBdr>
                        <w:top w:val="none" w:sz="0" w:space="0" w:color="auto"/>
                        <w:left w:val="none" w:sz="0" w:space="0" w:color="auto"/>
                        <w:bottom w:val="none" w:sz="0" w:space="0" w:color="auto"/>
                        <w:right w:val="none" w:sz="0" w:space="0" w:color="auto"/>
                      </w:divBdr>
                    </w:div>
                    <w:div w:id="1371228765">
                      <w:marLeft w:val="0"/>
                      <w:marRight w:val="0"/>
                      <w:marTop w:val="0"/>
                      <w:marBottom w:val="0"/>
                      <w:divBdr>
                        <w:top w:val="none" w:sz="0" w:space="0" w:color="auto"/>
                        <w:left w:val="none" w:sz="0" w:space="0" w:color="auto"/>
                        <w:bottom w:val="none" w:sz="0" w:space="0" w:color="auto"/>
                        <w:right w:val="none" w:sz="0" w:space="0" w:color="auto"/>
                      </w:divBdr>
                    </w:div>
                    <w:div w:id="1733580567">
                      <w:marLeft w:val="0"/>
                      <w:marRight w:val="0"/>
                      <w:marTop w:val="0"/>
                      <w:marBottom w:val="0"/>
                      <w:divBdr>
                        <w:top w:val="none" w:sz="0" w:space="0" w:color="auto"/>
                        <w:left w:val="none" w:sz="0" w:space="0" w:color="auto"/>
                        <w:bottom w:val="none" w:sz="0" w:space="0" w:color="auto"/>
                        <w:right w:val="none" w:sz="0" w:space="0" w:color="auto"/>
                      </w:divBdr>
                    </w:div>
                    <w:div w:id="2105104152">
                      <w:marLeft w:val="0"/>
                      <w:marRight w:val="0"/>
                      <w:marTop w:val="0"/>
                      <w:marBottom w:val="0"/>
                      <w:divBdr>
                        <w:top w:val="none" w:sz="0" w:space="0" w:color="auto"/>
                        <w:left w:val="none" w:sz="0" w:space="0" w:color="auto"/>
                        <w:bottom w:val="none" w:sz="0" w:space="0" w:color="auto"/>
                        <w:right w:val="none" w:sz="0" w:space="0" w:color="auto"/>
                      </w:divBdr>
                    </w:div>
                    <w:div w:id="21437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501106">
          <w:marLeft w:val="0"/>
          <w:marRight w:val="0"/>
          <w:marTop w:val="0"/>
          <w:marBottom w:val="0"/>
          <w:divBdr>
            <w:top w:val="none" w:sz="0" w:space="0" w:color="auto"/>
            <w:left w:val="none" w:sz="0" w:space="0" w:color="auto"/>
            <w:bottom w:val="none" w:sz="0" w:space="0" w:color="auto"/>
            <w:right w:val="none" w:sz="0" w:space="0" w:color="auto"/>
          </w:divBdr>
          <w:divsChild>
            <w:div w:id="755908581">
              <w:marLeft w:val="0"/>
              <w:marRight w:val="0"/>
              <w:marTop w:val="0"/>
              <w:marBottom w:val="0"/>
              <w:divBdr>
                <w:top w:val="none" w:sz="0" w:space="0" w:color="auto"/>
                <w:left w:val="none" w:sz="0" w:space="0" w:color="auto"/>
                <w:bottom w:val="none" w:sz="0" w:space="0" w:color="auto"/>
                <w:right w:val="none" w:sz="0" w:space="0" w:color="auto"/>
              </w:divBdr>
              <w:divsChild>
                <w:div w:id="1546679080">
                  <w:marLeft w:val="0"/>
                  <w:marRight w:val="0"/>
                  <w:marTop w:val="0"/>
                  <w:marBottom w:val="0"/>
                  <w:divBdr>
                    <w:top w:val="none" w:sz="0" w:space="0" w:color="auto"/>
                    <w:left w:val="none" w:sz="0" w:space="0" w:color="auto"/>
                    <w:bottom w:val="none" w:sz="0" w:space="0" w:color="auto"/>
                    <w:right w:val="none" w:sz="0" w:space="0" w:color="auto"/>
                  </w:divBdr>
                  <w:divsChild>
                    <w:div w:id="12096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732250">
          <w:marLeft w:val="0"/>
          <w:marRight w:val="0"/>
          <w:marTop w:val="0"/>
          <w:marBottom w:val="0"/>
          <w:divBdr>
            <w:top w:val="none" w:sz="0" w:space="0" w:color="auto"/>
            <w:left w:val="none" w:sz="0" w:space="0" w:color="auto"/>
            <w:bottom w:val="none" w:sz="0" w:space="0" w:color="auto"/>
            <w:right w:val="none" w:sz="0" w:space="0" w:color="auto"/>
          </w:divBdr>
          <w:divsChild>
            <w:div w:id="641233677">
              <w:marLeft w:val="0"/>
              <w:marRight w:val="0"/>
              <w:marTop w:val="0"/>
              <w:marBottom w:val="0"/>
              <w:divBdr>
                <w:top w:val="none" w:sz="0" w:space="0" w:color="auto"/>
                <w:left w:val="none" w:sz="0" w:space="0" w:color="auto"/>
                <w:bottom w:val="none" w:sz="0" w:space="0" w:color="auto"/>
                <w:right w:val="none" w:sz="0" w:space="0" w:color="auto"/>
              </w:divBdr>
              <w:divsChild>
                <w:div w:id="285737705">
                  <w:marLeft w:val="0"/>
                  <w:marRight w:val="0"/>
                  <w:marTop w:val="0"/>
                  <w:marBottom w:val="0"/>
                  <w:divBdr>
                    <w:top w:val="none" w:sz="0" w:space="0" w:color="auto"/>
                    <w:left w:val="none" w:sz="0" w:space="0" w:color="auto"/>
                    <w:bottom w:val="none" w:sz="0" w:space="0" w:color="auto"/>
                    <w:right w:val="none" w:sz="0" w:space="0" w:color="auto"/>
                  </w:divBdr>
                  <w:divsChild>
                    <w:div w:id="164788126">
                      <w:marLeft w:val="0"/>
                      <w:marRight w:val="0"/>
                      <w:marTop w:val="0"/>
                      <w:marBottom w:val="0"/>
                      <w:divBdr>
                        <w:top w:val="none" w:sz="0" w:space="0" w:color="auto"/>
                        <w:left w:val="none" w:sz="0" w:space="0" w:color="auto"/>
                        <w:bottom w:val="none" w:sz="0" w:space="0" w:color="auto"/>
                        <w:right w:val="none" w:sz="0" w:space="0" w:color="auto"/>
                      </w:divBdr>
                    </w:div>
                    <w:div w:id="17649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042753">
          <w:marLeft w:val="0"/>
          <w:marRight w:val="0"/>
          <w:marTop w:val="0"/>
          <w:marBottom w:val="0"/>
          <w:divBdr>
            <w:top w:val="none" w:sz="0" w:space="0" w:color="auto"/>
            <w:left w:val="none" w:sz="0" w:space="0" w:color="auto"/>
            <w:bottom w:val="none" w:sz="0" w:space="0" w:color="auto"/>
            <w:right w:val="none" w:sz="0" w:space="0" w:color="auto"/>
          </w:divBdr>
          <w:divsChild>
            <w:div w:id="25520892">
              <w:marLeft w:val="0"/>
              <w:marRight w:val="0"/>
              <w:marTop w:val="0"/>
              <w:marBottom w:val="0"/>
              <w:divBdr>
                <w:top w:val="none" w:sz="0" w:space="0" w:color="auto"/>
                <w:left w:val="none" w:sz="0" w:space="0" w:color="auto"/>
                <w:bottom w:val="none" w:sz="0" w:space="0" w:color="auto"/>
                <w:right w:val="none" w:sz="0" w:space="0" w:color="auto"/>
              </w:divBdr>
              <w:divsChild>
                <w:div w:id="1302425807">
                  <w:marLeft w:val="0"/>
                  <w:marRight w:val="0"/>
                  <w:marTop w:val="0"/>
                  <w:marBottom w:val="0"/>
                  <w:divBdr>
                    <w:top w:val="none" w:sz="0" w:space="0" w:color="auto"/>
                    <w:left w:val="none" w:sz="0" w:space="0" w:color="auto"/>
                    <w:bottom w:val="none" w:sz="0" w:space="0" w:color="auto"/>
                    <w:right w:val="none" w:sz="0" w:space="0" w:color="auto"/>
                  </w:divBdr>
                  <w:divsChild>
                    <w:div w:id="16443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80576">
          <w:marLeft w:val="0"/>
          <w:marRight w:val="0"/>
          <w:marTop w:val="0"/>
          <w:marBottom w:val="0"/>
          <w:divBdr>
            <w:top w:val="none" w:sz="0" w:space="0" w:color="auto"/>
            <w:left w:val="none" w:sz="0" w:space="0" w:color="auto"/>
            <w:bottom w:val="none" w:sz="0" w:space="0" w:color="auto"/>
            <w:right w:val="none" w:sz="0" w:space="0" w:color="auto"/>
          </w:divBdr>
          <w:divsChild>
            <w:div w:id="1699356713">
              <w:marLeft w:val="0"/>
              <w:marRight w:val="0"/>
              <w:marTop w:val="0"/>
              <w:marBottom w:val="0"/>
              <w:divBdr>
                <w:top w:val="none" w:sz="0" w:space="0" w:color="auto"/>
                <w:left w:val="none" w:sz="0" w:space="0" w:color="auto"/>
                <w:bottom w:val="none" w:sz="0" w:space="0" w:color="auto"/>
                <w:right w:val="none" w:sz="0" w:space="0" w:color="auto"/>
              </w:divBdr>
              <w:divsChild>
                <w:div w:id="2054303334">
                  <w:marLeft w:val="0"/>
                  <w:marRight w:val="0"/>
                  <w:marTop w:val="0"/>
                  <w:marBottom w:val="0"/>
                  <w:divBdr>
                    <w:top w:val="none" w:sz="0" w:space="0" w:color="auto"/>
                    <w:left w:val="none" w:sz="0" w:space="0" w:color="auto"/>
                    <w:bottom w:val="none" w:sz="0" w:space="0" w:color="auto"/>
                    <w:right w:val="none" w:sz="0" w:space="0" w:color="auto"/>
                  </w:divBdr>
                  <w:divsChild>
                    <w:div w:id="442765761">
                      <w:marLeft w:val="0"/>
                      <w:marRight w:val="0"/>
                      <w:marTop w:val="0"/>
                      <w:marBottom w:val="0"/>
                      <w:divBdr>
                        <w:top w:val="none" w:sz="0" w:space="0" w:color="auto"/>
                        <w:left w:val="none" w:sz="0" w:space="0" w:color="auto"/>
                        <w:bottom w:val="none" w:sz="0" w:space="0" w:color="auto"/>
                        <w:right w:val="none" w:sz="0" w:space="0" w:color="auto"/>
                      </w:divBdr>
                    </w:div>
                    <w:div w:id="723599017">
                      <w:marLeft w:val="0"/>
                      <w:marRight w:val="0"/>
                      <w:marTop w:val="0"/>
                      <w:marBottom w:val="0"/>
                      <w:divBdr>
                        <w:top w:val="none" w:sz="0" w:space="0" w:color="auto"/>
                        <w:left w:val="none" w:sz="0" w:space="0" w:color="auto"/>
                        <w:bottom w:val="none" w:sz="0" w:space="0" w:color="auto"/>
                        <w:right w:val="none" w:sz="0" w:space="0" w:color="auto"/>
                      </w:divBdr>
                    </w:div>
                    <w:div w:id="1334722822">
                      <w:marLeft w:val="0"/>
                      <w:marRight w:val="0"/>
                      <w:marTop w:val="0"/>
                      <w:marBottom w:val="0"/>
                      <w:divBdr>
                        <w:top w:val="none" w:sz="0" w:space="0" w:color="auto"/>
                        <w:left w:val="none" w:sz="0" w:space="0" w:color="auto"/>
                        <w:bottom w:val="none" w:sz="0" w:space="0" w:color="auto"/>
                        <w:right w:val="none" w:sz="0" w:space="0" w:color="auto"/>
                      </w:divBdr>
                    </w:div>
                    <w:div w:id="17137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239778">
          <w:marLeft w:val="0"/>
          <w:marRight w:val="0"/>
          <w:marTop w:val="0"/>
          <w:marBottom w:val="0"/>
          <w:divBdr>
            <w:top w:val="none" w:sz="0" w:space="0" w:color="auto"/>
            <w:left w:val="none" w:sz="0" w:space="0" w:color="auto"/>
            <w:bottom w:val="none" w:sz="0" w:space="0" w:color="auto"/>
            <w:right w:val="none" w:sz="0" w:space="0" w:color="auto"/>
          </w:divBdr>
          <w:divsChild>
            <w:div w:id="246160969">
              <w:marLeft w:val="0"/>
              <w:marRight w:val="0"/>
              <w:marTop w:val="0"/>
              <w:marBottom w:val="0"/>
              <w:divBdr>
                <w:top w:val="none" w:sz="0" w:space="0" w:color="auto"/>
                <w:left w:val="none" w:sz="0" w:space="0" w:color="auto"/>
                <w:bottom w:val="none" w:sz="0" w:space="0" w:color="auto"/>
                <w:right w:val="none" w:sz="0" w:space="0" w:color="auto"/>
              </w:divBdr>
              <w:divsChild>
                <w:div w:id="338585595">
                  <w:marLeft w:val="0"/>
                  <w:marRight w:val="0"/>
                  <w:marTop w:val="0"/>
                  <w:marBottom w:val="0"/>
                  <w:divBdr>
                    <w:top w:val="none" w:sz="0" w:space="0" w:color="auto"/>
                    <w:left w:val="none" w:sz="0" w:space="0" w:color="auto"/>
                    <w:bottom w:val="none" w:sz="0" w:space="0" w:color="auto"/>
                    <w:right w:val="none" w:sz="0" w:space="0" w:color="auto"/>
                  </w:divBdr>
                  <w:divsChild>
                    <w:div w:id="387415436">
                      <w:marLeft w:val="0"/>
                      <w:marRight w:val="0"/>
                      <w:marTop w:val="0"/>
                      <w:marBottom w:val="0"/>
                      <w:divBdr>
                        <w:top w:val="none" w:sz="0" w:space="0" w:color="auto"/>
                        <w:left w:val="none" w:sz="0" w:space="0" w:color="auto"/>
                        <w:bottom w:val="none" w:sz="0" w:space="0" w:color="auto"/>
                        <w:right w:val="none" w:sz="0" w:space="0" w:color="auto"/>
                      </w:divBdr>
                    </w:div>
                    <w:div w:id="421418215">
                      <w:marLeft w:val="0"/>
                      <w:marRight w:val="0"/>
                      <w:marTop w:val="0"/>
                      <w:marBottom w:val="0"/>
                      <w:divBdr>
                        <w:top w:val="none" w:sz="0" w:space="0" w:color="auto"/>
                        <w:left w:val="none" w:sz="0" w:space="0" w:color="auto"/>
                        <w:bottom w:val="none" w:sz="0" w:space="0" w:color="auto"/>
                        <w:right w:val="none" w:sz="0" w:space="0" w:color="auto"/>
                      </w:divBdr>
                    </w:div>
                    <w:div w:id="853613398">
                      <w:marLeft w:val="0"/>
                      <w:marRight w:val="0"/>
                      <w:marTop w:val="0"/>
                      <w:marBottom w:val="0"/>
                      <w:divBdr>
                        <w:top w:val="none" w:sz="0" w:space="0" w:color="auto"/>
                        <w:left w:val="none" w:sz="0" w:space="0" w:color="auto"/>
                        <w:bottom w:val="none" w:sz="0" w:space="0" w:color="auto"/>
                        <w:right w:val="none" w:sz="0" w:space="0" w:color="auto"/>
                      </w:divBdr>
                    </w:div>
                    <w:div w:id="1045374934">
                      <w:marLeft w:val="0"/>
                      <w:marRight w:val="0"/>
                      <w:marTop w:val="0"/>
                      <w:marBottom w:val="0"/>
                      <w:divBdr>
                        <w:top w:val="none" w:sz="0" w:space="0" w:color="auto"/>
                        <w:left w:val="none" w:sz="0" w:space="0" w:color="auto"/>
                        <w:bottom w:val="none" w:sz="0" w:space="0" w:color="auto"/>
                        <w:right w:val="none" w:sz="0" w:space="0" w:color="auto"/>
                      </w:divBdr>
                    </w:div>
                    <w:div w:id="1295599938">
                      <w:marLeft w:val="0"/>
                      <w:marRight w:val="0"/>
                      <w:marTop w:val="0"/>
                      <w:marBottom w:val="0"/>
                      <w:divBdr>
                        <w:top w:val="none" w:sz="0" w:space="0" w:color="auto"/>
                        <w:left w:val="none" w:sz="0" w:space="0" w:color="auto"/>
                        <w:bottom w:val="none" w:sz="0" w:space="0" w:color="auto"/>
                        <w:right w:val="none" w:sz="0" w:space="0" w:color="auto"/>
                      </w:divBdr>
                    </w:div>
                    <w:div w:id="1628928035">
                      <w:marLeft w:val="0"/>
                      <w:marRight w:val="0"/>
                      <w:marTop w:val="0"/>
                      <w:marBottom w:val="0"/>
                      <w:divBdr>
                        <w:top w:val="none" w:sz="0" w:space="0" w:color="auto"/>
                        <w:left w:val="none" w:sz="0" w:space="0" w:color="auto"/>
                        <w:bottom w:val="none" w:sz="0" w:space="0" w:color="auto"/>
                        <w:right w:val="none" w:sz="0" w:space="0" w:color="auto"/>
                      </w:divBdr>
                    </w:div>
                    <w:div w:id="210908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87590">
          <w:marLeft w:val="0"/>
          <w:marRight w:val="0"/>
          <w:marTop w:val="0"/>
          <w:marBottom w:val="0"/>
          <w:divBdr>
            <w:top w:val="none" w:sz="0" w:space="0" w:color="auto"/>
            <w:left w:val="none" w:sz="0" w:space="0" w:color="auto"/>
            <w:bottom w:val="none" w:sz="0" w:space="0" w:color="auto"/>
            <w:right w:val="none" w:sz="0" w:space="0" w:color="auto"/>
          </w:divBdr>
          <w:divsChild>
            <w:div w:id="109016495">
              <w:marLeft w:val="0"/>
              <w:marRight w:val="0"/>
              <w:marTop w:val="0"/>
              <w:marBottom w:val="0"/>
              <w:divBdr>
                <w:top w:val="none" w:sz="0" w:space="0" w:color="auto"/>
                <w:left w:val="none" w:sz="0" w:space="0" w:color="auto"/>
                <w:bottom w:val="none" w:sz="0" w:space="0" w:color="auto"/>
                <w:right w:val="none" w:sz="0" w:space="0" w:color="auto"/>
              </w:divBdr>
              <w:divsChild>
                <w:div w:id="364523406">
                  <w:marLeft w:val="0"/>
                  <w:marRight w:val="0"/>
                  <w:marTop w:val="0"/>
                  <w:marBottom w:val="0"/>
                  <w:divBdr>
                    <w:top w:val="none" w:sz="0" w:space="0" w:color="auto"/>
                    <w:left w:val="none" w:sz="0" w:space="0" w:color="auto"/>
                    <w:bottom w:val="none" w:sz="0" w:space="0" w:color="auto"/>
                    <w:right w:val="none" w:sz="0" w:space="0" w:color="auto"/>
                  </w:divBdr>
                  <w:divsChild>
                    <w:div w:id="100152341">
                      <w:marLeft w:val="0"/>
                      <w:marRight w:val="0"/>
                      <w:marTop w:val="0"/>
                      <w:marBottom w:val="0"/>
                      <w:divBdr>
                        <w:top w:val="none" w:sz="0" w:space="0" w:color="auto"/>
                        <w:left w:val="none" w:sz="0" w:space="0" w:color="auto"/>
                        <w:bottom w:val="none" w:sz="0" w:space="0" w:color="auto"/>
                        <w:right w:val="none" w:sz="0" w:space="0" w:color="auto"/>
                      </w:divBdr>
                    </w:div>
                    <w:div w:id="321003760">
                      <w:marLeft w:val="0"/>
                      <w:marRight w:val="0"/>
                      <w:marTop w:val="0"/>
                      <w:marBottom w:val="0"/>
                      <w:divBdr>
                        <w:top w:val="none" w:sz="0" w:space="0" w:color="auto"/>
                        <w:left w:val="none" w:sz="0" w:space="0" w:color="auto"/>
                        <w:bottom w:val="none" w:sz="0" w:space="0" w:color="auto"/>
                        <w:right w:val="none" w:sz="0" w:space="0" w:color="auto"/>
                      </w:divBdr>
                    </w:div>
                    <w:div w:id="330834493">
                      <w:marLeft w:val="0"/>
                      <w:marRight w:val="0"/>
                      <w:marTop w:val="0"/>
                      <w:marBottom w:val="0"/>
                      <w:divBdr>
                        <w:top w:val="none" w:sz="0" w:space="0" w:color="auto"/>
                        <w:left w:val="none" w:sz="0" w:space="0" w:color="auto"/>
                        <w:bottom w:val="none" w:sz="0" w:space="0" w:color="auto"/>
                        <w:right w:val="none" w:sz="0" w:space="0" w:color="auto"/>
                      </w:divBdr>
                    </w:div>
                    <w:div w:id="705719964">
                      <w:marLeft w:val="0"/>
                      <w:marRight w:val="0"/>
                      <w:marTop w:val="0"/>
                      <w:marBottom w:val="0"/>
                      <w:divBdr>
                        <w:top w:val="none" w:sz="0" w:space="0" w:color="auto"/>
                        <w:left w:val="none" w:sz="0" w:space="0" w:color="auto"/>
                        <w:bottom w:val="none" w:sz="0" w:space="0" w:color="auto"/>
                        <w:right w:val="none" w:sz="0" w:space="0" w:color="auto"/>
                      </w:divBdr>
                    </w:div>
                    <w:div w:id="7410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06834">
          <w:marLeft w:val="0"/>
          <w:marRight w:val="0"/>
          <w:marTop w:val="0"/>
          <w:marBottom w:val="0"/>
          <w:divBdr>
            <w:top w:val="none" w:sz="0" w:space="0" w:color="auto"/>
            <w:left w:val="none" w:sz="0" w:space="0" w:color="auto"/>
            <w:bottom w:val="none" w:sz="0" w:space="0" w:color="auto"/>
            <w:right w:val="none" w:sz="0" w:space="0" w:color="auto"/>
          </w:divBdr>
          <w:divsChild>
            <w:div w:id="1557162658">
              <w:marLeft w:val="0"/>
              <w:marRight w:val="0"/>
              <w:marTop w:val="0"/>
              <w:marBottom w:val="0"/>
              <w:divBdr>
                <w:top w:val="none" w:sz="0" w:space="0" w:color="auto"/>
                <w:left w:val="none" w:sz="0" w:space="0" w:color="auto"/>
                <w:bottom w:val="none" w:sz="0" w:space="0" w:color="auto"/>
                <w:right w:val="none" w:sz="0" w:space="0" w:color="auto"/>
              </w:divBdr>
              <w:divsChild>
                <w:div w:id="470751334">
                  <w:marLeft w:val="0"/>
                  <w:marRight w:val="0"/>
                  <w:marTop w:val="0"/>
                  <w:marBottom w:val="0"/>
                  <w:divBdr>
                    <w:top w:val="none" w:sz="0" w:space="0" w:color="auto"/>
                    <w:left w:val="none" w:sz="0" w:space="0" w:color="auto"/>
                    <w:bottom w:val="none" w:sz="0" w:space="0" w:color="auto"/>
                    <w:right w:val="none" w:sz="0" w:space="0" w:color="auto"/>
                  </w:divBdr>
                  <w:divsChild>
                    <w:div w:id="145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23953">
          <w:marLeft w:val="0"/>
          <w:marRight w:val="0"/>
          <w:marTop w:val="0"/>
          <w:marBottom w:val="0"/>
          <w:divBdr>
            <w:top w:val="none" w:sz="0" w:space="0" w:color="auto"/>
            <w:left w:val="none" w:sz="0" w:space="0" w:color="auto"/>
            <w:bottom w:val="none" w:sz="0" w:space="0" w:color="auto"/>
            <w:right w:val="none" w:sz="0" w:space="0" w:color="auto"/>
          </w:divBdr>
          <w:divsChild>
            <w:div w:id="1430928331">
              <w:marLeft w:val="0"/>
              <w:marRight w:val="0"/>
              <w:marTop w:val="0"/>
              <w:marBottom w:val="0"/>
              <w:divBdr>
                <w:top w:val="none" w:sz="0" w:space="0" w:color="auto"/>
                <w:left w:val="none" w:sz="0" w:space="0" w:color="auto"/>
                <w:bottom w:val="none" w:sz="0" w:space="0" w:color="auto"/>
                <w:right w:val="none" w:sz="0" w:space="0" w:color="auto"/>
              </w:divBdr>
              <w:divsChild>
                <w:div w:id="944769076">
                  <w:marLeft w:val="0"/>
                  <w:marRight w:val="0"/>
                  <w:marTop w:val="0"/>
                  <w:marBottom w:val="0"/>
                  <w:divBdr>
                    <w:top w:val="none" w:sz="0" w:space="0" w:color="auto"/>
                    <w:left w:val="none" w:sz="0" w:space="0" w:color="auto"/>
                    <w:bottom w:val="none" w:sz="0" w:space="0" w:color="auto"/>
                    <w:right w:val="none" w:sz="0" w:space="0" w:color="auto"/>
                  </w:divBdr>
                  <w:divsChild>
                    <w:div w:id="1018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9940">
          <w:marLeft w:val="0"/>
          <w:marRight w:val="0"/>
          <w:marTop w:val="0"/>
          <w:marBottom w:val="0"/>
          <w:divBdr>
            <w:top w:val="none" w:sz="0" w:space="0" w:color="auto"/>
            <w:left w:val="none" w:sz="0" w:space="0" w:color="auto"/>
            <w:bottom w:val="none" w:sz="0" w:space="0" w:color="auto"/>
            <w:right w:val="none" w:sz="0" w:space="0" w:color="auto"/>
          </w:divBdr>
          <w:divsChild>
            <w:div w:id="340399615">
              <w:marLeft w:val="0"/>
              <w:marRight w:val="0"/>
              <w:marTop w:val="0"/>
              <w:marBottom w:val="0"/>
              <w:divBdr>
                <w:top w:val="none" w:sz="0" w:space="0" w:color="auto"/>
                <w:left w:val="none" w:sz="0" w:space="0" w:color="auto"/>
                <w:bottom w:val="none" w:sz="0" w:space="0" w:color="auto"/>
                <w:right w:val="none" w:sz="0" w:space="0" w:color="auto"/>
              </w:divBdr>
              <w:divsChild>
                <w:div w:id="929509395">
                  <w:marLeft w:val="0"/>
                  <w:marRight w:val="0"/>
                  <w:marTop w:val="0"/>
                  <w:marBottom w:val="0"/>
                  <w:divBdr>
                    <w:top w:val="none" w:sz="0" w:space="0" w:color="auto"/>
                    <w:left w:val="none" w:sz="0" w:space="0" w:color="auto"/>
                    <w:bottom w:val="none" w:sz="0" w:space="0" w:color="auto"/>
                    <w:right w:val="none" w:sz="0" w:space="0" w:color="auto"/>
                  </w:divBdr>
                  <w:divsChild>
                    <w:div w:id="341519391">
                      <w:marLeft w:val="0"/>
                      <w:marRight w:val="0"/>
                      <w:marTop w:val="0"/>
                      <w:marBottom w:val="0"/>
                      <w:divBdr>
                        <w:top w:val="none" w:sz="0" w:space="0" w:color="auto"/>
                        <w:left w:val="none" w:sz="0" w:space="0" w:color="auto"/>
                        <w:bottom w:val="none" w:sz="0" w:space="0" w:color="auto"/>
                        <w:right w:val="none" w:sz="0" w:space="0" w:color="auto"/>
                      </w:divBdr>
                    </w:div>
                    <w:div w:id="590700154">
                      <w:marLeft w:val="0"/>
                      <w:marRight w:val="0"/>
                      <w:marTop w:val="0"/>
                      <w:marBottom w:val="0"/>
                      <w:divBdr>
                        <w:top w:val="none" w:sz="0" w:space="0" w:color="auto"/>
                        <w:left w:val="none" w:sz="0" w:space="0" w:color="auto"/>
                        <w:bottom w:val="none" w:sz="0" w:space="0" w:color="auto"/>
                        <w:right w:val="none" w:sz="0" w:space="0" w:color="auto"/>
                      </w:divBdr>
                    </w:div>
                    <w:div w:id="9146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057839">
          <w:marLeft w:val="0"/>
          <w:marRight w:val="0"/>
          <w:marTop w:val="0"/>
          <w:marBottom w:val="0"/>
          <w:divBdr>
            <w:top w:val="none" w:sz="0" w:space="0" w:color="auto"/>
            <w:left w:val="none" w:sz="0" w:space="0" w:color="auto"/>
            <w:bottom w:val="none" w:sz="0" w:space="0" w:color="auto"/>
            <w:right w:val="none" w:sz="0" w:space="0" w:color="auto"/>
          </w:divBdr>
          <w:divsChild>
            <w:div w:id="1763840802">
              <w:marLeft w:val="0"/>
              <w:marRight w:val="0"/>
              <w:marTop w:val="0"/>
              <w:marBottom w:val="0"/>
              <w:divBdr>
                <w:top w:val="none" w:sz="0" w:space="0" w:color="auto"/>
                <w:left w:val="none" w:sz="0" w:space="0" w:color="auto"/>
                <w:bottom w:val="none" w:sz="0" w:space="0" w:color="auto"/>
                <w:right w:val="none" w:sz="0" w:space="0" w:color="auto"/>
              </w:divBdr>
              <w:divsChild>
                <w:div w:id="524710663">
                  <w:marLeft w:val="0"/>
                  <w:marRight w:val="0"/>
                  <w:marTop w:val="0"/>
                  <w:marBottom w:val="0"/>
                  <w:divBdr>
                    <w:top w:val="none" w:sz="0" w:space="0" w:color="auto"/>
                    <w:left w:val="none" w:sz="0" w:space="0" w:color="auto"/>
                    <w:bottom w:val="none" w:sz="0" w:space="0" w:color="auto"/>
                    <w:right w:val="none" w:sz="0" w:space="0" w:color="auto"/>
                  </w:divBdr>
                  <w:divsChild>
                    <w:div w:id="149811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70830">
          <w:marLeft w:val="0"/>
          <w:marRight w:val="0"/>
          <w:marTop w:val="0"/>
          <w:marBottom w:val="0"/>
          <w:divBdr>
            <w:top w:val="none" w:sz="0" w:space="0" w:color="auto"/>
            <w:left w:val="none" w:sz="0" w:space="0" w:color="auto"/>
            <w:bottom w:val="none" w:sz="0" w:space="0" w:color="auto"/>
            <w:right w:val="none" w:sz="0" w:space="0" w:color="auto"/>
          </w:divBdr>
          <w:divsChild>
            <w:div w:id="604731153">
              <w:marLeft w:val="0"/>
              <w:marRight w:val="0"/>
              <w:marTop w:val="0"/>
              <w:marBottom w:val="0"/>
              <w:divBdr>
                <w:top w:val="none" w:sz="0" w:space="0" w:color="auto"/>
                <w:left w:val="none" w:sz="0" w:space="0" w:color="auto"/>
                <w:bottom w:val="none" w:sz="0" w:space="0" w:color="auto"/>
                <w:right w:val="none" w:sz="0" w:space="0" w:color="auto"/>
              </w:divBdr>
              <w:divsChild>
                <w:div w:id="1012100686">
                  <w:marLeft w:val="0"/>
                  <w:marRight w:val="0"/>
                  <w:marTop w:val="0"/>
                  <w:marBottom w:val="0"/>
                  <w:divBdr>
                    <w:top w:val="none" w:sz="0" w:space="0" w:color="auto"/>
                    <w:left w:val="none" w:sz="0" w:space="0" w:color="auto"/>
                    <w:bottom w:val="none" w:sz="0" w:space="0" w:color="auto"/>
                    <w:right w:val="none" w:sz="0" w:space="0" w:color="auto"/>
                  </w:divBdr>
                  <w:divsChild>
                    <w:div w:id="103154663">
                      <w:marLeft w:val="0"/>
                      <w:marRight w:val="0"/>
                      <w:marTop w:val="0"/>
                      <w:marBottom w:val="0"/>
                      <w:divBdr>
                        <w:top w:val="none" w:sz="0" w:space="0" w:color="auto"/>
                        <w:left w:val="none" w:sz="0" w:space="0" w:color="auto"/>
                        <w:bottom w:val="none" w:sz="0" w:space="0" w:color="auto"/>
                        <w:right w:val="none" w:sz="0" w:space="0" w:color="auto"/>
                      </w:divBdr>
                    </w:div>
                    <w:div w:id="983699052">
                      <w:marLeft w:val="0"/>
                      <w:marRight w:val="0"/>
                      <w:marTop w:val="0"/>
                      <w:marBottom w:val="0"/>
                      <w:divBdr>
                        <w:top w:val="none" w:sz="0" w:space="0" w:color="auto"/>
                        <w:left w:val="none" w:sz="0" w:space="0" w:color="auto"/>
                        <w:bottom w:val="none" w:sz="0" w:space="0" w:color="auto"/>
                        <w:right w:val="none" w:sz="0" w:space="0" w:color="auto"/>
                      </w:divBdr>
                    </w:div>
                    <w:div w:id="1128932888">
                      <w:marLeft w:val="0"/>
                      <w:marRight w:val="0"/>
                      <w:marTop w:val="0"/>
                      <w:marBottom w:val="0"/>
                      <w:divBdr>
                        <w:top w:val="none" w:sz="0" w:space="0" w:color="auto"/>
                        <w:left w:val="none" w:sz="0" w:space="0" w:color="auto"/>
                        <w:bottom w:val="none" w:sz="0" w:space="0" w:color="auto"/>
                        <w:right w:val="none" w:sz="0" w:space="0" w:color="auto"/>
                      </w:divBdr>
                    </w:div>
                    <w:div w:id="12547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00759">
          <w:marLeft w:val="0"/>
          <w:marRight w:val="0"/>
          <w:marTop w:val="0"/>
          <w:marBottom w:val="0"/>
          <w:divBdr>
            <w:top w:val="none" w:sz="0" w:space="0" w:color="auto"/>
            <w:left w:val="none" w:sz="0" w:space="0" w:color="auto"/>
            <w:bottom w:val="none" w:sz="0" w:space="0" w:color="auto"/>
            <w:right w:val="none" w:sz="0" w:space="0" w:color="auto"/>
          </w:divBdr>
          <w:divsChild>
            <w:div w:id="294414920">
              <w:marLeft w:val="0"/>
              <w:marRight w:val="0"/>
              <w:marTop w:val="0"/>
              <w:marBottom w:val="0"/>
              <w:divBdr>
                <w:top w:val="none" w:sz="0" w:space="0" w:color="auto"/>
                <w:left w:val="none" w:sz="0" w:space="0" w:color="auto"/>
                <w:bottom w:val="none" w:sz="0" w:space="0" w:color="auto"/>
                <w:right w:val="none" w:sz="0" w:space="0" w:color="auto"/>
              </w:divBdr>
              <w:divsChild>
                <w:div w:id="2043822059">
                  <w:marLeft w:val="0"/>
                  <w:marRight w:val="0"/>
                  <w:marTop w:val="0"/>
                  <w:marBottom w:val="0"/>
                  <w:divBdr>
                    <w:top w:val="none" w:sz="0" w:space="0" w:color="auto"/>
                    <w:left w:val="none" w:sz="0" w:space="0" w:color="auto"/>
                    <w:bottom w:val="none" w:sz="0" w:space="0" w:color="auto"/>
                    <w:right w:val="none" w:sz="0" w:space="0" w:color="auto"/>
                  </w:divBdr>
                  <w:divsChild>
                    <w:div w:id="143012937">
                      <w:marLeft w:val="0"/>
                      <w:marRight w:val="0"/>
                      <w:marTop w:val="0"/>
                      <w:marBottom w:val="0"/>
                      <w:divBdr>
                        <w:top w:val="none" w:sz="0" w:space="0" w:color="auto"/>
                        <w:left w:val="none" w:sz="0" w:space="0" w:color="auto"/>
                        <w:bottom w:val="none" w:sz="0" w:space="0" w:color="auto"/>
                        <w:right w:val="none" w:sz="0" w:space="0" w:color="auto"/>
                      </w:divBdr>
                    </w:div>
                    <w:div w:id="180440927">
                      <w:marLeft w:val="0"/>
                      <w:marRight w:val="0"/>
                      <w:marTop w:val="0"/>
                      <w:marBottom w:val="0"/>
                      <w:divBdr>
                        <w:top w:val="none" w:sz="0" w:space="0" w:color="auto"/>
                        <w:left w:val="none" w:sz="0" w:space="0" w:color="auto"/>
                        <w:bottom w:val="none" w:sz="0" w:space="0" w:color="auto"/>
                        <w:right w:val="none" w:sz="0" w:space="0" w:color="auto"/>
                      </w:divBdr>
                    </w:div>
                    <w:div w:id="1822040936">
                      <w:marLeft w:val="0"/>
                      <w:marRight w:val="0"/>
                      <w:marTop w:val="0"/>
                      <w:marBottom w:val="0"/>
                      <w:divBdr>
                        <w:top w:val="none" w:sz="0" w:space="0" w:color="auto"/>
                        <w:left w:val="none" w:sz="0" w:space="0" w:color="auto"/>
                        <w:bottom w:val="none" w:sz="0" w:space="0" w:color="auto"/>
                        <w:right w:val="none" w:sz="0" w:space="0" w:color="auto"/>
                      </w:divBdr>
                    </w:div>
                    <w:div w:id="18747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412272">
          <w:marLeft w:val="0"/>
          <w:marRight w:val="0"/>
          <w:marTop w:val="0"/>
          <w:marBottom w:val="0"/>
          <w:divBdr>
            <w:top w:val="none" w:sz="0" w:space="0" w:color="auto"/>
            <w:left w:val="none" w:sz="0" w:space="0" w:color="auto"/>
            <w:bottom w:val="none" w:sz="0" w:space="0" w:color="auto"/>
            <w:right w:val="none" w:sz="0" w:space="0" w:color="auto"/>
          </w:divBdr>
          <w:divsChild>
            <w:div w:id="2066903418">
              <w:marLeft w:val="0"/>
              <w:marRight w:val="0"/>
              <w:marTop w:val="0"/>
              <w:marBottom w:val="0"/>
              <w:divBdr>
                <w:top w:val="none" w:sz="0" w:space="0" w:color="auto"/>
                <w:left w:val="none" w:sz="0" w:space="0" w:color="auto"/>
                <w:bottom w:val="none" w:sz="0" w:space="0" w:color="auto"/>
                <w:right w:val="none" w:sz="0" w:space="0" w:color="auto"/>
              </w:divBdr>
              <w:divsChild>
                <w:div w:id="1458064037">
                  <w:marLeft w:val="0"/>
                  <w:marRight w:val="0"/>
                  <w:marTop w:val="0"/>
                  <w:marBottom w:val="0"/>
                  <w:divBdr>
                    <w:top w:val="none" w:sz="0" w:space="0" w:color="auto"/>
                    <w:left w:val="none" w:sz="0" w:space="0" w:color="auto"/>
                    <w:bottom w:val="none" w:sz="0" w:space="0" w:color="auto"/>
                    <w:right w:val="none" w:sz="0" w:space="0" w:color="auto"/>
                  </w:divBdr>
                  <w:divsChild>
                    <w:div w:id="849568397">
                      <w:marLeft w:val="0"/>
                      <w:marRight w:val="0"/>
                      <w:marTop w:val="0"/>
                      <w:marBottom w:val="0"/>
                      <w:divBdr>
                        <w:top w:val="none" w:sz="0" w:space="0" w:color="auto"/>
                        <w:left w:val="none" w:sz="0" w:space="0" w:color="auto"/>
                        <w:bottom w:val="none" w:sz="0" w:space="0" w:color="auto"/>
                        <w:right w:val="none" w:sz="0" w:space="0" w:color="auto"/>
                      </w:divBdr>
                    </w:div>
                    <w:div w:id="1575434176">
                      <w:marLeft w:val="0"/>
                      <w:marRight w:val="0"/>
                      <w:marTop w:val="0"/>
                      <w:marBottom w:val="0"/>
                      <w:divBdr>
                        <w:top w:val="none" w:sz="0" w:space="0" w:color="auto"/>
                        <w:left w:val="none" w:sz="0" w:space="0" w:color="auto"/>
                        <w:bottom w:val="none" w:sz="0" w:space="0" w:color="auto"/>
                        <w:right w:val="none" w:sz="0" w:space="0" w:color="auto"/>
                      </w:divBdr>
                    </w:div>
                    <w:div w:id="17962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14509">
          <w:marLeft w:val="0"/>
          <w:marRight w:val="0"/>
          <w:marTop w:val="0"/>
          <w:marBottom w:val="0"/>
          <w:divBdr>
            <w:top w:val="none" w:sz="0" w:space="0" w:color="auto"/>
            <w:left w:val="none" w:sz="0" w:space="0" w:color="auto"/>
            <w:bottom w:val="none" w:sz="0" w:space="0" w:color="auto"/>
            <w:right w:val="none" w:sz="0" w:space="0" w:color="auto"/>
          </w:divBdr>
          <w:divsChild>
            <w:div w:id="817259654">
              <w:marLeft w:val="0"/>
              <w:marRight w:val="0"/>
              <w:marTop w:val="0"/>
              <w:marBottom w:val="0"/>
              <w:divBdr>
                <w:top w:val="none" w:sz="0" w:space="0" w:color="auto"/>
                <w:left w:val="none" w:sz="0" w:space="0" w:color="auto"/>
                <w:bottom w:val="none" w:sz="0" w:space="0" w:color="auto"/>
                <w:right w:val="none" w:sz="0" w:space="0" w:color="auto"/>
              </w:divBdr>
              <w:divsChild>
                <w:div w:id="687604571">
                  <w:marLeft w:val="0"/>
                  <w:marRight w:val="0"/>
                  <w:marTop w:val="0"/>
                  <w:marBottom w:val="0"/>
                  <w:divBdr>
                    <w:top w:val="none" w:sz="0" w:space="0" w:color="auto"/>
                    <w:left w:val="none" w:sz="0" w:space="0" w:color="auto"/>
                    <w:bottom w:val="none" w:sz="0" w:space="0" w:color="auto"/>
                    <w:right w:val="none" w:sz="0" w:space="0" w:color="auto"/>
                  </w:divBdr>
                  <w:divsChild>
                    <w:div w:id="9279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tacpan.org/pod/distribution/perl/pod/perlvar.pod" TargetMode="External"/><Relationship Id="rId18" Type="http://schemas.openxmlformats.org/officeDocument/2006/relationships/hyperlink" Target="https://metacpan.org/pod/perlop" TargetMode="External"/><Relationship Id="rId26" Type="http://schemas.openxmlformats.org/officeDocument/2006/relationships/hyperlink" Target="https://metacpan.org/pod/distribution/perl/pod/perlref.pod" TargetMode="External"/><Relationship Id="rId21" Type="http://schemas.openxmlformats.org/officeDocument/2006/relationships/hyperlink" Target="https://metacpan.org/pod/distribution/perl/pod/perllocale.pod" TargetMode="External"/><Relationship Id="rId34" Type="http://schemas.openxmlformats.org/officeDocument/2006/relationships/hyperlink" Target="https://metacpan.org/pod/distribution/perl/pod/perlsub.pod" TargetMode="External"/><Relationship Id="rId7" Type="http://schemas.openxmlformats.org/officeDocument/2006/relationships/hyperlink" Target="https://metacpan.org/pod/distribution/perl/pod/perlref.pod" TargetMode="External"/><Relationship Id="rId12" Type="http://schemas.openxmlformats.org/officeDocument/2006/relationships/hyperlink" Target="https://metacpan.org/pod/distribution/perl/pod/perlre.pod" TargetMode="External"/><Relationship Id="rId17" Type="http://schemas.openxmlformats.org/officeDocument/2006/relationships/hyperlink" Target="https://metacpan.org/pod/distribution/perl/pod/perlre.pod" TargetMode="External"/><Relationship Id="rId25" Type="http://schemas.openxmlformats.org/officeDocument/2006/relationships/hyperlink" Target="https://metacpan.org/pod/perlop" TargetMode="External"/><Relationship Id="rId33" Type="http://schemas.openxmlformats.org/officeDocument/2006/relationships/hyperlink" Target="https://metacpan.org/pod/distribution/perl/pod/perlref.pod"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tacpan.org/pod/distribution/perl/pod/perlref.pod" TargetMode="External"/><Relationship Id="rId20" Type="http://schemas.openxmlformats.org/officeDocument/2006/relationships/hyperlink" Target="https://metacpan.org/pod/perlfunc" TargetMode="External"/><Relationship Id="rId29" Type="http://schemas.openxmlformats.org/officeDocument/2006/relationships/hyperlink" Target="https://metacpan.org/pod/distribution/perl/pod/perlmod.po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tacpan.org/pod/perlop" TargetMode="External"/><Relationship Id="rId24" Type="http://schemas.openxmlformats.org/officeDocument/2006/relationships/hyperlink" Target="https://metacpan.org/pod/strict" TargetMode="External"/><Relationship Id="rId32" Type="http://schemas.openxmlformats.org/officeDocument/2006/relationships/hyperlink" Target="https://metacpan.org/pod/distribution/perl/pod/perlvar.pod"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etacpan.org/pod/perlfunc" TargetMode="External"/><Relationship Id="rId23" Type="http://schemas.openxmlformats.org/officeDocument/2006/relationships/hyperlink" Target="https://metacpan.org/pod/SelfLoader" TargetMode="External"/><Relationship Id="rId28" Type="http://schemas.openxmlformats.org/officeDocument/2006/relationships/hyperlink" Target="https://metacpan.org/pod/distribution/perl/pod/perlvar.pod" TargetMode="External"/><Relationship Id="rId36" Type="http://schemas.openxmlformats.org/officeDocument/2006/relationships/footer" Target="footer1.xml"/><Relationship Id="rId10" Type="http://schemas.openxmlformats.org/officeDocument/2006/relationships/hyperlink" Target="https://metacpan.org/pod/distribution/perl/pod/perlref.pod" TargetMode="External"/><Relationship Id="rId19" Type="http://schemas.openxmlformats.org/officeDocument/2006/relationships/hyperlink" Target="https://metacpan.org/pod/perlfunc" TargetMode="External"/><Relationship Id="rId31" Type="http://schemas.openxmlformats.org/officeDocument/2006/relationships/hyperlink" Target="https://metacpan.org/pod/perlfunc" TargetMode="External"/><Relationship Id="rId4" Type="http://schemas.openxmlformats.org/officeDocument/2006/relationships/webSettings" Target="webSettings.xml"/><Relationship Id="rId9" Type="http://schemas.openxmlformats.org/officeDocument/2006/relationships/hyperlink" Target="https://metacpan.org/pod/perldata" TargetMode="External"/><Relationship Id="rId14" Type="http://schemas.openxmlformats.org/officeDocument/2006/relationships/hyperlink" Target="https://metacpan.org/pod/distribution/perl/pod/perlref.pod" TargetMode="External"/><Relationship Id="rId22" Type="http://schemas.openxmlformats.org/officeDocument/2006/relationships/hyperlink" Target="https://metacpan.org/pod/distribution/perl/ext/POSIX/lib/POSIX.pod" TargetMode="External"/><Relationship Id="rId27" Type="http://schemas.openxmlformats.org/officeDocument/2006/relationships/hyperlink" Target="https://metacpan.org/pod/perlfunc" TargetMode="External"/><Relationship Id="rId30" Type="http://schemas.openxmlformats.org/officeDocument/2006/relationships/hyperlink" Target="https://metacpan.org/pod/distribution/perl/pod/perlsub.pod" TargetMode="External"/><Relationship Id="rId35" Type="http://schemas.openxmlformats.org/officeDocument/2006/relationships/hyperlink" Target="https://metacpan.org/pod/distribution/perl/pod/perlmod.pod" TargetMode="External"/><Relationship Id="rId8" Type="http://schemas.openxmlformats.org/officeDocument/2006/relationships/hyperlink" Target="https://metacpan.org/pod/distribution/perl/pod/perlmod.po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6851</Words>
  <Characters>39054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45814</CharactersWithSpaces>
  <SharedDoc>false</SharedDoc>
  <HLinks>
    <vt:vector size="174" baseType="variant">
      <vt:variant>
        <vt:i4>2228341</vt:i4>
      </vt:variant>
      <vt:variant>
        <vt:i4>84</vt:i4>
      </vt:variant>
      <vt:variant>
        <vt:i4>0</vt:i4>
      </vt:variant>
      <vt:variant>
        <vt:i4>5</vt:i4>
      </vt:variant>
      <vt:variant>
        <vt:lpwstr>https://metacpan.org/pod/distribution/perl/pod/perlmod.pod</vt:lpwstr>
      </vt:variant>
      <vt:variant>
        <vt:lpwstr>Symbol-Tables</vt:lpwstr>
      </vt:variant>
      <vt:variant>
        <vt:i4>4063294</vt:i4>
      </vt:variant>
      <vt:variant>
        <vt:i4>81</vt:i4>
      </vt:variant>
      <vt:variant>
        <vt:i4>0</vt:i4>
      </vt:variant>
      <vt:variant>
        <vt:i4>5</vt:i4>
      </vt:variant>
      <vt:variant>
        <vt:lpwstr>https://metacpan.org/pod/distribution/perl/pod/perlsub.pod</vt:lpwstr>
      </vt:variant>
      <vt:variant>
        <vt:lpwstr/>
      </vt:variant>
      <vt:variant>
        <vt:i4>3866670</vt:i4>
      </vt:variant>
      <vt:variant>
        <vt:i4>78</vt:i4>
      </vt:variant>
      <vt:variant>
        <vt:i4>0</vt:i4>
      </vt:variant>
      <vt:variant>
        <vt:i4>5</vt:i4>
      </vt:variant>
      <vt:variant>
        <vt:lpwstr>https://metacpan.org/pod/distribution/perl/pod/perlref.pod</vt:lpwstr>
      </vt:variant>
      <vt:variant>
        <vt:lpwstr/>
      </vt:variant>
      <vt:variant>
        <vt:i4>2818090</vt:i4>
      </vt:variant>
      <vt:variant>
        <vt:i4>75</vt:i4>
      </vt:variant>
      <vt:variant>
        <vt:i4>0</vt:i4>
      </vt:variant>
      <vt:variant>
        <vt:i4>5</vt:i4>
      </vt:variant>
      <vt:variant>
        <vt:lpwstr>https://metacpan.org/pod/distribution/perl/pod/perlvar.pod</vt:lpwstr>
      </vt:variant>
      <vt:variant>
        <vt:lpwstr/>
      </vt:variant>
      <vt:variant>
        <vt:i4>196638</vt:i4>
      </vt:variant>
      <vt:variant>
        <vt:i4>72</vt:i4>
      </vt:variant>
      <vt:variant>
        <vt:i4>0</vt:i4>
      </vt:variant>
      <vt:variant>
        <vt:i4>5</vt:i4>
      </vt:variant>
      <vt:variant>
        <vt:lpwstr>https://metacpan.org/pod/perlfunc</vt:lpwstr>
      </vt:variant>
      <vt:variant>
        <vt:lpwstr>open</vt:lpwstr>
      </vt:variant>
      <vt:variant>
        <vt:i4>4063294</vt:i4>
      </vt:variant>
      <vt:variant>
        <vt:i4>69</vt:i4>
      </vt:variant>
      <vt:variant>
        <vt:i4>0</vt:i4>
      </vt:variant>
      <vt:variant>
        <vt:i4>5</vt:i4>
      </vt:variant>
      <vt:variant>
        <vt:lpwstr>https://metacpan.org/pod/distribution/perl/pod/perlsub.pod</vt:lpwstr>
      </vt:variant>
      <vt:variant>
        <vt:lpwstr/>
      </vt:variant>
      <vt:variant>
        <vt:i4>2228341</vt:i4>
      </vt:variant>
      <vt:variant>
        <vt:i4>66</vt:i4>
      </vt:variant>
      <vt:variant>
        <vt:i4>0</vt:i4>
      </vt:variant>
      <vt:variant>
        <vt:i4>5</vt:i4>
      </vt:variant>
      <vt:variant>
        <vt:lpwstr>https://metacpan.org/pod/distribution/perl/pod/perlmod.pod</vt:lpwstr>
      </vt:variant>
      <vt:variant>
        <vt:lpwstr>Symbol-Tables</vt:lpwstr>
      </vt:variant>
      <vt:variant>
        <vt:i4>1048590</vt:i4>
      </vt:variant>
      <vt:variant>
        <vt:i4>63</vt:i4>
      </vt:variant>
      <vt:variant>
        <vt:i4>0</vt:i4>
      </vt:variant>
      <vt:variant>
        <vt:i4>5</vt:i4>
      </vt:variant>
      <vt:variant>
        <vt:lpwstr>https://metacpan.org/pod/distribution/perl/pod/perlvar.pod</vt:lpwstr>
      </vt:variant>
      <vt:variant>
        <vt:lpwstr>$;</vt:lpwstr>
      </vt:variant>
      <vt:variant>
        <vt:i4>393237</vt:i4>
      </vt:variant>
      <vt:variant>
        <vt:i4>60</vt:i4>
      </vt:variant>
      <vt:variant>
        <vt:i4>0</vt:i4>
      </vt:variant>
      <vt:variant>
        <vt:i4>5</vt:i4>
      </vt:variant>
      <vt:variant>
        <vt:lpwstr>https://metacpan.org/pod/perlfunc</vt:lpwstr>
      </vt:variant>
      <vt:variant>
        <vt:lpwstr>sort</vt:lpwstr>
      </vt:variant>
      <vt:variant>
        <vt:i4>3866670</vt:i4>
      </vt:variant>
      <vt:variant>
        <vt:i4>57</vt:i4>
      </vt:variant>
      <vt:variant>
        <vt:i4>0</vt:i4>
      </vt:variant>
      <vt:variant>
        <vt:i4>5</vt:i4>
      </vt:variant>
      <vt:variant>
        <vt:lpwstr>https://metacpan.org/pod/distribution/perl/pod/perlref.pod</vt:lpwstr>
      </vt:variant>
      <vt:variant>
        <vt:lpwstr/>
      </vt:variant>
      <vt:variant>
        <vt:i4>4325450</vt:i4>
      </vt:variant>
      <vt:variant>
        <vt:i4>54</vt:i4>
      </vt:variant>
      <vt:variant>
        <vt:i4>0</vt:i4>
      </vt:variant>
      <vt:variant>
        <vt:i4>5</vt:i4>
      </vt:variant>
      <vt:variant>
        <vt:lpwstr>https://metacpan.org/pod/perlop</vt:lpwstr>
      </vt:variant>
      <vt:variant>
        <vt:lpwstr>Quote-and-Quote-like-Operators</vt:lpwstr>
      </vt:variant>
      <vt:variant>
        <vt:i4>7667829</vt:i4>
      </vt:variant>
      <vt:variant>
        <vt:i4>51</vt:i4>
      </vt:variant>
      <vt:variant>
        <vt:i4>0</vt:i4>
      </vt:variant>
      <vt:variant>
        <vt:i4>5</vt:i4>
      </vt:variant>
      <vt:variant>
        <vt:lpwstr>https://metacpan.org/pod/strict</vt:lpwstr>
      </vt:variant>
      <vt:variant>
        <vt:lpwstr/>
      </vt:variant>
      <vt:variant>
        <vt:i4>6291552</vt:i4>
      </vt:variant>
      <vt:variant>
        <vt:i4>48</vt:i4>
      </vt:variant>
      <vt:variant>
        <vt:i4>0</vt:i4>
      </vt:variant>
      <vt:variant>
        <vt:i4>5</vt:i4>
      </vt:variant>
      <vt:variant>
        <vt:lpwstr>https://metacpan.org/pod/SelfLoader</vt:lpwstr>
      </vt:variant>
      <vt:variant>
        <vt:lpwstr/>
      </vt:variant>
      <vt:variant>
        <vt:i4>2490428</vt:i4>
      </vt:variant>
      <vt:variant>
        <vt:i4>45</vt:i4>
      </vt:variant>
      <vt:variant>
        <vt:i4>0</vt:i4>
      </vt:variant>
      <vt:variant>
        <vt:i4>5</vt:i4>
      </vt:variant>
      <vt:variant>
        <vt:lpwstr>https://metacpan.org/pod/distribution/perl/ext/POSIX/lib/POSIX.pod</vt:lpwstr>
      </vt:variant>
      <vt:variant>
        <vt:lpwstr/>
      </vt:variant>
      <vt:variant>
        <vt:i4>1638417</vt:i4>
      </vt:variant>
      <vt:variant>
        <vt:i4>42</vt:i4>
      </vt:variant>
      <vt:variant>
        <vt:i4>0</vt:i4>
      </vt:variant>
      <vt:variant>
        <vt:i4>5</vt:i4>
      </vt:variant>
      <vt:variant>
        <vt:lpwstr>https://metacpan.org/pod/distribution/perl/pod/perllocale.pod</vt:lpwstr>
      </vt:variant>
      <vt:variant>
        <vt:lpwstr/>
      </vt:variant>
      <vt:variant>
        <vt:i4>8257659</vt:i4>
      </vt:variant>
      <vt:variant>
        <vt:i4>39</vt:i4>
      </vt:variant>
      <vt:variant>
        <vt:i4>0</vt:i4>
      </vt:variant>
      <vt:variant>
        <vt:i4>5</vt:i4>
      </vt:variant>
      <vt:variant>
        <vt:lpwstr>https://metacpan.org/pod/perlfunc</vt:lpwstr>
      </vt:variant>
      <vt:variant>
        <vt:lpwstr>oct</vt:lpwstr>
      </vt:variant>
      <vt:variant>
        <vt:i4>7864444</vt:i4>
      </vt:variant>
      <vt:variant>
        <vt:i4>36</vt:i4>
      </vt:variant>
      <vt:variant>
        <vt:i4>0</vt:i4>
      </vt:variant>
      <vt:variant>
        <vt:i4>5</vt:i4>
      </vt:variant>
      <vt:variant>
        <vt:lpwstr>https://metacpan.org/pod/perlfunc</vt:lpwstr>
      </vt:variant>
      <vt:variant>
        <vt:lpwstr>hex</vt:lpwstr>
      </vt:variant>
      <vt:variant>
        <vt:i4>4325450</vt:i4>
      </vt:variant>
      <vt:variant>
        <vt:i4>33</vt:i4>
      </vt:variant>
      <vt:variant>
        <vt:i4>0</vt:i4>
      </vt:variant>
      <vt:variant>
        <vt:i4>5</vt:i4>
      </vt:variant>
      <vt:variant>
        <vt:lpwstr>https://metacpan.org/pod/perlop</vt:lpwstr>
      </vt:variant>
      <vt:variant>
        <vt:lpwstr>Quote-and-Quote-like-Operators</vt:lpwstr>
      </vt:variant>
      <vt:variant>
        <vt:i4>524319</vt:i4>
      </vt:variant>
      <vt:variant>
        <vt:i4>30</vt:i4>
      </vt:variant>
      <vt:variant>
        <vt:i4>0</vt:i4>
      </vt:variant>
      <vt:variant>
        <vt:i4>5</vt:i4>
      </vt:variant>
      <vt:variant>
        <vt:lpwstr>https://metacpan.org/pod/distribution/perl/pod/perlre.pod</vt:lpwstr>
      </vt:variant>
      <vt:variant>
        <vt:lpwstr/>
      </vt:variant>
      <vt:variant>
        <vt:i4>3866670</vt:i4>
      </vt:variant>
      <vt:variant>
        <vt:i4>27</vt:i4>
      </vt:variant>
      <vt:variant>
        <vt:i4>0</vt:i4>
      </vt:variant>
      <vt:variant>
        <vt:i4>5</vt:i4>
      </vt:variant>
      <vt:variant>
        <vt:lpwstr>https://metacpan.org/pod/distribution/perl/pod/perlref.pod</vt:lpwstr>
      </vt:variant>
      <vt:variant>
        <vt:lpwstr/>
      </vt:variant>
      <vt:variant>
        <vt:i4>1769502</vt:i4>
      </vt:variant>
      <vt:variant>
        <vt:i4>24</vt:i4>
      </vt:variant>
      <vt:variant>
        <vt:i4>0</vt:i4>
      </vt:variant>
      <vt:variant>
        <vt:i4>5</vt:i4>
      </vt:variant>
      <vt:variant>
        <vt:lpwstr>https://metacpan.org/pod/perlfunc</vt:lpwstr>
      </vt:variant>
      <vt:variant>
        <vt:lpwstr>wantarray</vt:lpwstr>
      </vt:variant>
      <vt:variant>
        <vt:i4>3866670</vt:i4>
      </vt:variant>
      <vt:variant>
        <vt:i4>21</vt:i4>
      </vt:variant>
      <vt:variant>
        <vt:i4>0</vt:i4>
      </vt:variant>
      <vt:variant>
        <vt:i4>5</vt:i4>
      </vt:variant>
      <vt:variant>
        <vt:lpwstr>https://metacpan.org/pod/distribution/perl/pod/perlref.pod</vt:lpwstr>
      </vt:variant>
      <vt:variant>
        <vt:lpwstr/>
      </vt:variant>
      <vt:variant>
        <vt:i4>2818090</vt:i4>
      </vt:variant>
      <vt:variant>
        <vt:i4>18</vt:i4>
      </vt:variant>
      <vt:variant>
        <vt:i4>0</vt:i4>
      </vt:variant>
      <vt:variant>
        <vt:i4>5</vt:i4>
      </vt:variant>
      <vt:variant>
        <vt:lpwstr>https://metacpan.org/pod/distribution/perl/pod/perlvar.pod</vt:lpwstr>
      </vt:variant>
      <vt:variant>
        <vt:lpwstr/>
      </vt:variant>
      <vt:variant>
        <vt:i4>524319</vt:i4>
      </vt:variant>
      <vt:variant>
        <vt:i4>15</vt:i4>
      </vt:variant>
      <vt:variant>
        <vt:i4>0</vt:i4>
      </vt:variant>
      <vt:variant>
        <vt:i4>5</vt:i4>
      </vt:variant>
      <vt:variant>
        <vt:lpwstr>https://metacpan.org/pod/distribution/perl/pod/perlre.pod</vt:lpwstr>
      </vt:variant>
      <vt:variant>
        <vt:lpwstr/>
      </vt:variant>
      <vt:variant>
        <vt:i4>7995489</vt:i4>
      </vt:variant>
      <vt:variant>
        <vt:i4>12</vt:i4>
      </vt:variant>
      <vt:variant>
        <vt:i4>0</vt:i4>
      </vt:variant>
      <vt:variant>
        <vt:i4>5</vt:i4>
      </vt:variant>
      <vt:variant>
        <vt:lpwstr>https://metacpan.org/pod/perlop</vt:lpwstr>
      </vt:variant>
      <vt:variant>
        <vt:lpwstr/>
      </vt:variant>
      <vt:variant>
        <vt:i4>3866670</vt:i4>
      </vt:variant>
      <vt:variant>
        <vt:i4>9</vt:i4>
      </vt:variant>
      <vt:variant>
        <vt:i4>0</vt:i4>
      </vt:variant>
      <vt:variant>
        <vt:i4>5</vt:i4>
      </vt:variant>
      <vt:variant>
        <vt:lpwstr>https://metacpan.org/pod/distribution/perl/pod/perlref.pod</vt:lpwstr>
      </vt:variant>
      <vt:variant>
        <vt:lpwstr/>
      </vt:variant>
      <vt:variant>
        <vt:i4>7405610</vt:i4>
      </vt:variant>
      <vt:variant>
        <vt:i4>6</vt:i4>
      </vt:variant>
      <vt:variant>
        <vt:i4>0</vt:i4>
      </vt:variant>
      <vt:variant>
        <vt:i4>5</vt:i4>
      </vt:variant>
      <vt:variant>
        <vt:lpwstr>https://metacpan.org/pod/perldata</vt:lpwstr>
      </vt:variant>
      <vt:variant>
        <vt:lpwstr>Identifier-parsing</vt:lpwstr>
      </vt:variant>
      <vt:variant>
        <vt:i4>3670067</vt:i4>
      </vt:variant>
      <vt:variant>
        <vt:i4>3</vt:i4>
      </vt:variant>
      <vt:variant>
        <vt:i4>0</vt:i4>
      </vt:variant>
      <vt:variant>
        <vt:i4>5</vt:i4>
      </vt:variant>
      <vt:variant>
        <vt:lpwstr>https://metacpan.org/pod/distribution/perl/pod/perlmod.pod</vt:lpwstr>
      </vt:variant>
      <vt:variant>
        <vt:lpwstr>Packages</vt:lpwstr>
      </vt:variant>
      <vt:variant>
        <vt:i4>3866670</vt:i4>
      </vt:variant>
      <vt:variant>
        <vt:i4>0</vt:i4>
      </vt:variant>
      <vt:variant>
        <vt:i4>0</vt:i4>
      </vt:variant>
      <vt:variant>
        <vt:i4>5</vt:i4>
      </vt:variant>
      <vt:variant>
        <vt:lpwstr>https://metacpan.org/pod/distribution/perl/pod/perlref.pod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cp:lastModifiedBy>Rajani S</cp:lastModifiedBy>
  <cp:revision>3</cp:revision>
  <cp:lastPrinted>2024-05-27T02:20:00Z</cp:lastPrinted>
  <dcterms:created xsi:type="dcterms:W3CDTF">2024-05-27T02:20:00Z</dcterms:created>
  <dcterms:modified xsi:type="dcterms:W3CDTF">2024-05-27T02:20:00Z</dcterms:modified>
</cp:coreProperties>
</file>