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EE2" w:rsidRPr="00411EE2" w:rsidRDefault="00411EE2" w:rsidP="00411EE2">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411EE2">
        <w:rPr>
          <w:rFonts w:ascii="Helvetica" w:eastAsia="Times New Roman" w:hAnsi="Helvetica" w:cs="Helvetica"/>
          <w:b/>
          <w:bCs/>
          <w:color w:val="333333"/>
          <w:kern w:val="36"/>
          <w:sz w:val="36"/>
          <w:szCs w:val="36"/>
        </w:rPr>
        <w:t>NAME</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proofErr w:type="spellStart"/>
      <w:r w:rsidRPr="00411EE2">
        <w:rPr>
          <w:rFonts w:ascii="Helvetica" w:eastAsia="Times New Roman" w:hAnsi="Helvetica" w:cs="Helvetica"/>
          <w:color w:val="333333"/>
          <w:sz w:val="26"/>
          <w:szCs w:val="26"/>
        </w:rPr>
        <w:t>perlmod</w:t>
      </w:r>
      <w:proofErr w:type="spellEnd"/>
      <w:r w:rsidRPr="00411EE2">
        <w:rPr>
          <w:rFonts w:ascii="Helvetica" w:eastAsia="Times New Roman" w:hAnsi="Helvetica" w:cs="Helvetica"/>
          <w:color w:val="333333"/>
          <w:sz w:val="26"/>
          <w:szCs w:val="26"/>
        </w:rPr>
        <w:t xml:space="preserve"> - Perl modules (packages and symbol tables)</w:t>
      </w:r>
    </w:p>
    <w:p w:rsidR="00411EE2" w:rsidRPr="00411EE2" w:rsidRDefault="00411EE2" w:rsidP="00411EE2">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411EE2">
        <w:rPr>
          <w:rFonts w:ascii="Helvetica" w:eastAsia="Times New Roman" w:hAnsi="Helvetica" w:cs="Helvetica"/>
          <w:b/>
          <w:bCs/>
          <w:color w:val="333333"/>
          <w:kern w:val="36"/>
          <w:sz w:val="36"/>
          <w:szCs w:val="36"/>
        </w:rPr>
        <w:t>DESCRIPTION</w:t>
      </w:r>
    </w:p>
    <w:p w:rsidR="00411EE2" w:rsidRPr="00411EE2" w:rsidRDefault="00411EE2" w:rsidP="00411EE2">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411EE2">
        <w:rPr>
          <w:rFonts w:ascii="Helvetica" w:eastAsia="Times New Roman" w:hAnsi="Helvetica" w:cs="Helvetica"/>
          <w:b/>
          <w:bCs/>
          <w:color w:val="333333"/>
          <w:sz w:val="31"/>
          <w:szCs w:val="31"/>
        </w:rPr>
        <w:t>Is this the document you were after?</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There are other documents which might contain the information that you're looking for:</w:t>
      </w:r>
    </w:p>
    <w:p w:rsidR="00411EE2" w:rsidRPr="00411EE2" w:rsidRDefault="00411EE2" w:rsidP="00411EE2">
      <w:pPr>
        <w:shd w:val="clear" w:color="auto" w:fill="FFFFFF"/>
        <w:spacing w:before="225" w:after="225" w:line="240" w:lineRule="auto"/>
        <w:ind w:left="300" w:right="300"/>
        <w:rPr>
          <w:rFonts w:ascii="Helvetica" w:eastAsia="Times New Roman" w:hAnsi="Helvetica" w:cs="Helvetica"/>
          <w:b/>
          <w:bCs/>
          <w:color w:val="333333"/>
        </w:rPr>
      </w:pPr>
      <w:r w:rsidRPr="00411EE2">
        <w:rPr>
          <w:rFonts w:ascii="Helvetica" w:eastAsia="Times New Roman" w:hAnsi="Helvetica" w:cs="Helvetica"/>
          <w:b/>
          <w:bCs/>
          <w:color w:val="333333"/>
        </w:rPr>
        <w:t>This doc</w:t>
      </w:r>
    </w:p>
    <w:p w:rsidR="00411EE2" w:rsidRPr="00411EE2" w:rsidRDefault="00411EE2" w:rsidP="00411EE2">
      <w:pPr>
        <w:shd w:val="clear" w:color="auto" w:fill="FFFFFF"/>
        <w:spacing w:before="225" w:after="225" w:line="240" w:lineRule="auto"/>
        <w:ind w:left="870" w:right="450"/>
        <w:rPr>
          <w:rFonts w:ascii="Helvetica" w:eastAsia="Times New Roman" w:hAnsi="Helvetica" w:cs="Helvetica"/>
          <w:color w:val="333333"/>
        </w:rPr>
      </w:pPr>
      <w:r w:rsidRPr="00411EE2">
        <w:rPr>
          <w:rFonts w:ascii="Helvetica" w:eastAsia="Times New Roman" w:hAnsi="Helvetica" w:cs="Helvetica"/>
          <w:color w:val="333333"/>
        </w:rPr>
        <w:t>Perl's packages, namespaces, and some info on classes.</w:t>
      </w:r>
    </w:p>
    <w:p w:rsidR="00411EE2" w:rsidRPr="00411EE2" w:rsidRDefault="00411EE2" w:rsidP="00411EE2">
      <w:pPr>
        <w:shd w:val="clear" w:color="auto" w:fill="FFFFFF"/>
        <w:spacing w:before="225" w:after="225" w:line="240" w:lineRule="auto"/>
        <w:ind w:left="450" w:right="300"/>
        <w:rPr>
          <w:rFonts w:ascii="Helvetica" w:eastAsia="Times New Roman" w:hAnsi="Helvetica" w:cs="Helvetica"/>
          <w:b/>
          <w:bCs/>
          <w:color w:val="333333"/>
        </w:rPr>
      </w:pPr>
      <w:hyperlink r:id="rId6" w:history="1">
        <w:proofErr w:type="spellStart"/>
        <w:r w:rsidRPr="00411EE2">
          <w:rPr>
            <w:rFonts w:ascii="Helvetica" w:eastAsia="Times New Roman" w:hAnsi="Helvetica" w:cs="Helvetica"/>
            <w:b/>
            <w:bCs/>
            <w:color w:val="3366CC"/>
            <w:u w:val="single"/>
          </w:rPr>
          <w:t>perlnewmod</w:t>
        </w:r>
        <w:proofErr w:type="spellEnd"/>
      </w:hyperlink>
    </w:p>
    <w:p w:rsidR="00411EE2" w:rsidRPr="00411EE2" w:rsidRDefault="00411EE2" w:rsidP="00411EE2">
      <w:pPr>
        <w:shd w:val="clear" w:color="auto" w:fill="FFFFFF"/>
        <w:spacing w:before="225" w:after="225" w:line="240" w:lineRule="auto"/>
        <w:ind w:left="870" w:right="450"/>
        <w:rPr>
          <w:rFonts w:ascii="Helvetica" w:eastAsia="Times New Roman" w:hAnsi="Helvetica" w:cs="Helvetica"/>
          <w:color w:val="333333"/>
        </w:rPr>
      </w:pPr>
      <w:r w:rsidRPr="00411EE2">
        <w:rPr>
          <w:rFonts w:ascii="Helvetica" w:eastAsia="Times New Roman" w:hAnsi="Helvetica" w:cs="Helvetica"/>
          <w:color w:val="333333"/>
        </w:rPr>
        <w:t>Tutorial on making a new module.</w:t>
      </w:r>
    </w:p>
    <w:p w:rsidR="00411EE2" w:rsidRPr="00411EE2" w:rsidRDefault="00411EE2" w:rsidP="00411EE2">
      <w:pPr>
        <w:shd w:val="clear" w:color="auto" w:fill="FFFFFF"/>
        <w:spacing w:before="225" w:after="225" w:line="240" w:lineRule="auto"/>
        <w:ind w:left="600" w:right="300"/>
        <w:rPr>
          <w:rFonts w:ascii="Helvetica" w:eastAsia="Times New Roman" w:hAnsi="Helvetica" w:cs="Helvetica"/>
          <w:b/>
          <w:bCs/>
          <w:color w:val="333333"/>
        </w:rPr>
      </w:pPr>
      <w:hyperlink r:id="rId7" w:history="1">
        <w:proofErr w:type="spellStart"/>
        <w:r w:rsidRPr="00411EE2">
          <w:rPr>
            <w:rFonts w:ascii="Helvetica" w:eastAsia="Times New Roman" w:hAnsi="Helvetica" w:cs="Helvetica"/>
            <w:b/>
            <w:bCs/>
            <w:color w:val="3366CC"/>
            <w:u w:val="single"/>
          </w:rPr>
          <w:t>perlmodstyle</w:t>
        </w:r>
        <w:proofErr w:type="spellEnd"/>
      </w:hyperlink>
    </w:p>
    <w:p w:rsidR="00411EE2" w:rsidRPr="00411EE2" w:rsidRDefault="00411EE2" w:rsidP="00411EE2">
      <w:pPr>
        <w:shd w:val="clear" w:color="auto" w:fill="FFFFFF"/>
        <w:spacing w:before="225" w:after="225" w:line="240" w:lineRule="auto"/>
        <w:ind w:left="870" w:right="450"/>
        <w:rPr>
          <w:rFonts w:ascii="Helvetica" w:eastAsia="Times New Roman" w:hAnsi="Helvetica" w:cs="Helvetica"/>
          <w:color w:val="333333"/>
        </w:rPr>
      </w:pPr>
      <w:r w:rsidRPr="00411EE2">
        <w:rPr>
          <w:rFonts w:ascii="Helvetica" w:eastAsia="Times New Roman" w:hAnsi="Helvetica" w:cs="Helvetica"/>
          <w:color w:val="333333"/>
        </w:rPr>
        <w:t>Best practices for making a new module.</w:t>
      </w:r>
    </w:p>
    <w:p w:rsidR="00411EE2" w:rsidRPr="00411EE2" w:rsidRDefault="00411EE2" w:rsidP="00411EE2">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411EE2">
        <w:rPr>
          <w:rFonts w:ascii="Helvetica" w:eastAsia="Times New Roman" w:hAnsi="Helvetica" w:cs="Helvetica"/>
          <w:b/>
          <w:bCs/>
          <w:color w:val="333333"/>
          <w:sz w:val="31"/>
          <w:szCs w:val="31"/>
        </w:rPr>
        <w:t>Packages</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Perl provides a mechanism for alternative namespaces to protect packages from stomping on each other's variables. In fact, there's really no such thing as a global variable in Perl. The package statement declares the compilation unit as being in the given namespace. The scope of the package declaration is from the declaration itself through the end of the enclosing block, </w:t>
      </w:r>
      <w:proofErr w:type="spellStart"/>
      <w:r w:rsidRPr="00411EE2">
        <w:rPr>
          <w:rFonts w:ascii="Consolas" w:eastAsia="Times New Roman" w:hAnsi="Consolas" w:cs="Consolas"/>
          <w:color w:val="333333"/>
          <w:sz w:val="19"/>
          <w:szCs w:val="19"/>
          <w:shd w:val="clear" w:color="auto" w:fill="F5F5F5"/>
        </w:rPr>
        <w:t>eval</w:t>
      </w:r>
      <w:proofErr w:type="spellEnd"/>
      <w:r w:rsidRPr="00411EE2">
        <w:rPr>
          <w:rFonts w:ascii="Helvetica" w:eastAsia="Times New Roman" w:hAnsi="Helvetica" w:cs="Helvetica"/>
          <w:color w:val="333333"/>
          <w:sz w:val="26"/>
          <w:szCs w:val="26"/>
        </w:rPr>
        <w:t>, or file, whichever comes first (the same scope as the my() and local() operators). Unqualified dynamic identifiers will be in this namespace, except for those few identifiers that if unqualified, default to the main package instead of the current one as described below. A package statement affects only dynamic variables--including those you've used local() on--but </w:t>
      </w:r>
      <w:r w:rsidRPr="00411EE2">
        <w:rPr>
          <w:rFonts w:ascii="Helvetica" w:eastAsia="Times New Roman" w:hAnsi="Helvetica" w:cs="Helvetica"/>
          <w:i/>
          <w:iCs/>
          <w:color w:val="333333"/>
          <w:sz w:val="26"/>
          <w:szCs w:val="26"/>
        </w:rPr>
        <w:t>not</w:t>
      </w:r>
      <w:r w:rsidRPr="00411EE2">
        <w:rPr>
          <w:rFonts w:ascii="Helvetica" w:eastAsia="Times New Roman" w:hAnsi="Helvetica" w:cs="Helvetica"/>
          <w:color w:val="333333"/>
          <w:sz w:val="26"/>
          <w:szCs w:val="26"/>
        </w:rPr>
        <w:t> lexical variables created with my(). Typically it would be the first declaration in a file included by the </w:t>
      </w:r>
      <w:r w:rsidRPr="00411EE2">
        <w:rPr>
          <w:rFonts w:ascii="Consolas" w:eastAsia="Times New Roman" w:hAnsi="Consolas" w:cs="Consolas"/>
          <w:color w:val="333333"/>
          <w:sz w:val="19"/>
          <w:szCs w:val="19"/>
          <w:shd w:val="clear" w:color="auto" w:fill="F5F5F5"/>
        </w:rPr>
        <w:t>do</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require</w:t>
      </w:r>
      <w:r w:rsidRPr="00411EE2">
        <w:rPr>
          <w:rFonts w:ascii="Helvetica" w:eastAsia="Times New Roman" w:hAnsi="Helvetica" w:cs="Helvetica"/>
          <w:color w:val="333333"/>
          <w:sz w:val="26"/>
          <w:szCs w:val="26"/>
        </w:rPr>
        <w:t>, or </w:t>
      </w:r>
      <w:r w:rsidRPr="00411EE2">
        <w:rPr>
          <w:rFonts w:ascii="Consolas" w:eastAsia="Times New Roman" w:hAnsi="Consolas" w:cs="Consolas"/>
          <w:color w:val="333333"/>
          <w:sz w:val="19"/>
          <w:szCs w:val="19"/>
          <w:shd w:val="clear" w:color="auto" w:fill="F5F5F5"/>
        </w:rPr>
        <w:t>use</w:t>
      </w:r>
      <w:r w:rsidRPr="00411EE2">
        <w:rPr>
          <w:rFonts w:ascii="Helvetica" w:eastAsia="Times New Roman" w:hAnsi="Helvetica" w:cs="Helvetica"/>
          <w:color w:val="333333"/>
          <w:sz w:val="26"/>
          <w:szCs w:val="26"/>
        </w:rPr>
        <w:t xml:space="preserve"> operators. You can switch into a package in more than one place; it merely influences which symbol table is used by the compiler for the rest of that block. You can refer to variables and </w:t>
      </w:r>
      <w:proofErr w:type="spellStart"/>
      <w:r w:rsidRPr="00411EE2">
        <w:rPr>
          <w:rFonts w:ascii="Helvetica" w:eastAsia="Times New Roman" w:hAnsi="Helvetica" w:cs="Helvetica"/>
          <w:color w:val="333333"/>
          <w:sz w:val="26"/>
          <w:szCs w:val="26"/>
        </w:rPr>
        <w:t>filehandles</w:t>
      </w:r>
      <w:proofErr w:type="spellEnd"/>
      <w:r w:rsidRPr="00411EE2">
        <w:rPr>
          <w:rFonts w:ascii="Helvetica" w:eastAsia="Times New Roman" w:hAnsi="Helvetica" w:cs="Helvetica"/>
          <w:color w:val="333333"/>
          <w:sz w:val="26"/>
          <w:szCs w:val="26"/>
        </w:rPr>
        <w:t xml:space="preserve"> in other packages by prefixing the identifier with the package name and a double </w:t>
      </w:r>
      <w:r w:rsidRPr="00411EE2">
        <w:rPr>
          <w:rFonts w:ascii="Helvetica" w:eastAsia="Times New Roman" w:hAnsi="Helvetica" w:cs="Helvetica"/>
          <w:color w:val="333333"/>
          <w:sz w:val="26"/>
          <w:szCs w:val="26"/>
        </w:rPr>
        <w:lastRenderedPageBreak/>
        <w:t>colon: </w:t>
      </w:r>
      <w:r w:rsidRPr="00411EE2">
        <w:rPr>
          <w:rFonts w:ascii="Consolas" w:eastAsia="Times New Roman" w:hAnsi="Consolas" w:cs="Consolas"/>
          <w:color w:val="333333"/>
          <w:sz w:val="19"/>
          <w:szCs w:val="19"/>
          <w:shd w:val="clear" w:color="auto" w:fill="F5F5F5"/>
        </w:rPr>
        <w:t>$Package::Variable</w:t>
      </w:r>
      <w:r w:rsidRPr="00411EE2">
        <w:rPr>
          <w:rFonts w:ascii="Helvetica" w:eastAsia="Times New Roman" w:hAnsi="Helvetica" w:cs="Helvetica"/>
          <w:color w:val="333333"/>
          <w:sz w:val="26"/>
          <w:szCs w:val="26"/>
        </w:rPr>
        <w:t>. If the package name is null, the </w:t>
      </w:r>
      <w:r w:rsidRPr="00411EE2">
        <w:rPr>
          <w:rFonts w:ascii="Consolas" w:eastAsia="Times New Roman" w:hAnsi="Consolas" w:cs="Consolas"/>
          <w:color w:val="333333"/>
          <w:sz w:val="19"/>
          <w:szCs w:val="19"/>
          <w:shd w:val="clear" w:color="auto" w:fill="F5F5F5"/>
        </w:rPr>
        <w:t>main</w:t>
      </w:r>
      <w:r w:rsidRPr="00411EE2">
        <w:rPr>
          <w:rFonts w:ascii="Helvetica" w:eastAsia="Times New Roman" w:hAnsi="Helvetica" w:cs="Helvetica"/>
          <w:color w:val="333333"/>
          <w:sz w:val="26"/>
          <w:szCs w:val="26"/>
        </w:rPr>
        <w:t> package is assumed. That is, </w:t>
      </w:r>
      <w:r w:rsidRPr="00411EE2">
        <w:rPr>
          <w:rFonts w:ascii="Consolas" w:eastAsia="Times New Roman" w:hAnsi="Consolas" w:cs="Consolas"/>
          <w:color w:val="333333"/>
          <w:sz w:val="19"/>
          <w:szCs w:val="19"/>
          <w:shd w:val="clear" w:color="auto" w:fill="F5F5F5"/>
        </w:rPr>
        <w:t>$::sail</w:t>
      </w:r>
      <w:r w:rsidRPr="00411EE2">
        <w:rPr>
          <w:rFonts w:ascii="Helvetica" w:eastAsia="Times New Roman" w:hAnsi="Helvetica" w:cs="Helvetica"/>
          <w:color w:val="333333"/>
          <w:sz w:val="26"/>
          <w:szCs w:val="26"/>
        </w:rPr>
        <w:t> is equivalent to </w:t>
      </w:r>
      <w:r w:rsidRPr="00411EE2">
        <w:rPr>
          <w:rFonts w:ascii="Consolas" w:eastAsia="Times New Roman" w:hAnsi="Consolas" w:cs="Consolas"/>
          <w:color w:val="333333"/>
          <w:sz w:val="19"/>
          <w:szCs w:val="19"/>
          <w:shd w:val="clear" w:color="auto" w:fill="F5F5F5"/>
        </w:rPr>
        <w:t>$main::sail</w:t>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 old package delimiter was a single quote, but double colon is now the preferred delimiter, in part because it's more readable to humans, and in part because it's more readable to </w:t>
      </w:r>
      <w:proofErr w:type="spellStart"/>
      <w:r w:rsidRPr="00411EE2">
        <w:rPr>
          <w:rFonts w:ascii="Helvetica" w:eastAsia="Times New Roman" w:hAnsi="Helvetica" w:cs="Helvetica"/>
          <w:b/>
          <w:bCs/>
          <w:color w:val="333333"/>
          <w:sz w:val="26"/>
          <w:szCs w:val="26"/>
        </w:rPr>
        <w:t>emacs</w:t>
      </w:r>
      <w:proofErr w:type="spellEnd"/>
      <w:r w:rsidRPr="00411EE2">
        <w:rPr>
          <w:rFonts w:ascii="Helvetica" w:eastAsia="Times New Roman" w:hAnsi="Helvetica" w:cs="Helvetica"/>
          <w:color w:val="333333"/>
          <w:sz w:val="26"/>
          <w:szCs w:val="26"/>
        </w:rPr>
        <w:t> macros. It also makes C++ programmers feel like they know what's going on--as opposed to using the single quote as separator, which was there to make Ada programmers feel like they knew what was going on. Because the old-fashioned syntax is still supported for backwards compatibility, if you try to use a string like </w:t>
      </w:r>
      <w:r w:rsidRPr="00411EE2">
        <w:rPr>
          <w:rFonts w:ascii="Consolas" w:eastAsia="Times New Roman" w:hAnsi="Consolas" w:cs="Consolas"/>
          <w:color w:val="333333"/>
          <w:sz w:val="19"/>
          <w:szCs w:val="19"/>
          <w:shd w:val="clear" w:color="auto" w:fill="F5F5F5"/>
        </w:rPr>
        <w:t>"This is $owner's house"</w:t>
      </w:r>
      <w:r w:rsidRPr="00411EE2">
        <w:rPr>
          <w:rFonts w:ascii="Helvetica" w:eastAsia="Times New Roman" w:hAnsi="Helvetica" w:cs="Helvetica"/>
          <w:color w:val="333333"/>
          <w:sz w:val="26"/>
          <w:szCs w:val="26"/>
        </w:rPr>
        <w:t>, you'll be accessing </w:t>
      </w:r>
      <w:r w:rsidRPr="00411EE2">
        <w:rPr>
          <w:rFonts w:ascii="Consolas" w:eastAsia="Times New Roman" w:hAnsi="Consolas" w:cs="Consolas"/>
          <w:color w:val="333333"/>
          <w:sz w:val="19"/>
          <w:szCs w:val="19"/>
          <w:shd w:val="clear" w:color="auto" w:fill="F5F5F5"/>
        </w:rPr>
        <w:t>$owner::s</w:t>
      </w:r>
      <w:r w:rsidRPr="00411EE2">
        <w:rPr>
          <w:rFonts w:ascii="Helvetica" w:eastAsia="Times New Roman" w:hAnsi="Helvetica" w:cs="Helvetica"/>
          <w:color w:val="333333"/>
          <w:sz w:val="26"/>
          <w:szCs w:val="26"/>
        </w:rPr>
        <w:t>; that is, the $s variable in package </w:t>
      </w:r>
      <w:r w:rsidRPr="00411EE2">
        <w:rPr>
          <w:rFonts w:ascii="Consolas" w:eastAsia="Times New Roman" w:hAnsi="Consolas" w:cs="Consolas"/>
          <w:color w:val="333333"/>
          <w:sz w:val="19"/>
          <w:szCs w:val="19"/>
          <w:shd w:val="clear" w:color="auto" w:fill="F5F5F5"/>
        </w:rPr>
        <w:t>owner</w:t>
      </w:r>
      <w:r w:rsidRPr="00411EE2">
        <w:rPr>
          <w:rFonts w:ascii="Helvetica" w:eastAsia="Times New Roman" w:hAnsi="Helvetica" w:cs="Helvetica"/>
          <w:color w:val="333333"/>
          <w:sz w:val="26"/>
          <w:szCs w:val="26"/>
        </w:rPr>
        <w:t>, which is probably not what you meant. Use braces to disambiguate, as in </w:t>
      </w:r>
      <w:r w:rsidRPr="00411EE2">
        <w:rPr>
          <w:rFonts w:ascii="Consolas" w:eastAsia="Times New Roman" w:hAnsi="Consolas" w:cs="Consolas"/>
          <w:color w:val="333333"/>
          <w:sz w:val="19"/>
          <w:szCs w:val="19"/>
          <w:shd w:val="clear" w:color="auto" w:fill="F5F5F5"/>
        </w:rPr>
        <w:t>"This is ${owner}'s house"</w:t>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Packages may themselves contain package separators, as in </w:t>
      </w:r>
      <w:r w:rsidRPr="00411EE2">
        <w:rPr>
          <w:rFonts w:ascii="Consolas" w:eastAsia="Times New Roman" w:hAnsi="Consolas" w:cs="Consolas"/>
          <w:color w:val="333333"/>
          <w:sz w:val="19"/>
          <w:szCs w:val="19"/>
          <w:shd w:val="clear" w:color="auto" w:fill="F5F5F5"/>
        </w:rPr>
        <w:t>$OUTER::INNER::var</w:t>
      </w:r>
      <w:r w:rsidRPr="00411EE2">
        <w:rPr>
          <w:rFonts w:ascii="Helvetica" w:eastAsia="Times New Roman" w:hAnsi="Helvetica" w:cs="Helvetica"/>
          <w:color w:val="333333"/>
          <w:sz w:val="26"/>
          <w:szCs w:val="26"/>
        </w:rPr>
        <w:t>. This implies nothing about the order of name lookups, however. There are no relative packages: all symbols are either local to the current package, or must be fully qualified from the outer package name down. For instance, there is nowhere within package </w:t>
      </w:r>
      <w:r w:rsidRPr="00411EE2">
        <w:rPr>
          <w:rFonts w:ascii="Consolas" w:eastAsia="Times New Roman" w:hAnsi="Consolas" w:cs="Consolas"/>
          <w:color w:val="333333"/>
          <w:sz w:val="19"/>
          <w:szCs w:val="19"/>
          <w:shd w:val="clear" w:color="auto" w:fill="F5F5F5"/>
        </w:rPr>
        <w:t>OUTER</w:t>
      </w:r>
      <w:r w:rsidRPr="00411EE2">
        <w:rPr>
          <w:rFonts w:ascii="Helvetica" w:eastAsia="Times New Roman" w:hAnsi="Helvetica" w:cs="Helvetica"/>
          <w:color w:val="333333"/>
          <w:sz w:val="26"/>
          <w:szCs w:val="26"/>
        </w:rPr>
        <w:t> that </w:t>
      </w:r>
      <w:r w:rsidRPr="00411EE2">
        <w:rPr>
          <w:rFonts w:ascii="Consolas" w:eastAsia="Times New Roman" w:hAnsi="Consolas" w:cs="Consolas"/>
          <w:color w:val="333333"/>
          <w:sz w:val="19"/>
          <w:szCs w:val="19"/>
          <w:shd w:val="clear" w:color="auto" w:fill="F5F5F5"/>
        </w:rPr>
        <w:t>$INNER::</w:t>
      </w:r>
      <w:proofErr w:type="spellStart"/>
      <w:r w:rsidRPr="00411EE2">
        <w:rPr>
          <w:rFonts w:ascii="Consolas" w:eastAsia="Times New Roman" w:hAnsi="Consolas" w:cs="Consolas"/>
          <w:color w:val="333333"/>
          <w:sz w:val="19"/>
          <w:szCs w:val="19"/>
          <w:shd w:val="clear" w:color="auto" w:fill="F5F5F5"/>
        </w:rPr>
        <w:t>var</w:t>
      </w:r>
      <w:proofErr w:type="spellEnd"/>
      <w:r w:rsidRPr="00411EE2">
        <w:rPr>
          <w:rFonts w:ascii="Helvetica" w:eastAsia="Times New Roman" w:hAnsi="Helvetica" w:cs="Helvetica"/>
          <w:color w:val="333333"/>
          <w:sz w:val="26"/>
          <w:szCs w:val="26"/>
        </w:rPr>
        <w:t> refers to </w:t>
      </w:r>
      <w:r w:rsidRPr="00411EE2">
        <w:rPr>
          <w:rFonts w:ascii="Consolas" w:eastAsia="Times New Roman" w:hAnsi="Consolas" w:cs="Consolas"/>
          <w:color w:val="333333"/>
          <w:sz w:val="19"/>
          <w:szCs w:val="19"/>
          <w:shd w:val="clear" w:color="auto" w:fill="F5F5F5"/>
        </w:rPr>
        <w:t>$OUTER::INNER::var</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INNER</w:t>
      </w:r>
      <w:r w:rsidRPr="00411EE2">
        <w:rPr>
          <w:rFonts w:ascii="Helvetica" w:eastAsia="Times New Roman" w:hAnsi="Helvetica" w:cs="Helvetica"/>
          <w:color w:val="333333"/>
          <w:sz w:val="26"/>
          <w:szCs w:val="26"/>
        </w:rPr>
        <w:t> refers to a totally separate global package.</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Only identifiers starting with letters (or underscore) are stored in a package's symbol table. All other symbols are kept in package </w:t>
      </w:r>
      <w:r w:rsidRPr="00411EE2">
        <w:rPr>
          <w:rFonts w:ascii="Consolas" w:eastAsia="Times New Roman" w:hAnsi="Consolas" w:cs="Consolas"/>
          <w:color w:val="333333"/>
          <w:sz w:val="19"/>
          <w:szCs w:val="19"/>
          <w:shd w:val="clear" w:color="auto" w:fill="F5F5F5"/>
        </w:rPr>
        <w:t>main</w:t>
      </w:r>
      <w:r w:rsidRPr="00411EE2">
        <w:rPr>
          <w:rFonts w:ascii="Helvetica" w:eastAsia="Times New Roman" w:hAnsi="Helvetica" w:cs="Helvetica"/>
          <w:color w:val="333333"/>
          <w:sz w:val="26"/>
          <w:szCs w:val="26"/>
        </w:rPr>
        <w:t>, including all punctuation variables, like $_. In addition, when unqualified, the identifiers STDIN, STDOUT, STDERR, ARGV, ARGVOUT, ENV, INC, and SIG are forced to be in package </w:t>
      </w:r>
      <w:r w:rsidRPr="00411EE2">
        <w:rPr>
          <w:rFonts w:ascii="Consolas" w:eastAsia="Times New Roman" w:hAnsi="Consolas" w:cs="Consolas"/>
          <w:color w:val="333333"/>
          <w:sz w:val="19"/>
          <w:szCs w:val="19"/>
          <w:shd w:val="clear" w:color="auto" w:fill="F5F5F5"/>
        </w:rPr>
        <w:t>main</w:t>
      </w:r>
      <w:r w:rsidRPr="00411EE2">
        <w:rPr>
          <w:rFonts w:ascii="Helvetica" w:eastAsia="Times New Roman" w:hAnsi="Helvetica" w:cs="Helvetica"/>
          <w:color w:val="333333"/>
          <w:sz w:val="26"/>
          <w:szCs w:val="26"/>
        </w:rPr>
        <w:t>, even when used for other purposes than their built-in ones. If you have a package called </w:t>
      </w:r>
      <w:r w:rsidRPr="00411EE2">
        <w:rPr>
          <w:rFonts w:ascii="Consolas" w:eastAsia="Times New Roman" w:hAnsi="Consolas" w:cs="Consolas"/>
          <w:color w:val="333333"/>
          <w:sz w:val="19"/>
          <w:szCs w:val="19"/>
          <w:shd w:val="clear" w:color="auto" w:fill="F5F5F5"/>
        </w:rPr>
        <w:t>m</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s</w:t>
      </w:r>
      <w:r w:rsidRPr="00411EE2">
        <w:rPr>
          <w:rFonts w:ascii="Helvetica" w:eastAsia="Times New Roman" w:hAnsi="Helvetica" w:cs="Helvetica"/>
          <w:color w:val="333333"/>
          <w:sz w:val="26"/>
          <w:szCs w:val="26"/>
        </w:rPr>
        <w:t>, or </w:t>
      </w:r>
      <w:r w:rsidRPr="00411EE2">
        <w:rPr>
          <w:rFonts w:ascii="Consolas" w:eastAsia="Times New Roman" w:hAnsi="Consolas" w:cs="Consolas"/>
          <w:color w:val="333333"/>
          <w:sz w:val="19"/>
          <w:szCs w:val="19"/>
          <w:shd w:val="clear" w:color="auto" w:fill="F5F5F5"/>
        </w:rPr>
        <w:t>y</w:t>
      </w:r>
      <w:r w:rsidRPr="00411EE2">
        <w:rPr>
          <w:rFonts w:ascii="Helvetica" w:eastAsia="Times New Roman" w:hAnsi="Helvetica" w:cs="Helvetica"/>
          <w:color w:val="333333"/>
          <w:sz w:val="26"/>
          <w:szCs w:val="26"/>
        </w:rPr>
        <w:t>, then you can't use the qualified form of an identifier because it would be instead interpreted as a pattern match, a substitution, or a transliteration.</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Variables beginning with underscore used to be forced into package main, but we decided it was more useful for package writers to be able to use leading underscore to indicate private variables and method names. However, variables and functions named with a single </w:t>
      </w:r>
      <w:r w:rsidRPr="00411EE2">
        <w:rPr>
          <w:rFonts w:ascii="Consolas" w:eastAsia="Times New Roman" w:hAnsi="Consolas" w:cs="Consolas"/>
          <w:color w:val="333333"/>
          <w:sz w:val="19"/>
          <w:szCs w:val="19"/>
          <w:shd w:val="clear" w:color="auto" w:fill="F5F5F5"/>
        </w:rPr>
        <w:t>_</w:t>
      </w:r>
      <w:r w:rsidRPr="00411EE2">
        <w:rPr>
          <w:rFonts w:ascii="Helvetica" w:eastAsia="Times New Roman" w:hAnsi="Helvetica" w:cs="Helvetica"/>
          <w:color w:val="333333"/>
          <w:sz w:val="26"/>
          <w:szCs w:val="26"/>
        </w:rPr>
        <w:t>, such as $_ and </w:t>
      </w:r>
      <w:r w:rsidRPr="00411EE2">
        <w:rPr>
          <w:rFonts w:ascii="Consolas" w:eastAsia="Times New Roman" w:hAnsi="Consolas" w:cs="Consolas"/>
          <w:color w:val="333333"/>
          <w:sz w:val="19"/>
          <w:szCs w:val="19"/>
          <w:shd w:val="clear" w:color="auto" w:fill="F5F5F5"/>
        </w:rPr>
        <w:t>sub _</w:t>
      </w:r>
      <w:r w:rsidRPr="00411EE2">
        <w:rPr>
          <w:rFonts w:ascii="Helvetica" w:eastAsia="Times New Roman" w:hAnsi="Helvetica" w:cs="Helvetica"/>
          <w:color w:val="333333"/>
          <w:sz w:val="26"/>
          <w:szCs w:val="26"/>
        </w:rPr>
        <w:t>, are still forced into the package </w:t>
      </w:r>
      <w:r w:rsidRPr="00411EE2">
        <w:rPr>
          <w:rFonts w:ascii="Consolas" w:eastAsia="Times New Roman" w:hAnsi="Consolas" w:cs="Consolas"/>
          <w:color w:val="333333"/>
          <w:sz w:val="19"/>
          <w:szCs w:val="19"/>
          <w:shd w:val="clear" w:color="auto" w:fill="F5F5F5"/>
        </w:rPr>
        <w:t>main</w:t>
      </w:r>
      <w:r w:rsidRPr="00411EE2">
        <w:rPr>
          <w:rFonts w:ascii="Helvetica" w:eastAsia="Times New Roman" w:hAnsi="Helvetica" w:cs="Helvetica"/>
          <w:color w:val="333333"/>
          <w:sz w:val="26"/>
          <w:szCs w:val="26"/>
        </w:rPr>
        <w:t>. See also </w:t>
      </w:r>
      <w:hyperlink r:id="rId8" w:anchor="The-Syntax-of-Variable-Names" w:history="1">
        <w:r w:rsidRPr="00411EE2">
          <w:rPr>
            <w:rFonts w:ascii="Helvetica" w:eastAsia="Times New Roman" w:hAnsi="Helvetica" w:cs="Helvetica"/>
            <w:color w:val="3366CC"/>
            <w:sz w:val="26"/>
            <w:szCs w:val="26"/>
            <w:u w:val="single"/>
          </w:rPr>
          <w:t xml:space="preserve">"The Syntax of Variable Names" in </w:t>
        </w:r>
        <w:proofErr w:type="spellStart"/>
        <w:r w:rsidRPr="00411EE2">
          <w:rPr>
            <w:rFonts w:ascii="Helvetica" w:eastAsia="Times New Roman" w:hAnsi="Helvetica" w:cs="Helvetica"/>
            <w:color w:val="3366CC"/>
            <w:sz w:val="26"/>
            <w:szCs w:val="26"/>
            <w:u w:val="single"/>
          </w:rPr>
          <w:t>perlvar</w:t>
        </w:r>
        <w:proofErr w:type="spellEnd"/>
      </w:hyperlink>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proofErr w:type="spellStart"/>
      <w:r w:rsidRPr="00411EE2">
        <w:rPr>
          <w:rFonts w:ascii="Consolas" w:eastAsia="Times New Roman" w:hAnsi="Consolas" w:cs="Consolas"/>
          <w:color w:val="333333"/>
          <w:sz w:val="19"/>
          <w:szCs w:val="19"/>
          <w:shd w:val="clear" w:color="auto" w:fill="F5F5F5"/>
        </w:rPr>
        <w:t>eval</w:t>
      </w:r>
      <w:r w:rsidRPr="00411EE2">
        <w:rPr>
          <w:rFonts w:ascii="Helvetica" w:eastAsia="Times New Roman" w:hAnsi="Helvetica" w:cs="Helvetica"/>
          <w:color w:val="333333"/>
          <w:sz w:val="26"/>
          <w:szCs w:val="26"/>
        </w:rPr>
        <w:t>ed</w:t>
      </w:r>
      <w:proofErr w:type="spellEnd"/>
      <w:r w:rsidRPr="00411EE2">
        <w:rPr>
          <w:rFonts w:ascii="Helvetica" w:eastAsia="Times New Roman" w:hAnsi="Helvetica" w:cs="Helvetica"/>
          <w:color w:val="333333"/>
          <w:sz w:val="26"/>
          <w:szCs w:val="26"/>
        </w:rPr>
        <w:t xml:space="preserve"> strings are compiled in the package in which the </w:t>
      </w:r>
      <w:proofErr w:type="spellStart"/>
      <w:r w:rsidRPr="00411EE2">
        <w:rPr>
          <w:rFonts w:ascii="Helvetica" w:eastAsia="Times New Roman" w:hAnsi="Helvetica" w:cs="Helvetica"/>
          <w:color w:val="333333"/>
          <w:sz w:val="26"/>
          <w:szCs w:val="26"/>
        </w:rPr>
        <w:t>eval</w:t>
      </w:r>
      <w:proofErr w:type="spellEnd"/>
      <w:r w:rsidRPr="00411EE2">
        <w:rPr>
          <w:rFonts w:ascii="Helvetica" w:eastAsia="Times New Roman" w:hAnsi="Helvetica" w:cs="Helvetica"/>
          <w:color w:val="333333"/>
          <w:sz w:val="26"/>
          <w:szCs w:val="26"/>
        </w:rPr>
        <w:t>() was compiled. (Assignments to </w:t>
      </w:r>
      <w:r w:rsidRPr="00411EE2">
        <w:rPr>
          <w:rFonts w:ascii="Consolas" w:eastAsia="Times New Roman" w:hAnsi="Consolas" w:cs="Consolas"/>
          <w:color w:val="333333"/>
          <w:sz w:val="19"/>
          <w:szCs w:val="19"/>
          <w:shd w:val="clear" w:color="auto" w:fill="F5F5F5"/>
        </w:rPr>
        <w:t>$SIG{}</w:t>
      </w:r>
      <w:r w:rsidRPr="00411EE2">
        <w:rPr>
          <w:rFonts w:ascii="Helvetica" w:eastAsia="Times New Roman" w:hAnsi="Helvetica" w:cs="Helvetica"/>
          <w:color w:val="333333"/>
          <w:sz w:val="26"/>
          <w:szCs w:val="26"/>
        </w:rPr>
        <w:t>, however, assume the signal handler specified is in the </w:t>
      </w:r>
      <w:r w:rsidRPr="00411EE2">
        <w:rPr>
          <w:rFonts w:ascii="Consolas" w:eastAsia="Times New Roman" w:hAnsi="Consolas" w:cs="Consolas"/>
          <w:color w:val="333333"/>
          <w:sz w:val="19"/>
          <w:szCs w:val="19"/>
          <w:shd w:val="clear" w:color="auto" w:fill="F5F5F5"/>
        </w:rPr>
        <w:t>main</w:t>
      </w:r>
      <w:r w:rsidRPr="00411EE2">
        <w:rPr>
          <w:rFonts w:ascii="Helvetica" w:eastAsia="Times New Roman" w:hAnsi="Helvetica" w:cs="Helvetica"/>
          <w:color w:val="333333"/>
          <w:sz w:val="26"/>
          <w:szCs w:val="26"/>
        </w:rPr>
        <w:t> package. Qualify the signal handler name if you wish to have a signal handler in a package.) For an example, examine </w:t>
      </w:r>
      <w:r w:rsidRPr="00411EE2">
        <w:rPr>
          <w:rFonts w:ascii="Helvetica" w:eastAsia="Times New Roman" w:hAnsi="Helvetica" w:cs="Helvetica"/>
          <w:i/>
          <w:iCs/>
          <w:color w:val="333333"/>
          <w:sz w:val="26"/>
          <w:szCs w:val="26"/>
        </w:rPr>
        <w:t>perldb.pl</w:t>
      </w:r>
      <w:r w:rsidRPr="00411EE2">
        <w:rPr>
          <w:rFonts w:ascii="Helvetica" w:eastAsia="Times New Roman" w:hAnsi="Helvetica" w:cs="Helvetica"/>
          <w:color w:val="333333"/>
          <w:sz w:val="26"/>
          <w:szCs w:val="26"/>
        </w:rPr>
        <w:t xml:space="preserve"> in the Perl library. It </w:t>
      </w:r>
      <w:r w:rsidRPr="00411EE2">
        <w:rPr>
          <w:rFonts w:ascii="Helvetica" w:eastAsia="Times New Roman" w:hAnsi="Helvetica" w:cs="Helvetica"/>
          <w:color w:val="333333"/>
          <w:sz w:val="26"/>
          <w:szCs w:val="26"/>
        </w:rPr>
        <w:lastRenderedPageBreak/>
        <w:t>initially switches to the </w:t>
      </w:r>
      <w:r w:rsidRPr="00411EE2">
        <w:rPr>
          <w:rFonts w:ascii="Consolas" w:eastAsia="Times New Roman" w:hAnsi="Consolas" w:cs="Consolas"/>
          <w:color w:val="333333"/>
          <w:sz w:val="19"/>
          <w:szCs w:val="19"/>
          <w:shd w:val="clear" w:color="auto" w:fill="F5F5F5"/>
        </w:rPr>
        <w:t>DB</w:t>
      </w:r>
      <w:r w:rsidRPr="00411EE2">
        <w:rPr>
          <w:rFonts w:ascii="Helvetica" w:eastAsia="Times New Roman" w:hAnsi="Helvetica" w:cs="Helvetica"/>
          <w:color w:val="333333"/>
          <w:sz w:val="26"/>
          <w:szCs w:val="26"/>
        </w:rPr>
        <w:t> package so that the debugger doesn't interfere with variables in the program you are trying to debug. At various points, however, it temporarily switches back to the </w:t>
      </w:r>
      <w:r w:rsidRPr="00411EE2">
        <w:rPr>
          <w:rFonts w:ascii="Consolas" w:eastAsia="Times New Roman" w:hAnsi="Consolas" w:cs="Consolas"/>
          <w:color w:val="333333"/>
          <w:sz w:val="19"/>
          <w:szCs w:val="19"/>
          <w:shd w:val="clear" w:color="auto" w:fill="F5F5F5"/>
        </w:rPr>
        <w:t>main</w:t>
      </w:r>
      <w:r w:rsidRPr="00411EE2">
        <w:rPr>
          <w:rFonts w:ascii="Helvetica" w:eastAsia="Times New Roman" w:hAnsi="Helvetica" w:cs="Helvetica"/>
          <w:color w:val="333333"/>
          <w:sz w:val="26"/>
          <w:szCs w:val="26"/>
        </w:rPr>
        <w:t> package to evaluate various expressions in the context of the </w:t>
      </w:r>
      <w:r w:rsidRPr="00411EE2">
        <w:rPr>
          <w:rFonts w:ascii="Consolas" w:eastAsia="Times New Roman" w:hAnsi="Consolas" w:cs="Consolas"/>
          <w:color w:val="333333"/>
          <w:sz w:val="19"/>
          <w:szCs w:val="19"/>
          <w:shd w:val="clear" w:color="auto" w:fill="F5F5F5"/>
        </w:rPr>
        <w:t>main</w:t>
      </w:r>
      <w:r w:rsidRPr="00411EE2">
        <w:rPr>
          <w:rFonts w:ascii="Helvetica" w:eastAsia="Times New Roman" w:hAnsi="Helvetica" w:cs="Helvetica"/>
          <w:color w:val="333333"/>
          <w:sz w:val="26"/>
          <w:szCs w:val="26"/>
        </w:rPr>
        <w:t> package (or wherever you came from). See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"https://metacpan.org/pod/distribution/perl/pod/perldebug.pod"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perldebug</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 special symbol </w:t>
      </w:r>
      <w:r w:rsidRPr="00411EE2">
        <w:rPr>
          <w:rFonts w:ascii="Consolas" w:eastAsia="Times New Roman" w:hAnsi="Consolas" w:cs="Consolas"/>
          <w:color w:val="333333"/>
          <w:sz w:val="19"/>
          <w:szCs w:val="19"/>
          <w:shd w:val="clear" w:color="auto" w:fill="F5F5F5"/>
        </w:rPr>
        <w:t>__PACKAGE__</w:t>
      </w:r>
      <w:r w:rsidRPr="00411EE2">
        <w:rPr>
          <w:rFonts w:ascii="Helvetica" w:eastAsia="Times New Roman" w:hAnsi="Helvetica" w:cs="Helvetica"/>
          <w:color w:val="333333"/>
          <w:sz w:val="26"/>
          <w:szCs w:val="26"/>
        </w:rPr>
        <w:t> contains the current package, but cannot (easily) be used to construct variable names.</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See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"https://metacpan.org/pod/distribution/perl/pod/perlsub.pod"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perlsub</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for other scoping issues related to my() and local(), and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"https://metacpan.org/pod/distribution/perl/pod/perlref.pod"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perlref</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regarding closures.</w:t>
      </w:r>
    </w:p>
    <w:p w:rsidR="00411EE2" w:rsidRPr="00411EE2" w:rsidRDefault="00411EE2" w:rsidP="00411EE2">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411EE2">
        <w:rPr>
          <w:rFonts w:ascii="Helvetica" w:eastAsia="Times New Roman" w:hAnsi="Helvetica" w:cs="Helvetica"/>
          <w:b/>
          <w:bCs/>
          <w:color w:val="333333"/>
          <w:sz w:val="31"/>
          <w:szCs w:val="31"/>
        </w:rPr>
        <w:t>Symbol Tables</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 symbol table for a package happens to be stored in the hash of that name with two colons appended. The main symbol table's name is thus </w:t>
      </w:r>
      <w:r w:rsidRPr="00411EE2">
        <w:rPr>
          <w:rFonts w:ascii="Consolas" w:eastAsia="Times New Roman" w:hAnsi="Consolas" w:cs="Consolas"/>
          <w:color w:val="333333"/>
          <w:sz w:val="19"/>
          <w:szCs w:val="19"/>
          <w:shd w:val="clear" w:color="auto" w:fill="F5F5F5"/>
        </w:rPr>
        <w:t>%main::</w:t>
      </w:r>
      <w:r w:rsidRPr="00411EE2">
        <w:rPr>
          <w:rFonts w:ascii="Helvetica" w:eastAsia="Times New Roman" w:hAnsi="Helvetica" w:cs="Helvetica"/>
          <w:color w:val="333333"/>
          <w:sz w:val="26"/>
          <w:szCs w:val="26"/>
        </w:rPr>
        <w:t>, or </w:t>
      </w:r>
      <w:r w:rsidRPr="00411EE2">
        <w:rPr>
          <w:rFonts w:ascii="Consolas" w:eastAsia="Times New Roman" w:hAnsi="Consolas" w:cs="Consolas"/>
          <w:color w:val="333333"/>
          <w:sz w:val="19"/>
          <w:szCs w:val="19"/>
          <w:shd w:val="clear" w:color="auto" w:fill="F5F5F5"/>
        </w:rPr>
        <w:t>%::</w:t>
      </w:r>
      <w:r w:rsidRPr="00411EE2">
        <w:rPr>
          <w:rFonts w:ascii="Helvetica" w:eastAsia="Times New Roman" w:hAnsi="Helvetica" w:cs="Helvetica"/>
          <w:color w:val="333333"/>
          <w:sz w:val="26"/>
          <w:szCs w:val="26"/>
        </w:rPr>
        <w:t> for short. Likewise the symbol table for the nested package mentioned earlier is named </w:t>
      </w:r>
      <w:r w:rsidRPr="00411EE2">
        <w:rPr>
          <w:rFonts w:ascii="Consolas" w:eastAsia="Times New Roman" w:hAnsi="Consolas" w:cs="Consolas"/>
          <w:color w:val="333333"/>
          <w:sz w:val="19"/>
          <w:szCs w:val="19"/>
          <w:shd w:val="clear" w:color="auto" w:fill="F5F5F5"/>
        </w:rPr>
        <w:t>%OUTER::INNER::</w:t>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 value in each entry of the hash is what you are referring to when you use the </w:t>
      </w:r>
      <w:r w:rsidRPr="00411EE2">
        <w:rPr>
          <w:rFonts w:ascii="Consolas" w:eastAsia="Times New Roman" w:hAnsi="Consolas" w:cs="Consolas"/>
          <w:color w:val="333333"/>
          <w:sz w:val="19"/>
          <w:szCs w:val="19"/>
          <w:shd w:val="clear" w:color="auto" w:fill="F5F5F5"/>
        </w:rPr>
        <w:t>*name</w:t>
      </w:r>
      <w:r w:rsidRPr="00411EE2">
        <w:rPr>
          <w:rFonts w:ascii="Helvetica" w:eastAsia="Times New Roman" w:hAnsi="Helvetica" w:cs="Helvetica"/>
          <w:color w:val="333333"/>
          <w:sz w:val="26"/>
          <w:szCs w:val="26"/>
        </w:rPr>
        <w:t> </w:t>
      </w:r>
      <w:proofErr w:type="spellStart"/>
      <w:r w:rsidRPr="00411EE2">
        <w:rPr>
          <w:rFonts w:ascii="Helvetica" w:eastAsia="Times New Roman" w:hAnsi="Helvetica" w:cs="Helvetica"/>
          <w:color w:val="333333"/>
          <w:sz w:val="26"/>
          <w:szCs w:val="26"/>
        </w:rPr>
        <w:t>typeglob</w:t>
      </w:r>
      <w:proofErr w:type="spellEnd"/>
      <w:r w:rsidRPr="00411EE2">
        <w:rPr>
          <w:rFonts w:ascii="Helvetica" w:eastAsia="Times New Roman" w:hAnsi="Helvetica" w:cs="Helvetica"/>
          <w:color w:val="333333"/>
          <w:sz w:val="26"/>
          <w:szCs w:val="26"/>
        </w:rPr>
        <w:t xml:space="preserve"> notation.</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866797701"/>
              <w:rPr>
                <w:rFonts w:ascii="Times New Roman" w:eastAsia="Times New Roman" w:hAnsi="Times New Roman"/>
                <w:sz w:val="24"/>
                <w:szCs w:val="24"/>
              </w:rPr>
            </w:pPr>
            <w:r w:rsidRPr="00411EE2">
              <w:rPr>
                <w:rFonts w:ascii="Courier New" w:eastAsia="Times New Roman" w:hAnsi="Courier New" w:cs="Courier New"/>
                <w:sz w:val="20"/>
                <w:szCs w:val="20"/>
              </w:rPr>
              <w:t>local</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*main::foo</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*main::bar;</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You can use this to print out all the variables in a package, for instance. The standard but antiquated </w:t>
      </w:r>
      <w:r w:rsidRPr="00411EE2">
        <w:rPr>
          <w:rFonts w:ascii="Helvetica" w:eastAsia="Times New Roman" w:hAnsi="Helvetica" w:cs="Helvetica"/>
          <w:i/>
          <w:iCs/>
          <w:color w:val="333333"/>
          <w:sz w:val="26"/>
          <w:szCs w:val="26"/>
        </w:rPr>
        <w:t>dumpvar.pl</w:t>
      </w:r>
      <w:r w:rsidRPr="00411EE2">
        <w:rPr>
          <w:rFonts w:ascii="Helvetica" w:eastAsia="Times New Roman" w:hAnsi="Helvetica" w:cs="Helvetica"/>
          <w:color w:val="333333"/>
          <w:sz w:val="26"/>
          <w:szCs w:val="26"/>
        </w:rPr>
        <w:t xml:space="preserve"> library and the CPAN module </w:t>
      </w:r>
      <w:proofErr w:type="spellStart"/>
      <w:r w:rsidRPr="00411EE2">
        <w:rPr>
          <w:rFonts w:ascii="Helvetica" w:eastAsia="Times New Roman" w:hAnsi="Helvetica" w:cs="Helvetica"/>
          <w:color w:val="333333"/>
          <w:sz w:val="26"/>
          <w:szCs w:val="26"/>
        </w:rPr>
        <w:t>Devel</w:t>
      </w:r>
      <w:proofErr w:type="spellEnd"/>
      <w:r w:rsidRPr="00411EE2">
        <w:rPr>
          <w:rFonts w:ascii="Helvetica" w:eastAsia="Times New Roman" w:hAnsi="Helvetica" w:cs="Helvetica"/>
          <w:color w:val="333333"/>
          <w:sz w:val="26"/>
          <w:szCs w:val="26"/>
        </w:rPr>
        <w:t>::</w:t>
      </w:r>
      <w:proofErr w:type="spellStart"/>
      <w:r w:rsidRPr="00411EE2">
        <w:rPr>
          <w:rFonts w:ascii="Helvetica" w:eastAsia="Times New Roman" w:hAnsi="Helvetica" w:cs="Helvetica"/>
          <w:color w:val="333333"/>
          <w:sz w:val="26"/>
          <w:szCs w:val="26"/>
        </w:rPr>
        <w:t>Symdump</w:t>
      </w:r>
      <w:proofErr w:type="spellEnd"/>
      <w:r w:rsidRPr="00411EE2">
        <w:rPr>
          <w:rFonts w:ascii="Helvetica" w:eastAsia="Times New Roman" w:hAnsi="Helvetica" w:cs="Helvetica"/>
          <w:color w:val="333333"/>
          <w:sz w:val="26"/>
          <w:szCs w:val="26"/>
        </w:rPr>
        <w:t xml:space="preserve"> make use of this.</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 xml:space="preserve">The results of creating new symbol table entries directly or modifying any entries that are not already </w:t>
      </w:r>
      <w:proofErr w:type="spellStart"/>
      <w:r w:rsidRPr="00411EE2">
        <w:rPr>
          <w:rFonts w:ascii="Helvetica" w:eastAsia="Times New Roman" w:hAnsi="Helvetica" w:cs="Helvetica"/>
          <w:color w:val="333333"/>
          <w:sz w:val="26"/>
          <w:szCs w:val="26"/>
        </w:rPr>
        <w:t>typeglobs</w:t>
      </w:r>
      <w:proofErr w:type="spellEnd"/>
      <w:r w:rsidRPr="00411EE2">
        <w:rPr>
          <w:rFonts w:ascii="Helvetica" w:eastAsia="Times New Roman" w:hAnsi="Helvetica" w:cs="Helvetica"/>
          <w:color w:val="333333"/>
          <w:sz w:val="26"/>
          <w:szCs w:val="26"/>
        </w:rPr>
        <w:t xml:space="preserve"> are undefined and subject to change between releases of </w:t>
      </w:r>
      <w:proofErr w:type="spellStart"/>
      <w:r w:rsidRPr="00411EE2">
        <w:rPr>
          <w:rFonts w:ascii="Helvetica" w:eastAsia="Times New Roman" w:hAnsi="Helvetica" w:cs="Helvetica"/>
          <w:color w:val="333333"/>
          <w:sz w:val="26"/>
          <w:szCs w:val="26"/>
        </w:rPr>
        <w:t>perl</w:t>
      </w:r>
      <w:proofErr w:type="spellEnd"/>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 xml:space="preserve">Assignment to a </w:t>
      </w:r>
      <w:proofErr w:type="spellStart"/>
      <w:r w:rsidRPr="00411EE2">
        <w:rPr>
          <w:rFonts w:ascii="Helvetica" w:eastAsia="Times New Roman" w:hAnsi="Helvetica" w:cs="Helvetica"/>
          <w:color w:val="333333"/>
          <w:sz w:val="26"/>
          <w:szCs w:val="26"/>
        </w:rPr>
        <w:t>typeglob</w:t>
      </w:r>
      <w:proofErr w:type="spellEnd"/>
      <w:r w:rsidRPr="00411EE2">
        <w:rPr>
          <w:rFonts w:ascii="Helvetica" w:eastAsia="Times New Roman" w:hAnsi="Helvetica" w:cs="Helvetica"/>
          <w:color w:val="333333"/>
          <w:sz w:val="26"/>
          <w:szCs w:val="26"/>
        </w:rPr>
        <w:t xml:space="preserve"> performs an aliasing operation, i.e.,</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672224658"/>
              <w:rPr>
                <w:rFonts w:ascii="Times New Roman" w:eastAsia="Times New Roman" w:hAnsi="Times New Roman"/>
                <w:sz w:val="24"/>
                <w:szCs w:val="24"/>
              </w:rPr>
            </w:pPr>
            <w:r w:rsidRPr="00411EE2">
              <w:rPr>
                <w:rFonts w:ascii="Courier New" w:eastAsia="Times New Roman" w:hAnsi="Courier New" w:cs="Courier New"/>
                <w:sz w:val="20"/>
                <w:szCs w:val="20"/>
              </w:rPr>
              <w:t>*dick</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w:t>
            </w:r>
            <w:proofErr w:type="spellStart"/>
            <w:r w:rsidRPr="00411EE2">
              <w:rPr>
                <w:rFonts w:ascii="Courier New" w:eastAsia="Times New Roman" w:hAnsi="Courier New" w:cs="Courier New"/>
                <w:sz w:val="20"/>
                <w:szCs w:val="20"/>
              </w:rPr>
              <w:t>richard</w:t>
            </w:r>
            <w:proofErr w:type="spellEnd"/>
            <w:r w:rsidRPr="00411EE2">
              <w:rPr>
                <w:rFonts w:ascii="Courier New" w:eastAsia="Times New Roman" w:hAnsi="Courier New" w:cs="Courier New"/>
                <w:sz w:val="20"/>
                <w:szCs w:val="20"/>
              </w:rPr>
              <w: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causes variables, subroutines, formats, and file and directory handles accessible via the identifier </w:t>
      </w:r>
      <w:proofErr w:type="spellStart"/>
      <w:r w:rsidRPr="00411EE2">
        <w:rPr>
          <w:rFonts w:ascii="Consolas" w:eastAsia="Times New Roman" w:hAnsi="Consolas" w:cs="Consolas"/>
          <w:color w:val="333333"/>
          <w:sz w:val="19"/>
          <w:szCs w:val="19"/>
          <w:shd w:val="clear" w:color="auto" w:fill="F5F5F5"/>
        </w:rPr>
        <w:t>richard</w:t>
      </w:r>
      <w:proofErr w:type="spellEnd"/>
      <w:r w:rsidRPr="00411EE2">
        <w:rPr>
          <w:rFonts w:ascii="Helvetica" w:eastAsia="Times New Roman" w:hAnsi="Helvetica" w:cs="Helvetica"/>
          <w:color w:val="333333"/>
          <w:sz w:val="26"/>
          <w:szCs w:val="26"/>
        </w:rPr>
        <w:t> also to be accessible via the identifier </w:t>
      </w:r>
      <w:r w:rsidRPr="00411EE2">
        <w:rPr>
          <w:rFonts w:ascii="Consolas" w:eastAsia="Times New Roman" w:hAnsi="Consolas" w:cs="Consolas"/>
          <w:color w:val="333333"/>
          <w:sz w:val="19"/>
          <w:szCs w:val="19"/>
          <w:shd w:val="clear" w:color="auto" w:fill="F5F5F5"/>
        </w:rPr>
        <w:t>dick</w:t>
      </w:r>
      <w:r w:rsidRPr="00411EE2">
        <w:rPr>
          <w:rFonts w:ascii="Helvetica" w:eastAsia="Times New Roman" w:hAnsi="Helvetica" w:cs="Helvetica"/>
          <w:color w:val="333333"/>
          <w:sz w:val="26"/>
          <w:szCs w:val="26"/>
        </w:rPr>
        <w:t>. If you want to alias only a particular variable or subroutine, assign a reference instead:</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201987849"/>
              <w:rPr>
                <w:rFonts w:ascii="Times New Roman" w:eastAsia="Times New Roman" w:hAnsi="Times New Roman"/>
                <w:sz w:val="24"/>
                <w:szCs w:val="24"/>
              </w:rPr>
            </w:pPr>
            <w:r w:rsidRPr="00411EE2">
              <w:rPr>
                <w:rFonts w:ascii="Courier New" w:eastAsia="Times New Roman" w:hAnsi="Courier New" w:cs="Courier New"/>
                <w:sz w:val="20"/>
                <w:szCs w:val="20"/>
              </w:rPr>
              <w:t>*dick</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w:t>
            </w:r>
            <w:proofErr w:type="spellStart"/>
            <w:r w:rsidRPr="00411EE2">
              <w:rPr>
                <w:rFonts w:ascii="Courier New" w:eastAsia="Times New Roman" w:hAnsi="Courier New" w:cs="Courier New"/>
                <w:sz w:val="20"/>
                <w:szCs w:val="20"/>
              </w:rPr>
              <w:t>richard</w:t>
            </w:r>
            <w:proofErr w:type="spellEnd"/>
            <w:r w:rsidRPr="00411EE2">
              <w:rPr>
                <w:rFonts w:ascii="Courier New" w:eastAsia="Times New Roman" w:hAnsi="Courier New" w:cs="Courier New"/>
                <w:sz w:val="20"/>
                <w:szCs w:val="20"/>
              </w:rPr>
              <w: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lastRenderedPageBreak/>
        <w:t>Which makes $</w:t>
      </w:r>
      <w:proofErr w:type="spellStart"/>
      <w:r w:rsidRPr="00411EE2">
        <w:rPr>
          <w:rFonts w:ascii="Helvetica" w:eastAsia="Times New Roman" w:hAnsi="Helvetica" w:cs="Helvetica"/>
          <w:color w:val="333333"/>
          <w:sz w:val="26"/>
          <w:szCs w:val="26"/>
        </w:rPr>
        <w:t>richard</w:t>
      </w:r>
      <w:proofErr w:type="spellEnd"/>
      <w:r w:rsidRPr="00411EE2">
        <w:rPr>
          <w:rFonts w:ascii="Helvetica" w:eastAsia="Times New Roman" w:hAnsi="Helvetica" w:cs="Helvetica"/>
          <w:color w:val="333333"/>
          <w:sz w:val="26"/>
          <w:szCs w:val="26"/>
        </w:rPr>
        <w:t xml:space="preserve"> and $dick the same variable, but leaves @</w:t>
      </w:r>
      <w:proofErr w:type="spellStart"/>
      <w:r w:rsidRPr="00411EE2">
        <w:rPr>
          <w:rFonts w:ascii="Helvetica" w:eastAsia="Times New Roman" w:hAnsi="Helvetica" w:cs="Helvetica"/>
          <w:color w:val="333333"/>
          <w:sz w:val="26"/>
          <w:szCs w:val="26"/>
        </w:rPr>
        <w:t>richard</w:t>
      </w:r>
      <w:proofErr w:type="spellEnd"/>
      <w:r w:rsidRPr="00411EE2">
        <w:rPr>
          <w:rFonts w:ascii="Helvetica" w:eastAsia="Times New Roman" w:hAnsi="Helvetica" w:cs="Helvetica"/>
          <w:color w:val="333333"/>
          <w:sz w:val="26"/>
          <w:szCs w:val="26"/>
        </w:rPr>
        <w:t xml:space="preserve"> and @dick as separate arrays. Tricky, eh?</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There is one subtle difference between the following statements:</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*foo</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*bar;</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*foo</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\$bar;</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Consolas" w:eastAsia="Times New Roman" w:hAnsi="Consolas" w:cs="Consolas"/>
          <w:color w:val="333333"/>
          <w:sz w:val="19"/>
          <w:szCs w:val="19"/>
          <w:shd w:val="clear" w:color="auto" w:fill="F5F5F5"/>
        </w:rPr>
        <w:t>*foo = *bar</w:t>
      </w:r>
      <w:r w:rsidRPr="00411EE2">
        <w:rPr>
          <w:rFonts w:ascii="Helvetica" w:eastAsia="Times New Roman" w:hAnsi="Helvetica" w:cs="Helvetica"/>
          <w:color w:val="333333"/>
          <w:sz w:val="26"/>
          <w:szCs w:val="26"/>
        </w:rPr>
        <w:t xml:space="preserve"> makes the </w:t>
      </w:r>
      <w:proofErr w:type="spellStart"/>
      <w:r w:rsidRPr="00411EE2">
        <w:rPr>
          <w:rFonts w:ascii="Helvetica" w:eastAsia="Times New Roman" w:hAnsi="Helvetica" w:cs="Helvetica"/>
          <w:color w:val="333333"/>
          <w:sz w:val="26"/>
          <w:szCs w:val="26"/>
        </w:rPr>
        <w:t>typeglobs</w:t>
      </w:r>
      <w:proofErr w:type="spellEnd"/>
      <w:r w:rsidRPr="00411EE2">
        <w:rPr>
          <w:rFonts w:ascii="Helvetica" w:eastAsia="Times New Roman" w:hAnsi="Helvetica" w:cs="Helvetica"/>
          <w:color w:val="333333"/>
          <w:sz w:val="26"/>
          <w:szCs w:val="26"/>
        </w:rPr>
        <w:t xml:space="preserve"> themselves synonymous while </w:t>
      </w:r>
      <w:r w:rsidRPr="00411EE2">
        <w:rPr>
          <w:rFonts w:ascii="Consolas" w:eastAsia="Times New Roman" w:hAnsi="Consolas" w:cs="Consolas"/>
          <w:color w:val="333333"/>
          <w:sz w:val="19"/>
          <w:szCs w:val="19"/>
          <w:shd w:val="clear" w:color="auto" w:fill="F5F5F5"/>
        </w:rPr>
        <w:t>*foo = \$bar</w:t>
      </w:r>
      <w:r w:rsidRPr="00411EE2">
        <w:rPr>
          <w:rFonts w:ascii="Helvetica" w:eastAsia="Times New Roman" w:hAnsi="Helvetica" w:cs="Helvetica"/>
          <w:color w:val="333333"/>
          <w:sz w:val="26"/>
          <w:szCs w:val="26"/>
        </w:rPr>
        <w:t xml:space="preserve"> makes the SCALAR portions of two distinct </w:t>
      </w:r>
      <w:proofErr w:type="spellStart"/>
      <w:r w:rsidRPr="00411EE2">
        <w:rPr>
          <w:rFonts w:ascii="Helvetica" w:eastAsia="Times New Roman" w:hAnsi="Helvetica" w:cs="Helvetica"/>
          <w:color w:val="333333"/>
          <w:sz w:val="26"/>
          <w:szCs w:val="26"/>
        </w:rPr>
        <w:t>typeglobs</w:t>
      </w:r>
      <w:proofErr w:type="spellEnd"/>
      <w:r w:rsidRPr="00411EE2">
        <w:rPr>
          <w:rFonts w:ascii="Helvetica" w:eastAsia="Times New Roman" w:hAnsi="Helvetica" w:cs="Helvetica"/>
          <w:color w:val="333333"/>
          <w:sz w:val="26"/>
          <w:szCs w:val="26"/>
        </w:rPr>
        <w:t xml:space="preserve"> refer to the same scalar value. This means that the following code:</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$bar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1;</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*foo</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\$bar;       # Make $foo an alias for $bar</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local</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$bar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2; # Restrict changes to block</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$foo;     # Prints '1'!</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Would print '1', because </w:t>
      </w:r>
      <w:r w:rsidRPr="00411EE2">
        <w:rPr>
          <w:rFonts w:ascii="Consolas" w:eastAsia="Times New Roman" w:hAnsi="Consolas" w:cs="Consolas"/>
          <w:color w:val="333333"/>
          <w:sz w:val="19"/>
          <w:szCs w:val="19"/>
          <w:shd w:val="clear" w:color="auto" w:fill="F5F5F5"/>
        </w:rPr>
        <w:t>$foo</w:t>
      </w:r>
      <w:r w:rsidRPr="00411EE2">
        <w:rPr>
          <w:rFonts w:ascii="Helvetica" w:eastAsia="Times New Roman" w:hAnsi="Helvetica" w:cs="Helvetica"/>
          <w:color w:val="333333"/>
          <w:sz w:val="26"/>
          <w:szCs w:val="26"/>
        </w:rPr>
        <w:t> holds a reference to the </w:t>
      </w:r>
      <w:r w:rsidRPr="00411EE2">
        <w:rPr>
          <w:rFonts w:ascii="Helvetica" w:eastAsia="Times New Roman" w:hAnsi="Helvetica" w:cs="Helvetica"/>
          <w:i/>
          <w:iCs/>
          <w:color w:val="333333"/>
          <w:sz w:val="26"/>
          <w:szCs w:val="26"/>
        </w:rPr>
        <w:t>original</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$bar</w:t>
      </w:r>
      <w:r w:rsidRPr="00411EE2">
        <w:rPr>
          <w:rFonts w:ascii="Helvetica" w:eastAsia="Times New Roman" w:hAnsi="Helvetica" w:cs="Helvetica"/>
          <w:color w:val="333333"/>
          <w:sz w:val="26"/>
          <w:szCs w:val="26"/>
        </w:rPr>
        <w:t>. The one that was stuffed away by </w:t>
      </w:r>
      <w:r w:rsidRPr="00411EE2">
        <w:rPr>
          <w:rFonts w:ascii="Consolas" w:eastAsia="Times New Roman" w:hAnsi="Consolas" w:cs="Consolas"/>
          <w:color w:val="333333"/>
          <w:sz w:val="19"/>
          <w:szCs w:val="19"/>
          <w:shd w:val="clear" w:color="auto" w:fill="F5F5F5"/>
        </w:rPr>
        <w:t>local()</w:t>
      </w:r>
      <w:r w:rsidRPr="00411EE2">
        <w:rPr>
          <w:rFonts w:ascii="Helvetica" w:eastAsia="Times New Roman" w:hAnsi="Helvetica" w:cs="Helvetica"/>
          <w:color w:val="333333"/>
          <w:sz w:val="26"/>
          <w:szCs w:val="26"/>
        </w:rPr>
        <w:t xml:space="preserve"> and which will be restored when the block ends. Because variables are accessed through the </w:t>
      </w:r>
      <w:proofErr w:type="spellStart"/>
      <w:r w:rsidRPr="00411EE2">
        <w:rPr>
          <w:rFonts w:ascii="Helvetica" w:eastAsia="Times New Roman" w:hAnsi="Helvetica" w:cs="Helvetica"/>
          <w:color w:val="333333"/>
          <w:sz w:val="26"/>
          <w:szCs w:val="26"/>
        </w:rPr>
        <w:t>typeglob</w:t>
      </w:r>
      <w:proofErr w:type="spellEnd"/>
      <w:r w:rsidRPr="00411EE2">
        <w:rPr>
          <w:rFonts w:ascii="Helvetica" w:eastAsia="Times New Roman" w:hAnsi="Helvetica" w:cs="Helvetica"/>
          <w:color w:val="333333"/>
          <w:sz w:val="26"/>
          <w:szCs w:val="26"/>
        </w:rPr>
        <w:t>, you can use </w:t>
      </w:r>
      <w:r w:rsidRPr="00411EE2">
        <w:rPr>
          <w:rFonts w:ascii="Consolas" w:eastAsia="Times New Roman" w:hAnsi="Consolas" w:cs="Consolas"/>
          <w:color w:val="333333"/>
          <w:sz w:val="19"/>
          <w:szCs w:val="19"/>
          <w:shd w:val="clear" w:color="auto" w:fill="F5F5F5"/>
        </w:rPr>
        <w:t>*foo = *bar</w:t>
      </w:r>
      <w:r w:rsidRPr="00411EE2">
        <w:rPr>
          <w:rFonts w:ascii="Helvetica" w:eastAsia="Times New Roman" w:hAnsi="Helvetica" w:cs="Helvetica"/>
          <w:color w:val="333333"/>
          <w:sz w:val="26"/>
          <w:szCs w:val="26"/>
        </w:rPr>
        <w:t> to create an alias which can be localized. (But be aware that this means you can't have a separate </w:t>
      </w:r>
      <w:r w:rsidRPr="00411EE2">
        <w:rPr>
          <w:rFonts w:ascii="Consolas" w:eastAsia="Times New Roman" w:hAnsi="Consolas" w:cs="Consolas"/>
          <w:color w:val="333333"/>
          <w:sz w:val="19"/>
          <w:szCs w:val="19"/>
          <w:shd w:val="clear" w:color="auto" w:fill="F5F5F5"/>
        </w:rPr>
        <w:t>@foo</w:t>
      </w:r>
      <w:r w:rsidRPr="00411EE2">
        <w:rPr>
          <w:rFonts w:ascii="Helvetica" w:eastAsia="Times New Roman" w:hAnsi="Helvetica" w:cs="Helvetica"/>
          <w:color w:val="333333"/>
          <w:sz w:val="26"/>
          <w:szCs w:val="26"/>
        </w:rPr>
        <w:t> and </w:t>
      </w:r>
      <w:r w:rsidRPr="00411EE2">
        <w:rPr>
          <w:rFonts w:ascii="Consolas" w:eastAsia="Times New Roman" w:hAnsi="Consolas" w:cs="Consolas"/>
          <w:color w:val="333333"/>
          <w:sz w:val="19"/>
          <w:szCs w:val="19"/>
          <w:shd w:val="clear" w:color="auto" w:fill="F5F5F5"/>
        </w:rPr>
        <w:t>@bar</w:t>
      </w:r>
      <w:r w:rsidRPr="00411EE2">
        <w:rPr>
          <w:rFonts w:ascii="Helvetica" w:eastAsia="Times New Roman" w:hAnsi="Helvetica" w:cs="Helvetica"/>
          <w:color w:val="333333"/>
          <w:sz w:val="26"/>
          <w:szCs w:val="26"/>
        </w:rPr>
        <w:t>, etc.)</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What makes all of this important is that the Exporter module uses glob aliasing as the import/export mechanism. Whether or not you can properly localize a variable that has been exported from a module depends on how it was exported:</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@EXPORT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qw</w:t>
            </w:r>
            <w:proofErr w:type="spellEnd"/>
            <w:r w:rsidRPr="00411EE2">
              <w:rPr>
                <w:rFonts w:ascii="Courier New" w:eastAsia="Times New Roman" w:hAnsi="Courier New" w:cs="Courier New"/>
                <w:sz w:val="20"/>
                <w:szCs w:val="20"/>
              </w:rPr>
              <w:t>($FOO); # Usual form, can't be localized</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@EXPORT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qw</w:t>
            </w:r>
            <w:proofErr w:type="spellEnd"/>
            <w:r w:rsidRPr="00411EE2">
              <w:rPr>
                <w:rFonts w:ascii="Courier New" w:eastAsia="Times New Roman" w:hAnsi="Courier New" w:cs="Courier New"/>
                <w:sz w:val="20"/>
                <w:szCs w:val="20"/>
              </w:rPr>
              <w:t>(*FOO); # Can be localized</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You can work around the first case by using the fully qualified name (</w:t>
      </w:r>
      <w:r w:rsidRPr="00411EE2">
        <w:rPr>
          <w:rFonts w:ascii="Consolas" w:eastAsia="Times New Roman" w:hAnsi="Consolas" w:cs="Consolas"/>
          <w:color w:val="333333"/>
          <w:sz w:val="19"/>
          <w:szCs w:val="19"/>
          <w:shd w:val="clear" w:color="auto" w:fill="F5F5F5"/>
        </w:rPr>
        <w:t>$Package::FOO</w:t>
      </w:r>
      <w:r w:rsidRPr="00411EE2">
        <w:rPr>
          <w:rFonts w:ascii="Helvetica" w:eastAsia="Times New Roman" w:hAnsi="Helvetica" w:cs="Helvetica"/>
          <w:color w:val="333333"/>
          <w:sz w:val="26"/>
          <w:szCs w:val="26"/>
        </w:rPr>
        <w:t>) where you need a local value, or by overriding it by saying </w:t>
      </w:r>
      <w:r w:rsidRPr="00411EE2">
        <w:rPr>
          <w:rFonts w:ascii="Consolas" w:eastAsia="Times New Roman" w:hAnsi="Consolas" w:cs="Consolas"/>
          <w:color w:val="333333"/>
          <w:sz w:val="19"/>
          <w:szCs w:val="19"/>
          <w:shd w:val="clear" w:color="auto" w:fill="F5F5F5"/>
        </w:rPr>
        <w:t>*FOO = *Package::FOO</w:t>
      </w:r>
      <w:r w:rsidRPr="00411EE2">
        <w:rPr>
          <w:rFonts w:ascii="Helvetica" w:eastAsia="Times New Roman" w:hAnsi="Helvetica" w:cs="Helvetica"/>
          <w:color w:val="333333"/>
          <w:sz w:val="26"/>
          <w:szCs w:val="26"/>
        </w:rPr>
        <w:t> in your script.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 </w:t>
      </w:r>
      <w:r w:rsidRPr="00411EE2">
        <w:rPr>
          <w:rFonts w:ascii="Consolas" w:eastAsia="Times New Roman" w:hAnsi="Consolas" w:cs="Consolas"/>
          <w:color w:val="333333"/>
          <w:sz w:val="19"/>
          <w:szCs w:val="19"/>
          <w:shd w:val="clear" w:color="auto" w:fill="F5F5F5"/>
        </w:rPr>
        <w:t>*x = \$y</w:t>
      </w:r>
      <w:r w:rsidRPr="00411EE2">
        <w:rPr>
          <w:rFonts w:ascii="Helvetica" w:eastAsia="Times New Roman" w:hAnsi="Helvetica" w:cs="Helvetica"/>
          <w:color w:val="333333"/>
          <w:sz w:val="26"/>
          <w:szCs w:val="26"/>
        </w:rPr>
        <w:t xml:space="preserve"> mechanism may be used to pass and return cheap references into or from subroutines if you don't want to copy the whole thing. It only works when assigning to dynamic variables, not </w:t>
      </w:r>
      <w:proofErr w:type="spellStart"/>
      <w:r w:rsidRPr="00411EE2">
        <w:rPr>
          <w:rFonts w:ascii="Helvetica" w:eastAsia="Times New Roman" w:hAnsi="Helvetica" w:cs="Helvetica"/>
          <w:color w:val="333333"/>
          <w:sz w:val="26"/>
          <w:szCs w:val="26"/>
        </w:rPr>
        <w:t>lexicals</w:t>
      </w:r>
      <w:proofErr w:type="spellEnd"/>
      <w:r w:rsidRPr="00411EE2">
        <w:rPr>
          <w:rFonts w:ascii="Helvetica" w:eastAsia="Times New Roman" w:hAnsi="Helvetica" w:cs="Helvetica"/>
          <w:color w:val="333333"/>
          <w:sz w:val="26"/>
          <w:szCs w:val="26"/>
        </w:rPr>
        <w:t>.</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some_hash</w:t>
            </w:r>
            <w:proofErr w:type="spellEnd"/>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                    # can't be my()</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some_hash</w:t>
            </w:r>
            <w:proofErr w:type="spellEnd"/>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fn</w:t>
            </w:r>
            <w:proofErr w:type="spellEnd"/>
            <w:r w:rsidRPr="00411EE2">
              <w:rPr>
                <w:rFonts w:ascii="Courier New" w:eastAsia="Times New Roman" w:hAnsi="Courier New" w:cs="Courier New"/>
                <w:sz w:val="20"/>
                <w:szCs w:val="20"/>
              </w:rPr>
              <w:t>( \%</w:t>
            </w:r>
            <w:proofErr w:type="spellStart"/>
            <w:r w:rsidRPr="00411EE2">
              <w:rPr>
                <w:rFonts w:ascii="Courier New" w:eastAsia="Times New Roman" w:hAnsi="Courier New" w:cs="Courier New"/>
                <w:sz w:val="20"/>
                <w:szCs w:val="20"/>
              </w:rPr>
              <w:t>another_hash</w:t>
            </w:r>
            <w:proofErr w:type="spellEnd"/>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sub</w:t>
            </w:r>
            <w:r w:rsidRPr="00411EE2">
              <w:rPr>
                <w:rFonts w:ascii="Times New Roman" w:eastAsia="Times New Roman" w:hAnsi="Times New Roman"/>
                <w:sz w:val="24"/>
                <w:szCs w:val="24"/>
              </w:rPr>
              <w:t xml:space="preserve"> </w:t>
            </w:r>
            <w:proofErr w:type="spellStart"/>
            <w:r w:rsidRPr="00411EE2">
              <w:rPr>
                <w:rFonts w:ascii="Courier New" w:eastAsia="Times New Roman" w:hAnsi="Courier New" w:cs="Courier New"/>
                <w:sz w:val="20"/>
                <w:szCs w:val="20"/>
              </w:rPr>
              <w:t>fn</w:t>
            </w:r>
            <w:proofErr w:type="spellEnd"/>
            <w:r w:rsidRPr="00411EE2">
              <w:rPr>
                <w:rFonts w:ascii="Courier New" w:eastAsia="Times New Roman" w:hAnsi="Courier New" w:cs="Courier New"/>
                <w:sz w:val="20"/>
                <w:szCs w:val="20"/>
              </w:rPr>
              <w:t xml:space="preserve">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local</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hashsym</w:t>
            </w:r>
            <w:proofErr w:type="spellEnd"/>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shift;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 now use %</w:t>
            </w:r>
            <w:proofErr w:type="spellStart"/>
            <w:r w:rsidRPr="00411EE2">
              <w:rPr>
                <w:rFonts w:ascii="Courier New" w:eastAsia="Times New Roman" w:hAnsi="Courier New" w:cs="Courier New"/>
                <w:sz w:val="20"/>
                <w:szCs w:val="20"/>
              </w:rPr>
              <w:t>hashsym</w:t>
            </w:r>
            <w:proofErr w:type="spellEnd"/>
            <w:r w:rsidRPr="00411EE2">
              <w:rPr>
                <w:rFonts w:ascii="Courier New" w:eastAsia="Times New Roman" w:hAnsi="Courier New" w:cs="Courier New"/>
                <w:sz w:val="20"/>
                <w:szCs w:val="20"/>
              </w:rPr>
              <w:t xml:space="preserve"> normally, and you</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lastRenderedPageBreak/>
              <w:t>    # will affect the caller's %</w:t>
            </w:r>
            <w:proofErr w:type="spellStart"/>
            <w:r w:rsidRPr="00411EE2">
              <w:rPr>
                <w:rFonts w:ascii="Courier New" w:eastAsia="Times New Roman" w:hAnsi="Courier New" w:cs="Courier New"/>
                <w:sz w:val="20"/>
                <w:szCs w:val="20"/>
              </w:rPr>
              <w:t>another_hash</w:t>
            </w:r>
            <w:proofErr w:type="spellEnd"/>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my</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nhash</w:t>
            </w:r>
            <w:proofErr w:type="spellEnd"/>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 # do what you want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return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nhash</w:t>
            </w:r>
            <w:proofErr w:type="spellEnd"/>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lastRenderedPageBreak/>
        <w:t>On return, the reference will overwrite the hash slot in the symbol table specified by the *</w:t>
      </w:r>
      <w:proofErr w:type="spellStart"/>
      <w:r w:rsidRPr="00411EE2">
        <w:rPr>
          <w:rFonts w:ascii="Helvetica" w:eastAsia="Times New Roman" w:hAnsi="Helvetica" w:cs="Helvetica"/>
          <w:color w:val="333333"/>
          <w:sz w:val="26"/>
          <w:szCs w:val="26"/>
        </w:rPr>
        <w:t>some_hash</w:t>
      </w:r>
      <w:proofErr w:type="spellEnd"/>
      <w:r w:rsidRPr="00411EE2">
        <w:rPr>
          <w:rFonts w:ascii="Helvetica" w:eastAsia="Times New Roman" w:hAnsi="Helvetica" w:cs="Helvetica"/>
          <w:color w:val="333333"/>
          <w:sz w:val="26"/>
          <w:szCs w:val="26"/>
        </w:rPr>
        <w:t xml:space="preserve"> </w:t>
      </w:r>
      <w:proofErr w:type="spellStart"/>
      <w:r w:rsidRPr="00411EE2">
        <w:rPr>
          <w:rFonts w:ascii="Helvetica" w:eastAsia="Times New Roman" w:hAnsi="Helvetica" w:cs="Helvetica"/>
          <w:color w:val="333333"/>
          <w:sz w:val="26"/>
          <w:szCs w:val="26"/>
        </w:rPr>
        <w:t>typeglob</w:t>
      </w:r>
      <w:proofErr w:type="spellEnd"/>
      <w:r w:rsidRPr="00411EE2">
        <w:rPr>
          <w:rFonts w:ascii="Helvetica" w:eastAsia="Times New Roman" w:hAnsi="Helvetica" w:cs="Helvetica"/>
          <w:color w:val="333333"/>
          <w:sz w:val="26"/>
          <w:szCs w:val="26"/>
        </w:rPr>
        <w:t>. This is a somewhat tricky way of passing around references cheaply when you don't want to have to remember to dereference variables explicitly.</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Another use of symbol tables is for making "constant" scalars.</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513616933"/>
              <w:rPr>
                <w:rFonts w:ascii="Times New Roman" w:eastAsia="Times New Roman" w:hAnsi="Times New Roman"/>
                <w:sz w:val="24"/>
                <w:szCs w:val="24"/>
              </w:rPr>
            </w:pPr>
            <w:r w:rsidRPr="00411EE2">
              <w:rPr>
                <w:rFonts w:ascii="Courier New" w:eastAsia="Times New Roman" w:hAnsi="Courier New" w:cs="Courier New"/>
                <w:sz w:val="20"/>
                <w:szCs w:val="20"/>
              </w:rPr>
              <w:t>*PI</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\3.14159265358979;</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Now you cannot alter </w:t>
      </w:r>
      <w:r w:rsidRPr="00411EE2">
        <w:rPr>
          <w:rFonts w:ascii="Consolas" w:eastAsia="Times New Roman" w:hAnsi="Consolas" w:cs="Consolas"/>
          <w:color w:val="333333"/>
          <w:sz w:val="19"/>
          <w:szCs w:val="19"/>
          <w:shd w:val="clear" w:color="auto" w:fill="F5F5F5"/>
        </w:rPr>
        <w:t>$PI</w:t>
      </w:r>
      <w:r w:rsidRPr="00411EE2">
        <w:rPr>
          <w:rFonts w:ascii="Helvetica" w:eastAsia="Times New Roman" w:hAnsi="Helvetica" w:cs="Helvetica"/>
          <w:color w:val="333333"/>
          <w:sz w:val="26"/>
          <w:szCs w:val="26"/>
        </w:rPr>
        <w:t>, which is probably a good thing all in all. This isn't the same as a constant subroutine, which is subject to optimization at compile-time. A constant subroutine is one prototyped to take no arguments and to return a constant expression. See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"https://metacpan.org/pod/distribution/perl/pod/perlsub.pod"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perlsub</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for details on these. The </w:t>
      </w:r>
      <w:r w:rsidRPr="00411EE2">
        <w:rPr>
          <w:rFonts w:ascii="Consolas" w:eastAsia="Times New Roman" w:hAnsi="Consolas" w:cs="Consolas"/>
          <w:color w:val="333333"/>
          <w:sz w:val="19"/>
          <w:szCs w:val="19"/>
          <w:shd w:val="clear" w:color="auto" w:fill="F5F5F5"/>
        </w:rPr>
        <w:t>use constant</w:t>
      </w:r>
      <w:r w:rsidRPr="00411EE2">
        <w:rPr>
          <w:rFonts w:ascii="Helvetica" w:eastAsia="Times New Roman" w:hAnsi="Helvetica" w:cs="Helvetica"/>
          <w:color w:val="333333"/>
          <w:sz w:val="26"/>
          <w:szCs w:val="26"/>
        </w:rPr>
        <w:t> pragma is a convenient shorthand for these.</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You can say </w:t>
      </w:r>
      <w:r w:rsidRPr="00411EE2">
        <w:rPr>
          <w:rFonts w:ascii="Consolas" w:eastAsia="Times New Roman" w:hAnsi="Consolas" w:cs="Consolas"/>
          <w:color w:val="333333"/>
          <w:sz w:val="19"/>
          <w:szCs w:val="19"/>
          <w:shd w:val="clear" w:color="auto" w:fill="F5F5F5"/>
        </w:rPr>
        <w:t>*foo{PACKAGE}</w:t>
      </w:r>
      <w:r w:rsidRPr="00411EE2">
        <w:rPr>
          <w:rFonts w:ascii="Helvetica" w:eastAsia="Times New Roman" w:hAnsi="Helvetica" w:cs="Helvetica"/>
          <w:color w:val="333333"/>
          <w:sz w:val="26"/>
          <w:szCs w:val="26"/>
        </w:rPr>
        <w:t> and </w:t>
      </w:r>
      <w:r w:rsidRPr="00411EE2">
        <w:rPr>
          <w:rFonts w:ascii="Consolas" w:eastAsia="Times New Roman" w:hAnsi="Consolas" w:cs="Consolas"/>
          <w:color w:val="333333"/>
          <w:sz w:val="19"/>
          <w:szCs w:val="19"/>
          <w:shd w:val="clear" w:color="auto" w:fill="F5F5F5"/>
        </w:rPr>
        <w:t>*foo{NAME}</w:t>
      </w:r>
      <w:r w:rsidRPr="00411EE2">
        <w:rPr>
          <w:rFonts w:ascii="Helvetica" w:eastAsia="Times New Roman" w:hAnsi="Helvetica" w:cs="Helvetica"/>
          <w:color w:val="333333"/>
          <w:sz w:val="26"/>
          <w:szCs w:val="26"/>
        </w:rPr>
        <w:t xml:space="preserve"> to find out what name and package the *foo symbol table entry comes from. This may be useful in a subroutine that gets passed </w:t>
      </w:r>
      <w:proofErr w:type="spellStart"/>
      <w:r w:rsidRPr="00411EE2">
        <w:rPr>
          <w:rFonts w:ascii="Helvetica" w:eastAsia="Times New Roman" w:hAnsi="Helvetica" w:cs="Helvetica"/>
          <w:color w:val="333333"/>
          <w:sz w:val="26"/>
          <w:szCs w:val="26"/>
        </w:rPr>
        <w:t>typeglobs</w:t>
      </w:r>
      <w:proofErr w:type="spellEnd"/>
      <w:r w:rsidRPr="00411EE2">
        <w:rPr>
          <w:rFonts w:ascii="Helvetica" w:eastAsia="Times New Roman" w:hAnsi="Helvetica" w:cs="Helvetica"/>
          <w:color w:val="333333"/>
          <w:sz w:val="26"/>
          <w:szCs w:val="26"/>
        </w:rPr>
        <w:t xml:space="preserve"> as arguments:</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sub</w:t>
            </w:r>
            <w:r w:rsidRPr="00411EE2">
              <w:rPr>
                <w:rFonts w:ascii="Times New Roman" w:eastAsia="Times New Roman" w:hAnsi="Times New Roman"/>
                <w:sz w:val="24"/>
                <w:szCs w:val="24"/>
              </w:rPr>
              <w:t xml:space="preserve"> </w:t>
            </w:r>
            <w:proofErr w:type="spellStart"/>
            <w:r w:rsidRPr="00411EE2">
              <w:rPr>
                <w:rFonts w:ascii="Courier New" w:eastAsia="Times New Roman" w:hAnsi="Courier New" w:cs="Courier New"/>
                <w:sz w:val="20"/>
                <w:szCs w:val="20"/>
              </w:rPr>
              <w:t>identify_typeglob</w:t>
            </w:r>
            <w:proofErr w:type="spellEnd"/>
            <w:r w:rsidRPr="00411EE2">
              <w:rPr>
                <w:rFonts w:ascii="Courier New" w:eastAsia="Times New Roman" w:hAnsi="Courier New" w:cs="Courier New"/>
                <w:sz w:val="20"/>
                <w:szCs w:val="20"/>
              </w:rPr>
              <w:t xml:space="preserve">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my</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$glob</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shift;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'You gave me ', *{$glob}{PACKAGE},</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 *{$glob}{NAME}, "\n";</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proofErr w:type="spellStart"/>
            <w:r w:rsidRPr="00411EE2">
              <w:rPr>
                <w:rFonts w:ascii="Courier New" w:eastAsia="Times New Roman" w:hAnsi="Courier New" w:cs="Courier New"/>
                <w:sz w:val="20"/>
                <w:szCs w:val="20"/>
              </w:rPr>
              <w:t>identify_typeglob</w:t>
            </w:r>
            <w:proofErr w:type="spellEnd"/>
            <w:r w:rsidRPr="00411EE2">
              <w:rPr>
                <w:rFonts w:ascii="Courier New" w:eastAsia="Times New Roman" w:hAnsi="Courier New" w:cs="Courier New"/>
                <w:sz w:val="20"/>
                <w:szCs w:val="20"/>
              </w:rPr>
              <w:t xml:space="preserve"> *foo;</w:t>
            </w:r>
          </w:p>
          <w:p w:rsidR="00411EE2" w:rsidRPr="00411EE2" w:rsidRDefault="00411EE2" w:rsidP="00411EE2">
            <w:pPr>
              <w:spacing w:after="0" w:line="240" w:lineRule="auto"/>
              <w:rPr>
                <w:rFonts w:ascii="Times New Roman" w:eastAsia="Times New Roman" w:hAnsi="Times New Roman"/>
                <w:sz w:val="24"/>
                <w:szCs w:val="24"/>
              </w:rPr>
            </w:pPr>
            <w:proofErr w:type="spellStart"/>
            <w:r w:rsidRPr="00411EE2">
              <w:rPr>
                <w:rFonts w:ascii="Courier New" w:eastAsia="Times New Roman" w:hAnsi="Courier New" w:cs="Courier New"/>
                <w:sz w:val="20"/>
                <w:szCs w:val="20"/>
              </w:rPr>
              <w:t>identify_typeglob</w:t>
            </w:r>
            <w:proofErr w:type="spellEnd"/>
            <w:r w:rsidRPr="00411EE2">
              <w:rPr>
                <w:rFonts w:ascii="Courier New" w:eastAsia="Times New Roman" w:hAnsi="Courier New" w:cs="Courier New"/>
                <w:sz w:val="20"/>
                <w:szCs w:val="20"/>
              </w:rPr>
              <w:t xml:space="preserve"> *bar::</w:t>
            </w:r>
            <w:proofErr w:type="spellStart"/>
            <w:r w:rsidRPr="00411EE2">
              <w:rPr>
                <w:rFonts w:ascii="Courier New" w:eastAsia="Times New Roman" w:hAnsi="Courier New" w:cs="Courier New"/>
                <w:sz w:val="20"/>
                <w:szCs w:val="20"/>
              </w:rPr>
              <w:t>baz</w:t>
            </w:r>
            <w:proofErr w:type="spellEnd"/>
            <w:r w:rsidRPr="00411EE2">
              <w:rPr>
                <w:rFonts w:ascii="Courier New" w:eastAsia="Times New Roman" w:hAnsi="Courier New" w:cs="Courier New"/>
                <w:sz w:val="20"/>
                <w:szCs w:val="20"/>
              </w:rPr>
              <w: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This prints</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You gave me main::foo</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You gave me bar::</w:t>
            </w:r>
            <w:proofErr w:type="spellStart"/>
            <w:r w:rsidRPr="00411EE2">
              <w:rPr>
                <w:rFonts w:ascii="Courier New" w:eastAsia="Times New Roman" w:hAnsi="Courier New" w:cs="Courier New"/>
                <w:sz w:val="20"/>
                <w:szCs w:val="20"/>
              </w:rPr>
              <w:t>baz</w:t>
            </w:r>
            <w:proofErr w:type="spellEnd"/>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 </w:t>
      </w:r>
      <w:r w:rsidRPr="00411EE2">
        <w:rPr>
          <w:rFonts w:ascii="Consolas" w:eastAsia="Times New Roman" w:hAnsi="Consolas" w:cs="Consolas"/>
          <w:color w:val="333333"/>
          <w:sz w:val="19"/>
          <w:szCs w:val="19"/>
          <w:shd w:val="clear" w:color="auto" w:fill="F5F5F5"/>
        </w:rPr>
        <w:t>*foo{THING}</w:t>
      </w:r>
      <w:r w:rsidRPr="00411EE2">
        <w:rPr>
          <w:rFonts w:ascii="Helvetica" w:eastAsia="Times New Roman" w:hAnsi="Helvetica" w:cs="Helvetica"/>
          <w:color w:val="333333"/>
          <w:sz w:val="26"/>
          <w:szCs w:val="26"/>
        </w:rPr>
        <w:t> notation can also be used to obtain references to the individual elements of *foo. See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"https://metacpan.org/pod/distribution/perl/pod/perlref.pod"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perlref</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Subroutine definitions (and declarations, for that matter) need not necessarily be situated in the package whose symbol table they occupy. You can define a subroutine outside its package by explicitly qualifying the name of the subroutine:</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package</w:t>
            </w:r>
            <w:r w:rsidRPr="00411EE2">
              <w:rPr>
                <w:rFonts w:ascii="Times New Roman" w:eastAsia="Times New Roman" w:hAnsi="Times New Roman"/>
                <w:sz w:val="24"/>
                <w:szCs w:val="24"/>
              </w:rPr>
              <w:t xml:space="preserve"> </w:t>
            </w:r>
            <w:hyperlink r:id="rId9" w:history="1">
              <w:r w:rsidRPr="00411EE2">
                <w:rPr>
                  <w:rFonts w:ascii="Courier New" w:eastAsia="Times New Roman" w:hAnsi="Courier New" w:cs="Courier New"/>
                  <w:color w:val="0000FF"/>
                  <w:sz w:val="20"/>
                  <w:szCs w:val="20"/>
                  <w:u w:val="single"/>
                </w:rPr>
                <w:t>main</w:t>
              </w:r>
            </w:hyperlink>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sub</w:t>
            </w:r>
            <w:r w:rsidRPr="00411EE2">
              <w:rPr>
                <w:rFonts w:ascii="Times New Roman" w:eastAsia="Times New Roman" w:hAnsi="Times New Roman"/>
                <w:sz w:val="24"/>
                <w:szCs w:val="24"/>
              </w:rPr>
              <w:t xml:space="preserve"> </w:t>
            </w:r>
            <w:proofErr w:type="spellStart"/>
            <w:r w:rsidRPr="00411EE2">
              <w:rPr>
                <w:rFonts w:ascii="Courier New" w:eastAsia="Times New Roman" w:hAnsi="Courier New" w:cs="Courier New"/>
                <w:sz w:val="20"/>
                <w:szCs w:val="20"/>
              </w:rPr>
              <w:t>Some_package</w:t>
            </w:r>
            <w:proofErr w:type="spellEnd"/>
            <w:r w:rsidRPr="00411EE2">
              <w:rPr>
                <w:rFonts w:ascii="Courier New" w:eastAsia="Times New Roman" w:hAnsi="Courier New" w:cs="Courier New"/>
                <w:sz w:val="20"/>
                <w:szCs w:val="20"/>
              </w:rPr>
              <w:t xml:space="preserve">::foo { ... }   # &amp;foo defined in </w:t>
            </w:r>
            <w:proofErr w:type="spellStart"/>
            <w:r w:rsidRPr="00411EE2">
              <w:rPr>
                <w:rFonts w:ascii="Courier New" w:eastAsia="Times New Roman" w:hAnsi="Courier New" w:cs="Courier New"/>
                <w:sz w:val="20"/>
                <w:szCs w:val="20"/>
              </w:rPr>
              <w:t>Some_package</w:t>
            </w:r>
            <w:proofErr w:type="spellEnd"/>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 xml:space="preserve">This is just a shorthand for a </w:t>
      </w:r>
      <w:proofErr w:type="spellStart"/>
      <w:r w:rsidRPr="00411EE2">
        <w:rPr>
          <w:rFonts w:ascii="Helvetica" w:eastAsia="Times New Roman" w:hAnsi="Helvetica" w:cs="Helvetica"/>
          <w:color w:val="333333"/>
          <w:sz w:val="26"/>
          <w:szCs w:val="26"/>
        </w:rPr>
        <w:t>typeglob</w:t>
      </w:r>
      <w:proofErr w:type="spellEnd"/>
      <w:r w:rsidRPr="00411EE2">
        <w:rPr>
          <w:rFonts w:ascii="Helvetica" w:eastAsia="Times New Roman" w:hAnsi="Helvetica" w:cs="Helvetica"/>
          <w:color w:val="333333"/>
          <w:sz w:val="26"/>
          <w:szCs w:val="26"/>
        </w:rPr>
        <w:t xml:space="preserve"> assignment at compile time:</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1374504849"/>
              <w:rPr>
                <w:rFonts w:ascii="Times New Roman" w:eastAsia="Times New Roman" w:hAnsi="Times New Roman"/>
                <w:sz w:val="24"/>
                <w:szCs w:val="24"/>
              </w:rPr>
            </w:pPr>
            <w:r w:rsidRPr="00411EE2">
              <w:rPr>
                <w:rFonts w:ascii="Courier New" w:eastAsia="Times New Roman" w:hAnsi="Courier New" w:cs="Courier New"/>
                <w:sz w:val="20"/>
                <w:szCs w:val="20"/>
              </w:rPr>
              <w:t>BEGIN { *</w:t>
            </w:r>
            <w:proofErr w:type="spellStart"/>
            <w:r w:rsidRPr="00411EE2">
              <w:rPr>
                <w:rFonts w:ascii="Courier New" w:eastAsia="Times New Roman" w:hAnsi="Courier New" w:cs="Courier New"/>
                <w:sz w:val="20"/>
                <w:szCs w:val="20"/>
              </w:rPr>
              <w:t>Some_package</w:t>
            </w:r>
            <w:proofErr w:type="spellEnd"/>
            <w:r w:rsidRPr="00411EE2">
              <w:rPr>
                <w:rFonts w:ascii="Courier New" w:eastAsia="Times New Roman" w:hAnsi="Courier New" w:cs="Courier New"/>
                <w:sz w:val="20"/>
                <w:szCs w:val="20"/>
              </w:rPr>
              <w:t>::foo</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sub</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 } }</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and is </w:t>
      </w:r>
      <w:r w:rsidRPr="00411EE2">
        <w:rPr>
          <w:rFonts w:ascii="Helvetica" w:eastAsia="Times New Roman" w:hAnsi="Helvetica" w:cs="Helvetica"/>
          <w:i/>
          <w:iCs/>
          <w:color w:val="333333"/>
          <w:sz w:val="26"/>
          <w:szCs w:val="26"/>
        </w:rPr>
        <w:t>not</w:t>
      </w:r>
      <w:r w:rsidRPr="00411EE2">
        <w:rPr>
          <w:rFonts w:ascii="Helvetica" w:eastAsia="Times New Roman" w:hAnsi="Helvetica" w:cs="Helvetica"/>
          <w:color w:val="333333"/>
          <w:sz w:val="26"/>
          <w:szCs w:val="26"/>
        </w:rPr>
        <w:t> the same as writing:</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package</w:t>
            </w:r>
            <w:r w:rsidRPr="00411EE2">
              <w:rPr>
                <w:rFonts w:ascii="Times New Roman" w:eastAsia="Times New Roman" w:hAnsi="Times New Roman"/>
                <w:sz w:val="24"/>
                <w:szCs w:val="24"/>
              </w:rPr>
              <w:t xml:space="preserve"> </w:t>
            </w:r>
            <w:hyperlink r:id="rId10" w:history="1">
              <w:proofErr w:type="spellStart"/>
              <w:r w:rsidRPr="00411EE2">
                <w:rPr>
                  <w:rFonts w:ascii="Courier New" w:eastAsia="Times New Roman" w:hAnsi="Courier New" w:cs="Courier New"/>
                  <w:color w:val="0000FF"/>
                  <w:sz w:val="20"/>
                  <w:szCs w:val="20"/>
                  <w:u w:val="single"/>
                </w:rPr>
                <w:t>Some_package</w:t>
              </w:r>
              <w:proofErr w:type="spellEnd"/>
            </w:hyperlink>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sub</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foo { ...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In the first two versions, the body of the subroutine is lexically in the main package, </w:t>
      </w:r>
      <w:r w:rsidRPr="00411EE2">
        <w:rPr>
          <w:rFonts w:ascii="Helvetica" w:eastAsia="Times New Roman" w:hAnsi="Helvetica" w:cs="Helvetica"/>
          <w:i/>
          <w:iCs/>
          <w:color w:val="333333"/>
          <w:sz w:val="26"/>
          <w:szCs w:val="26"/>
        </w:rPr>
        <w:t>not</w:t>
      </w:r>
      <w:r w:rsidRPr="00411EE2">
        <w:rPr>
          <w:rFonts w:ascii="Helvetica" w:eastAsia="Times New Roman" w:hAnsi="Helvetica" w:cs="Helvetica"/>
          <w:color w:val="333333"/>
          <w:sz w:val="26"/>
          <w:szCs w:val="26"/>
        </w:rPr>
        <w:t xml:space="preserve"> in </w:t>
      </w:r>
      <w:proofErr w:type="spellStart"/>
      <w:r w:rsidRPr="00411EE2">
        <w:rPr>
          <w:rFonts w:ascii="Helvetica" w:eastAsia="Times New Roman" w:hAnsi="Helvetica" w:cs="Helvetica"/>
          <w:color w:val="333333"/>
          <w:sz w:val="26"/>
          <w:szCs w:val="26"/>
        </w:rPr>
        <w:t>Some_package</w:t>
      </w:r>
      <w:proofErr w:type="spellEnd"/>
      <w:r w:rsidRPr="00411EE2">
        <w:rPr>
          <w:rFonts w:ascii="Helvetica" w:eastAsia="Times New Roman" w:hAnsi="Helvetica" w:cs="Helvetica"/>
          <w:color w:val="333333"/>
          <w:sz w:val="26"/>
          <w:szCs w:val="26"/>
        </w:rPr>
        <w:t>. So something like this:</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package</w:t>
            </w:r>
            <w:r w:rsidRPr="00411EE2">
              <w:rPr>
                <w:rFonts w:ascii="Times New Roman" w:eastAsia="Times New Roman" w:hAnsi="Times New Roman"/>
                <w:sz w:val="24"/>
                <w:szCs w:val="24"/>
              </w:rPr>
              <w:t xml:space="preserve"> </w:t>
            </w:r>
            <w:hyperlink r:id="rId11" w:history="1">
              <w:r w:rsidRPr="00411EE2">
                <w:rPr>
                  <w:rFonts w:ascii="Courier New" w:eastAsia="Times New Roman" w:hAnsi="Courier New" w:cs="Courier New"/>
                  <w:color w:val="0000FF"/>
                  <w:sz w:val="20"/>
                  <w:szCs w:val="20"/>
                  <w:u w:val="single"/>
                </w:rPr>
                <w:t>main</w:t>
              </w:r>
            </w:hyperlink>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Some_package</w:t>
            </w:r>
            <w:proofErr w:type="spellEnd"/>
            <w:r w:rsidRPr="00411EE2">
              <w:rPr>
                <w:rFonts w:ascii="Courier New" w:eastAsia="Times New Roman" w:hAnsi="Courier New" w:cs="Courier New"/>
                <w:sz w:val="20"/>
                <w:szCs w:val="20"/>
              </w:rPr>
              <w:t>::name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w:t>
            </w:r>
            <w:proofErr w:type="spellStart"/>
            <w:r w:rsidRPr="00411EE2">
              <w:rPr>
                <w:rFonts w:ascii="Courier New" w:eastAsia="Times New Roman" w:hAnsi="Courier New" w:cs="Courier New"/>
                <w:sz w:val="20"/>
                <w:szCs w:val="20"/>
              </w:rPr>
              <w:t>fred</w:t>
            </w:r>
            <w:proofErr w:type="spellEnd"/>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$main::name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"barney";</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sub</w:t>
            </w:r>
            <w:r w:rsidRPr="00411EE2">
              <w:rPr>
                <w:rFonts w:ascii="Times New Roman" w:eastAsia="Times New Roman" w:hAnsi="Times New Roman"/>
                <w:sz w:val="24"/>
                <w:szCs w:val="24"/>
              </w:rPr>
              <w:t xml:space="preserve"> </w:t>
            </w:r>
            <w:proofErr w:type="spellStart"/>
            <w:r w:rsidRPr="00411EE2">
              <w:rPr>
                <w:rFonts w:ascii="Courier New" w:eastAsia="Times New Roman" w:hAnsi="Courier New" w:cs="Courier New"/>
                <w:sz w:val="20"/>
                <w:szCs w:val="20"/>
              </w:rPr>
              <w:t>Some_package</w:t>
            </w:r>
            <w:proofErr w:type="spellEnd"/>
            <w:r w:rsidRPr="00411EE2">
              <w:rPr>
                <w:rFonts w:ascii="Courier New" w:eastAsia="Times New Roman" w:hAnsi="Courier New" w:cs="Courier New"/>
                <w:sz w:val="20"/>
                <w:szCs w:val="20"/>
              </w:rPr>
              <w:t>::foo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"in ", __PACKAGE__, ": \$name is '$name'\n";</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proofErr w:type="spellStart"/>
            <w:r w:rsidRPr="00411EE2">
              <w:rPr>
                <w:rFonts w:ascii="Courier New" w:eastAsia="Times New Roman" w:hAnsi="Courier New" w:cs="Courier New"/>
                <w:sz w:val="20"/>
                <w:szCs w:val="20"/>
              </w:rPr>
              <w:t>Some_package</w:t>
            </w:r>
            <w:proofErr w:type="spellEnd"/>
            <w:r w:rsidRPr="00411EE2">
              <w:rPr>
                <w:rFonts w:ascii="Courier New" w:eastAsia="Times New Roman" w:hAnsi="Courier New" w:cs="Courier New"/>
                <w:sz w:val="20"/>
                <w:szCs w:val="20"/>
              </w:rPr>
              <w:t>::foo();</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prints:</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1533377359"/>
              <w:rPr>
                <w:rFonts w:ascii="Times New Roman" w:eastAsia="Times New Roman" w:hAnsi="Times New Roman"/>
                <w:sz w:val="24"/>
                <w:szCs w:val="24"/>
              </w:rPr>
            </w:pPr>
            <w:r w:rsidRPr="00411EE2">
              <w:rPr>
                <w:rFonts w:ascii="Courier New" w:eastAsia="Times New Roman" w:hAnsi="Courier New" w:cs="Courier New"/>
                <w:sz w:val="20"/>
                <w:szCs w:val="20"/>
              </w:rPr>
              <w:t>in main: $name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is 'barney'</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rather than:</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76942835"/>
              <w:rPr>
                <w:rFonts w:ascii="Times New Roman" w:eastAsia="Times New Roman" w:hAnsi="Times New Roman"/>
                <w:sz w:val="24"/>
                <w:szCs w:val="24"/>
              </w:rPr>
            </w:pPr>
            <w:r w:rsidRPr="00411EE2">
              <w:rPr>
                <w:rFonts w:ascii="Courier New" w:eastAsia="Times New Roman" w:hAnsi="Courier New" w:cs="Courier New"/>
                <w:sz w:val="20"/>
                <w:szCs w:val="20"/>
              </w:rPr>
              <w:t xml:space="preserve">in </w:t>
            </w:r>
            <w:proofErr w:type="spellStart"/>
            <w:r w:rsidRPr="00411EE2">
              <w:rPr>
                <w:rFonts w:ascii="Courier New" w:eastAsia="Times New Roman" w:hAnsi="Courier New" w:cs="Courier New"/>
                <w:sz w:val="20"/>
                <w:szCs w:val="20"/>
              </w:rPr>
              <w:t>Some_package</w:t>
            </w:r>
            <w:proofErr w:type="spellEnd"/>
            <w:r w:rsidRPr="00411EE2">
              <w:rPr>
                <w:rFonts w:ascii="Courier New" w:eastAsia="Times New Roman" w:hAnsi="Courier New" w:cs="Courier New"/>
                <w:sz w:val="20"/>
                <w:szCs w:val="20"/>
              </w:rPr>
              <w:t>: $name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is '</w:t>
            </w:r>
            <w:proofErr w:type="spellStart"/>
            <w:r w:rsidRPr="00411EE2">
              <w:rPr>
                <w:rFonts w:ascii="Courier New" w:eastAsia="Times New Roman" w:hAnsi="Courier New" w:cs="Courier New"/>
                <w:sz w:val="20"/>
                <w:szCs w:val="20"/>
              </w:rPr>
              <w:t>fred</w:t>
            </w:r>
            <w:proofErr w:type="spellEnd"/>
            <w:r w:rsidRPr="00411EE2">
              <w:rPr>
                <w:rFonts w:ascii="Courier New" w:eastAsia="Times New Roman" w:hAnsi="Courier New" w:cs="Courier New"/>
                <w:sz w:val="20"/>
                <w:szCs w:val="20"/>
              </w:rPr>
              <w: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This also has implications for the use of the SUPER:: qualifier (see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"https://metacpan.org/pod/perlobj"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perlobj</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411EE2">
        <w:rPr>
          <w:rFonts w:ascii="Helvetica" w:eastAsia="Times New Roman" w:hAnsi="Helvetica" w:cs="Helvetica"/>
          <w:b/>
          <w:bCs/>
          <w:color w:val="333333"/>
          <w:sz w:val="31"/>
          <w:szCs w:val="31"/>
        </w:rPr>
        <w:t>BEGIN, UNITCHECK, CHECK, INIT and END</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Five specially named code blocks are executed at the beginning and at the end of a running Perl program. These are the </w:t>
      </w:r>
      <w:r w:rsidRPr="00411EE2">
        <w:rPr>
          <w:rFonts w:ascii="Consolas" w:eastAsia="Times New Roman" w:hAnsi="Consolas" w:cs="Consolas"/>
          <w:color w:val="333333"/>
          <w:sz w:val="19"/>
          <w:szCs w:val="19"/>
          <w:shd w:val="clear" w:color="auto" w:fill="F5F5F5"/>
        </w:rPr>
        <w:t>BEGIN</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UNITCHECK</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CHECK</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INIT</w:t>
      </w:r>
      <w:r w:rsidRPr="00411EE2">
        <w:rPr>
          <w:rFonts w:ascii="Helvetica" w:eastAsia="Times New Roman" w:hAnsi="Helvetica" w:cs="Helvetica"/>
          <w:color w:val="333333"/>
          <w:sz w:val="26"/>
          <w:szCs w:val="26"/>
        </w:rPr>
        <w:t>, and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 blocks.</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These code blocks can be prefixed with </w:t>
      </w:r>
      <w:r w:rsidRPr="00411EE2">
        <w:rPr>
          <w:rFonts w:ascii="Consolas" w:eastAsia="Times New Roman" w:hAnsi="Consolas" w:cs="Consolas"/>
          <w:color w:val="333333"/>
          <w:sz w:val="19"/>
          <w:szCs w:val="19"/>
          <w:shd w:val="clear" w:color="auto" w:fill="F5F5F5"/>
        </w:rPr>
        <w:t>sub</w:t>
      </w:r>
      <w:r w:rsidRPr="00411EE2">
        <w:rPr>
          <w:rFonts w:ascii="Helvetica" w:eastAsia="Times New Roman" w:hAnsi="Helvetica" w:cs="Helvetica"/>
          <w:color w:val="333333"/>
          <w:sz w:val="26"/>
          <w:szCs w:val="26"/>
        </w:rPr>
        <w:t> to give the appearance of a subroutine (although this is not considered good style). One should note that these code blocks don't really exist as named subroutines (despite their appearance). The thing that gives this away is the fact that you can have </w:t>
      </w:r>
      <w:r w:rsidRPr="00411EE2">
        <w:rPr>
          <w:rFonts w:ascii="Helvetica" w:eastAsia="Times New Roman" w:hAnsi="Helvetica" w:cs="Helvetica"/>
          <w:b/>
          <w:bCs/>
          <w:color w:val="333333"/>
          <w:sz w:val="26"/>
          <w:szCs w:val="26"/>
        </w:rPr>
        <w:t>more than one</w:t>
      </w:r>
      <w:r w:rsidRPr="00411EE2">
        <w:rPr>
          <w:rFonts w:ascii="Helvetica" w:eastAsia="Times New Roman" w:hAnsi="Helvetica" w:cs="Helvetica"/>
          <w:color w:val="333333"/>
          <w:sz w:val="26"/>
          <w:szCs w:val="26"/>
        </w:rPr>
        <w:t> of these code blocks in a program, and they will get </w:t>
      </w:r>
      <w:r w:rsidRPr="00411EE2">
        <w:rPr>
          <w:rFonts w:ascii="Helvetica" w:eastAsia="Times New Roman" w:hAnsi="Helvetica" w:cs="Helvetica"/>
          <w:b/>
          <w:bCs/>
          <w:color w:val="333333"/>
          <w:sz w:val="26"/>
          <w:szCs w:val="26"/>
        </w:rPr>
        <w:t>all</w:t>
      </w:r>
      <w:r w:rsidRPr="00411EE2">
        <w:rPr>
          <w:rFonts w:ascii="Helvetica" w:eastAsia="Times New Roman" w:hAnsi="Helvetica" w:cs="Helvetica"/>
          <w:color w:val="333333"/>
          <w:sz w:val="26"/>
          <w:szCs w:val="26"/>
        </w:rPr>
        <w:t> executed at the appropriate moment. So you can't execute any of these code blocks by name.</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A </w:t>
      </w:r>
      <w:r w:rsidRPr="00411EE2">
        <w:rPr>
          <w:rFonts w:ascii="Consolas" w:eastAsia="Times New Roman" w:hAnsi="Consolas" w:cs="Consolas"/>
          <w:color w:val="333333"/>
          <w:sz w:val="19"/>
          <w:szCs w:val="19"/>
          <w:shd w:val="clear" w:color="auto" w:fill="F5F5F5"/>
        </w:rPr>
        <w:t>BEGIN</w:t>
      </w:r>
      <w:r w:rsidRPr="00411EE2">
        <w:rPr>
          <w:rFonts w:ascii="Helvetica" w:eastAsia="Times New Roman" w:hAnsi="Helvetica" w:cs="Helvetica"/>
          <w:color w:val="333333"/>
          <w:sz w:val="26"/>
          <w:szCs w:val="26"/>
        </w:rPr>
        <w:t> code block is executed as soon as possible, that is, the moment it is completely defined, even before the rest of the containing file (or string) is parsed. You may have multiple </w:t>
      </w:r>
      <w:r w:rsidRPr="00411EE2">
        <w:rPr>
          <w:rFonts w:ascii="Consolas" w:eastAsia="Times New Roman" w:hAnsi="Consolas" w:cs="Consolas"/>
          <w:color w:val="333333"/>
          <w:sz w:val="19"/>
          <w:szCs w:val="19"/>
          <w:shd w:val="clear" w:color="auto" w:fill="F5F5F5"/>
        </w:rPr>
        <w:t>BEGIN</w:t>
      </w:r>
      <w:r w:rsidRPr="00411EE2">
        <w:rPr>
          <w:rFonts w:ascii="Helvetica" w:eastAsia="Times New Roman" w:hAnsi="Helvetica" w:cs="Helvetica"/>
          <w:color w:val="333333"/>
          <w:sz w:val="26"/>
          <w:szCs w:val="26"/>
        </w:rPr>
        <w:t xml:space="preserve"> blocks within a file (or </w:t>
      </w:r>
      <w:proofErr w:type="spellStart"/>
      <w:r w:rsidRPr="00411EE2">
        <w:rPr>
          <w:rFonts w:ascii="Helvetica" w:eastAsia="Times New Roman" w:hAnsi="Helvetica" w:cs="Helvetica"/>
          <w:color w:val="333333"/>
          <w:sz w:val="26"/>
          <w:szCs w:val="26"/>
        </w:rPr>
        <w:t>eval'ed</w:t>
      </w:r>
      <w:proofErr w:type="spellEnd"/>
      <w:r w:rsidRPr="00411EE2">
        <w:rPr>
          <w:rFonts w:ascii="Helvetica" w:eastAsia="Times New Roman" w:hAnsi="Helvetica" w:cs="Helvetica"/>
          <w:color w:val="333333"/>
          <w:sz w:val="26"/>
          <w:szCs w:val="26"/>
        </w:rPr>
        <w:t xml:space="preserve"> string); they will execute in order of definition. Because a </w:t>
      </w:r>
      <w:r w:rsidRPr="00411EE2">
        <w:rPr>
          <w:rFonts w:ascii="Consolas" w:eastAsia="Times New Roman" w:hAnsi="Consolas" w:cs="Consolas"/>
          <w:color w:val="333333"/>
          <w:sz w:val="19"/>
          <w:szCs w:val="19"/>
          <w:shd w:val="clear" w:color="auto" w:fill="F5F5F5"/>
        </w:rPr>
        <w:t>BEGIN</w:t>
      </w:r>
      <w:r w:rsidRPr="00411EE2">
        <w:rPr>
          <w:rFonts w:ascii="Helvetica" w:eastAsia="Times New Roman" w:hAnsi="Helvetica" w:cs="Helvetica"/>
          <w:color w:val="333333"/>
          <w:sz w:val="26"/>
          <w:szCs w:val="26"/>
        </w:rPr>
        <w:t> code block executes immediately, it can pull in definitions of subroutines and such from other files in time to be visible to the rest of the compile and run time. Once a </w:t>
      </w:r>
      <w:r w:rsidRPr="00411EE2">
        <w:rPr>
          <w:rFonts w:ascii="Consolas" w:eastAsia="Times New Roman" w:hAnsi="Consolas" w:cs="Consolas"/>
          <w:color w:val="333333"/>
          <w:sz w:val="19"/>
          <w:szCs w:val="19"/>
          <w:shd w:val="clear" w:color="auto" w:fill="F5F5F5"/>
        </w:rPr>
        <w:t>BEGIN</w:t>
      </w:r>
      <w:r w:rsidRPr="00411EE2">
        <w:rPr>
          <w:rFonts w:ascii="Helvetica" w:eastAsia="Times New Roman" w:hAnsi="Helvetica" w:cs="Helvetica"/>
          <w:color w:val="333333"/>
          <w:sz w:val="26"/>
          <w:szCs w:val="26"/>
        </w:rPr>
        <w:t> has run, it is immediately undefined and any code it used is returned to Perl's memory pool.</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An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 xml:space="preserve"> code block is executed as late as possible, that is, after </w:t>
      </w:r>
      <w:proofErr w:type="spellStart"/>
      <w:r w:rsidRPr="00411EE2">
        <w:rPr>
          <w:rFonts w:ascii="Helvetica" w:eastAsia="Times New Roman" w:hAnsi="Helvetica" w:cs="Helvetica"/>
          <w:color w:val="333333"/>
          <w:sz w:val="26"/>
          <w:szCs w:val="26"/>
        </w:rPr>
        <w:t>perl</w:t>
      </w:r>
      <w:proofErr w:type="spellEnd"/>
      <w:r w:rsidRPr="00411EE2">
        <w:rPr>
          <w:rFonts w:ascii="Helvetica" w:eastAsia="Times New Roman" w:hAnsi="Helvetica" w:cs="Helvetica"/>
          <w:color w:val="333333"/>
          <w:sz w:val="26"/>
          <w:szCs w:val="26"/>
        </w:rPr>
        <w:t xml:space="preserve"> has finished running the program and just before the interpreter is being exited, even if it is exiting as a result of a die() function. (But not if it's morphing into another program via </w:t>
      </w:r>
      <w:r w:rsidRPr="00411EE2">
        <w:rPr>
          <w:rFonts w:ascii="Consolas" w:eastAsia="Times New Roman" w:hAnsi="Consolas" w:cs="Consolas"/>
          <w:color w:val="333333"/>
          <w:sz w:val="19"/>
          <w:szCs w:val="19"/>
          <w:shd w:val="clear" w:color="auto" w:fill="F5F5F5"/>
        </w:rPr>
        <w:t>exec</w:t>
      </w:r>
      <w:r w:rsidRPr="00411EE2">
        <w:rPr>
          <w:rFonts w:ascii="Helvetica" w:eastAsia="Times New Roman" w:hAnsi="Helvetica" w:cs="Helvetica"/>
          <w:color w:val="333333"/>
          <w:sz w:val="26"/>
          <w:szCs w:val="26"/>
        </w:rPr>
        <w:t>, or being blown out of the water by a signal--you have to trap that yourself (if you can).) You may have multiple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 blocks within a file--they will execute in reverse order of definition; that is: last in, first out (LIFO).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 xml:space="preserve"> blocks are not executed when you run </w:t>
      </w:r>
      <w:proofErr w:type="spellStart"/>
      <w:r w:rsidRPr="00411EE2">
        <w:rPr>
          <w:rFonts w:ascii="Helvetica" w:eastAsia="Times New Roman" w:hAnsi="Helvetica" w:cs="Helvetica"/>
          <w:color w:val="333333"/>
          <w:sz w:val="26"/>
          <w:szCs w:val="26"/>
        </w:rPr>
        <w:t>perl</w:t>
      </w:r>
      <w:proofErr w:type="spellEnd"/>
      <w:r w:rsidRPr="00411EE2">
        <w:rPr>
          <w:rFonts w:ascii="Helvetica" w:eastAsia="Times New Roman" w:hAnsi="Helvetica" w:cs="Helvetica"/>
          <w:color w:val="333333"/>
          <w:sz w:val="26"/>
          <w:szCs w:val="26"/>
        </w:rPr>
        <w:t xml:space="preserve"> with the </w:t>
      </w:r>
      <w:r w:rsidRPr="00411EE2">
        <w:rPr>
          <w:rFonts w:ascii="Consolas" w:eastAsia="Times New Roman" w:hAnsi="Consolas" w:cs="Consolas"/>
          <w:color w:val="333333"/>
          <w:sz w:val="19"/>
          <w:szCs w:val="19"/>
          <w:shd w:val="clear" w:color="auto" w:fill="F5F5F5"/>
        </w:rPr>
        <w:t>-c</w:t>
      </w:r>
      <w:r w:rsidRPr="00411EE2">
        <w:rPr>
          <w:rFonts w:ascii="Helvetica" w:eastAsia="Times New Roman" w:hAnsi="Helvetica" w:cs="Helvetica"/>
          <w:color w:val="333333"/>
          <w:sz w:val="26"/>
          <w:szCs w:val="26"/>
        </w:rPr>
        <w:t> switch, or if compilation fails.</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Note that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 code blocks are </w:t>
      </w:r>
      <w:r w:rsidRPr="00411EE2">
        <w:rPr>
          <w:rFonts w:ascii="Helvetica" w:eastAsia="Times New Roman" w:hAnsi="Helvetica" w:cs="Helvetica"/>
          <w:b/>
          <w:bCs/>
          <w:color w:val="333333"/>
          <w:sz w:val="26"/>
          <w:szCs w:val="26"/>
        </w:rPr>
        <w:t>not</w:t>
      </w:r>
      <w:r w:rsidRPr="00411EE2">
        <w:rPr>
          <w:rFonts w:ascii="Helvetica" w:eastAsia="Times New Roman" w:hAnsi="Helvetica" w:cs="Helvetica"/>
          <w:color w:val="333333"/>
          <w:sz w:val="26"/>
          <w:szCs w:val="26"/>
        </w:rPr>
        <w:t> executed at the end of a string </w:t>
      </w:r>
      <w:proofErr w:type="spellStart"/>
      <w:r w:rsidRPr="00411EE2">
        <w:rPr>
          <w:rFonts w:ascii="Consolas" w:eastAsia="Times New Roman" w:hAnsi="Consolas" w:cs="Consolas"/>
          <w:color w:val="333333"/>
          <w:sz w:val="19"/>
          <w:szCs w:val="19"/>
          <w:shd w:val="clear" w:color="auto" w:fill="F5F5F5"/>
        </w:rPr>
        <w:t>eval</w:t>
      </w:r>
      <w:proofErr w:type="spellEnd"/>
      <w:r w:rsidRPr="00411EE2">
        <w:rPr>
          <w:rFonts w:ascii="Consolas" w:eastAsia="Times New Roman" w:hAnsi="Consolas" w:cs="Consolas"/>
          <w:color w:val="333333"/>
          <w:sz w:val="19"/>
          <w:szCs w:val="19"/>
          <w:shd w:val="clear" w:color="auto" w:fill="F5F5F5"/>
        </w:rPr>
        <w:t>()</w:t>
      </w:r>
      <w:r w:rsidRPr="00411EE2">
        <w:rPr>
          <w:rFonts w:ascii="Helvetica" w:eastAsia="Times New Roman" w:hAnsi="Helvetica" w:cs="Helvetica"/>
          <w:color w:val="333333"/>
          <w:sz w:val="26"/>
          <w:szCs w:val="26"/>
        </w:rPr>
        <w:t>: if any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 code blocks are created in a string </w:t>
      </w:r>
      <w:proofErr w:type="spellStart"/>
      <w:r w:rsidRPr="00411EE2">
        <w:rPr>
          <w:rFonts w:ascii="Consolas" w:eastAsia="Times New Roman" w:hAnsi="Consolas" w:cs="Consolas"/>
          <w:color w:val="333333"/>
          <w:sz w:val="19"/>
          <w:szCs w:val="19"/>
          <w:shd w:val="clear" w:color="auto" w:fill="F5F5F5"/>
        </w:rPr>
        <w:t>eval</w:t>
      </w:r>
      <w:proofErr w:type="spellEnd"/>
      <w:r w:rsidRPr="00411EE2">
        <w:rPr>
          <w:rFonts w:ascii="Consolas" w:eastAsia="Times New Roman" w:hAnsi="Consolas" w:cs="Consolas"/>
          <w:color w:val="333333"/>
          <w:sz w:val="19"/>
          <w:szCs w:val="19"/>
          <w:shd w:val="clear" w:color="auto" w:fill="F5F5F5"/>
        </w:rPr>
        <w:t>()</w:t>
      </w:r>
      <w:r w:rsidRPr="00411EE2">
        <w:rPr>
          <w:rFonts w:ascii="Helvetica" w:eastAsia="Times New Roman" w:hAnsi="Helvetica" w:cs="Helvetica"/>
          <w:color w:val="333333"/>
          <w:sz w:val="26"/>
          <w:szCs w:val="26"/>
        </w:rPr>
        <w:t>, they will be executed just as any other </w:t>
      </w:r>
      <w:proofErr w:type="spellStart"/>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code</w:t>
      </w:r>
      <w:proofErr w:type="spellEnd"/>
      <w:r w:rsidRPr="00411EE2">
        <w:rPr>
          <w:rFonts w:ascii="Helvetica" w:eastAsia="Times New Roman" w:hAnsi="Helvetica" w:cs="Helvetica"/>
          <w:color w:val="333333"/>
          <w:sz w:val="26"/>
          <w:szCs w:val="26"/>
        </w:rPr>
        <w:t xml:space="preserve"> block of that package in LIFO order just before the interpreter is being exited.</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Inside an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 code block, </w:t>
      </w:r>
      <w:r w:rsidRPr="00411EE2">
        <w:rPr>
          <w:rFonts w:ascii="Consolas" w:eastAsia="Times New Roman" w:hAnsi="Consolas" w:cs="Consolas"/>
          <w:color w:val="333333"/>
          <w:sz w:val="19"/>
          <w:szCs w:val="19"/>
          <w:shd w:val="clear" w:color="auto" w:fill="F5F5F5"/>
        </w:rPr>
        <w:t>$?</w:t>
      </w:r>
      <w:r w:rsidRPr="00411EE2">
        <w:rPr>
          <w:rFonts w:ascii="Helvetica" w:eastAsia="Times New Roman" w:hAnsi="Helvetica" w:cs="Helvetica"/>
          <w:color w:val="333333"/>
          <w:sz w:val="26"/>
          <w:szCs w:val="26"/>
        </w:rPr>
        <w:t> contains the value that the program is going to pass to </w:t>
      </w:r>
      <w:r w:rsidRPr="00411EE2">
        <w:rPr>
          <w:rFonts w:ascii="Consolas" w:eastAsia="Times New Roman" w:hAnsi="Consolas" w:cs="Consolas"/>
          <w:color w:val="333333"/>
          <w:sz w:val="19"/>
          <w:szCs w:val="19"/>
          <w:shd w:val="clear" w:color="auto" w:fill="F5F5F5"/>
        </w:rPr>
        <w:t>exit()</w:t>
      </w:r>
      <w:r w:rsidRPr="00411EE2">
        <w:rPr>
          <w:rFonts w:ascii="Helvetica" w:eastAsia="Times New Roman" w:hAnsi="Helvetica" w:cs="Helvetica"/>
          <w:color w:val="333333"/>
          <w:sz w:val="26"/>
          <w:szCs w:val="26"/>
        </w:rPr>
        <w:t>. You can modify </w:t>
      </w:r>
      <w:r w:rsidRPr="00411EE2">
        <w:rPr>
          <w:rFonts w:ascii="Consolas" w:eastAsia="Times New Roman" w:hAnsi="Consolas" w:cs="Consolas"/>
          <w:color w:val="333333"/>
          <w:sz w:val="19"/>
          <w:szCs w:val="19"/>
          <w:shd w:val="clear" w:color="auto" w:fill="F5F5F5"/>
        </w:rPr>
        <w:t>$?</w:t>
      </w:r>
      <w:r w:rsidRPr="00411EE2">
        <w:rPr>
          <w:rFonts w:ascii="Helvetica" w:eastAsia="Times New Roman" w:hAnsi="Helvetica" w:cs="Helvetica"/>
          <w:color w:val="333333"/>
          <w:sz w:val="26"/>
          <w:szCs w:val="26"/>
        </w:rPr>
        <w:t> to change the exit value of the program. Beware of changing </w:t>
      </w:r>
      <w:r w:rsidRPr="00411EE2">
        <w:rPr>
          <w:rFonts w:ascii="Consolas" w:eastAsia="Times New Roman" w:hAnsi="Consolas" w:cs="Consolas"/>
          <w:color w:val="333333"/>
          <w:sz w:val="19"/>
          <w:szCs w:val="19"/>
          <w:shd w:val="clear" w:color="auto" w:fill="F5F5F5"/>
        </w:rPr>
        <w:t>$?</w:t>
      </w:r>
      <w:r w:rsidRPr="00411EE2">
        <w:rPr>
          <w:rFonts w:ascii="Helvetica" w:eastAsia="Times New Roman" w:hAnsi="Helvetica" w:cs="Helvetica"/>
          <w:color w:val="333333"/>
          <w:sz w:val="26"/>
          <w:szCs w:val="26"/>
        </w:rPr>
        <w:t> by accident (e.g. by running something via </w:t>
      </w:r>
      <w:r w:rsidRPr="00411EE2">
        <w:rPr>
          <w:rFonts w:ascii="Consolas" w:eastAsia="Times New Roman" w:hAnsi="Consolas" w:cs="Consolas"/>
          <w:color w:val="333333"/>
          <w:sz w:val="19"/>
          <w:szCs w:val="19"/>
          <w:shd w:val="clear" w:color="auto" w:fill="F5F5F5"/>
        </w:rPr>
        <w:t>system</w:t>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 xml:space="preserve">Inside of </w:t>
      </w:r>
      <w:proofErr w:type="spellStart"/>
      <w:r w:rsidRPr="00411EE2">
        <w:rPr>
          <w:rFonts w:ascii="Helvetica" w:eastAsia="Times New Roman" w:hAnsi="Helvetica" w:cs="Helvetica"/>
          <w:color w:val="333333"/>
          <w:sz w:val="26"/>
          <w:szCs w:val="26"/>
        </w:rPr>
        <w:t>a</w:t>
      </w:r>
      <w:proofErr w:type="spellEnd"/>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 block, the value of </w:t>
      </w:r>
      <w:r w:rsidRPr="00411EE2">
        <w:rPr>
          <w:rFonts w:ascii="Consolas" w:eastAsia="Times New Roman" w:hAnsi="Consolas" w:cs="Consolas"/>
          <w:color w:val="333333"/>
          <w:sz w:val="19"/>
          <w:szCs w:val="19"/>
          <w:shd w:val="clear" w:color="auto" w:fill="F5F5F5"/>
        </w:rPr>
        <w:t>${^GLOBAL_PHASE}</w:t>
      </w:r>
      <w:r w:rsidRPr="00411EE2">
        <w:rPr>
          <w:rFonts w:ascii="Helvetica" w:eastAsia="Times New Roman" w:hAnsi="Helvetica" w:cs="Helvetica"/>
          <w:color w:val="333333"/>
          <w:sz w:val="26"/>
          <w:szCs w:val="26"/>
        </w:rPr>
        <w:t> will be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Consolas" w:eastAsia="Times New Roman" w:hAnsi="Consolas" w:cs="Consolas"/>
          <w:color w:val="333333"/>
          <w:sz w:val="19"/>
          <w:szCs w:val="19"/>
          <w:shd w:val="clear" w:color="auto" w:fill="F5F5F5"/>
        </w:rPr>
        <w:t>UNITCHECK</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CHECK</w:t>
      </w:r>
      <w:r w:rsidRPr="00411EE2">
        <w:rPr>
          <w:rFonts w:ascii="Helvetica" w:eastAsia="Times New Roman" w:hAnsi="Helvetica" w:cs="Helvetica"/>
          <w:color w:val="333333"/>
          <w:sz w:val="26"/>
          <w:szCs w:val="26"/>
        </w:rPr>
        <w:t> and </w:t>
      </w:r>
      <w:r w:rsidRPr="00411EE2">
        <w:rPr>
          <w:rFonts w:ascii="Consolas" w:eastAsia="Times New Roman" w:hAnsi="Consolas" w:cs="Consolas"/>
          <w:color w:val="333333"/>
          <w:sz w:val="19"/>
          <w:szCs w:val="19"/>
          <w:shd w:val="clear" w:color="auto" w:fill="F5F5F5"/>
        </w:rPr>
        <w:t>INIT</w:t>
      </w:r>
      <w:r w:rsidRPr="00411EE2">
        <w:rPr>
          <w:rFonts w:ascii="Helvetica" w:eastAsia="Times New Roman" w:hAnsi="Helvetica" w:cs="Helvetica"/>
          <w:color w:val="333333"/>
          <w:sz w:val="26"/>
          <w:szCs w:val="26"/>
        </w:rPr>
        <w:t> code blocks are useful to catch the transition between the compilation phase and the execution phase of the main program.</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Consolas" w:eastAsia="Times New Roman" w:hAnsi="Consolas" w:cs="Consolas"/>
          <w:color w:val="333333"/>
          <w:sz w:val="19"/>
          <w:szCs w:val="19"/>
          <w:shd w:val="clear" w:color="auto" w:fill="F5F5F5"/>
        </w:rPr>
        <w:t>UNITCHECK</w:t>
      </w:r>
      <w:r w:rsidRPr="00411EE2">
        <w:rPr>
          <w:rFonts w:ascii="Helvetica" w:eastAsia="Times New Roman" w:hAnsi="Helvetica" w:cs="Helvetica"/>
          <w:color w:val="333333"/>
          <w:sz w:val="26"/>
          <w:szCs w:val="26"/>
        </w:rPr>
        <w:t> blocks are run just after the unit which defined them has been compiled. The main program file and each module it loads are compilation units, as are string </w:t>
      </w:r>
      <w:proofErr w:type="spellStart"/>
      <w:r w:rsidRPr="00411EE2">
        <w:rPr>
          <w:rFonts w:ascii="Consolas" w:eastAsia="Times New Roman" w:hAnsi="Consolas" w:cs="Consolas"/>
          <w:color w:val="333333"/>
          <w:sz w:val="19"/>
          <w:szCs w:val="19"/>
          <w:shd w:val="clear" w:color="auto" w:fill="F5F5F5"/>
        </w:rPr>
        <w:t>eval</w:t>
      </w:r>
      <w:r w:rsidRPr="00411EE2">
        <w:rPr>
          <w:rFonts w:ascii="Helvetica" w:eastAsia="Times New Roman" w:hAnsi="Helvetica" w:cs="Helvetica"/>
          <w:color w:val="333333"/>
          <w:sz w:val="26"/>
          <w:szCs w:val="26"/>
        </w:rPr>
        <w:t>s</w:t>
      </w:r>
      <w:proofErr w:type="spellEnd"/>
      <w:r w:rsidRPr="00411EE2">
        <w:rPr>
          <w:rFonts w:ascii="Helvetica" w:eastAsia="Times New Roman" w:hAnsi="Helvetica" w:cs="Helvetica"/>
          <w:color w:val="333333"/>
          <w:sz w:val="26"/>
          <w:szCs w:val="26"/>
        </w:rPr>
        <w:t>, run-time code compiled using the </w:t>
      </w:r>
      <w:r w:rsidRPr="00411EE2">
        <w:rPr>
          <w:rFonts w:ascii="Consolas" w:eastAsia="Times New Roman" w:hAnsi="Consolas" w:cs="Consolas"/>
          <w:color w:val="333333"/>
          <w:sz w:val="19"/>
          <w:szCs w:val="19"/>
          <w:shd w:val="clear" w:color="auto" w:fill="F5F5F5"/>
        </w:rPr>
        <w:t>(?{ })</w:t>
      </w:r>
      <w:r w:rsidRPr="00411EE2">
        <w:rPr>
          <w:rFonts w:ascii="Helvetica" w:eastAsia="Times New Roman" w:hAnsi="Helvetica" w:cs="Helvetica"/>
          <w:color w:val="333333"/>
          <w:sz w:val="26"/>
          <w:szCs w:val="26"/>
        </w:rPr>
        <w:t> construct in a regex, calls to </w:t>
      </w:r>
      <w:r w:rsidRPr="00411EE2">
        <w:rPr>
          <w:rFonts w:ascii="Consolas" w:eastAsia="Times New Roman" w:hAnsi="Consolas" w:cs="Consolas"/>
          <w:color w:val="333333"/>
          <w:sz w:val="19"/>
          <w:szCs w:val="19"/>
          <w:shd w:val="clear" w:color="auto" w:fill="F5F5F5"/>
        </w:rPr>
        <w:t>do FILE</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require FILE</w:t>
      </w:r>
      <w:r w:rsidRPr="00411EE2">
        <w:rPr>
          <w:rFonts w:ascii="Helvetica" w:eastAsia="Times New Roman" w:hAnsi="Helvetica" w:cs="Helvetica"/>
          <w:color w:val="333333"/>
          <w:sz w:val="26"/>
          <w:szCs w:val="26"/>
        </w:rPr>
        <w:t>, and code after the </w:t>
      </w:r>
      <w:r w:rsidRPr="00411EE2">
        <w:rPr>
          <w:rFonts w:ascii="Consolas" w:eastAsia="Times New Roman" w:hAnsi="Consolas" w:cs="Consolas"/>
          <w:color w:val="333333"/>
          <w:sz w:val="19"/>
          <w:szCs w:val="19"/>
          <w:shd w:val="clear" w:color="auto" w:fill="F5F5F5"/>
        </w:rPr>
        <w:t>-e</w:t>
      </w:r>
      <w:r w:rsidRPr="00411EE2">
        <w:rPr>
          <w:rFonts w:ascii="Helvetica" w:eastAsia="Times New Roman" w:hAnsi="Helvetica" w:cs="Helvetica"/>
          <w:color w:val="333333"/>
          <w:sz w:val="26"/>
          <w:szCs w:val="26"/>
        </w:rPr>
        <w:t> switch on the command line.</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Consolas" w:eastAsia="Times New Roman" w:hAnsi="Consolas" w:cs="Consolas"/>
          <w:color w:val="333333"/>
          <w:sz w:val="19"/>
          <w:szCs w:val="19"/>
          <w:shd w:val="clear" w:color="auto" w:fill="F5F5F5"/>
        </w:rPr>
        <w:t>BEGIN</w:t>
      </w:r>
      <w:r w:rsidRPr="00411EE2">
        <w:rPr>
          <w:rFonts w:ascii="Helvetica" w:eastAsia="Times New Roman" w:hAnsi="Helvetica" w:cs="Helvetica"/>
          <w:color w:val="333333"/>
          <w:sz w:val="26"/>
          <w:szCs w:val="26"/>
        </w:rPr>
        <w:t> and </w:t>
      </w:r>
      <w:r w:rsidRPr="00411EE2">
        <w:rPr>
          <w:rFonts w:ascii="Consolas" w:eastAsia="Times New Roman" w:hAnsi="Consolas" w:cs="Consolas"/>
          <w:color w:val="333333"/>
          <w:sz w:val="19"/>
          <w:szCs w:val="19"/>
          <w:shd w:val="clear" w:color="auto" w:fill="F5F5F5"/>
        </w:rPr>
        <w:t>UNITCHECK</w:t>
      </w:r>
      <w:r w:rsidRPr="00411EE2">
        <w:rPr>
          <w:rFonts w:ascii="Helvetica" w:eastAsia="Times New Roman" w:hAnsi="Helvetica" w:cs="Helvetica"/>
          <w:color w:val="333333"/>
          <w:sz w:val="26"/>
          <w:szCs w:val="26"/>
        </w:rPr>
        <w:t> blocks are not directly related to the phase of the interpreter. They can be created and executed during any phase.</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Consolas" w:eastAsia="Times New Roman" w:hAnsi="Consolas" w:cs="Consolas"/>
          <w:color w:val="333333"/>
          <w:sz w:val="19"/>
          <w:szCs w:val="19"/>
          <w:shd w:val="clear" w:color="auto" w:fill="F5F5F5"/>
        </w:rPr>
        <w:t>CHECK</w:t>
      </w:r>
      <w:r w:rsidRPr="00411EE2">
        <w:rPr>
          <w:rFonts w:ascii="Helvetica" w:eastAsia="Times New Roman" w:hAnsi="Helvetica" w:cs="Helvetica"/>
          <w:color w:val="333333"/>
          <w:sz w:val="26"/>
          <w:szCs w:val="26"/>
        </w:rPr>
        <w:t> code blocks are run just after the </w:t>
      </w:r>
      <w:r w:rsidRPr="00411EE2">
        <w:rPr>
          <w:rFonts w:ascii="Helvetica" w:eastAsia="Times New Roman" w:hAnsi="Helvetica" w:cs="Helvetica"/>
          <w:b/>
          <w:bCs/>
          <w:color w:val="333333"/>
          <w:sz w:val="26"/>
          <w:szCs w:val="26"/>
        </w:rPr>
        <w:t>initial</w:t>
      </w:r>
      <w:r w:rsidRPr="00411EE2">
        <w:rPr>
          <w:rFonts w:ascii="Helvetica" w:eastAsia="Times New Roman" w:hAnsi="Helvetica" w:cs="Helvetica"/>
          <w:color w:val="333333"/>
          <w:sz w:val="26"/>
          <w:szCs w:val="26"/>
        </w:rPr>
        <w:t> Perl compile phase ends and before the run time begins, in LIFO order. </w:t>
      </w:r>
      <w:r w:rsidRPr="00411EE2">
        <w:rPr>
          <w:rFonts w:ascii="Consolas" w:eastAsia="Times New Roman" w:hAnsi="Consolas" w:cs="Consolas"/>
          <w:color w:val="333333"/>
          <w:sz w:val="19"/>
          <w:szCs w:val="19"/>
          <w:shd w:val="clear" w:color="auto" w:fill="F5F5F5"/>
        </w:rPr>
        <w:t>CHECK</w:t>
      </w:r>
      <w:r w:rsidRPr="00411EE2">
        <w:rPr>
          <w:rFonts w:ascii="Helvetica" w:eastAsia="Times New Roman" w:hAnsi="Helvetica" w:cs="Helvetica"/>
          <w:color w:val="333333"/>
          <w:sz w:val="26"/>
          <w:szCs w:val="26"/>
        </w:rPr>
        <w:t> code blocks are used in the Perl compiler suite to save the compiled state of the program.</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Inside of a </w:t>
      </w:r>
      <w:r w:rsidRPr="00411EE2">
        <w:rPr>
          <w:rFonts w:ascii="Consolas" w:eastAsia="Times New Roman" w:hAnsi="Consolas" w:cs="Consolas"/>
          <w:color w:val="333333"/>
          <w:sz w:val="19"/>
          <w:szCs w:val="19"/>
          <w:shd w:val="clear" w:color="auto" w:fill="F5F5F5"/>
        </w:rPr>
        <w:t>CHECK</w:t>
      </w:r>
      <w:r w:rsidRPr="00411EE2">
        <w:rPr>
          <w:rFonts w:ascii="Helvetica" w:eastAsia="Times New Roman" w:hAnsi="Helvetica" w:cs="Helvetica"/>
          <w:color w:val="333333"/>
          <w:sz w:val="26"/>
          <w:szCs w:val="26"/>
        </w:rPr>
        <w:t> block, the value of </w:t>
      </w:r>
      <w:r w:rsidRPr="00411EE2">
        <w:rPr>
          <w:rFonts w:ascii="Consolas" w:eastAsia="Times New Roman" w:hAnsi="Consolas" w:cs="Consolas"/>
          <w:color w:val="333333"/>
          <w:sz w:val="19"/>
          <w:szCs w:val="19"/>
          <w:shd w:val="clear" w:color="auto" w:fill="F5F5F5"/>
        </w:rPr>
        <w:t>${^GLOBAL_PHASE}</w:t>
      </w:r>
      <w:r w:rsidRPr="00411EE2">
        <w:rPr>
          <w:rFonts w:ascii="Helvetica" w:eastAsia="Times New Roman" w:hAnsi="Helvetica" w:cs="Helvetica"/>
          <w:color w:val="333333"/>
          <w:sz w:val="26"/>
          <w:szCs w:val="26"/>
        </w:rPr>
        <w:t> will be </w:t>
      </w:r>
      <w:r w:rsidRPr="00411EE2">
        <w:rPr>
          <w:rFonts w:ascii="Consolas" w:eastAsia="Times New Roman" w:hAnsi="Consolas" w:cs="Consolas"/>
          <w:color w:val="333333"/>
          <w:sz w:val="19"/>
          <w:szCs w:val="19"/>
          <w:shd w:val="clear" w:color="auto" w:fill="F5F5F5"/>
        </w:rPr>
        <w:t>"CHECK"</w:t>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Consolas" w:eastAsia="Times New Roman" w:hAnsi="Consolas" w:cs="Consolas"/>
          <w:color w:val="333333"/>
          <w:sz w:val="19"/>
          <w:szCs w:val="19"/>
          <w:shd w:val="clear" w:color="auto" w:fill="F5F5F5"/>
        </w:rPr>
        <w:t>INIT</w:t>
      </w:r>
      <w:r w:rsidRPr="00411EE2">
        <w:rPr>
          <w:rFonts w:ascii="Helvetica" w:eastAsia="Times New Roman" w:hAnsi="Helvetica" w:cs="Helvetica"/>
          <w:color w:val="333333"/>
          <w:sz w:val="26"/>
          <w:szCs w:val="26"/>
        </w:rPr>
        <w:t> blocks are run just before the Perl runtime begins execution, in "first in, first out" (FIFO) order.</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Inside of an </w:t>
      </w:r>
      <w:r w:rsidRPr="00411EE2">
        <w:rPr>
          <w:rFonts w:ascii="Consolas" w:eastAsia="Times New Roman" w:hAnsi="Consolas" w:cs="Consolas"/>
          <w:color w:val="333333"/>
          <w:sz w:val="19"/>
          <w:szCs w:val="19"/>
          <w:shd w:val="clear" w:color="auto" w:fill="F5F5F5"/>
        </w:rPr>
        <w:t>INIT</w:t>
      </w:r>
      <w:r w:rsidRPr="00411EE2">
        <w:rPr>
          <w:rFonts w:ascii="Helvetica" w:eastAsia="Times New Roman" w:hAnsi="Helvetica" w:cs="Helvetica"/>
          <w:color w:val="333333"/>
          <w:sz w:val="26"/>
          <w:szCs w:val="26"/>
        </w:rPr>
        <w:t> block, the value of </w:t>
      </w:r>
      <w:r w:rsidRPr="00411EE2">
        <w:rPr>
          <w:rFonts w:ascii="Consolas" w:eastAsia="Times New Roman" w:hAnsi="Consolas" w:cs="Consolas"/>
          <w:color w:val="333333"/>
          <w:sz w:val="19"/>
          <w:szCs w:val="19"/>
          <w:shd w:val="clear" w:color="auto" w:fill="F5F5F5"/>
        </w:rPr>
        <w:t>${^GLOBAL_PHASE}</w:t>
      </w:r>
      <w:r w:rsidRPr="00411EE2">
        <w:rPr>
          <w:rFonts w:ascii="Helvetica" w:eastAsia="Times New Roman" w:hAnsi="Helvetica" w:cs="Helvetica"/>
          <w:color w:val="333333"/>
          <w:sz w:val="26"/>
          <w:szCs w:val="26"/>
        </w:rPr>
        <w:t> will be </w:t>
      </w:r>
      <w:r w:rsidRPr="00411EE2">
        <w:rPr>
          <w:rFonts w:ascii="Consolas" w:eastAsia="Times New Roman" w:hAnsi="Consolas" w:cs="Consolas"/>
          <w:color w:val="333333"/>
          <w:sz w:val="19"/>
          <w:szCs w:val="19"/>
          <w:shd w:val="clear" w:color="auto" w:fill="F5F5F5"/>
        </w:rPr>
        <w:t>"INIT"</w:t>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 </w:t>
      </w:r>
      <w:r w:rsidRPr="00411EE2">
        <w:rPr>
          <w:rFonts w:ascii="Consolas" w:eastAsia="Times New Roman" w:hAnsi="Consolas" w:cs="Consolas"/>
          <w:color w:val="333333"/>
          <w:sz w:val="19"/>
          <w:szCs w:val="19"/>
          <w:shd w:val="clear" w:color="auto" w:fill="F5F5F5"/>
        </w:rPr>
        <w:t>CHECK</w:t>
      </w:r>
      <w:r w:rsidRPr="00411EE2">
        <w:rPr>
          <w:rFonts w:ascii="Helvetica" w:eastAsia="Times New Roman" w:hAnsi="Helvetica" w:cs="Helvetica"/>
          <w:color w:val="333333"/>
          <w:sz w:val="26"/>
          <w:szCs w:val="26"/>
        </w:rPr>
        <w:t> and </w:t>
      </w:r>
      <w:r w:rsidRPr="00411EE2">
        <w:rPr>
          <w:rFonts w:ascii="Consolas" w:eastAsia="Times New Roman" w:hAnsi="Consolas" w:cs="Consolas"/>
          <w:color w:val="333333"/>
          <w:sz w:val="19"/>
          <w:szCs w:val="19"/>
          <w:shd w:val="clear" w:color="auto" w:fill="F5F5F5"/>
        </w:rPr>
        <w:t>INIT</w:t>
      </w:r>
      <w:r w:rsidRPr="00411EE2">
        <w:rPr>
          <w:rFonts w:ascii="Helvetica" w:eastAsia="Times New Roman" w:hAnsi="Helvetica" w:cs="Helvetica"/>
          <w:color w:val="333333"/>
          <w:sz w:val="26"/>
          <w:szCs w:val="26"/>
        </w:rPr>
        <w:t> blocks in code compiled by </w:t>
      </w:r>
      <w:r w:rsidRPr="00411EE2">
        <w:rPr>
          <w:rFonts w:ascii="Consolas" w:eastAsia="Times New Roman" w:hAnsi="Consolas" w:cs="Consolas"/>
          <w:color w:val="333333"/>
          <w:sz w:val="19"/>
          <w:szCs w:val="19"/>
          <w:shd w:val="clear" w:color="auto" w:fill="F5F5F5"/>
        </w:rPr>
        <w:t>require</w:t>
      </w:r>
      <w:r w:rsidRPr="00411EE2">
        <w:rPr>
          <w:rFonts w:ascii="Helvetica" w:eastAsia="Times New Roman" w:hAnsi="Helvetica" w:cs="Helvetica"/>
          <w:color w:val="333333"/>
          <w:sz w:val="26"/>
          <w:szCs w:val="26"/>
        </w:rPr>
        <w:t>, string </w:t>
      </w:r>
      <w:r w:rsidRPr="00411EE2">
        <w:rPr>
          <w:rFonts w:ascii="Consolas" w:eastAsia="Times New Roman" w:hAnsi="Consolas" w:cs="Consolas"/>
          <w:color w:val="333333"/>
          <w:sz w:val="19"/>
          <w:szCs w:val="19"/>
          <w:shd w:val="clear" w:color="auto" w:fill="F5F5F5"/>
        </w:rPr>
        <w:t>do</w:t>
      </w:r>
      <w:r w:rsidRPr="00411EE2">
        <w:rPr>
          <w:rFonts w:ascii="Helvetica" w:eastAsia="Times New Roman" w:hAnsi="Helvetica" w:cs="Helvetica"/>
          <w:color w:val="333333"/>
          <w:sz w:val="26"/>
          <w:szCs w:val="26"/>
        </w:rPr>
        <w:t>, or string </w:t>
      </w:r>
      <w:proofErr w:type="spellStart"/>
      <w:r w:rsidRPr="00411EE2">
        <w:rPr>
          <w:rFonts w:ascii="Consolas" w:eastAsia="Times New Roman" w:hAnsi="Consolas" w:cs="Consolas"/>
          <w:color w:val="333333"/>
          <w:sz w:val="19"/>
          <w:szCs w:val="19"/>
          <w:shd w:val="clear" w:color="auto" w:fill="F5F5F5"/>
        </w:rPr>
        <w:t>eval</w:t>
      </w:r>
      <w:proofErr w:type="spellEnd"/>
      <w:r w:rsidRPr="00411EE2">
        <w:rPr>
          <w:rFonts w:ascii="Helvetica" w:eastAsia="Times New Roman" w:hAnsi="Helvetica" w:cs="Helvetica"/>
          <w:color w:val="333333"/>
          <w:sz w:val="26"/>
          <w:szCs w:val="26"/>
        </w:rPr>
        <w:t xml:space="preserve"> will not be executed if they occur after the end of the main compilation phase; that can be a problem in </w:t>
      </w:r>
      <w:proofErr w:type="spellStart"/>
      <w:r w:rsidRPr="00411EE2">
        <w:rPr>
          <w:rFonts w:ascii="Helvetica" w:eastAsia="Times New Roman" w:hAnsi="Helvetica" w:cs="Helvetica"/>
          <w:color w:val="333333"/>
          <w:sz w:val="26"/>
          <w:szCs w:val="26"/>
        </w:rPr>
        <w:t>mod_perl</w:t>
      </w:r>
      <w:proofErr w:type="spellEnd"/>
      <w:r w:rsidRPr="00411EE2">
        <w:rPr>
          <w:rFonts w:ascii="Helvetica" w:eastAsia="Times New Roman" w:hAnsi="Helvetica" w:cs="Helvetica"/>
          <w:color w:val="333333"/>
          <w:sz w:val="26"/>
          <w:szCs w:val="26"/>
        </w:rPr>
        <w:t xml:space="preserve"> and other persistent environments which use those functions to load code at runtime.</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When you use the </w:t>
      </w:r>
      <w:r w:rsidRPr="00411EE2">
        <w:rPr>
          <w:rFonts w:ascii="Helvetica" w:eastAsia="Times New Roman" w:hAnsi="Helvetica" w:cs="Helvetica"/>
          <w:b/>
          <w:bCs/>
          <w:color w:val="333333"/>
          <w:sz w:val="26"/>
          <w:szCs w:val="26"/>
        </w:rPr>
        <w:t>-n</w:t>
      </w:r>
      <w:r w:rsidRPr="00411EE2">
        <w:rPr>
          <w:rFonts w:ascii="Helvetica" w:eastAsia="Times New Roman" w:hAnsi="Helvetica" w:cs="Helvetica"/>
          <w:color w:val="333333"/>
          <w:sz w:val="26"/>
          <w:szCs w:val="26"/>
        </w:rPr>
        <w:t> and </w:t>
      </w:r>
      <w:r w:rsidRPr="00411EE2">
        <w:rPr>
          <w:rFonts w:ascii="Helvetica" w:eastAsia="Times New Roman" w:hAnsi="Helvetica" w:cs="Helvetica"/>
          <w:b/>
          <w:bCs/>
          <w:color w:val="333333"/>
          <w:sz w:val="26"/>
          <w:szCs w:val="26"/>
        </w:rPr>
        <w:t>-p</w:t>
      </w:r>
      <w:r w:rsidRPr="00411EE2">
        <w:rPr>
          <w:rFonts w:ascii="Helvetica" w:eastAsia="Times New Roman" w:hAnsi="Helvetica" w:cs="Helvetica"/>
          <w:color w:val="333333"/>
          <w:sz w:val="26"/>
          <w:szCs w:val="26"/>
        </w:rPr>
        <w:t> switches to Perl, </w:t>
      </w:r>
      <w:r w:rsidRPr="00411EE2">
        <w:rPr>
          <w:rFonts w:ascii="Consolas" w:eastAsia="Times New Roman" w:hAnsi="Consolas" w:cs="Consolas"/>
          <w:color w:val="333333"/>
          <w:sz w:val="19"/>
          <w:szCs w:val="19"/>
          <w:shd w:val="clear" w:color="auto" w:fill="F5F5F5"/>
        </w:rPr>
        <w:t>BEGIN</w:t>
      </w:r>
      <w:r w:rsidRPr="00411EE2">
        <w:rPr>
          <w:rFonts w:ascii="Helvetica" w:eastAsia="Times New Roman" w:hAnsi="Helvetica" w:cs="Helvetica"/>
          <w:color w:val="333333"/>
          <w:sz w:val="26"/>
          <w:szCs w:val="26"/>
        </w:rPr>
        <w:t> and </w:t>
      </w:r>
      <w:r w:rsidRPr="00411EE2">
        <w:rPr>
          <w:rFonts w:ascii="Consolas" w:eastAsia="Times New Roman" w:hAnsi="Consolas" w:cs="Consolas"/>
          <w:color w:val="333333"/>
          <w:sz w:val="19"/>
          <w:szCs w:val="19"/>
          <w:shd w:val="clear" w:color="auto" w:fill="F5F5F5"/>
        </w:rPr>
        <w:t>END</w:t>
      </w:r>
      <w:r w:rsidRPr="00411EE2">
        <w:rPr>
          <w:rFonts w:ascii="Helvetica" w:eastAsia="Times New Roman" w:hAnsi="Helvetica" w:cs="Helvetica"/>
          <w:color w:val="333333"/>
          <w:sz w:val="26"/>
          <w:szCs w:val="26"/>
        </w:rPr>
        <w:t> work just as they do in </w:t>
      </w:r>
      <w:proofErr w:type="spellStart"/>
      <w:r w:rsidRPr="00411EE2">
        <w:rPr>
          <w:rFonts w:ascii="Helvetica" w:eastAsia="Times New Roman" w:hAnsi="Helvetica" w:cs="Helvetica"/>
          <w:b/>
          <w:bCs/>
          <w:color w:val="333333"/>
          <w:sz w:val="26"/>
          <w:szCs w:val="26"/>
        </w:rPr>
        <w:t>awk</w:t>
      </w:r>
      <w:proofErr w:type="spellEnd"/>
      <w:r w:rsidRPr="00411EE2">
        <w:rPr>
          <w:rFonts w:ascii="Helvetica" w:eastAsia="Times New Roman" w:hAnsi="Helvetica" w:cs="Helvetica"/>
          <w:color w:val="333333"/>
          <w:sz w:val="26"/>
          <w:szCs w:val="26"/>
        </w:rPr>
        <w:t>, as a degenerate case. Both </w:t>
      </w:r>
      <w:r w:rsidRPr="00411EE2">
        <w:rPr>
          <w:rFonts w:ascii="Consolas" w:eastAsia="Times New Roman" w:hAnsi="Consolas" w:cs="Consolas"/>
          <w:color w:val="333333"/>
          <w:sz w:val="19"/>
          <w:szCs w:val="19"/>
          <w:shd w:val="clear" w:color="auto" w:fill="F5F5F5"/>
        </w:rPr>
        <w:t>BEGIN</w:t>
      </w:r>
      <w:r w:rsidRPr="00411EE2">
        <w:rPr>
          <w:rFonts w:ascii="Helvetica" w:eastAsia="Times New Roman" w:hAnsi="Helvetica" w:cs="Helvetica"/>
          <w:color w:val="333333"/>
          <w:sz w:val="26"/>
          <w:szCs w:val="26"/>
        </w:rPr>
        <w:t> and </w:t>
      </w:r>
      <w:r w:rsidRPr="00411EE2">
        <w:rPr>
          <w:rFonts w:ascii="Consolas" w:eastAsia="Times New Roman" w:hAnsi="Consolas" w:cs="Consolas"/>
          <w:color w:val="333333"/>
          <w:sz w:val="19"/>
          <w:szCs w:val="19"/>
          <w:shd w:val="clear" w:color="auto" w:fill="F5F5F5"/>
        </w:rPr>
        <w:t>CHECK</w:t>
      </w:r>
      <w:r w:rsidRPr="00411EE2">
        <w:rPr>
          <w:rFonts w:ascii="Helvetica" w:eastAsia="Times New Roman" w:hAnsi="Helvetica" w:cs="Helvetica"/>
          <w:color w:val="333333"/>
          <w:sz w:val="26"/>
          <w:szCs w:val="26"/>
        </w:rPr>
        <w:t> blocks are run when you use the </w:t>
      </w:r>
      <w:r w:rsidRPr="00411EE2">
        <w:rPr>
          <w:rFonts w:ascii="Helvetica" w:eastAsia="Times New Roman" w:hAnsi="Helvetica" w:cs="Helvetica"/>
          <w:b/>
          <w:bCs/>
          <w:color w:val="333333"/>
          <w:sz w:val="26"/>
          <w:szCs w:val="26"/>
        </w:rPr>
        <w:t>-c</w:t>
      </w:r>
      <w:r w:rsidRPr="00411EE2">
        <w:rPr>
          <w:rFonts w:ascii="Helvetica" w:eastAsia="Times New Roman" w:hAnsi="Helvetica" w:cs="Helvetica"/>
          <w:color w:val="333333"/>
          <w:sz w:val="26"/>
          <w:szCs w:val="26"/>
        </w:rPr>
        <w:t> switch for a compile-only syntax check, although your main code is not.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 </w:t>
      </w:r>
      <w:proofErr w:type="spellStart"/>
      <w:r w:rsidRPr="00411EE2">
        <w:rPr>
          <w:rFonts w:ascii="Helvetica" w:eastAsia="Times New Roman" w:hAnsi="Helvetica" w:cs="Helvetica"/>
          <w:b/>
          <w:bCs/>
          <w:color w:val="333333"/>
          <w:sz w:val="26"/>
          <w:szCs w:val="26"/>
        </w:rPr>
        <w:t>begincheck</w:t>
      </w:r>
      <w:proofErr w:type="spellEnd"/>
      <w:r w:rsidRPr="00411EE2">
        <w:rPr>
          <w:rFonts w:ascii="Helvetica" w:eastAsia="Times New Roman" w:hAnsi="Helvetica" w:cs="Helvetica"/>
          <w:color w:val="333333"/>
          <w:sz w:val="26"/>
          <w:szCs w:val="26"/>
        </w:rPr>
        <w:t> program makes it all clear, eventually:</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usr</w:t>
            </w:r>
            <w:proofErr w:type="spellEnd"/>
            <w:r w:rsidRPr="00411EE2">
              <w:rPr>
                <w:rFonts w:ascii="Courier New" w:eastAsia="Times New Roman" w:hAnsi="Courier New" w:cs="Courier New"/>
                <w:sz w:val="20"/>
                <w:szCs w:val="20"/>
              </w:rPr>
              <w:t>/bin/</w:t>
            </w:r>
            <w:proofErr w:type="spellStart"/>
            <w:r w:rsidRPr="00411EE2">
              <w:rPr>
                <w:rFonts w:ascii="Courier New" w:eastAsia="Times New Roman" w:hAnsi="Courier New" w:cs="Courier New"/>
                <w:sz w:val="20"/>
                <w:szCs w:val="20"/>
              </w:rPr>
              <w:t>perl</w:t>
            </w:r>
            <w:proofErr w:type="spellEnd"/>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begincheck</w:t>
            </w:r>
            <w:proofErr w:type="spellEnd"/>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"10. Ordinary code runs at runtime.\n";</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END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"16.   So this is the end of the tale.\n"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INIT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7. INIT blocks run FIFO just before runtime.\n"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UNITCHECK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4.   And therefore before any CHECK blocks.\n"</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CHECK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6.   So this is the sixth line.\n"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"11.   It runs in order, of course.\n";</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BEGIN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1. BEGIN blocks run FIFO during compilation.\n"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END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"15.   Read </w:t>
            </w:r>
            <w:proofErr w:type="spellStart"/>
            <w:r w:rsidRPr="00411EE2">
              <w:rPr>
                <w:rFonts w:ascii="Courier New" w:eastAsia="Times New Roman" w:hAnsi="Courier New" w:cs="Courier New"/>
                <w:sz w:val="20"/>
                <w:szCs w:val="20"/>
              </w:rPr>
              <w:t>perlmod</w:t>
            </w:r>
            <w:proofErr w:type="spellEnd"/>
            <w:r w:rsidRPr="00411EE2">
              <w:rPr>
                <w:rFonts w:ascii="Courier New" w:eastAsia="Times New Roman" w:hAnsi="Courier New" w:cs="Courier New"/>
                <w:sz w:val="20"/>
                <w:szCs w:val="20"/>
              </w:rPr>
              <w:t xml:space="preserve"> for the rest of the story.\n"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CHECK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5. CHECK blocks run LIFO after all compilation.\n"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INIT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8.   Run this again, using Perl's -c switch.\n"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"12.   This is anti-obfuscated code.\n";</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END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"14. END blocks run LIFO at quitting time.\n"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BEGIN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2.   So this line comes out second.\n"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UNITCHECK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3. UNITCHECK blocks run LIFO after each file is compiled.\n"</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INIT { 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9.   You'll see the difference right away.\n"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print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"13.   It only _looks_ like it should be confusing.\n";</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__END__</w:t>
            </w:r>
          </w:p>
        </w:tc>
      </w:tr>
    </w:tbl>
    <w:p w:rsidR="00411EE2" w:rsidRPr="00411EE2" w:rsidRDefault="00411EE2" w:rsidP="00411EE2">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411EE2">
        <w:rPr>
          <w:rFonts w:ascii="Helvetica" w:eastAsia="Times New Roman" w:hAnsi="Helvetica" w:cs="Helvetica"/>
          <w:b/>
          <w:bCs/>
          <w:color w:val="333333"/>
          <w:sz w:val="31"/>
          <w:szCs w:val="31"/>
        </w:rPr>
        <w:t>Perl Classes</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There is no special class syntax in Perl, but a package may act as a class if it provides subroutines to act as methods. Such a package may also derive some of its methods from another class (package) by listing the other package name(s) in its global @ISA array (which must be a package global, not a lexical).</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For more on this, see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"https://metacpan.org/pod/perlootut"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perlootut</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and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"https://metacpan.org/pod/perlobj"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perlobj</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411EE2">
        <w:rPr>
          <w:rFonts w:ascii="Helvetica" w:eastAsia="Times New Roman" w:hAnsi="Helvetica" w:cs="Helvetica"/>
          <w:b/>
          <w:bCs/>
          <w:color w:val="333333"/>
          <w:sz w:val="31"/>
          <w:szCs w:val="31"/>
        </w:rPr>
        <w:t>Perl Modules</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A module is just a set of related functions in a library file, i.e., a Perl package with the same name as the file. It is specifically designed to be reusable by other modules or programs. It may do this by providing a mechanism for exporting some of its symbols into the symbol table of any package using it, or it may function as a class definition and make its semantics available implicitly through method calls on the class and its objects, without explicitly exporting anything. Or it can do a little of both.</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For example, to start a traditional, non-OO module called Some::Module, create a file called </w:t>
      </w:r>
      <w:r w:rsidRPr="00411EE2">
        <w:rPr>
          <w:rFonts w:ascii="Helvetica" w:eastAsia="Times New Roman" w:hAnsi="Helvetica" w:cs="Helvetica"/>
          <w:i/>
          <w:iCs/>
          <w:color w:val="333333"/>
          <w:sz w:val="26"/>
          <w:szCs w:val="26"/>
        </w:rPr>
        <w:t>Some/Module.pm</w:t>
      </w:r>
      <w:r w:rsidRPr="00411EE2">
        <w:rPr>
          <w:rFonts w:ascii="Helvetica" w:eastAsia="Times New Roman" w:hAnsi="Helvetica" w:cs="Helvetica"/>
          <w:color w:val="333333"/>
          <w:sz w:val="26"/>
          <w:szCs w:val="26"/>
        </w:rPr>
        <w:t> and start with this template:</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package</w:t>
            </w:r>
            <w:r w:rsidRPr="00411EE2">
              <w:rPr>
                <w:rFonts w:ascii="Times New Roman" w:eastAsia="Times New Roman" w:hAnsi="Times New Roman"/>
                <w:sz w:val="24"/>
                <w:szCs w:val="24"/>
              </w:rPr>
              <w:t xml:space="preserve"> </w:t>
            </w:r>
            <w:hyperlink r:id="rId12" w:history="1">
              <w:r w:rsidRPr="00411EE2">
                <w:rPr>
                  <w:rFonts w:ascii="Courier New" w:eastAsia="Times New Roman" w:hAnsi="Courier New" w:cs="Courier New"/>
                  <w:color w:val="0000FF"/>
                  <w:sz w:val="20"/>
                  <w:szCs w:val="20"/>
                  <w:u w:val="single"/>
                </w:rPr>
                <w:t>Some::Module</w:t>
              </w:r>
            </w:hyperlink>
            <w:r w:rsidRPr="00411EE2">
              <w:rPr>
                <w:rFonts w:ascii="Courier New" w:eastAsia="Times New Roman" w:hAnsi="Courier New" w:cs="Courier New"/>
                <w:sz w:val="20"/>
                <w:szCs w:val="20"/>
              </w:rPr>
              <w:t>;  # assumes Some/Module.pm</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use</w:t>
            </w:r>
            <w:r w:rsidRPr="00411EE2">
              <w:rPr>
                <w:rFonts w:ascii="Times New Roman" w:eastAsia="Times New Roman" w:hAnsi="Times New Roman"/>
                <w:sz w:val="24"/>
                <w:szCs w:val="24"/>
              </w:rPr>
              <w:t xml:space="preserve"> </w:t>
            </w:r>
            <w:hyperlink r:id="rId13" w:history="1">
              <w:r w:rsidRPr="00411EE2">
                <w:rPr>
                  <w:rFonts w:ascii="Courier New" w:eastAsia="Times New Roman" w:hAnsi="Courier New" w:cs="Courier New"/>
                  <w:color w:val="0000FF"/>
                  <w:sz w:val="20"/>
                  <w:szCs w:val="20"/>
                  <w:u w:val="single"/>
                </w:rPr>
                <w:t>strict</w:t>
              </w:r>
            </w:hyperlink>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use</w:t>
            </w:r>
            <w:r w:rsidRPr="00411EE2">
              <w:rPr>
                <w:rFonts w:ascii="Times New Roman" w:eastAsia="Times New Roman" w:hAnsi="Times New Roman"/>
                <w:sz w:val="24"/>
                <w:szCs w:val="24"/>
              </w:rPr>
              <w:t xml:space="preserve"> </w:t>
            </w:r>
            <w:hyperlink r:id="rId14" w:history="1">
              <w:r w:rsidRPr="00411EE2">
                <w:rPr>
                  <w:rFonts w:ascii="Courier New" w:eastAsia="Times New Roman" w:hAnsi="Courier New" w:cs="Courier New"/>
                  <w:color w:val="0000FF"/>
                  <w:sz w:val="20"/>
                  <w:szCs w:val="20"/>
                  <w:u w:val="single"/>
                </w:rPr>
                <w:t>warnings</w:t>
              </w:r>
            </w:hyperlink>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BEGIN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require</w:t>
            </w:r>
            <w:r w:rsidRPr="00411EE2">
              <w:rPr>
                <w:rFonts w:ascii="Times New Roman" w:eastAsia="Times New Roman" w:hAnsi="Times New Roman"/>
                <w:sz w:val="24"/>
                <w:szCs w:val="24"/>
              </w:rPr>
              <w:t xml:space="preserve"> </w:t>
            </w:r>
            <w:hyperlink r:id="rId15" w:history="1">
              <w:r w:rsidRPr="00411EE2">
                <w:rPr>
                  <w:rFonts w:ascii="Courier New" w:eastAsia="Times New Roman" w:hAnsi="Courier New" w:cs="Courier New"/>
                  <w:color w:val="0000FF"/>
                  <w:sz w:val="20"/>
                  <w:szCs w:val="20"/>
                  <w:u w:val="single"/>
                </w:rPr>
                <w:t>Exporter</w:t>
              </w:r>
            </w:hyperlink>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 set the version for version checking</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our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$VERSION</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1.00;</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 Inherit from Exporter to export functions and variables</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our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@ISA</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qw</w:t>
            </w:r>
            <w:proofErr w:type="spellEnd"/>
            <w:r w:rsidRPr="00411EE2">
              <w:rPr>
                <w:rFonts w:ascii="Courier New" w:eastAsia="Times New Roman" w:hAnsi="Courier New" w:cs="Courier New"/>
                <w:sz w:val="20"/>
                <w:szCs w:val="20"/>
              </w:rPr>
              <w:t>(Exporter);</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 Functions and variables which are exported by default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our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@EXPORT</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qw</w:t>
            </w:r>
            <w:proofErr w:type="spellEnd"/>
            <w:r w:rsidRPr="00411EE2">
              <w:rPr>
                <w:rFonts w:ascii="Courier New" w:eastAsia="Times New Roman" w:hAnsi="Courier New" w:cs="Courier New"/>
                <w:sz w:val="20"/>
                <w:szCs w:val="20"/>
              </w:rPr>
              <w:t>(func1 func2);</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 Functions and variables which can be optionally exported</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our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@EXPORT_OK</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qw</w:t>
            </w:r>
            <w:proofErr w:type="spellEnd"/>
            <w:r w:rsidRPr="00411EE2">
              <w:rPr>
                <w:rFonts w:ascii="Courier New" w:eastAsia="Times New Roman" w:hAnsi="Courier New" w:cs="Courier New"/>
                <w:sz w:val="20"/>
                <w:szCs w:val="20"/>
              </w:rPr>
              <w:t>($Var1 %</w:t>
            </w:r>
            <w:proofErr w:type="spellStart"/>
            <w:r w:rsidRPr="00411EE2">
              <w:rPr>
                <w:rFonts w:ascii="Courier New" w:eastAsia="Times New Roman" w:hAnsi="Courier New" w:cs="Courier New"/>
                <w:sz w:val="20"/>
                <w:szCs w:val="20"/>
              </w:rPr>
              <w:t>Hashit</w:t>
            </w:r>
            <w:proofErr w:type="spellEnd"/>
            <w:r w:rsidRPr="00411EE2">
              <w:rPr>
                <w:rFonts w:ascii="Courier New" w:eastAsia="Times New Roman" w:hAnsi="Courier New" w:cs="Courier New"/>
                <w:sz w:val="20"/>
                <w:szCs w:val="20"/>
              </w:rPr>
              <w:t xml:space="preserve"> func3);</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xml:space="preserve"># exported package </w:t>
            </w:r>
            <w:proofErr w:type="spellStart"/>
            <w:r w:rsidRPr="00411EE2">
              <w:rPr>
                <w:rFonts w:ascii="Courier New" w:eastAsia="Times New Roman" w:hAnsi="Courier New" w:cs="Courier New"/>
                <w:sz w:val="20"/>
                <w:szCs w:val="20"/>
              </w:rPr>
              <w:t>globals</w:t>
            </w:r>
            <w:proofErr w:type="spellEnd"/>
            <w:r w:rsidRPr="00411EE2">
              <w:rPr>
                <w:rFonts w:ascii="Courier New" w:eastAsia="Times New Roman" w:hAnsi="Courier New" w:cs="Courier New"/>
                <w:sz w:val="20"/>
                <w:szCs w:val="20"/>
              </w:rPr>
              <w:t xml:space="preserve"> go here</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our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$Var1</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our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Hashit</w:t>
            </w:r>
            <w:proofErr w:type="spellEnd"/>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xml:space="preserve"># non-exported package </w:t>
            </w:r>
            <w:proofErr w:type="spellStart"/>
            <w:r w:rsidRPr="00411EE2">
              <w:rPr>
                <w:rFonts w:ascii="Courier New" w:eastAsia="Times New Roman" w:hAnsi="Courier New" w:cs="Courier New"/>
                <w:sz w:val="20"/>
                <w:szCs w:val="20"/>
              </w:rPr>
              <w:t>globals</w:t>
            </w:r>
            <w:proofErr w:type="spellEnd"/>
            <w:r w:rsidRPr="00411EE2">
              <w:rPr>
                <w:rFonts w:ascii="Courier New" w:eastAsia="Times New Roman" w:hAnsi="Courier New" w:cs="Courier New"/>
                <w:sz w:val="20"/>
                <w:szCs w:val="20"/>
              </w:rPr>
              <w:t xml:space="preserve"> go here</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(they are still accessible as $Some::Module::stuff)</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our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@more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our</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$stuff</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xml:space="preserve"># file-private </w:t>
            </w:r>
            <w:proofErr w:type="spellStart"/>
            <w:r w:rsidRPr="00411EE2">
              <w:rPr>
                <w:rFonts w:ascii="Courier New" w:eastAsia="Times New Roman" w:hAnsi="Courier New" w:cs="Courier New"/>
                <w:sz w:val="20"/>
                <w:szCs w:val="20"/>
              </w:rPr>
              <w:t>lexicals</w:t>
            </w:r>
            <w:proofErr w:type="spellEnd"/>
            <w:r w:rsidRPr="00411EE2">
              <w:rPr>
                <w:rFonts w:ascii="Courier New" w:eastAsia="Times New Roman" w:hAnsi="Courier New" w:cs="Courier New"/>
                <w:sz w:val="20"/>
                <w:szCs w:val="20"/>
              </w:rPr>
              <w:t xml:space="preserve"> go here, before any functions which use them</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my</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priv_var</w:t>
            </w:r>
            <w:proofErr w:type="spellEnd"/>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my</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secret_hash</w:t>
            </w:r>
            <w:proofErr w:type="spellEnd"/>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here's a file-private function as a closure,</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callable as $</w:t>
            </w:r>
            <w:proofErr w:type="spellStart"/>
            <w:r w:rsidRPr="00411EE2">
              <w:rPr>
                <w:rFonts w:ascii="Courier New" w:eastAsia="Times New Roman" w:hAnsi="Courier New" w:cs="Courier New"/>
                <w:sz w:val="20"/>
                <w:szCs w:val="20"/>
              </w:rPr>
              <w:t>priv_func</w:t>
            </w:r>
            <w:proofErr w:type="spellEnd"/>
            <w:r w:rsidRPr="00411EE2">
              <w:rPr>
                <w:rFonts w:ascii="Courier New" w:eastAsia="Times New Roman" w:hAnsi="Courier New" w:cs="Courier New"/>
                <w:sz w:val="20"/>
                <w:szCs w:val="20"/>
              </w:rPr>
              <w:t>-&gt;();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my</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priv_func</w:t>
            </w:r>
            <w:proofErr w:type="spellEnd"/>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sub</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make all your functions, whether exported or not;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remember to put something interesting in the {} stubs</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sub</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func1      { ...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sub</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func2      { ...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this one isn't exported, but could be called directly</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 as Some::Module::func3()</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sub</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func3      { ...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END { ... }       # module clean-up code here (global destructor)</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1;  # don't forget to return a true value from the file</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Then go on to declare and use your variables in functions without any qualifications. See </w:t>
      </w:r>
      <w:hyperlink r:id="rId16" w:history="1">
        <w:r w:rsidRPr="00411EE2">
          <w:rPr>
            <w:rFonts w:ascii="Helvetica" w:eastAsia="Times New Roman" w:hAnsi="Helvetica" w:cs="Helvetica"/>
            <w:color w:val="3366CC"/>
            <w:sz w:val="26"/>
            <w:szCs w:val="26"/>
            <w:u w:val="single"/>
          </w:rPr>
          <w:t>Exporter</w:t>
        </w:r>
      </w:hyperlink>
      <w:r w:rsidRPr="00411EE2">
        <w:rPr>
          <w:rFonts w:ascii="Helvetica" w:eastAsia="Times New Roman" w:hAnsi="Helvetica" w:cs="Helvetica"/>
          <w:color w:val="333333"/>
          <w:sz w:val="26"/>
          <w:szCs w:val="26"/>
        </w:rPr>
        <w:t> and the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"https://metacpan.org/pod/distribution/perl/pod/perlmodlib.PL"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perlmodlib</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for details on mechanics and style issues in module creation.</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Perl modules are included into your program by saying</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1088187710"/>
              <w:rPr>
                <w:rFonts w:ascii="Times New Roman" w:eastAsia="Times New Roman" w:hAnsi="Times New Roman"/>
                <w:sz w:val="24"/>
                <w:szCs w:val="24"/>
              </w:rPr>
            </w:pPr>
            <w:r w:rsidRPr="00411EE2">
              <w:rPr>
                <w:rFonts w:ascii="Courier New" w:eastAsia="Times New Roman" w:hAnsi="Courier New" w:cs="Courier New"/>
                <w:sz w:val="20"/>
                <w:szCs w:val="20"/>
              </w:rPr>
              <w:t>use</w:t>
            </w:r>
            <w:r w:rsidRPr="00411EE2">
              <w:rPr>
                <w:rFonts w:ascii="Times New Roman" w:eastAsia="Times New Roman" w:hAnsi="Times New Roman"/>
                <w:sz w:val="24"/>
                <w:szCs w:val="24"/>
              </w:rPr>
              <w:t xml:space="preserve"> </w:t>
            </w:r>
            <w:hyperlink r:id="rId17" w:history="1">
              <w:r w:rsidRPr="00411EE2">
                <w:rPr>
                  <w:rFonts w:ascii="Courier New" w:eastAsia="Times New Roman" w:hAnsi="Courier New" w:cs="Courier New"/>
                  <w:color w:val="0000FF"/>
                  <w:sz w:val="20"/>
                  <w:szCs w:val="20"/>
                  <w:u w:val="single"/>
                </w:rPr>
                <w:t>Module</w:t>
              </w:r>
            </w:hyperlink>
            <w:r w:rsidRPr="00411EE2">
              <w:rPr>
                <w:rFonts w:ascii="Courier New" w:eastAsia="Times New Roman" w:hAnsi="Courier New" w:cs="Courier New"/>
                <w:sz w:val="20"/>
                <w:szCs w:val="20"/>
              </w:rPr>
              <w: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or</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1418133600"/>
              <w:rPr>
                <w:rFonts w:ascii="Times New Roman" w:eastAsia="Times New Roman" w:hAnsi="Times New Roman"/>
                <w:sz w:val="24"/>
                <w:szCs w:val="24"/>
              </w:rPr>
            </w:pPr>
            <w:r w:rsidRPr="00411EE2">
              <w:rPr>
                <w:rFonts w:ascii="Courier New" w:eastAsia="Times New Roman" w:hAnsi="Courier New" w:cs="Courier New"/>
                <w:sz w:val="20"/>
                <w:szCs w:val="20"/>
              </w:rPr>
              <w:t>use</w:t>
            </w:r>
            <w:r w:rsidRPr="00411EE2">
              <w:rPr>
                <w:rFonts w:ascii="Times New Roman" w:eastAsia="Times New Roman" w:hAnsi="Times New Roman"/>
                <w:sz w:val="24"/>
                <w:szCs w:val="24"/>
              </w:rPr>
              <w:t xml:space="preserve"> </w:t>
            </w:r>
            <w:hyperlink r:id="rId18" w:history="1">
              <w:r w:rsidRPr="00411EE2">
                <w:rPr>
                  <w:rFonts w:ascii="Courier New" w:eastAsia="Times New Roman" w:hAnsi="Courier New" w:cs="Courier New"/>
                  <w:color w:val="0000FF"/>
                  <w:sz w:val="20"/>
                  <w:szCs w:val="20"/>
                  <w:u w:val="single"/>
                </w:rPr>
                <w:t>Module</w:t>
              </w:r>
            </w:hyperlink>
            <w:r w:rsidRPr="00411EE2">
              <w:rPr>
                <w:rFonts w:ascii="Courier New" w:eastAsia="Times New Roman" w:hAnsi="Courier New" w:cs="Courier New"/>
                <w:sz w:val="20"/>
                <w:szCs w:val="20"/>
              </w:rPr>
              <w:t xml:space="preserve"> LIST;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This is exactly equivalent to</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642126593"/>
              <w:rPr>
                <w:rFonts w:ascii="Times New Roman" w:eastAsia="Times New Roman" w:hAnsi="Times New Roman"/>
                <w:sz w:val="24"/>
                <w:szCs w:val="24"/>
              </w:rPr>
            </w:pPr>
            <w:r w:rsidRPr="00411EE2">
              <w:rPr>
                <w:rFonts w:ascii="Courier New" w:eastAsia="Times New Roman" w:hAnsi="Courier New" w:cs="Courier New"/>
                <w:sz w:val="20"/>
                <w:szCs w:val="20"/>
              </w:rPr>
              <w:t>BEGIN { require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'Module.pm'; 'Module'-&gt;import; }</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or</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407118705"/>
              <w:rPr>
                <w:rFonts w:ascii="Times New Roman" w:eastAsia="Times New Roman" w:hAnsi="Times New Roman"/>
                <w:sz w:val="24"/>
                <w:szCs w:val="24"/>
              </w:rPr>
            </w:pPr>
            <w:r w:rsidRPr="00411EE2">
              <w:rPr>
                <w:rFonts w:ascii="Courier New" w:eastAsia="Times New Roman" w:hAnsi="Courier New" w:cs="Courier New"/>
                <w:sz w:val="20"/>
                <w:szCs w:val="20"/>
              </w:rPr>
              <w:t>BEGIN { require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'Module.pm'; 'Module'-&gt;import( LIST ); }</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As a special case</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772437678"/>
              <w:rPr>
                <w:rFonts w:ascii="Times New Roman" w:eastAsia="Times New Roman" w:hAnsi="Times New Roman"/>
                <w:sz w:val="24"/>
                <w:szCs w:val="24"/>
              </w:rPr>
            </w:pPr>
            <w:r w:rsidRPr="00411EE2">
              <w:rPr>
                <w:rFonts w:ascii="Courier New" w:eastAsia="Times New Roman" w:hAnsi="Courier New" w:cs="Courier New"/>
                <w:sz w:val="20"/>
                <w:szCs w:val="20"/>
              </w:rPr>
              <w:t>use</w:t>
            </w:r>
            <w:r w:rsidRPr="00411EE2">
              <w:rPr>
                <w:rFonts w:ascii="Times New Roman" w:eastAsia="Times New Roman" w:hAnsi="Times New Roman"/>
                <w:sz w:val="24"/>
                <w:szCs w:val="24"/>
              </w:rPr>
              <w:t xml:space="preserve"> </w:t>
            </w:r>
            <w:hyperlink r:id="rId19" w:history="1">
              <w:r w:rsidRPr="00411EE2">
                <w:rPr>
                  <w:rFonts w:ascii="Courier New" w:eastAsia="Times New Roman" w:hAnsi="Courier New" w:cs="Courier New"/>
                  <w:color w:val="0000FF"/>
                  <w:sz w:val="20"/>
                  <w:szCs w:val="20"/>
                  <w:u w:val="single"/>
                </w:rPr>
                <w:t>Module</w:t>
              </w:r>
            </w:hyperlink>
            <w:r w:rsidRPr="00411EE2">
              <w:rPr>
                <w:rFonts w:ascii="Courier New" w:eastAsia="Times New Roman" w:hAnsi="Courier New" w:cs="Courier New"/>
                <w:sz w:val="20"/>
                <w:szCs w:val="20"/>
              </w:rPr>
              <w:t xml:space="preserve"> ();</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is exactly equivalent to</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divId w:val="1022632815"/>
              <w:rPr>
                <w:rFonts w:ascii="Times New Roman" w:eastAsia="Times New Roman" w:hAnsi="Times New Roman"/>
                <w:sz w:val="24"/>
                <w:szCs w:val="24"/>
              </w:rPr>
            </w:pPr>
            <w:r w:rsidRPr="00411EE2">
              <w:rPr>
                <w:rFonts w:ascii="Courier New" w:eastAsia="Times New Roman" w:hAnsi="Courier New" w:cs="Courier New"/>
                <w:sz w:val="20"/>
                <w:szCs w:val="20"/>
              </w:rPr>
              <w:t>BEGIN { require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'Module.pm'; }</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All Perl module files have the extension </w:t>
      </w:r>
      <w:r w:rsidRPr="00411EE2">
        <w:rPr>
          <w:rFonts w:ascii="Helvetica" w:eastAsia="Times New Roman" w:hAnsi="Helvetica" w:cs="Helvetica"/>
          <w:i/>
          <w:iCs/>
          <w:color w:val="333333"/>
          <w:sz w:val="26"/>
          <w:szCs w:val="26"/>
        </w:rPr>
        <w:t>.pm</w:t>
      </w:r>
      <w:r w:rsidRPr="00411EE2">
        <w:rPr>
          <w:rFonts w:ascii="Helvetica" w:eastAsia="Times New Roman" w:hAnsi="Helvetica" w:cs="Helvetica"/>
          <w:color w:val="333333"/>
          <w:sz w:val="26"/>
          <w:szCs w:val="26"/>
        </w:rPr>
        <w:t>. The </w:t>
      </w:r>
      <w:r w:rsidRPr="00411EE2">
        <w:rPr>
          <w:rFonts w:ascii="Consolas" w:eastAsia="Times New Roman" w:hAnsi="Consolas" w:cs="Consolas"/>
          <w:color w:val="333333"/>
          <w:sz w:val="19"/>
          <w:szCs w:val="19"/>
          <w:shd w:val="clear" w:color="auto" w:fill="F5F5F5"/>
        </w:rPr>
        <w:t>use</w:t>
      </w:r>
      <w:r w:rsidRPr="00411EE2">
        <w:rPr>
          <w:rFonts w:ascii="Helvetica" w:eastAsia="Times New Roman" w:hAnsi="Helvetica" w:cs="Helvetica"/>
          <w:color w:val="333333"/>
          <w:sz w:val="26"/>
          <w:szCs w:val="26"/>
        </w:rPr>
        <w:t> operator assumes this so you don't have to spell out "</w:t>
      </w:r>
      <w:r w:rsidRPr="00411EE2">
        <w:rPr>
          <w:rFonts w:ascii="Helvetica" w:eastAsia="Times New Roman" w:hAnsi="Helvetica" w:cs="Helvetica"/>
          <w:i/>
          <w:iCs/>
          <w:color w:val="333333"/>
          <w:sz w:val="26"/>
          <w:szCs w:val="26"/>
        </w:rPr>
        <w:t>Module.pm</w:t>
      </w:r>
      <w:r w:rsidRPr="00411EE2">
        <w:rPr>
          <w:rFonts w:ascii="Helvetica" w:eastAsia="Times New Roman" w:hAnsi="Helvetica" w:cs="Helvetica"/>
          <w:color w:val="333333"/>
          <w:sz w:val="26"/>
          <w:szCs w:val="26"/>
        </w:rPr>
        <w:t>" in quotes. This also helps to differentiate new modules from old </w:t>
      </w:r>
      <w:r w:rsidRPr="00411EE2">
        <w:rPr>
          <w:rFonts w:ascii="Helvetica" w:eastAsia="Times New Roman" w:hAnsi="Helvetica" w:cs="Helvetica"/>
          <w:i/>
          <w:iCs/>
          <w:color w:val="333333"/>
          <w:sz w:val="26"/>
          <w:szCs w:val="26"/>
        </w:rPr>
        <w:t>.</w:t>
      </w:r>
      <w:proofErr w:type="spellStart"/>
      <w:r w:rsidRPr="00411EE2">
        <w:rPr>
          <w:rFonts w:ascii="Helvetica" w:eastAsia="Times New Roman" w:hAnsi="Helvetica" w:cs="Helvetica"/>
          <w:i/>
          <w:iCs/>
          <w:color w:val="333333"/>
          <w:sz w:val="26"/>
          <w:szCs w:val="26"/>
        </w:rPr>
        <w:t>pl</w:t>
      </w:r>
      <w:proofErr w:type="spellEnd"/>
      <w:r w:rsidRPr="00411EE2">
        <w:rPr>
          <w:rFonts w:ascii="Helvetica" w:eastAsia="Times New Roman" w:hAnsi="Helvetica" w:cs="Helvetica"/>
          <w:color w:val="333333"/>
          <w:sz w:val="26"/>
          <w:szCs w:val="26"/>
        </w:rPr>
        <w:t> and </w:t>
      </w:r>
      <w:r w:rsidRPr="00411EE2">
        <w:rPr>
          <w:rFonts w:ascii="Helvetica" w:eastAsia="Times New Roman" w:hAnsi="Helvetica" w:cs="Helvetica"/>
          <w:i/>
          <w:iCs/>
          <w:color w:val="333333"/>
          <w:sz w:val="26"/>
          <w:szCs w:val="26"/>
        </w:rPr>
        <w:t>.</w:t>
      </w:r>
      <w:proofErr w:type="spellStart"/>
      <w:r w:rsidRPr="00411EE2">
        <w:rPr>
          <w:rFonts w:ascii="Helvetica" w:eastAsia="Times New Roman" w:hAnsi="Helvetica" w:cs="Helvetica"/>
          <w:i/>
          <w:iCs/>
          <w:color w:val="333333"/>
          <w:sz w:val="26"/>
          <w:szCs w:val="26"/>
        </w:rPr>
        <w:t>ph</w:t>
      </w:r>
      <w:proofErr w:type="spellEnd"/>
      <w:r w:rsidRPr="00411EE2">
        <w:rPr>
          <w:rFonts w:ascii="Helvetica" w:eastAsia="Times New Roman" w:hAnsi="Helvetica" w:cs="Helvetica"/>
          <w:color w:val="333333"/>
          <w:sz w:val="26"/>
          <w:szCs w:val="26"/>
        </w:rPr>
        <w:t> files. Module names are also capitalized unless they're functioning as pragmas; pragmas are in effect compiler directives, and are sometimes called "pragmatic modules" (or even "</w:t>
      </w:r>
      <w:proofErr w:type="spellStart"/>
      <w:r w:rsidRPr="00411EE2">
        <w:rPr>
          <w:rFonts w:ascii="Helvetica" w:eastAsia="Times New Roman" w:hAnsi="Helvetica" w:cs="Helvetica"/>
          <w:color w:val="333333"/>
          <w:sz w:val="26"/>
          <w:szCs w:val="26"/>
        </w:rPr>
        <w:t>pragmata</w:t>
      </w:r>
      <w:proofErr w:type="spellEnd"/>
      <w:r w:rsidRPr="00411EE2">
        <w:rPr>
          <w:rFonts w:ascii="Helvetica" w:eastAsia="Times New Roman" w:hAnsi="Helvetica" w:cs="Helvetica"/>
          <w:color w:val="333333"/>
          <w:sz w:val="26"/>
          <w:szCs w:val="26"/>
        </w:rPr>
        <w:t>" if you're a classicist).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The two statements:</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require</w:t>
            </w:r>
            <w:r w:rsidRPr="00411EE2">
              <w:rPr>
                <w:rFonts w:ascii="Times New Roman" w:eastAsia="Times New Roman" w:hAnsi="Times New Roman"/>
                <w:sz w:val="24"/>
                <w:szCs w:val="24"/>
              </w:rPr>
              <w:t xml:space="preserve"> </w:t>
            </w:r>
            <w:hyperlink r:id="rId20" w:history="1">
              <w:proofErr w:type="spellStart"/>
              <w:r w:rsidRPr="00411EE2">
                <w:rPr>
                  <w:rFonts w:ascii="Courier New" w:eastAsia="Times New Roman" w:hAnsi="Courier New" w:cs="Courier New"/>
                  <w:color w:val="0000FF"/>
                  <w:sz w:val="20"/>
                  <w:szCs w:val="20"/>
                  <w:u w:val="single"/>
                </w:rPr>
                <w:t>SomeModule</w:t>
              </w:r>
              <w:proofErr w:type="spellEnd"/>
            </w:hyperlink>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require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"SomeModule.pm";</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differ from each other in two ways. In the first case, any double colons in the module name, such as </w:t>
      </w:r>
      <w:r w:rsidRPr="00411EE2">
        <w:rPr>
          <w:rFonts w:ascii="Consolas" w:eastAsia="Times New Roman" w:hAnsi="Consolas" w:cs="Consolas"/>
          <w:color w:val="333333"/>
          <w:sz w:val="19"/>
          <w:szCs w:val="19"/>
          <w:shd w:val="clear" w:color="auto" w:fill="F5F5F5"/>
        </w:rPr>
        <w:t>Some::Module</w:t>
      </w:r>
      <w:r w:rsidRPr="00411EE2">
        <w:rPr>
          <w:rFonts w:ascii="Helvetica" w:eastAsia="Times New Roman" w:hAnsi="Helvetica" w:cs="Helvetica"/>
          <w:color w:val="333333"/>
          <w:sz w:val="26"/>
          <w:szCs w:val="26"/>
        </w:rPr>
        <w:t>, are translated into your system's directory separator, usually "/". The second case does not, and would have to be specified literally. The other difference is that seeing the first </w:t>
      </w:r>
      <w:r w:rsidRPr="00411EE2">
        <w:rPr>
          <w:rFonts w:ascii="Consolas" w:eastAsia="Times New Roman" w:hAnsi="Consolas" w:cs="Consolas"/>
          <w:color w:val="333333"/>
          <w:sz w:val="19"/>
          <w:szCs w:val="19"/>
          <w:shd w:val="clear" w:color="auto" w:fill="F5F5F5"/>
        </w:rPr>
        <w:t>require</w:t>
      </w:r>
      <w:r w:rsidRPr="00411EE2">
        <w:rPr>
          <w:rFonts w:ascii="Helvetica" w:eastAsia="Times New Roman" w:hAnsi="Helvetica" w:cs="Helvetica"/>
          <w:color w:val="333333"/>
          <w:sz w:val="26"/>
          <w:szCs w:val="26"/>
        </w:rPr>
        <w:t> clues in the compiler that uses of indirect object notation involving "</w:t>
      </w:r>
      <w:proofErr w:type="spellStart"/>
      <w:r w:rsidRPr="00411EE2">
        <w:rPr>
          <w:rFonts w:ascii="Helvetica" w:eastAsia="Times New Roman" w:hAnsi="Helvetica" w:cs="Helvetica"/>
          <w:color w:val="333333"/>
          <w:sz w:val="26"/>
          <w:szCs w:val="26"/>
        </w:rPr>
        <w:t>SomeModule</w:t>
      </w:r>
      <w:proofErr w:type="spellEnd"/>
      <w:r w:rsidRPr="00411EE2">
        <w:rPr>
          <w:rFonts w:ascii="Helvetica" w:eastAsia="Times New Roman" w:hAnsi="Helvetica" w:cs="Helvetica"/>
          <w:color w:val="333333"/>
          <w:sz w:val="26"/>
          <w:szCs w:val="26"/>
        </w:rPr>
        <w:t>", as in </w:t>
      </w:r>
      <w:r w:rsidRPr="00411EE2">
        <w:rPr>
          <w:rFonts w:ascii="Consolas" w:eastAsia="Times New Roman" w:hAnsi="Consolas" w:cs="Consolas"/>
          <w:color w:val="333333"/>
          <w:sz w:val="19"/>
          <w:szCs w:val="19"/>
          <w:shd w:val="clear" w:color="auto" w:fill="F5F5F5"/>
        </w:rPr>
        <w:t>$</w:t>
      </w:r>
      <w:proofErr w:type="spellStart"/>
      <w:r w:rsidRPr="00411EE2">
        <w:rPr>
          <w:rFonts w:ascii="Consolas" w:eastAsia="Times New Roman" w:hAnsi="Consolas" w:cs="Consolas"/>
          <w:color w:val="333333"/>
          <w:sz w:val="19"/>
          <w:szCs w:val="19"/>
          <w:shd w:val="clear" w:color="auto" w:fill="F5F5F5"/>
        </w:rPr>
        <w:t>ob</w:t>
      </w:r>
      <w:proofErr w:type="spellEnd"/>
      <w:r w:rsidRPr="00411EE2">
        <w:rPr>
          <w:rFonts w:ascii="Consolas" w:eastAsia="Times New Roman" w:hAnsi="Consolas" w:cs="Consolas"/>
          <w:color w:val="333333"/>
          <w:sz w:val="19"/>
          <w:szCs w:val="19"/>
          <w:shd w:val="clear" w:color="auto" w:fill="F5F5F5"/>
        </w:rPr>
        <w:t xml:space="preserve"> = purge </w:t>
      </w:r>
      <w:proofErr w:type="spellStart"/>
      <w:r w:rsidRPr="00411EE2">
        <w:rPr>
          <w:rFonts w:ascii="Consolas" w:eastAsia="Times New Roman" w:hAnsi="Consolas" w:cs="Consolas"/>
          <w:color w:val="333333"/>
          <w:sz w:val="19"/>
          <w:szCs w:val="19"/>
          <w:shd w:val="clear" w:color="auto" w:fill="F5F5F5"/>
        </w:rPr>
        <w:t>SomeModule</w:t>
      </w:r>
      <w:proofErr w:type="spellEnd"/>
      <w:r w:rsidRPr="00411EE2">
        <w:rPr>
          <w:rFonts w:ascii="Helvetica" w:eastAsia="Times New Roman" w:hAnsi="Helvetica" w:cs="Helvetica"/>
          <w:color w:val="333333"/>
          <w:sz w:val="26"/>
          <w:szCs w:val="26"/>
        </w:rPr>
        <w:t>, are method calls, not function calls. (Yes, this really can make a difference.)</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Because the </w:t>
      </w:r>
      <w:r w:rsidRPr="00411EE2">
        <w:rPr>
          <w:rFonts w:ascii="Consolas" w:eastAsia="Times New Roman" w:hAnsi="Consolas" w:cs="Consolas"/>
          <w:color w:val="333333"/>
          <w:sz w:val="19"/>
          <w:szCs w:val="19"/>
          <w:shd w:val="clear" w:color="auto" w:fill="F5F5F5"/>
        </w:rPr>
        <w:t>use</w:t>
      </w:r>
      <w:r w:rsidRPr="00411EE2">
        <w:rPr>
          <w:rFonts w:ascii="Helvetica" w:eastAsia="Times New Roman" w:hAnsi="Helvetica" w:cs="Helvetica"/>
          <w:color w:val="333333"/>
          <w:sz w:val="26"/>
          <w:szCs w:val="26"/>
        </w:rPr>
        <w:t> statement implies a </w:t>
      </w:r>
      <w:r w:rsidRPr="00411EE2">
        <w:rPr>
          <w:rFonts w:ascii="Consolas" w:eastAsia="Times New Roman" w:hAnsi="Consolas" w:cs="Consolas"/>
          <w:color w:val="333333"/>
          <w:sz w:val="19"/>
          <w:szCs w:val="19"/>
          <w:shd w:val="clear" w:color="auto" w:fill="F5F5F5"/>
        </w:rPr>
        <w:t>BEGIN</w:t>
      </w:r>
      <w:r w:rsidRPr="00411EE2">
        <w:rPr>
          <w:rFonts w:ascii="Helvetica" w:eastAsia="Times New Roman" w:hAnsi="Helvetica" w:cs="Helvetica"/>
          <w:color w:val="333333"/>
          <w:sz w:val="26"/>
          <w:szCs w:val="26"/>
        </w:rPr>
        <w:t> block, the importing of semantics happens as soon as the </w:t>
      </w:r>
      <w:r w:rsidRPr="00411EE2">
        <w:rPr>
          <w:rFonts w:ascii="Consolas" w:eastAsia="Times New Roman" w:hAnsi="Consolas" w:cs="Consolas"/>
          <w:color w:val="333333"/>
          <w:sz w:val="19"/>
          <w:szCs w:val="19"/>
          <w:shd w:val="clear" w:color="auto" w:fill="F5F5F5"/>
        </w:rPr>
        <w:t>use</w:t>
      </w:r>
      <w:r w:rsidRPr="00411EE2">
        <w:rPr>
          <w:rFonts w:ascii="Helvetica" w:eastAsia="Times New Roman" w:hAnsi="Helvetica" w:cs="Helvetica"/>
          <w:color w:val="333333"/>
          <w:sz w:val="26"/>
          <w:szCs w:val="26"/>
        </w:rPr>
        <w:t> statement is compiled, before the rest of the file is compiled. This is how it is able to function as a pragma mechanism, and also how modules are able to declare subroutines that are then visible as list or unary operators for the rest of the current file. This will not work if you use </w:t>
      </w:r>
      <w:r w:rsidRPr="00411EE2">
        <w:rPr>
          <w:rFonts w:ascii="Consolas" w:eastAsia="Times New Roman" w:hAnsi="Consolas" w:cs="Consolas"/>
          <w:color w:val="333333"/>
          <w:sz w:val="19"/>
          <w:szCs w:val="19"/>
          <w:shd w:val="clear" w:color="auto" w:fill="F5F5F5"/>
        </w:rPr>
        <w:t>require</w:t>
      </w:r>
      <w:r w:rsidRPr="00411EE2">
        <w:rPr>
          <w:rFonts w:ascii="Helvetica" w:eastAsia="Times New Roman" w:hAnsi="Helvetica" w:cs="Helvetica"/>
          <w:color w:val="333333"/>
          <w:sz w:val="26"/>
          <w:szCs w:val="26"/>
        </w:rPr>
        <w:t> instead of </w:t>
      </w:r>
      <w:r w:rsidRPr="00411EE2">
        <w:rPr>
          <w:rFonts w:ascii="Consolas" w:eastAsia="Times New Roman" w:hAnsi="Consolas" w:cs="Consolas"/>
          <w:color w:val="333333"/>
          <w:sz w:val="19"/>
          <w:szCs w:val="19"/>
          <w:shd w:val="clear" w:color="auto" w:fill="F5F5F5"/>
        </w:rPr>
        <w:t>use</w:t>
      </w:r>
      <w:r w:rsidRPr="00411EE2">
        <w:rPr>
          <w:rFonts w:ascii="Helvetica" w:eastAsia="Times New Roman" w:hAnsi="Helvetica" w:cs="Helvetica"/>
          <w:color w:val="333333"/>
          <w:sz w:val="26"/>
          <w:szCs w:val="26"/>
        </w:rPr>
        <w:t>. With </w:t>
      </w:r>
      <w:r w:rsidRPr="00411EE2">
        <w:rPr>
          <w:rFonts w:ascii="Consolas" w:eastAsia="Times New Roman" w:hAnsi="Consolas" w:cs="Consolas"/>
          <w:color w:val="333333"/>
          <w:sz w:val="19"/>
          <w:szCs w:val="19"/>
          <w:shd w:val="clear" w:color="auto" w:fill="F5F5F5"/>
        </w:rPr>
        <w:t>require</w:t>
      </w:r>
      <w:r w:rsidRPr="00411EE2">
        <w:rPr>
          <w:rFonts w:ascii="Helvetica" w:eastAsia="Times New Roman" w:hAnsi="Helvetica" w:cs="Helvetica"/>
          <w:color w:val="333333"/>
          <w:sz w:val="26"/>
          <w:szCs w:val="26"/>
        </w:rPr>
        <w:t> you can get into this problem:</w:t>
      </w:r>
    </w:p>
    <w:tbl>
      <w:tblPr>
        <w:tblW w:w="16590" w:type="dxa"/>
        <w:tblCellMar>
          <w:left w:w="0" w:type="dxa"/>
          <w:right w:w="0" w:type="dxa"/>
        </w:tblCellMar>
        <w:tblLook w:val="04A0" w:firstRow="1" w:lastRow="0" w:firstColumn="1" w:lastColumn="0" w:noHBand="0" w:noVBand="1"/>
      </w:tblPr>
      <w:tblGrid>
        <w:gridCol w:w="16590"/>
      </w:tblGrid>
      <w:tr w:rsidR="00411EE2" w:rsidRPr="00411EE2" w:rsidTr="00411EE2">
        <w:tc>
          <w:tcPr>
            <w:tcW w:w="16590" w:type="dxa"/>
            <w:vAlign w:val="center"/>
            <w:hideMark/>
          </w:tcPr>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require</w:t>
            </w:r>
            <w:r w:rsidRPr="00411EE2">
              <w:rPr>
                <w:rFonts w:ascii="Times New Roman" w:eastAsia="Times New Roman" w:hAnsi="Times New Roman"/>
                <w:sz w:val="24"/>
                <w:szCs w:val="24"/>
              </w:rPr>
              <w:t xml:space="preserve"> </w:t>
            </w:r>
            <w:hyperlink r:id="rId21" w:history="1">
              <w:proofErr w:type="spellStart"/>
              <w:r w:rsidRPr="00411EE2">
                <w:rPr>
                  <w:rFonts w:ascii="Courier New" w:eastAsia="Times New Roman" w:hAnsi="Courier New" w:cs="Courier New"/>
                  <w:color w:val="0000FF"/>
                  <w:sz w:val="20"/>
                  <w:szCs w:val="20"/>
                  <w:u w:val="single"/>
                </w:rPr>
                <w:t>Cwd</w:t>
              </w:r>
              <w:proofErr w:type="spellEnd"/>
            </w:hyperlink>
            <w:r w:rsidRPr="00411EE2">
              <w:rPr>
                <w:rFonts w:ascii="Courier New" w:eastAsia="Times New Roman" w:hAnsi="Courier New" w:cs="Courier New"/>
                <w:sz w:val="20"/>
                <w:szCs w:val="20"/>
              </w:rPr>
              <w:t xml:space="preserve">;                # make </w:t>
            </w:r>
            <w:proofErr w:type="spellStart"/>
            <w:r w:rsidRPr="00411EE2">
              <w:rPr>
                <w:rFonts w:ascii="Courier New" w:eastAsia="Times New Roman" w:hAnsi="Courier New" w:cs="Courier New"/>
                <w:sz w:val="20"/>
                <w:szCs w:val="20"/>
              </w:rPr>
              <w:t>Cwd</w:t>
            </w:r>
            <w:proofErr w:type="spellEnd"/>
            <w:r w:rsidRPr="00411EE2">
              <w:rPr>
                <w:rFonts w:ascii="Courier New" w:eastAsia="Times New Roman" w:hAnsi="Courier New" w:cs="Courier New"/>
                <w:sz w:val="20"/>
                <w:szCs w:val="20"/>
              </w:rPr>
              <w:t>:: accessible</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$here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Cwd</w:t>
            </w:r>
            <w:proofErr w:type="spellEnd"/>
            <w:r w:rsidRPr="00411EE2">
              <w:rPr>
                <w:rFonts w:ascii="Courier New" w:eastAsia="Times New Roman" w:hAnsi="Courier New" w:cs="Courier New"/>
                <w:sz w:val="20"/>
                <w:szCs w:val="20"/>
              </w:rPr>
              <w:t>::</w:t>
            </w:r>
            <w:proofErr w:type="spellStart"/>
            <w:r w:rsidRPr="00411EE2">
              <w:rPr>
                <w:rFonts w:ascii="Courier New" w:eastAsia="Times New Roman" w:hAnsi="Courier New" w:cs="Courier New"/>
                <w:sz w:val="20"/>
                <w:szCs w:val="20"/>
              </w:rPr>
              <w:t>getcwd</w:t>
            </w:r>
            <w:proofErr w:type="spellEnd"/>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use</w:t>
            </w:r>
            <w:r w:rsidRPr="00411EE2">
              <w:rPr>
                <w:rFonts w:ascii="Times New Roman" w:eastAsia="Times New Roman" w:hAnsi="Times New Roman"/>
                <w:sz w:val="24"/>
                <w:szCs w:val="24"/>
              </w:rPr>
              <w:t xml:space="preserve"> </w:t>
            </w:r>
            <w:hyperlink r:id="rId22" w:history="1">
              <w:proofErr w:type="spellStart"/>
              <w:r w:rsidRPr="00411EE2">
                <w:rPr>
                  <w:rFonts w:ascii="Courier New" w:eastAsia="Times New Roman" w:hAnsi="Courier New" w:cs="Courier New"/>
                  <w:color w:val="0000FF"/>
                  <w:sz w:val="20"/>
                  <w:szCs w:val="20"/>
                  <w:u w:val="single"/>
                </w:rPr>
                <w:t>Cwd</w:t>
              </w:r>
              <w:proofErr w:type="spellEnd"/>
            </w:hyperlink>
            <w:r w:rsidRPr="00411EE2">
              <w:rPr>
                <w:rFonts w:ascii="Courier New" w:eastAsia="Times New Roman" w:hAnsi="Courier New" w:cs="Courier New"/>
                <w:sz w:val="20"/>
                <w:szCs w:val="20"/>
              </w:rPr>
              <w:t xml:space="preserve">;                    # import names from </w:t>
            </w:r>
            <w:proofErr w:type="spellStart"/>
            <w:r w:rsidRPr="00411EE2">
              <w:rPr>
                <w:rFonts w:ascii="Courier New" w:eastAsia="Times New Roman" w:hAnsi="Courier New" w:cs="Courier New"/>
                <w:sz w:val="20"/>
                <w:szCs w:val="20"/>
              </w:rPr>
              <w:t>Cwd</w:t>
            </w:r>
            <w:proofErr w:type="spellEnd"/>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$here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getcwd</w:t>
            </w:r>
            <w:proofErr w:type="spellEnd"/>
            <w:r w:rsidRPr="00411EE2">
              <w:rPr>
                <w:rFonts w:ascii="Courier New" w:eastAsia="Times New Roman" w:hAnsi="Courier New" w:cs="Courier New"/>
                <w:sz w:val="20"/>
                <w:szCs w:val="20"/>
              </w:rPr>
              <w:t>();</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Times New Roman" w:eastAsia="Times New Roman" w:hAnsi="Times New Roman"/>
                <w:sz w:val="24"/>
                <w:szCs w:val="24"/>
              </w:rPr>
              <w:t> </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require</w:t>
            </w:r>
            <w:r w:rsidRPr="00411EE2">
              <w:rPr>
                <w:rFonts w:ascii="Times New Roman" w:eastAsia="Times New Roman" w:hAnsi="Times New Roman"/>
                <w:sz w:val="24"/>
                <w:szCs w:val="24"/>
              </w:rPr>
              <w:t xml:space="preserve"> </w:t>
            </w:r>
            <w:hyperlink r:id="rId23" w:history="1">
              <w:proofErr w:type="spellStart"/>
              <w:r w:rsidRPr="00411EE2">
                <w:rPr>
                  <w:rFonts w:ascii="Courier New" w:eastAsia="Times New Roman" w:hAnsi="Courier New" w:cs="Courier New"/>
                  <w:color w:val="0000FF"/>
                  <w:sz w:val="20"/>
                  <w:szCs w:val="20"/>
                  <w:u w:val="single"/>
                </w:rPr>
                <w:t>Cwd</w:t>
              </w:r>
              <w:proofErr w:type="spellEnd"/>
            </w:hyperlink>
            <w:r w:rsidRPr="00411EE2">
              <w:rPr>
                <w:rFonts w:ascii="Courier New" w:eastAsia="Times New Roman" w:hAnsi="Courier New" w:cs="Courier New"/>
                <w:sz w:val="20"/>
                <w:szCs w:val="20"/>
              </w:rPr>
              <w:t xml:space="preserve">;                # make </w:t>
            </w:r>
            <w:proofErr w:type="spellStart"/>
            <w:r w:rsidRPr="00411EE2">
              <w:rPr>
                <w:rFonts w:ascii="Courier New" w:eastAsia="Times New Roman" w:hAnsi="Courier New" w:cs="Courier New"/>
                <w:sz w:val="20"/>
                <w:szCs w:val="20"/>
              </w:rPr>
              <w:t>Cwd</w:t>
            </w:r>
            <w:proofErr w:type="spellEnd"/>
            <w:r w:rsidRPr="00411EE2">
              <w:rPr>
                <w:rFonts w:ascii="Courier New" w:eastAsia="Times New Roman" w:hAnsi="Courier New" w:cs="Courier New"/>
                <w:sz w:val="20"/>
                <w:szCs w:val="20"/>
              </w:rPr>
              <w:t>:: accessible</w:t>
            </w:r>
          </w:p>
          <w:p w:rsidR="00411EE2" w:rsidRPr="00411EE2" w:rsidRDefault="00411EE2" w:rsidP="00411EE2">
            <w:pPr>
              <w:spacing w:after="0" w:line="240" w:lineRule="auto"/>
              <w:rPr>
                <w:rFonts w:ascii="Times New Roman" w:eastAsia="Times New Roman" w:hAnsi="Times New Roman"/>
                <w:sz w:val="24"/>
                <w:szCs w:val="24"/>
              </w:rPr>
            </w:pPr>
            <w:r w:rsidRPr="00411EE2">
              <w:rPr>
                <w:rFonts w:ascii="Courier New" w:eastAsia="Times New Roman" w:hAnsi="Courier New" w:cs="Courier New"/>
                <w:sz w:val="20"/>
                <w:szCs w:val="20"/>
              </w:rPr>
              <w:t>$here</w:t>
            </w:r>
            <w:r w:rsidRPr="00411EE2">
              <w:rPr>
                <w:rFonts w:ascii="Times New Roman" w:eastAsia="Times New Roman" w:hAnsi="Times New Roman"/>
                <w:sz w:val="24"/>
                <w:szCs w:val="24"/>
              </w:rPr>
              <w:t xml:space="preserve"> </w:t>
            </w:r>
            <w:r w:rsidRPr="00411EE2">
              <w:rPr>
                <w:rFonts w:ascii="Courier New" w:eastAsia="Times New Roman" w:hAnsi="Courier New" w:cs="Courier New"/>
                <w:sz w:val="20"/>
                <w:szCs w:val="20"/>
              </w:rPr>
              <w:t xml:space="preserve">= </w:t>
            </w:r>
            <w:proofErr w:type="spellStart"/>
            <w:r w:rsidRPr="00411EE2">
              <w:rPr>
                <w:rFonts w:ascii="Courier New" w:eastAsia="Times New Roman" w:hAnsi="Courier New" w:cs="Courier New"/>
                <w:sz w:val="20"/>
                <w:szCs w:val="20"/>
              </w:rPr>
              <w:t>getcwd</w:t>
            </w:r>
            <w:proofErr w:type="spellEnd"/>
            <w:r w:rsidRPr="00411EE2">
              <w:rPr>
                <w:rFonts w:ascii="Courier New" w:eastAsia="Times New Roman" w:hAnsi="Courier New" w:cs="Courier New"/>
                <w:sz w:val="20"/>
                <w:szCs w:val="20"/>
              </w:rPr>
              <w:t>();           # oops! no main::</w:t>
            </w:r>
            <w:proofErr w:type="spellStart"/>
            <w:r w:rsidRPr="00411EE2">
              <w:rPr>
                <w:rFonts w:ascii="Courier New" w:eastAsia="Times New Roman" w:hAnsi="Courier New" w:cs="Courier New"/>
                <w:sz w:val="20"/>
                <w:szCs w:val="20"/>
              </w:rPr>
              <w:t>getcwd</w:t>
            </w:r>
            <w:proofErr w:type="spellEnd"/>
            <w:r w:rsidRPr="00411EE2">
              <w:rPr>
                <w:rFonts w:ascii="Courier New" w:eastAsia="Times New Roman" w:hAnsi="Courier New" w:cs="Courier New"/>
                <w:sz w:val="20"/>
                <w:szCs w:val="20"/>
              </w:rPr>
              <w:t>()</w:t>
            </w:r>
          </w:p>
        </w:tc>
      </w:tr>
    </w:tbl>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In general, </w:t>
      </w:r>
      <w:r w:rsidRPr="00411EE2">
        <w:rPr>
          <w:rFonts w:ascii="Consolas" w:eastAsia="Times New Roman" w:hAnsi="Consolas" w:cs="Consolas"/>
          <w:color w:val="333333"/>
          <w:sz w:val="19"/>
          <w:szCs w:val="19"/>
          <w:shd w:val="clear" w:color="auto" w:fill="F5F5F5"/>
        </w:rPr>
        <w:t>use Module ()</w:t>
      </w:r>
      <w:r w:rsidRPr="00411EE2">
        <w:rPr>
          <w:rFonts w:ascii="Helvetica" w:eastAsia="Times New Roman" w:hAnsi="Helvetica" w:cs="Helvetica"/>
          <w:color w:val="333333"/>
          <w:sz w:val="26"/>
          <w:szCs w:val="26"/>
        </w:rPr>
        <w:t> is recommended over </w:t>
      </w:r>
      <w:r w:rsidRPr="00411EE2">
        <w:rPr>
          <w:rFonts w:ascii="Consolas" w:eastAsia="Times New Roman" w:hAnsi="Consolas" w:cs="Consolas"/>
          <w:color w:val="333333"/>
          <w:sz w:val="19"/>
          <w:szCs w:val="19"/>
          <w:shd w:val="clear" w:color="auto" w:fill="F5F5F5"/>
        </w:rPr>
        <w:t>require Module</w:t>
      </w:r>
      <w:r w:rsidRPr="00411EE2">
        <w:rPr>
          <w:rFonts w:ascii="Helvetica" w:eastAsia="Times New Roman" w:hAnsi="Helvetica" w:cs="Helvetica"/>
          <w:color w:val="333333"/>
          <w:sz w:val="26"/>
          <w:szCs w:val="26"/>
        </w:rPr>
        <w:t>, because it determines module availability at compile time, not in the middle of your program's execution. An exception would be if two modules each tried to </w:t>
      </w:r>
      <w:r w:rsidRPr="00411EE2">
        <w:rPr>
          <w:rFonts w:ascii="Consolas" w:eastAsia="Times New Roman" w:hAnsi="Consolas" w:cs="Consolas"/>
          <w:color w:val="333333"/>
          <w:sz w:val="19"/>
          <w:szCs w:val="19"/>
          <w:shd w:val="clear" w:color="auto" w:fill="F5F5F5"/>
        </w:rPr>
        <w:t>use</w:t>
      </w:r>
      <w:r w:rsidRPr="00411EE2">
        <w:rPr>
          <w:rFonts w:ascii="Helvetica" w:eastAsia="Times New Roman" w:hAnsi="Helvetica" w:cs="Helvetica"/>
          <w:color w:val="333333"/>
          <w:sz w:val="26"/>
          <w:szCs w:val="26"/>
        </w:rPr>
        <w:t> each other, and each also called a function from that other module. In that case, it's easy to use </w:t>
      </w:r>
      <w:r w:rsidRPr="00411EE2">
        <w:rPr>
          <w:rFonts w:ascii="Consolas" w:eastAsia="Times New Roman" w:hAnsi="Consolas" w:cs="Consolas"/>
          <w:color w:val="333333"/>
          <w:sz w:val="19"/>
          <w:szCs w:val="19"/>
          <w:shd w:val="clear" w:color="auto" w:fill="F5F5F5"/>
        </w:rPr>
        <w:t>require</w:t>
      </w:r>
      <w:r w:rsidRPr="00411EE2">
        <w:rPr>
          <w:rFonts w:ascii="Helvetica" w:eastAsia="Times New Roman" w:hAnsi="Helvetica" w:cs="Helvetica"/>
          <w:color w:val="333333"/>
          <w:sz w:val="26"/>
          <w:szCs w:val="26"/>
        </w:rPr>
        <w:t> instead.</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Perl packages may be nested inside other package names, so we can have package names containing </w:t>
      </w:r>
      <w:r w:rsidRPr="00411EE2">
        <w:rPr>
          <w:rFonts w:ascii="Consolas" w:eastAsia="Times New Roman" w:hAnsi="Consolas" w:cs="Consolas"/>
          <w:color w:val="333333"/>
          <w:sz w:val="19"/>
          <w:szCs w:val="19"/>
          <w:shd w:val="clear" w:color="auto" w:fill="F5F5F5"/>
        </w:rPr>
        <w:t>::</w:t>
      </w:r>
      <w:r w:rsidRPr="00411EE2">
        <w:rPr>
          <w:rFonts w:ascii="Helvetica" w:eastAsia="Times New Roman" w:hAnsi="Helvetica" w:cs="Helvetica"/>
          <w:color w:val="333333"/>
          <w:sz w:val="26"/>
          <w:szCs w:val="26"/>
        </w:rPr>
        <w:t>. But if we used that package name directly as a filename it would make for unwieldy or impossible filenames on some systems. Therefore, if a module's name is, say, </w:t>
      </w:r>
      <w:r w:rsidRPr="00411EE2">
        <w:rPr>
          <w:rFonts w:ascii="Consolas" w:eastAsia="Times New Roman" w:hAnsi="Consolas" w:cs="Consolas"/>
          <w:color w:val="333333"/>
          <w:sz w:val="19"/>
          <w:szCs w:val="19"/>
          <w:shd w:val="clear" w:color="auto" w:fill="F5F5F5"/>
        </w:rPr>
        <w:t>Text::Soundex</w:t>
      </w:r>
      <w:r w:rsidRPr="00411EE2">
        <w:rPr>
          <w:rFonts w:ascii="Helvetica" w:eastAsia="Times New Roman" w:hAnsi="Helvetica" w:cs="Helvetica"/>
          <w:color w:val="333333"/>
          <w:sz w:val="26"/>
          <w:szCs w:val="26"/>
        </w:rPr>
        <w:t>, then its definition is actually found in the library file </w:t>
      </w:r>
      <w:r w:rsidRPr="00411EE2">
        <w:rPr>
          <w:rFonts w:ascii="Helvetica" w:eastAsia="Times New Roman" w:hAnsi="Helvetica" w:cs="Helvetica"/>
          <w:i/>
          <w:iCs/>
          <w:color w:val="333333"/>
          <w:sz w:val="26"/>
          <w:szCs w:val="26"/>
        </w:rPr>
        <w:t>Text/Soundex.pm</w:t>
      </w:r>
      <w:r w:rsidRPr="00411EE2">
        <w:rPr>
          <w:rFonts w:ascii="Helvetica" w:eastAsia="Times New Roman" w:hAnsi="Helvetica" w:cs="Helvetica"/>
          <w:color w:val="333333"/>
          <w:sz w:val="26"/>
          <w:szCs w:val="26"/>
        </w:rPr>
        <w:t>.</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Perl modules always have a </w:t>
      </w:r>
      <w:r w:rsidRPr="00411EE2">
        <w:rPr>
          <w:rFonts w:ascii="Helvetica" w:eastAsia="Times New Roman" w:hAnsi="Helvetica" w:cs="Helvetica"/>
          <w:i/>
          <w:iCs/>
          <w:color w:val="333333"/>
          <w:sz w:val="26"/>
          <w:szCs w:val="26"/>
        </w:rPr>
        <w:t>.pm</w:t>
      </w:r>
      <w:r w:rsidRPr="00411EE2">
        <w:rPr>
          <w:rFonts w:ascii="Helvetica" w:eastAsia="Times New Roman" w:hAnsi="Helvetica" w:cs="Helvetica"/>
          <w:color w:val="333333"/>
          <w:sz w:val="26"/>
          <w:szCs w:val="26"/>
        </w:rPr>
        <w:t> file, but there may also be dynamically linked executables (often ending in </w:t>
      </w:r>
      <w:r w:rsidRPr="00411EE2">
        <w:rPr>
          <w:rFonts w:ascii="Helvetica" w:eastAsia="Times New Roman" w:hAnsi="Helvetica" w:cs="Helvetica"/>
          <w:i/>
          <w:iCs/>
          <w:color w:val="333333"/>
          <w:sz w:val="26"/>
          <w:szCs w:val="26"/>
        </w:rPr>
        <w:t>.so</w:t>
      </w:r>
      <w:r w:rsidRPr="00411EE2">
        <w:rPr>
          <w:rFonts w:ascii="Helvetica" w:eastAsia="Times New Roman" w:hAnsi="Helvetica" w:cs="Helvetica"/>
          <w:color w:val="333333"/>
          <w:sz w:val="26"/>
          <w:szCs w:val="26"/>
        </w:rPr>
        <w:t xml:space="preserve">) or </w:t>
      </w:r>
      <w:proofErr w:type="spellStart"/>
      <w:r w:rsidRPr="00411EE2">
        <w:rPr>
          <w:rFonts w:ascii="Helvetica" w:eastAsia="Times New Roman" w:hAnsi="Helvetica" w:cs="Helvetica"/>
          <w:color w:val="333333"/>
          <w:sz w:val="26"/>
          <w:szCs w:val="26"/>
        </w:rPr>
        <w:t>autoloaded</w:t>
      </w:r>
      <w:proofErr w:type="spellEnd"/>
      <w:r w:rsidRPr="00411EE2">
        <w:rPr>
          <w:rFonts w:ascii="Helvetica" w:eastAsia="Times New Roman" w:hAnsi="Helvetica" w:cs="Helvetica"/>
          <w:color w:val="333333"/>
          <w:sz w:val="26"/>
          <w:szCs w:val="26"/>
        </w:rPr>
        <w:t xml:space="preserve"> subroutine definitions (often ending in </w:t>
      </w:r>
      <w:r w:rsidRPr="00411EE2">
        <w:rPr>
          <w:rFonts w:ascii="Helvetica" w:eastAsia="Times New Roman" w:hAnsi="Helvetica" w:cs="Helvetica"/>
          <w:i/>
          <w:iCs/>
          <w:color w:val="333333"/>
          <w:sz w:val="26"/>
          <w:szCs w:val="26"/>
        </w:rPr>
        <w:t>.al</w:t>
      </w:r>
      <w:r w:rsidRPr="00411EE2">
        <w:rPr>
          <w:rFonts w:ascii="Helvetica" w:eastAsia="Times New Roman" w:hAnsi="Helvetica" w:cs="Helvetica"/>
          <w:color w:val="333333"/>
          <w:sz w:val="26"/>
          <w:szCs w:val="26"/>
        </w:rPr>
        <w:t>) associated with the module. If so, these will be entirely transparent to the user of the module. It is the responsibility of the </w:t>
      </w:r>
      <w:r w:rsidRPr="00411EE2">
        <w:rPr>
          <w:rFonts w:ascii="Helvetica" w:eastAsia="Times New Roman" w:hAnsi="Helvetica" w:cs="Helvetica"/>
          <w:i/>
          <w:iCs/>
          <w:color w:val="333333"/>
          <w:sz w:val="26"/>
          <w:szCs w:val="26"/>
        </w:rPr>
        <w:t>.pm</w:t>
      </w:r>
      <w:r w:rsidRPr="00411EE2">
        <w:rPr>
          <w:rFonts w:ascii="Helvetica" w:eastAsia="Times New Roman" w:hAnsi="Helvetica" w:cs="Helvetica"/>
          <w:color w:val="333333"/>
          <w:sz w:val="26"/>
          <w:szCs w:val="26"/>
        </w:rPr>
        <w:t xml:space="preserve"> file to load (or arrange to </w:t>
      </w:r>
      <w:proofErr w:type="spellStart"/>
      <w:r w:rsidRPr="00411EE2">
        <w:rPr>
          <w:rFonts w:ascii="Helvetica" w:eastAsia="Times New Roman" w:hAnsi="Helvetica" w:cs="Helvetica"/>
          <w:color w:val="333333"/>
          <w:sz w:val="26"/>
          <w:szCs w:val="26"/>
        </w:rPr>
        <w:t>autoload</w:t>
      </w:r>
      <w:proofErr w:type="spellEnd"/>
      <w:r w:rsidRPr="00411EE2">
        <w:rPr>
          <w:rFonts w:ascii="Helvetica" w:eastAsia="Times New Roman" w:hAnsi="Helvetica" w:cs="Helvetica"/>
          <w:color w:val="333333"/>
          <w:sz w:val="26"/>
          <w:szCs w:val="26"/>
        </w:rPr>
        <w:t xml:space="preserve">) any additional functionality. For example, although the POSIX module happens to do both dynamic loading and </w:t>
      </w:r>
      <w:proofErr w:type="spellStart"/>
      <w:r w:rsidRPr="00411EE2">
        <w:rPr>
          <w:rFonts w:ascii="Helvetica" w:eastAsia="Times New Roman" w:hAnsi="Helvetica" w:cs="Helvetica"/>
          <w:color w:val="333333"/>
          <w:sz w:val="26"/>
          <w:szCs w:val="26"/>
        </w:rPr>
        <w:t>autoloading</w:t>
      </w:r>
      <w:proofErr w:type="spellEnd"/>
      <w:r w:rsidRPr="00411EE2">
        <w:rPr>
          <w:rFonts w:ascii="Helvetica" w:eastAsia="Times New Roman" w:hAnsi="Helvetica" w:cs="Helvetica"/>
          <w:color w:val="333333"/>
          <w:sz w:val="26"/>
          <w:szCs w:val="26"/>
        </w:rPr>
        <w:t>, the user can say just </w:t>
      </w:r>
      <w:r w:rsidRPr="00411EE2">
        <w:rPr>
          <w:rFonts w:ascii="Consolas" w:eastAsia="Times New Roman" w:hAnsi="Consolas" w:cs="Consolas"/>
          <w:color w:val="333333"/>
          <w:sz w:val="19"/>
          <w:szCs w:val="19"/>
          <w:shd w:val="clear" w:color="auto" w:fill="F5F5F5"/>
        </w:rPr>
        <w:t>use POSIX</w:t>
      </w:r>
      <w:r w:rsidRPr="00411EE2">
        <w:rPr>
          <w:rFonts w:ascii="Helvetica" w:eastAsia="Times New Roman" w:hAnsi="Helvetica" w:cs="Helvetica"/>
          <w:color w:val="333333"/>
          <w:sz w:val="26"/>
          <w:szCs w:val="26"/>
        </w:rPr>
        <w:t> to get it all.</w:t>
      </w:r>
    </w:p>
    <w:p w:rsidR="00411EE2" w:rsidRPr="00411EE2" w:rsidRDefault="00411EE2" w:rsidP="00411EE2">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411EE2">
        <w:rPr>
          <w:rFonts w:ascii="Helvetica" w:eastAsia="Times New Roman" w:hAnsi="Helvetica" w:cs="Helvetica"/>
          <w:b/>
          <w:bCs/>
          <w:color w:val="333333"/>
          <w:sz w:val="31"/>
          <w:szCs w:val="31"/>
        </w:rPr>
        <w:t xml:space="preserve">Making your module </w:t>
      </w:r>
      <w:proofErr w:type="spellStart"/>
      <w:r w:rsidRPr="00411EE2">
        <w:rPr>
          <w:rFonts w:ascii="Helvetica" w:eastAsia="Times New Roman" w:hAnsi="Helvetica" w:cs="Helvetica"/>
          <w:b/>
          <w:bCs/>
          <w:color w:val="333333"/>
          <w:sz w:val="31"/>
          <w:szCs w:val="31"/>
        </w:rPr>
        <w:t>threadsafe</w:t>
      </w:r>
      <w:proofErr w:type="spellEnd"/>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Perl supports a type of threads called interpreter threads (</w:t>
      </w:r>
      <w:proofErr w:type="spellStart"/>
      <w:r w:rsidRPr="00411EE2">
        <w:rPr>
          <w:rFonts w:ascii="Helvetica" w:eastAsia="Times New Roman" w:hAnsi="Helvetica" w:cs="Helvetica"/>
          <w:color w:val="333333"/>
          <w:sz w:val="26"/>
          <w:szCs w:val="26"/>
        </w:rPr>
        <w:t>ithreads</w:t>
      </w:r>
      <w:proofErr w:type="spellEnd"/>
      <w:r w:rsidRPr="00411EE2">
        <w:rPr>
          <w:rFonts w:ascii="Helvetica" w:eastAsia="Times New Roman" w:hAnsi="Helvetica" w:cs="Helvetica"/>
          <w:color w:val="333333"/>
          <w:sz w:val="26"/>
          <w:szCs w:val="26"/>
        </w:rPr>
        <w:t>). These threads can be used explicitly and implicitly.</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proofErr w:type="spellStart"/>
      <w:r w:rsidRPr="00411EE2">
        <w:rPr>
          <w:rFonts w:ascii="Helvetica" w:eastAsia="Times New Roman" w:hAnsi="Helvetica" w:cs="Helvetica"/>
          <w:color w:val="333333"/>
          <w:sz w:val="26"/>
          <w:szCs w:val="26"/>
        </w:rPr>
        <w:t>Ithreads</w:t>
      </w:r>
      <w:proofErr w:type="spellEnd"/>
      <w:r w:rsidRPr="00411EE2">
        <w:rPr>
          <w:rFonts w:ascii="Helvetica" w:eastAsia="Times New Roman" w:hAnsi="Helvetica" w:cs="Helvetica"/>
          <w:color w:val="333333"/>
          <w:sz w:val="26"/>
          <w:szCs w:val="26"/>
        </w:rPr>
        <w:t xml:space="preserve"> work by cloning the data tree so that no data is shared between different threads. These threads can be used by using the </w:t>
      </w:r>
      <w:r w:rsidRPr="00411EE2">
        <w:rPr>
          <w:rFonts w:ascii="Consolas" w:eastAsia="Times New Roman" w:hAnsi="Consolas" w:cs="Consolas"/>
          <w:color w:val="333333"/>
          <w:sz w:val="19"/>
          <w:szCs w:val="19"/>
          <w:shd w:val="clear" w:color="auto" w:fill="F5F5F5"/>
        </w:rPr>
        <w:t>threads</w:t>
      </w:r>
      <w:r w:rsidRPr="00411EE2">
        <w:rPr>
          <w:rFonts w:ascii="Helvetica" w:eastAsia="Times New Roman" w:hAnsi="Helvetica" w:cs="Helvetica"/>
          <w:color w:val="333333"/>
          <w:sz w:val="26"/>
          <w:szCs w:val="26"/>
        </w:rPr>
        <w:t> module or by doing fork() on win32 (fake fork() support). When a thread is cloned all Perl data is cloned, however non-Perl data cannot be cloned automatically. Perl after 5.8.0 has support for the </w:t>
      </w:r>
      <w:proofErr w:type="spellStart"/>
      <w:r w:rsidRPr="00411EE2">
        <w:rPr>
          <w:rFonts w:ascii="Consolas" w:eastAsia="Times New Roman" w:hAnsi="Consolas" w:cs="Consolas"/>
          <w:color w:val="333333"/>
          <w:sz w:val="19"/>
          <w:szCs w:val="19"/>
          <w:shd w:val="clear" w:color="auto" w:fill="F5F5F5"/>
        </w:rPr>
        <w:t>CLONE</w:t>
      </w:r>
      <w:r w:rsidRPr="00411EE2">
        <w:rPr>
          <w:rFonts w:ascii="Helvetica" w:eastAsia="Times New Roman" w:hAnsi="Helvetica" w:cs="Helvetica"/>
          <w:color w:val="333333"/>
          <w:sz w:val="26"/>
          <w:szCs w:val="26"/>
        </w:rPr>
        <w:t>special</w:t>
      </w:r>
      <w:proofErr w:type="spellEnd"/>
      <w:r w:rsidRPr="00411EE2">
        <w:rPr>
          <w:rFonts w:ascii="Helvetica" w:eastAsia="Times New Roman" w:hAnsi="Helvetica" w:cs="Helvetica"/>
          <w:color w:val="333333"/>
          <w:sz w:val="26"/>
          <w:szCs w:val="26"/>
        </w:rPr>
        <w:t xml:space="preserve"> subroutine. In </w:t>
      </w:r>
      <w:r w:rsidRPr="00411EE2">
        <w:rPr>
          <w:rFonts w:ascii="Consolas" w:eastAsia="Times New Roman" w:hAnsi="Consolas" w:cs="Consolas"/>
          <w:color w:val="333333"/>
          <w:sz w:val="19"/>
          <w:szCs w:val="19"/>
          <w:shd w:val="clear" w:color="auto" w:fill="F5F5F5"/>
        </w:rPr>
        <w:t>CLONE</w:t>
      </w:r>
      <w:r w:rsidRPr="00411EE2">
        <w:rPr>
          <w:rFonts w:ascii="Helvetica" w:eastAsia="Times New Roman" w:hAnsi="Helvetica" w:cs="Helvetica"/>
          <w:color w:val="333333"/>
          <w:sz w:val="26"/>
          <w:szCs w:val="26"/>
        </w:rPr>
        <w:t> you can do whatever you need to do, like for example handle the cloning of non-Perl data, if necessary. </w:t>
      </w:r>
      <w:r w:rsidRPr="00411EE2">
        <w:rPr>
          <w:rFonts w:ascii="Consolas" w:eastAsia="Times New Roman" w:hAnsi="Consolas" w:cs="Consolas"/>
          <w:color w:val="333333"/>
          <w:sz w:val="19"/>
          <w:szCs w:val="19"/>
          <w:shd w:val="clear" w:color="auto" w:fill="F5F5F5"/>
        </w:rPr>
        <w:t>CLONE</w:t>
      </w:r>
      <w:r w:rsidRPr="00411EE2">
        <w:rPr>
          <w:rFonts w:ascii="Helvetica" w:eastAsia="Times New Roman" w:hAnsi="Helvetica" w:cs="Helvetica"/>
          <w:color w:val="333333"/>
          <w:sz w:val="26"/>
          <w:szCs w:val="26"/>
        </w:rPr>
        <w:t xml:space="preserve"> will be called once as a class method for every package that has it defined (or inherits it). It will be called in the context of the new thread, so all modifications are made in the new area. Currently CLONE is called with no parameters other than the </w:t>
      </w:r>
      <w:proofErr w:type="spellStart"/>
      <w:r w:rsidRPr="00411EE2">
        <w:rPr>
          <w:rFonts w:ascii="Helvetica" w:eastAsia="Times New Roman" w:hAnsi="Helvetica" w:cs="Helvetica"/>
          <w:color w:val="333333"/>
          <w:sz w:val="26"/>
          <w:szCs w:val="26"/>
        </w:rPr>
        <w:t>invocant</w:t>
      </w:r>
      <w:proofErr w:type="spellEnd"/>
      <w:r w:rsidRPr="00411EE2">
        <w:rPr>
          <w:rFonts w:ascii="Helvetica" w:eastAsia="Times New Roman" w:hAnsi="Helvetica" w:cs="Helvetica"/>
          <w:color w:val="333333"/>
          <w:sz w:val="26"/>
          <w:szCs w:val="26"/>
        </w:rPr>
        <w:t xml:space="preserve"> package name, but code should not assume that this will remain unchanged, as it is likely that in future extra parameters will be passed in to give more information about the state of cloning.</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If you want to CLONE all objects you will need to keep track of them per package. This is simply done using a hash and Scalar::</w:t>
      </w:r>
      <w:proofErr w:type="spellStart"/>
      <w:r w:rsidRPr="00411EE2">
        <w:rPr>
          <w:rFonts w:ascii="Helvetica" w:eastAsia="Times New Roman" w:hAnsi="Helvetica" w:cs="Helvetica"/>
          <w:color w:val="333333"/>
          <w:sz w:val="26"/>
          <w:szCs w:val="26"/>
        </w:rPr>
        <w:t>Util</w:t>
      </w:r>
      <w:proofErr w:type="spellEnd"/>
      <w:r w:rsidRPr="00411EE2">
        <w:rPr>
          <w:rFonts w:ascii="Helvetica" w:eastAsia="Times New Roman" w:hAnsi="Helvetica" w:cs="Helvetica"/>
          <w:color w:val="333333"/>
          <w:sz w:val="26"/>
          <w:szCs w:val="26"/>
        </w:rPr>
        <w:t>::weaken().</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Perl after 5.8.7 has support for the </w:t>
      </w:r>
      <w:r w:rsidRPr="00411EE2">
        <w:rPr>
          <w:rFonts w:ascii="Consolas" w:eastAsia="Times New Roman" w:hAnsi="Consolas" w:cs="Consolas"/>
          <w:color w:val="333333"/>
          <w:sz w:val="19"/>
          <w:szCs w:val="19"/>
          <w:shd w:val="clear" w:color="auto" w:fill="F5F5F5"/>
        </w:rPr>
        <w:t>CLONE_SKIP</w:t>
      </w:r>
      <w:r w:rsidRPr="00411EE2">
        <w:rPr>
          <w:rFonts w:ascii="Helvetica" w:eastAsia="Times New Roman" w:hAnsi="Helvetica" w:cs="Helvetica"/>
          <w:color w:val="333333"/>
          <w:sz w:val="26"/>
          <w:szCs w:val="26"/>
        </w:rPr>
        <w:t> special subroutine. Like </w:t>
      </w:r>
      <w:r w:rsidRPr="00411EE2">
        <w:rPr>
          <w:rFonts w:ascii="Consolas" w:eastAsia="Times New Roman" w:hAnsi="Consolas" w:cs="Consolas"/>
          <w:color w:val="333333"/>
          <w:sz w:val="19"/>
          <w:szCs w:val="19"/>
          <w:shd w:val="clear" w:color="auto" w:fill="F5F5F5"/>
        </w:rPr>
        <w:t>CLONE</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CLONE_SKIP</w:t>
      </w:r>
      <w:r w:rsidRPr="00411EE2">
        <w:rPr>
          <w:rFonts w:ascii="Helvetica" w:eastAsia="Times New Roman" w:hAnsi="Helvetica" w:cs="Helvetica"/>
          <w:color w:val="333333"/>
          <w:sz w:val="26"/>
          <w:szCs w:val="26"/>
        </w:rPr>
        <w:t xml:space="preserve"> is called once per package; however, it is called just before cloning starts, and in the context of the parent thread. If it returns a true value, then no objects of that class will be cloned; or rather, they will be copied as unblessed, </w:t>
      </w:r>
      <w:proofErr w:type="spellStart"/>
      <w:r w:rsidRPr="00411EE2">
        <w:rPr>
          <w:rFonts w:ascii="Helvetica" w:eastAsia="Times New Roman" w:hAnsi="Helvetica" w:cs="Helvetica"/>
          <w:color w:val="333333"/>
          <w:sz w:val="26"/>
          <w:szCs w:val="26"/>
        </w:rPr>
        <w:t>undef</w:t>
      </w:r>
      <w:proofErr w:type="spellEnd"/>
      <w:r w:rsidRPr="00411EE2">
        <w:rPr>
          <w:rFonts w:ascii="Helvetica" w:eastAsia="Times New Roman" w:hAnsi="Helvetica" w:cs="Helvetica"/>
          <w:color w:val="333333"/>
          <w:sz w:val="26"/>
          <w:szCs w:val="26"/>
        </w:rPr>
        <w:t xml:space="preserve"> values. For example: if in the parent there are two references to a single blessed hash, then in the child there will be two references to a single undefined scalar value instead. This provides a simple mechanism for making a module </w:t>
      </w:r>
      <w:proofErr w:type="spellStart"/>
      <w:r w:rsidRPr="00411EE2">
        <w:rPr>
          <w:rFonts w:ascii="Helvetica" w:eastAsia="Times New Roman" w:hAnsi="Helvetica" w:cs="Helvetica"/>
          <w:color w:val="333333"/>
          <w:sz w:val="26"/>
          <w:szCs w:val="26"/>
        </w:rPr>
        <w:t>threadsafe</w:t>
      </w:r>
      <w:proofErr w:type="spellEnd"/>
      <w:r w:rsidRPr="00411EE2">
        <w:rPr>
          <w:rFonts w:ascii="Helvetica" w:eastAsia="Times New Roman" w:hAnsi="Helvetica" w:cs="Helvetica"/>
          <w:color w:val="333333"/>
          <w:sz w:val="26"/>
          <w:szCs w:val="26"/>
        </w:rPr>
        <w:t>; just add </w:t>
      </w:r>
      <w:r w:rsidRPr="00411EE2">
        <w:rPr>
          <w:rFonts w:ascii="Consolas" w:eastAsia="Times New Roman" w:hAnsi="Consolas" w:cs="Consolas"/>
          <w:color w:val="333333"/>
          <w:sz w:val="19"/>
          <w:szCs w:val="19"/>
          <w:shd w:val="clear" w:color="auto" w:fill="F5F5F5"/>
        </w:rPr>
        <w:t>sub CLONE_SKIP { 1 }</w:t>
      </w:r>
      <w:r w:rsidRPr="00411EE2">
        <w:rPr>
          <w:rFonts w:ascii="Helvetica" w:eastAsia="Times New Roman" w:hAnsi="Helvetica" w:cs="Helvetica"/>
          <w:color w:val="333333"/>
          <w:sz w:val="26"/>
          <w:szCs w:val="26"/>
        </w:rPr>
        <w:t> at the top of the class, and </w:t>
      </w:r>
      <w:r w:rsidRPr="00411EE2">
        <w:rPr>
          <w:rFonts w:ascii="Consolas" w:eastAsia="Times New Roman" w:hAnsi="Consolas" w:cs="Consolas"/>
          <w:color w:val="333333"/>
          <w:sz w:val="19"/>
          <w:szCs w:val="19"/>
          <w:shd w:val="clear" w:color="auto" w:fill="F5F5F5"/>
        </w:rPr>
        <w:t>DESTROY()</w:t>
      </w:r>
      <w:r w:rsidRPr="00411EE2">
        <w:rPr>
          <w:rFonts w:ascii="Helvetica" w:eastAsia="Times New Roman" w:hAnsi="Helvetica" w:cs="Helvetica"/>
          <w:color w:val="333333"/>
          <w:sz w:val="26"/>
          <w:szCs w:val="26"/>
        </w:rPr>
        <w:t> will now only be called once per object. Of course, if the child thread needs to make use of the objects, then a more sophisticated approach is needed.</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Like </w:t>
      </w:r>
      <w:r w:rsidRPr="00411EE2">
        <w:rPr>
          <w:rFonts w:ascii="Consolas" w:eastAsia="Times New Roman" w:hAnsi="Consolas" w:cs="Consolas"/>
          <w:color w:val="333333"/>
          <w:sz w:val="19"/>
          <w:szCs w:val="19"/>
          <w:shd w:val="clear" w:color="auto" w:fill="F5F5F5"/>
        </w:rPr>
        <w:t>CLONE</w:t>
      </w:r>
      <w:r w:rsidRPr="00411EE2">
        <w:rPr>
          <w:rFonts w:ascii="Helvetica" w:eastAsia="Times New Roman" w:hAnsi="Helvetica" w:cs="Helvetica"/>
          <w:color w:val="333333"/>
          <w:sz w:val="26"/>
          <w:szCs w:val="26"/>
        </w:rPr>
        <w:t>, </w:t>
      </w:r>
      <w:r w:rsidRPr="00411EE2">
        <w:rPr>
          <w:rFonts w:ascii="Consolas" w:eastAsia="Times New Roman" w:hAnsi="Consolas" w:cs="Consolas"/>
          <w:color w:val="333333"/>
          <w:sz w:val="19"/>
          <w:szCs w:val="19"/>
          <w:shd w:val="clear" w:color="auto" w:fill="F5F5F5"/>
        </w:rPr>
        <w:t>CLONE_SKIP</w:t>
      </w:r>
      <w:r w:rsidRPr="00411EE2">
        <w:rPr>
          <w:rFonts w:ascii="Helvetica" w:eastAsia="Times New Roman" w:hAnsi="Helvetica" w:cs="Helvetica"/>
          <w:color w:val="333333"/>
          <w:sz w:val="26"/>
          <w:szCs w:val="26"/>
        </w:rPr>
        <w:t xml:space="preserve"> is currently called with no parameters other than the </w:t>
      </w:r>
      <w:proofErr w:type="spellStart"/>
      <w:r w:rsidRPr="00411EE2">
        <w:rPr>
          <w:rFonts w:ascii="Helvetica" w:eastAsia="Times New Roman" w:hAnsi="Helvetica" w:cs="Helvetica"/>
          <w:color w:val="333333"/>
          <w:sz w:val="26"/>
          <w:szCs w:val="26"/>
        </w:rPr>
        <w:t>invocant</w:t>
      </w:r>
      <w:proofErr w:type="spellEnd"/>
      <w:r w:rsidRPr="00411EE2">
        <w:rPr>
          <w:rFonts w:ascii="Helvetica" w:eastAsia="Times New Roman" w:hAnsi="Helvetica" w:cs="Helvetica"/>
          <w:color w:val="333333"/>
          <w:sz w:val="26"/>
          <w:szCs w:val="26"/>
        </w:rPr>
        <w:t xml:space="preserve"> package name, although that may change. Similarly, to allow for future expansion, the return value should be a single </w:t>
      </w:r>
      <w:r w:rsidRPr="00411EE2">
        <w:rPr>
          <w:rFonts w:ascii="Consolas" w:eastAsia="Times New Roman" w:hAnsi="Consolas" w:cs="Consolas"/>
          <w:color w:val="333333"/>
          <w:sz w:val="19"/>
          <w:szCs w:val="19"/>
          <w:shd w:val="clear" w:color="auto" w:fill="F5F5F5"/>
        </w:rPr>
        <w:t>0</w:t>
      </w:r>
      <w:r w:rsidRPr="00411EE2">
        <w:rPr>
          <w:rFonts w:ascii="Helvetica" w:eastAsia="Times New Roman" w:hAnsi="Helvetica" w:cs="Helvetica"/>
          <w:color w:val="333333"/>
          <w:sz w:val="26"/>
          <w:szCs w:val="26"/>
        </w:rPr>
        <w:t> or </w:t>
      </w:r>
      <w:r w:rsidRPr="00411EE2">
        <w:rPr>
          <w:rFonts w:ascii="Consolas" w:eastAsia="Times New Roman" w:hAnsi="Consolas" w:cs="Consolas"/>
          <w:color w:val="333333"/>
          <w:sz w:val="19"/>
          <w:szCs w:val="19"/>
          <w:shd w:val="clear" w:color="auto" w:fill="F5F5F5"/>
        </w:rPr>
        <w:t>1</w:t>
      </w:r>
      <w:r w:rsidRPr="00411EE2">
        <w:rPr>
          <w:rFonts w:ascii="Helvetica" w:eastAsia="Times New Roman" w:hAnsi="Helvetica" w:cs="Helvetica"/>
          <w:color w:val="333333"/>
          <w:sz w:val="26"/>
          <w:szCs w:val="26"/>
        </w:rPr>
        <w:t> value.</w:t>
      </w:r>
    </w:p>
    <w:p w:rsidR="00411EE2" w:rsidRPr="00411EE2" w:rsidRDefault="00411EE2" w:rsidP="00411EE2">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411EE2">
        <w:rPr>
          <w:rFonts w:ascii="Helvetica" w:eastAsia="Times New Roman" w:hAnsi="Helvetica" w:cs="Helvetica"/>
          <w:b/>
          <w:bCs/>
          <w:color w:val="333333"/>
          <w:kern w:val="36"/>
          <w:sz w:val="36"/>
          <w:szCs w:val="36"/>
        </w:rPr>
        <w:t>SEE ALSO</w:t>
      </w:r>
    </w:p>
    <w:p w:rsidR="00411EE2" w:rsidRPr="00411EE2" w:rsidRDefault="00411EE2" w:rsidP="00411EE2">
      <w:pPr>
        <w:shd w:val="clear" w:color="auto" w:fill="FFFFFF"/>
        <w:spacing w:before="225" w:after="225" w:line="240" w:lineRule="auto"/>
        <w:ind w:left="150" w:right="150"/>
        <w:rPr>
          <w:rFonts w:ascii="Helvetica" w:eastAsia="Times New Roman" w:hAnsi="Helvetica" w:cs="Helvetica"/>
          <w:color w:val="333333"/>
          <w:sz w:val="26"/>
          <w:szCs w:val="26"/>
        </w:rPr>
      </w:pPr>
      <w:r w:rsidRPr="00411EE2">
        <w:rPr>
          <w:rFonts w:ascii="Helvetica" w:eastAsia="Times New Roman" w:hAnsi="Helvetica" w:cs="Helvetica"/>
          <w:color w:val="333333"/>
          <w:sz w:val="26"/>
          <w:szCs w:val="26"/>
        </w:rPr>
        <w:t>See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"https://metacpan.org/pod/distribution/perl/pod/perlmodlib.PL"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perlmodlib</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for general style issues related to building Perl modules and classes, as well as descriptions of the standard library and CPAN, </w:t>
      </w:r>
      <w:hyperlink r:id="rId24" w:history="1">
        <w:r w:rsidRPr="00411EE2">
          <w:rPr>
            <w:rFonts w:ascii="Helvetica" w:eastAsia="Times New Roman" w:hAnsi="Helvetica" w:cs="Helvetica"/>
            <w:color w:val="3366CC"/>
            <w:sz w:val="26"/>
            <w:szCs w:val="26"/>
            <w:u w:val="single"/>
          </w:rPr>
          <w:t>Exporter</w:t>
        </w:r>
      </w:hyperlink>
      <w:r w:rsidRPr="00411EE2">
        <w:rPr>
          <w:rFonts w:ascii="Helvetica" w:eastAsia="Times New Roman" w:hAnsi="Helvetica" w:cs="Helvetica"/>
          <w:color w:val="333333"/>
          <w:sz w:val="26"/>
          <w:szCs w:val="26"/>
        </w:rPr>
        <w:t> for how Perl's standard import/export mechanism works,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"https://metacpan.org/pod/perlootut"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perlootut</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and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"https://metacpan.org/pod/perlobj"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perlobj</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for in-depth information on creating classes,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"https://metacpan.org/pod/perlobj"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perlobj</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for a hard-core reference document on objects,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"https://metacpan.org/pod/distribution/perl/pod/perlsub.pod"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perlsub</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for an explanation of functions and scoping, and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"https://metacpan.org/pod/perlxstut"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perlxstut</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and </w:t>
      </w:r>
      <w:proofErr w:type="spellStart"/>
      <w:r w:rsidRPr="00411EE2">
        <w:rPr>
          <w:rFonts w:ascii="Helvetica" w:eastAsia="Times New Roman" w:hAnsi="Helvetica" w:cs="Helvetica"/>
          <w:color w:val="333333"/>
          <w:sz w:val="26"/>
          <w:szCs w:val="26"/>
        </w:rPr>
        <w:fldChar w:fldCharType="begin"/>
      </w:r>
      <w:r w:rsidRPr="00411EE2">
        <w:rPr>
          <w:rFonts w:ascii="Helvetica" w:eastAsia="Times New Roman" w:hAnsi="Helvetica" w:cs="Helvetica"/>
          <w:color w:val="333333"/>
          <w:sz w:val="26"/>
          <w:szCs w:val="26"/>
        </w:rPr>
        <w:instrText xml:space="preserve"> HYPERLINK "https://metacpan.org/pod/distribution/perl/pod/perlguts.pod" </w:instrText>
      </w:r>
      <w:r w:rsidRPr="00411EE2">
        <w:rPr>
          <w:rFonts w:ascii="Helvetica" w:eastAsia="Times New Roman" w:hAnsi="Helvetica" w:cs="Helvetica"/>
          <w:color w:val="333333"/>
          <w:sz w:val="26"/>
          <w:szCs w:val="26"/>
        </w:rPr>
        <w:fldChar w:fldCharType="separate"/>
      </w:r>
      <w:r w:rsidRPr="00411EE2">
        <w:rPr>
          <w:rFonts w:ascii="Helvetica" w:eastAsia="Times New Roman" w:hAnsi="Helvetica" w:cs="Helvetica"/>
          <w:color w:val="3366CC"/>
          <w:sz w:val="26"/>
          <w:szCs w:val="26"/>
          <w:u w:val="single"/>
        </w:rPr>
        <w:t>perlguts</w:t>
      </w:r>
      <w:proofErr w:type="spellEnd"/>
      <w:r w:rsidRPr="00411EE2">
        <w:rPr>
          <w:rFonts w:ascii="Helvetica" w:eastAsia="Times New Roman" w:hAnsi="Helvetica" w:cs="Helvetica"/>
          <w:color w:val="333333"/>
          <w:sz w:val="26"/>
          <w:szCs w:val="26"/>
        </w:rPr>
        <w:fldChar w:fldCharType="end"/>
      </w:r>
      <w:r w:rsidRPr="00411EE2">
        <w:rPr>
          <w:rFonts w:ascii="Helvetica" w:eastAsia="Times New Roman" w:hAnsi="Helvetica" w:cs="Helvetica"/>
          <w:color w:val="333333"/>
          <w:sz w:val="26"/>
          <w:szCs w:val="26"/>
        </w:rPr>
        <w:t> for more information on writing extension modules.</w:t>
      </w:r>
    </w:p>
    <w:p w:rsidR="00D87ADE" w:rsidRDefault="00D87ADE"/>
    <w:sectPr w:rsidR="00D87AD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4D0E" w:rsidRDefault="000F4D0E" w:rsidP="00411EE2">
      <w:pPr>
        <w:spacing w:after="0" w:line="240" w:lineRule="auto"/>
      </w:pPr>
      <w:r>
        <w:separator/>
      </w:r>
    </w:p>
  </w:endnote>
  <w:endnote w:type="continuationSeparator" w:id="0">
    <w:p w:rsidR="000F4D0E" w:rsidRDefault="000F4D0E" w:rsidP="00411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1EE2" w:rsidRDefault="00411EE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C26A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26A6">
      <w:rPr>
        <w:b/>
        <w:bCs/>
        <w:noProof/>
      </w:rPr>
      <w:t>13</w:t>
    </w:r>
    <w:r>
      <w:rPr>
        <w:b/>
        <w:bCs/>
        <w:sz w:val="24"/>
        <w:szCs w:val="24"/>
      </w:rPr>
      <w:fldChar w:fldCharType="end"/>
    </w:r>
  </w:p>
  <w:p w:rsidR="00411EE2" w:rsidRDefault="00411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4D0E" w:rsidRDefault="000F4D0E" w:rsidP="00411EE2">
      <w:pPr>
        <w:spacing w:after="0" w:line="240" w:lineRule="auto"/>
      </w:pPr>
      <w:r>
        <w:separator/>
      </w:r>
    </w:p>
  </w:footnote>
  <w:footnote w:type="continuationSeparator" w:id="0">
    <w:p w:rsidR="000F4D0E" w:rsidRDefault="000F4D0E" w:rsidP="00411E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E2"/>
    <w:rsid w:val="00087587"/>
    <w:rsid w:val="000C26A6"/>
    <w:rsid w:val="000F4D0E"/>
    <w:rsid w:val="00411EE2"/>
    <w:rsid w:val="009F7666"/>
    <w:rsid w:val="00AF7103"/>
    <w:rsid w:val="00D87ADE"/>
    <w:rsid w:val="00E4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F4DD8-89F4-F648-8FAF-3370DE2F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11EE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411EE2"/>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EE2"/>
    <w:pPr>
      <w:tabs>
        <w:tab w:val="center" w:pos="4680"/>
        <w:tab w:val="right" w:pos="9360"/>
      </w:tabs>
    </w:pPr>
  </w:style>
  <w:style w:type="character" w:customStyle="1" w:styleId="HeaderChar">
    <w:name w:val="Header Char"/>
    <w:link w:val="Header"/>
    <w:uiPriority w:val="99"/>
    <w:rsid w:val="00411EE2"/>
    <w:rPr>
      <w:sz w:val="22"/>
      <w:szCs w:val="22"/>
    </w:rPr>
  </w:style>
  <w:style w:type="paragraph" w:styleId="Footer">
    <w:name w:val="footer"/>
    <w:basedOn w:val="Normal"/>
    <w:link w:val="FooterChar"/>
    <w:uiPriority w:val="99"/>
    <w:unhideWhenUsed/>
    <w:rsid w:val="00411EE2"/>
    <w:pPr>
      <w:tabs>
        <w:tab w:val="center" w:pos="4680"/>
        <w:tab w:val="right" w:pos="9360"/>
      </w:tabs>
    </w:pPr>
  </w:style>
  <w:style w:type="character" w:customStyle="1" w:styleId="FooterChar">
    <w:name w:val="Footer Char"/>
    <w:link w:val="Footer"/>
    <w:uiPriority w:val="99"/>
    <w:rsid w:val="00411EE2"/>
    <w:rPr>
      <w:sz w:val="22"/>
      <w:szCs w:val="22"/>
    </w:rPr>
  </w:style>
  <w:style w:type="character" w:customStyle="1" w:styleId="Heading1Char">
    <w:name w:val="Heading 1 Char"/>
    <w:link w:val="Heading1"/>
    <w:uiPriority w:val="9"/>
    <w:rsid w:val="00411EE2"/>
    <w:rPr>
      <w:rFonts w:ascii="Times New Roman" w:eastAsia="Times New Roman" w:hAnsi="Times New Roman"/>
      <w:b/>
      <w:bCs/>
      <w:kern w:val="36"/>
      <w:sz w:val="48"/>
      <w:szCs w:val="48"/>
    </w:rPr>
  </w:style>
  <w:style w:type="character" w:customStyle="1" w:styleId="Heading2Char">
    <w:name w:val="Heading 2 Char"/>
    <w:link w:val="Heading2"/>
    <w:uiPriority w:val="9"/>
    <w:rsid w:val="00411EE2"/>
    <w:rPr>
      <w:rFonts w:ascii="Times New Roman" w:eastAsia="Times New Roman" w:hAnsi="Times New Roman"/>
      <w:b/>
      <w:bCs/>
      <w:sz w:val="36"/>
      <w:szCs w:val="36"/>
    </w:rPr>
  </w:style>
  <w:style w:type="paragraph" w:styleId="NormalWeb">
    <w:name w:val="Normal (Web)"/>
    <w:basedOn w:val="Normal"/>
    <w:uiPriority w:val="99"/>
    <w:semiHidden/>
    <w:unhideWhenUsed/>
    <w:rsid w:val="00411EE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411EE2"/>
    <w:rPr>
      <w:color w:val="0000FF"/>
      <w:u w:val="single"/>
    </w:rPr>
  </w:style>
  <w:style w:type="character" w:styleId="FollowedHyperlink">
    <w:name w:val="FollowedHyperlink"/>
    <w:uiPriority w:val="99"/>
    <w:semiHidden/>
    <w:unhideWhenUsed/>
    <w:rsid w:val="00411EE2"/>
    <w:rPr>
      <w:color w:val="800080"/>
      <w:u w:val="single"/>
    </w:rPr>
  </w:style>
  <w:style w:type="character" w:customStyle="1" w:styleId="fa">
    <w:name w:val="fa"/>
    <w:rsid w:val="00411EE2"/>
  </w:style>
  <w:style w:type="character" w:customStyle="1" w:styleId="apple-converted-space">
    <w:name w:val="apple-converted-space"/>
    <w:rsid w:val="00411EE2"/>
  </w:style>
  <w:style w:type="character" w:styleId="HTMLCode">
    <w:name w:val="HTML Code"/>
    <w:uiPriority w:val="99"/>
    <w:semiHidden/>
    <w:unhideWhenUsed/>
    <w:rsid w:val="00411E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11EE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551">
      <w:bodyDiv w:val="1"/>
      <w:marLeft w:val="0"/>
      <w:marRight w:val="0"/>
      <w:marTop w:val="0"/>
      <w:marBottom w:val="0"/>
      <w:divBdr>
        <w:top w:val="none" w:sz="0" w:space="0" w:color="auto"/>
        <w:left w:val="none" w:sz="0" w:space="0" w:color="auto"/>
        <w:bottom w:val="none" w:sz="0" w:space="0" w:color="auto"/>
        <w:right w:val="none" w:sz="0" w:space="0" w:color="auto"/>
      </w:divBdr>
      <w:divsChild>
        <w:div w:id="5644592">
          <w:marLeft w:val="0"/>
          <w:marRight w:val="0"/>
          <w:marTop w:val="0"/>
          <w:marBottom w:val="0"/>
          <w:divBdr>
            <w:top w:val="none" w:sz="0" w:space="0" w:color="auto"/>
            <w:left w:val="none" w:sz="0" w:space="0" w:color="auto"/>
            <w:bottom w:val="none" w:sz="0" w:space="0" w:color="auto"/>
            <w:right w:val="none" w:sz="0" w:space="0" w:color="auto"/>
          </w:divBdr>
          <w:divsChild>
            <w:div w:id="1406757865">
              <w:marLeft w:val="0"/>
              <w:marRight w:val="0"/>
              <w:marTop w:val="0"/>
              <w:marBottom w:val="0"/>
              <w:divBdr>
                <w:top w:val="none" w:sz="0" w:space="0" w:color="auto"/>
                <w:left w:val="none" w:sz="0" w:space="0" w:color="auto"/>
                <w:bottom w:val="none" w:sz="0" w:space="0" w:color="auto"/>
                <w:right w:val="none" w:sz="0" w:space="0" w:color="auto"/>
              </w:divBdr>
              <w:divsChild>
                <w:div w:id="1129203052">
                  <w:marLeft w:val="0"/>
                  <w:marRight w:val="0"/>
                  <w:marTop w:val="0"/>
                  <w:marBottom w:val="0"/>
                  <w:divBdr>
                    <w:top w:val="none" w:sz="0" w:space="0" w:color="auto"/>
                    <w:left w:val="none" w:sz="0" w:space="0" w:color="auto"/>
                    <w:bottom w:val="none" w:sz="0" w:space="0" w:color="auto"/>
                    <w:right w:val="none" w:sz="0" w:space="0" w:color="auto"/>
                  </w:divBdr>
                  <w:divsChild>
                    <w:div w:id="136996140">
                      <w:marLeft w:val="0"/>
                      <w:marRight w:val="0"/>
                      <w:marTop w:val="0"/>
                      <w:marBottom w:val="0"/>
                      <w:divBdr>
                        <w:top w:val="none" w:sz="0" w:space="0" w:color="auto"/>
                        <w:left w:val="none" w:sz="0" w:space="0" w:color="auto"/>
                        <w:bottom w:val="none" w:sz="0" w:space="0" w:color="auto"/>
                        <w:right w:val="none" w:sz="0" w:space="0" w:color="auto"/>
                      </w:divBdr>
                    </w:div>
                    <w:div w:id="151214392">
                      <w:marLeft w:val="0"/>
                      <w:marRight w:val="0"/>
                      <w:marTop w:val="0"/>
                      <w:marBottom w:val="0"/>
                      <w:divBdr>
                        <w:top w:val="none" w:sz="0" w:space="0" w:color="auto"/>
                        <w:left w:val="none" w:sz="0" w:space="0" w:color="auto"/>
                        <w:bottom w:val="none" w:sz="0" w:space="0" w:color="auto"/>
                        <w:right w:val="none" w:sz="0" w:space="0" w:color="auto"/>
                      </w:divBdr>
                    </w:div>
                    <w:div w:id="182942843">
                      <w:marLeft w:val="0"/>
                      <w:marRight w:val="0"/>
                      <w:marTop w:val="0"/>
                      <w:marBottom w:val="0"/>
                      <w:divBdr>
                        <w:top w:val="none" w:sz="0" w:space="0" w:color="auto"/>
                        <w:left w:val="none" w:sz="0" w:space="0" w:color="auto"/>
                        <w:bottom w:val="none" w:sz="0" w:space="0" w:color="auto"/>
                        <w:right w:val="none" w:sz="0" w:space="0" w:color="auto"/>
                      </w:divBdr>
                    </w:div>
                    <w:div w:id="193810103">
                      <w:marLeft w:val="0"/>
                      <w:marRight w:val="0"/>
                      <w:marTop w:val="0"/>
                      <w:marBottom w:val="0"/>
                      <w:divBdr>
                        <w:top w:val="none" w:sz="0" w:space="0" w:color="auto"/>
                        <w:left w:val="none" w:sz="0" w:space="0" w:color="auto"/>
                        <w:bottom w:val="none" w:sz="0" w:space="0" w:color="auto"/>
                        <w:right w:val="none" w:sz="0" w:space="0" w:color="auto"/>
                      </w:divBdr>
                    </w:div>
                    <w:div w:id="300112679">
                      <w:marLeft w:val="0"/>
                      <w:marRight w:val="0"/>
                      <w:marTop w:val="0"/>
                      <w:marBottom w:val="0"/>
                      <w:divBdr>
                        <w:top w:val="none" w:sz="0" w:space="0" w:color="auto"/>
                        <w:left w:val="none" w:sz="0" w:space="0" w:color="auto"/>
                        <w:bottom w:val="none" w:sz="0" w:space="0" w:color="auto"/>
                        <w:right w:val="none" w:sz="0" w:space="0" w:color="auto"/>
                      </w:divBdr>
                    </w:div>
                    <w:div w:id="301732914">
                      <w:marLeft w:val="0"/>
                      <w:marRight w:val="0"/>
                      <w:marTop w:val="0"/>
                      <w:marBottom w:val="0"/>
                      <w:divBdr>
                        <w:top w:val="none" w:sz="0" w:space="0" w:color="auto"/>
                        <w:left w:val="none" w:sz="0" w:space="0" w:color="auto"/>
                        <w:bottom w:val="none" w:sz="0" w:space="0" w:color="auto"/>
                        <w:right w:val="none" w:sz="0" w:space="0" w:color="auto"/>
                      </w:divBdr>
                    </w:div>
                    <w:div w:id="336620615">
                      <w:marLeft w:val="0"/>
                      <w:marRight w:val="0"/>
                      <w:marTop w:val="0"/>
                      <w:marBottom w:val="0"/>
                      <w:divBdr>
                        <w:top w:val="none" w:sz="0" w:space="0" w:color="auto"/>
                        <w:left w:val="none" w:sz="0" w:space="0" w:color="auto"/>
                        <w:bottom w:val="none" w:sz="0" w:space="0" w:color="auto"/>
                        <w:right w:val="none" w:sz="0" w:space="0" w:color="auto"/>
                      </w:divBdr>
                    </w:div>
                    <w:div w:id="345447037">
                      <w:marLeft w:val="0"/>
                      <w:marRight w:val="0"/>
                      <w:marTop w:val="0"/>
                      <w:marBottom w:val="0"/>
                      <w:divBdr>
                        <w:top w:val="none" w:sz="0" w:space="0" w:color="auto"/>
                        <w:left w:val="none" w:sz="0" w:space="0" w:color="auto"/>
                        <w:bottom w:val="none" w:sz="0" w:space="0" w:color="auto"/>
                        <w:right w:val="none" w:sz="0" w:space="0" w:color="auto"/>
                      </w:divBdr>
                    </w:div>
                    <w:div w:id="391277266">
                      <w:marLeft w:val="0"/>
                      <w:marRight w:val="0"/>
                      <w:marTop w:val="0"/>
                      <w:marBottom w:val="0"/>
                      <w:divBdr>
                        <w:top w:val="none" w:sz="0" w:space="0" w:color="auto"/>
                        <w:left w:val="none" w:sz="0" w:space="0" w:color="auto"/>
                        <w:bottom w:val="none" w:sz="0" w:space="0" w:color="auto"/>
                        <w:right w:val="none" w:sz="0" w:space="0" w:color="auto"/>
                      </w:divBdr>
                    </w:div>
                    <w:div w:id="398721440">
                      <w:marLeft w:val="0"/>
                      <w:marRight w:val="0"/>
                      <w:marTop w:val="0"/>
                      <w:marBottom w:val="0"/>
                      <w:divBdr>
                        <w:top w:val="none" w:sz="0" w:space="0" w:color="auto"/>
                        <w:left w:val="none" w:sz="0" w:space="0" w:color="auto"/>
                        <w:bottom w:val="none" w:sz="0" w:space="0" w:color="auto"/>
                        <w:right w:val="none" w:sz="0" w:space="0" w:color="auto"/>
                      </w:divBdr>
                    </w:div>
                    <w:div w:id="435903825">
                      <w:marLeft w:val="0"/>
                      <w:marRight w:val="0"/>
                      <w:marTop w:val="0"/>
                      <w:marBottom w:val="0"/>
                      <w:divBdr>
                        <w:top w:val="none" w:sz="0" w:space="0" w:color="auto"/>
                        <w:left w:val="none" w:sz="0" w:space="0" w:color="auto"/>
                        <w:bottom w:val="none" w:sz="0" w:space="0" w:color="auto"/>
                        <w:right w:val="none" w:sz="0" w:space="0" w:color="auto"/>
                      </w:divBdr>
                    </w:div>
                    <w:div w:id="558975388">
                      <w:marLeft w:val="0"/>
                      <w:marRight w:val="0"/>
                      <w:marTop w:val="0"/>
                      <w:marBottom w:val="0"/>
                      <w:divBdr>
                        <w:top w:val="none" w:sz="0" w:space="0" w:color="auto"/>
                        <w:left w:val="none" w:sz="0" w:space="0" w:color="auto"/>
                        <w:bottom w:val="none" w:sz="0" w:space="0" w:color="auto"/>
                        <w:right w:val="none" w:sz="0" w:space="0" w:color="auto"/>
                      </w:divBdr>
                    </w:div>
                    <w:div w:id="560360790">
                      <w:marLeft w:val="0"/>
                      <w:marRight w:val="0"/>
                      <w:marTop w:val="0"/>
                      <w:marBottom w:val="0"/>
                      <w:divBdr>
                        <w:top w:val="none" w:sz="0" w:space="0" w:color="auto"/>
                        <w:left w:val="none" w:sz="0" w:space="0" w:color="auto"/>
                        <w:bottom w:val="none" w:sz="0" w:space="0" w:color="auto"/>
                        <w:right w:val="none" w:sz="0" w:space="0" w:color="auto"/>
                      </w:divBdr>
                    </w:div>
                    <w:div w:id="639652798">
                      <w:marLeft w:val="0"/>
                      <w:marRight w:val="0"/>
                      <w:marTop w:val="0"/>
                      <w:marBottom w:val="0"/>
                      <w:divBdr>
                        <w:top w:val="none" w:sz="0" w:space="0" w:color="auto"/>
                        <w:left w:val="none" w:sz="0" w:space="0" w:color="auto"/>
                        <w:bottom w:val="none" w:sz="0" w:space="0" w:color="auto"/>
                        <w:right w:val="none" w:sz="0" w:space="0" w:color="auto"/>
                      </w:divBdr>
                    </w:div>
                    <w:div w:id="658075553">
                      <w:marLeft w:val="0"/>
                      <w:marRight w:val="0"/>
                      <w:marTop w:val="0"/>
                      <w:marBottom w:val="0"/>
                      <w:divBdr>
                        <w:top w:val="none" w:sz="0" w:space="0" w:color="auto"/>
                        <w:left w:val="none" w:sz="0" w:space="0" w:color="auto"/>
                        <w:bottom w:val="none" w:sz="0" w:space="0" w:color="auto"/>
                        <w:right w:val="none" w:sz="0" w:space="0" w:color="auto"/>
                      </w:divBdr>
                    </w:div>
                    <w:div w:id="664749784">
                      <w:marLeft w:val="0"/>
                      <w:marRight w:val="0"/>
                      <w:marTop w:val="0"/>
                      <w:marBottom w:val="0"/>
                      <w:divBdr>
                        <w:top w:val="none" w:sz="0" w:space="0" w:color="auto"/>
                        <w:left w:val="none" w:sz="0" w:space="0" w:color="auto"/>
                        <w:bottom w:val="none" w:sz="0" w:space="0" w:color="auto"/>
                        <w:right w:val="none" w:sz="0" w:space="0" w:color="auto"/>
                      </w:divBdr>
                    </w:div>
                    <w:div w:id="676617852">
                      <w:marLeft w:val="0"/>
                      <w:marRight w:val="0"/>
                      <w:marTop w:val="0"/>
                      <w:marBottom w:val="0"/>
                      <w:divBdr>
                        <w:top w:val="none" w:sz="0" w:space="0" w:color="auto"/>
                        <w:left w:val="none" w:sz="0" w:space="0" w:color="auto"/>
                        <w:bottom w:val="none" w:sz="0" w:space="0" w:color="auto"/>
                        <w:right w:val="none" w:sz="0" w:space="0" w:color="auto"/>
                      </w:divBdr>
                    </w:div>
                    <w:div w:id="697435218">
                      <w:marLeft w:val="0"/>
                      <w:marRight w:val="0"/>
                      <w:marTop w:val="0"/>
                      <w:marBottom w:val="0"/>
                      <w:divBdr>
                        <w:top w:val="none" w:sz="0" w:space="0" w:color="auto"/>
                        <w:left w:val="none" w:sz="0" w:space="0" w:color="auto"/>
                        <w:bottom w:val="none" w:sz="0" w:space="0" w:color="auto"/>
                        <w:right w:val="none" w:sz="0" w:space="0" w:color="auto"/>
                      </w:divBdr>
                    </w:div>
                    <w:div w:id="740174679">
                      <w:marLeft w:val="0"/>
                      <w:marRight w:val="0"/>
                      <w:marTop w:val="0"/>
                      <w:marBottom w:val="0"/>
                      <w:divBdr>
                        <w:top w:val="none" w:sz="0" w:space="0" w:color="auto"/>
                        <w:left w:val="none" w:sz="0" w:space="0" w:color="auto"/>
                        <w:bottom w:val="none" w:sz="0" w:space="0" w:color="auto"/>
                        <w:right w:val="none" w:sz="0" w:space="0" w:color="auto"/>
                      </w:divBdr>
                    </w:div>
                    <w:div w:id="750548762">
                      <w:marLeft w:val="0"/>
                      <w:marRight w:val="0"/>
                      <w:marTop w:val="0"/>
                      <w:marBottom w:val="0"/>
                      <w:divBdr>
                        <w:top w:val="none" w:sz="0" w:space="0" w:color="auto"/>
                        <w:left w:val="none" w:sz="0" w:space="0" w:color="auto"/>
                        <w:bottom w:val="none" w:sz="0" w:space="0" w:color="auto"/>
                        <w:right w:val="none" w:sz="0" w:space="0" w:color="auto"/>
                      </w:divBdr>
                    </w:div>
                    <w:div w:id="842938517">
                      <w:marLeft w:val="0"/>
                      <w:marRight w:val="0"/>
                      <w:marTop w:val="0"/>
                      <w:marBottom w:val="0"/>
                      <w:divBdr>
                        <w:top w:val="none" w:sz="0" w:space="0" w:color="auto"/>
                        <w:left w:val="none" w:sz="0" w:space="0" w:color="auto"/>
                        <w:bottom w:val="none" w:sz="0" w:space="0" w:color="auto"/>
                        <w:right w:val="none" w:sz="0" w:space="0" w:color="auto"/>
                      </w:divBdr>
                    </w:div>
                    <w:div w:id="845823611">
                      <w:marLeft w:val="0"/>
                      <w:marRight w:val="0"/>
                      <w:marTop w:val="0"/>
                      <w:marBottom w:val="0"/>
                      <w:divBdr>
                        <w:top w:val="none" w:sz="0" w:space="0" w:color="auto"/>
                        <w:left w:val="none" w:sz="0" w:space="0" w:color="auto"/>
                        <w:bottom w:val="none" w:sz="0" w:space="0" w:color="auto"/>
                        <w:right w:val="none" w:sz="0" w:space="0" w:color="auto"/>
                      </w:divBdr>
                    </w:div>
                    <w:div w:id="862286230">
                      <w:marLeft w:val="0"/>
                      <w:marRight w:val="0"/>
                      <w:marTop w:val="0"/>
                      <w:marBottom w:val="0"/>
                      <w:divBdr>
                        <w:top w:val="none" w:sz="0" w:space="0" w:color="auto"/>
                        <w:left w:val="none" w:sz="0" w:space="0" w:color="auto"/>
                        <w:bottom w:val="none" w:sz="0" w:space="0" w:color="auto"/>
                        <w:right w:val="none" w:sz="0" w:space="0" w:color="auto"/>
                      </w:divBdr>
                    </w:div>
                    <w:div w:id="948201662">
                      <w:marLeft w:val="0"/>
                      <w:marRight w:val="0"/>
                      <w:marTop w:val="0"/>
                      <w:marBottom w:val="0"/>
                      <w:divBdr>
                        <w:top w:val="none" w:sz="0" w:space="0" w:color="auto"/>
                        <w:left w:val="none" w:sz="0" w:space="0" w:color="auto"/>
                        <w:bottom w:val="none" w:sz="0" w:space="0" w:color="auto"/>
                        <w:right w:val="none" w:sz="0" w:space="0" w:color="auto"/>
                      </w:divBdr>
                    </w:div>
                    <w:div w:id="1057822627">
                      <w:marLeft w:val="0"/>
                      <w:marRight w:val="0"/>
                      <w:marTop w:val="0"/>
                      <w:marBottom w:val="0"/>
                      <w:divBdr>
                        <w:top w:val="none" w:sz="0" w:space="0" w:color="auto"/>
                        <w:left w:val="none" w:sz="0" w:space="0" w:color="auto"/>
                        <w:bottom w:val="none" w:sz="0" w:space="0" w:color="auto"/>
                        <w:right w:val="none" w:sz="0" w:space="0" w:color="auto"/>
                      </w:divBdr>
                    </w:div>
                    <w:div w:id="1109005716">
                      <w:marLeft w:val="0"/>
                      <w:marRight w:val="0"/>
                      <w:marTop w:val="0"/>
                      <w:marBottom w:val="0"/>
                      <w:divBdr>
                        <w:top w:val="none" w:sz="0" w:space="0" w:color="auto"/>
                        <w:left w:val="none" w:sz="0" w:space="0" w:color="auto"/>
                        <w:bottom w:val="none" w:sz="0" w:space="0" w:color="auto"/>
                        <w:right w:val="none" w:sz="0" w:space="0" w:color="auto"/>
                      </w:divBdr>
                    </w:div>
                    <w:div w:id="1190795317">
                      <w:marLeft w:val="0"/>
                      <w:marRight w:val="0"/>
                      <w:marTop w:val="0"/>
                      <w:marBottom w:val="0"/>
                      <w:divBdr>
                        <w:top w:val="none" w:sz="0" w:space="0" w:color="auto"/>
                        <w:left w:val="none" w:sz="0" w:space="0" w:color="auto"/>
                        <w:bottom w:val="none" w:sz="0" w:space="0" w:color="auto"/>
                        <w:right w:val="none" w:sz="0" w:space="0" w:color="auto"/>
                      </w:divBdr>
                    </w:div>
                    <w:div w:id="1206601049">
                      <w:marLeft w:val="0"/>
                      <w:marRight w:val="0"/>
                      <w:marTop w:val="0"/>
                      <w:marBottom w:val="0"/>
                      <w:divBdr>
                        <w:top w:val="none" w:sz="0" w:space="0" w:color="auto"/>
                        <w:left w:val="none" w:sz="0" w:space="0" w:color="auto"/>
                        <w:bottom w:val="none" w:sz="0" w:space="0" w:color="auto"/>
                        <w:right w:val="none" w:sz="0" w:space="0" w:color="auto"/>
                      </w:divBdr>
                    </w:div>
                    <w:div w:id="1262950198">
                      <w:marLeft w:val="0"/>
                      <w:marRight w:val="0"/>
                      <w:marTop w:val="0"/>
                      <w:marBottom w:val="0"/>
                      <w:divBdr>
                        <w:top w:val="none" w:sz="0" w:space="0" w:color="auto"/>
                        <w:left w:val="none" w:sz="0" w:space="0" w:color="auto"/>
                        <w:bottom w:val="none" w:sz="0" w:space="0" w:color="auto"/>
                        <w:right w:val="none" w:sz="0" w:space="0" w:color="auto"/>
                      </w:divBdr>
                    </w:div>
                    <w:div w:id="1309894374">
                      <w:marLeft w:val="0"/>
                      <w:marRight w:val="0"/>
                      <w:marTop w:val="0"/>
                      <w:marBottom w:val="0"/>
                      <w:divBdr>
                        <w:top w:val="none" w:sz="0" w:space="0" w:color="auto"/>
                        <w:left w:val="none" w:sz="0" w:space="0" w:color="auto"/>
                        <w:bottom w:val="none" w:sz="0" w:space="0" w:color="auto"/>
                        <w:right w:val="none" w:sz="0" w:space="0" w:color="auto"/>
                      </w:divBdr>
                    </w:div>
                    <w:div w:id="1318729602">
                      <w:marLeft w:val="0"/>
                      <w:marRight w:val="0"/>
                      <w:marTop w:val="0"/>
                      <w:marBottom w:val="0"/>
                      <w:divBdr>
                        <w:top w:val="none" w:sz="0" w:space="0" w:color="auto"/>
                        <w:left w:val="none" w:sz="0" w:space="0" w:color="auto"/>
                        <w:bottom w:val="none" w:sz="0" w:space="0" w:color="auto"/>
                        <w:right w:val="none" w:sz="0" w:space="0" w:color="auto"/>
                      </w:divBdr>
                    </w:div>
                    <w:div w:id="1324121122">
                      <w:marLeft w:val="0"/>
                      <w:marRight w:val="0"/>
                      <w:marTop w:val="0"/>
                      <w:marBottom w:val="0"/>
                      <w:divBdr>
                        <w:top w:val="none" w:sz="0" w:space="0" w:color="auto"/>
                        <w:left w:val="none" w:sz="0" w:space="0" w:color="auto"/>
                        <w:bottom w:val="none" w:sz="0" w:space="0" w:color="auto"/>
                        <w:right w:val="none" w:sz="0" w:space="0" w:color="auto"/>
                      </w:divBdr>
                    </w:div>
                    <w:div w:id="1327392278">
                      <w:marLeft w:val="0"/>
                      <w:marRight w:val="0"/>
                      <w:marTop w:val="0"/>
                      <w:marBottom w:val="0"/>
                      <w:divBdr>
                        <w:top w:val="none" w:sz="0" w:space="0" w:color="auto"/>
                        <w:left w:val="none" w:sz="0" w:space="0" w:color="auto"/>
                        <w:bottom w:val="none" w:sz="0" w:space="0" w:color="auto"/>
                        <w:right w:val="none" w:sz="0" w:space="0" w:color="auto"/>
                      </w:divBdr>
                    </w:div>
                    <w:div w:id="1344627028">
                      <w:marLeft w:val="0"/>
                      <w:marRight w:val="0"/>
                      <w:marTop w:val="0"/>
                      <w:marBottom w:val="0"/>
                      <w:divBdr>
                        <w:top w:val="none" w:sz="0" w:space="0" w:color="auto"/>
                        <w:left w:val="none" w:sz="0" w:space="0" w:color="auto"/>
                        <w:bottom w:val="none" w:sz="0" w:space="0" w:color="auto"/>
                        <w:right w:val="none" w:sz="0" w:space="0" w:color="auto"/>
                      </w:divBdr>
                    </w:div>
                    <w:div w:id="1400514393">
                      <w:marLeft w:val="0"/>
                      <w:marRight w:val="0"/>
                      <w:marTop w:val="0"/>
                      <w:marBottom w:val="0"/>
                      <w:divBdr>
                        <w:top w:val="none" w:sz="0" w:space="0" w:color="auto"/>
                        <w:left w:val="none" w:sz="0" w:space="0" w:color="auto"/>
                        <w:bottom w:val="none" w:sz="0" w:space="0" w:color="auto"/>
                        <w:right w:val="none" w:sz="0" w:space="0" w:color="auto"/>
                      </w:divBdr>
                    </w:div>
                    <w:div w:id="1473061118">
                      <w:marLeft w:val="0"/>
                      <w:marRight w:val="0"/>
                      <w:marTop w:val="0"/>
                      <w:marBottom w:val="0"/>
                      <w:divBdr>
                        <w:top w:val="none" w:sz="0" w:space="0" w:color="auto"/>
                        <w:left w:val="none" w:sz="0" w:space="0" w:color="auto"/>
                        <w:bottom w:val="none" w:sz="0" w:space="0" w:color="auto"/>
                        <w:right w:val="none" w:sz="0" w:space="0" w:color="auto"/>
                      </w:divBdr>
                    </w:div>
                    <w:div w:id="1500660593">
                      <w:marLeft w:val="0"/>
                      <w:marRight w:val="0"/>
                      <w:marTop w:val="0"/>
                      <w:marBottom w:val="0"/>
                      <w:divBdr>
                        <w:top w:val="none" w:sz="0" w:space="0" w:color="auto"/>
                        <w:left w:val="none" w:sz="0" w:space="0" w:color="auto"/>
                        <w:bottom w:val="none" w:sz="0" w:space="0" w:color="auto"/>
                        <w:right w:val="none" w:sz="0" w:space="0" w:color="auto"/>
                      </w:divBdr>
                    </w:div>
                    <w:div w:id="1626547348">
                      <w:marLeft w:val="0"/>
                      <w:marRight w:val="0"/>
                      <w:marTop w:val="0"/>
                      <w:marBottom w:val="0"/>
                      <w:divBdr>
                        <w:top w:val="none" w:sz="0" w:space="0" w:color="auto"/>
                        <w:left w:val="none" w:sz="0" w:space="0" w:color="auto"/>
                        <w:bottom w:val="none" w:sz="0" w:space="0" w:color="auto"/>
                        <w:right w:val="none" w:sz="0" w:space="0" w:color="auto"/>
                      </w:divBdr>
                    </w:div>
                    <w:div w:id="1626933720">
                      <w:marLeft w:val="0"/>
                      <w:marRight w:val="0"/>
                      <w:marTop w:val="0"/>
                      <w:marBottom w:val="0"/>
                      <w:divBdr>
                        <w:top w:val="none" w:sz="0" w:space="0" w:color="auto"/>
                        <w:left w:val="none" w:sz="0" w:space="0" w:color="auto"/>
                        <w:bottom w:val="none" w:sz="0" w:space="0" w:color="auto"/>
                        <w:right w:val="none" w:sz="0" w:space="0" w:color="auto"/>
                      </w:divBdr>
                    </w:div>
                    <w:div w:id="1647659907">
                      <w:marLeft w:val="0"/>
                      <w:marRight w:val="0"/>
                      <w:marTop w:val="0"/>
                      <w:marBottom w:val="0"/>
                      <w:divBdr>
                        <w:top w:val="none" w:sz="0" w:space="0" w:color="auto"/>
                        <w:left w:val="none" w:sz="0" w:space="0" w:color="auto"/>
                        <w:bottom w:val="none" w:sz="0" w:space="0" w:color="auto"/>
                        <w:right w:val="none" w:sz="0" w:space="0" w:color="auto"/>
                      </w:divBdr>
                    </w:div>
                    <w:div w:id="1663048902">
                      <w:marLeft w:val="0"/>
                      <w:marRight w:val="0"/>
                      <w:marTop w:val="0"/>
                      <w:marBottom w:val="0"/>
                      <w:divBdr>
                        <w:top w:val="none" w:sz="0" w:space="0" w:color="auto"/>
                        <w:left w:val="none" w:sz="0" w:space="0" w:color="auto"/>
                        <w:bottom w:val="none" w:sz="0" w:space="0" w:color="auto"/>
                        <w:right w:val="none" w:sz="0" w:space="0" w:color="auto"/>
                      </w:divBdr>
                    </w:div>
                    <w:div w:id="1665737274">
                      <w:marLeft w:val="0"/>
                      <w:marRight w:val="0"/>
                      <w:marTop w:val="0"/>
                      <w:marBottom w:val="0"/>
                      <w:divBdr>
                        <w:top w:val="none" w:sz="0" w:space="0" w:color="auto"/>
                        <w:left w:val="none" w:sz="0" w:space="0" w:color="auto"/>
                        <w:bottom w:val="none" w:sz="0" w:space="0" w:color="auto"/>
                        <w:right w:val="none" w:sz="0" w:space="0" w:color="auto"/>
                      </w:divBdr>
                    </w:div>
                    <w:div w:id="1669675290">
                      <w:marLeft w:val="0"/>
                      <w:marRight w:val="0"/>
                      <w:marTop w:val="0"/>
                      <w:marBottom w:val="0"/>
                      <w:divBdr>
                        <w:top w:val="none" w:sz="0" w:space="0" w:color="auto"/>
                        <w:left w:val="none" w:sz="0" w:space="0" w:color="auto"/>
                        <w:bottom w:val="none" w:sz="0" w:space="0" w:color="auto"/>
                        <w:right w:val="none" w:sz="0" w:space="0" w:color="auto"/>
                      </w:divBdr>
                    </w:div>
                    <w:div w:id="1695228711">
                      <w:marLeft w:val="0"/>
                      <w:marRight w:val="0"/>
                      <w:marTop w:val="0"/>
                      <w:marBottom w:val="0"/>
                      <w:divBdr>
                        <w:top w:val="none" w:sz="0" w:space="0" w:color="auto"/>
                        <w:left w:val="none" w:sz="0" w:space="0" w:color="auto"/>
                        <w:bottom w:val="none" w:sz="0" w:space="0" w:color="auto"/>
                        <w:right w:val="none" w:sz="0" w:space="0" w:color="auto"/>
                      </w:divBdr>
                    </w:div>
                    <w:div w:id="1751734938">
                      <w:marLeft w:val="0"/>
                      <w:marRight w:val="0"/>
                      <w:marTop w:val="0"/>
                      <w:marBottom w:val="0"/>
                      <w:divBdr>
                        <w:top w:val="none" w:sz="0" w:space="0" w:color="auto"/>
                        <w:left w:val="none" w:sz="0" w:space="0" w:color="auto"/>
                        <w:bottom w:val="none" w:sz="0" w:space="0" w:color="auto"/>
                        <w:right w:val="none" w:sz="0" w:space="0" w:color="auto"/>
                      </w:divBdr>
                    </w:div>
                    <w:div w:id="1767656222">
                      <w:marLeft w:val="0"/>
                      <w:marRight w:val="0"/>
                      <w:marTop w:val="0"/>
                      <w:marBottom w:val="0"/>
                      <w:divBdr>
                        <w:top w:val="none" w:sz="0" w:space="0" w:color="auto"/>
                        <w:left w:val="none" w:sz="0" w:space="0" w:color="auto"/>
                        <w:bottom w:val="none" w:sz="0" w:space="0" w:color="auto"/>
                        <w:right w:val="none" w:sz="0" w:space="0" w:color="auto"/>
                      </w:divBdr>
                    </w:div>
                    <w:div w:id="1807746162">
                      <w:marLeft w:val="0"/>
                      <w:marRight w:val="0"/>
                      <w:marTop w:val="0"/>
                      <w:marBottom w:val="0"/>
                      <w:divBdr>
                        <w:top w:val="none" w:sz="0" w:space="0" w:color="auto"/>
                        <w:left w:val="none" w:sz="0" w:space="0" w:color="auto"/>
                        <w:bottom w:val="none" w:sz="0" w:space="0" w:color="auto"/>
                        <w:right w:val="none" w:sz="0" w:space="0" w:color="auto"/>
                      </w:divBdr>
                    </w:div>
                    <w:div w:id="1812746401">
                      <w:marLeft w:val="0"/>
                      <w:marRight w:val="0"/>
                      <w:marTop w:val="0"/>
                      <w:marBottom w:val="0"/>
                      <w:divBdr>
                        <w:top w:val="none" w:sz="0" w:space="0" w:color="auto"/>
                        <w:left w:val="none" w:sz="0" w:space="0" w:color="auto"/>
                        <w:bottom w:val="none" w:sz="0" w:space="0" w:color="auto"/>
                        <w:right w:val="none" w:sz="0" w:space="0" w:color="auto"/>
                      </w:divBdr>
                    </w:div>
                    <w:div w:id="1877692648">
                      <w:marLeft w:val="0"/>
                      <w:marRight w:val="0"/>
                      <w:marTop w:val="0"/>
                      <w:marBottom w:val="0"/>
                      <w:divBdr>
                        <w:top w:val="none" w:sz="0" w:space="0" w:color="auto"/>
                        <w:left w:val="none" w:sz="0" w:space="0" w:color="auto"/>
                        <w:bottom w:val="none" w:sz="0" w:space="0" w:color="auto"/>
                        <w:right w:val="none" w:sz="0" w:space="0" w:color="auto"/>
                      </w:divBdr>
                    </w:div>
                    <w:div w:id="1940677331">
                      <w:marLeft w:val="0"/>
                      <w:marRight w:val="0"/>
                      <w:marTop w:val="0"/>
                      <w:marBottom w:val="0"/>
                      <w:divBdr>
                        <w:top w:val="none" w:sz="0" w:space="0" w:color="auto"/>
                        <w:left w:val="none" w:sz="0" w:space="0" w:color="auto"/>
                        <w:bottom w:val="none" w:sz="0" w:space="0" w:color="auto"/>
                        <w:right w:val="none" w:sz="0" w:space="0" w:color="auto"/>
                      </w:divBdr>
                    </w:div>
                    <w:div w:id="2032801029">
                      <w:marLeft w:val="0"/>
                      <w:marRight w:val="0"/>
                      <w:marTop w:val="0"/>
                      <w:marBottom w:val="0"/>
                      <w:divBdr>
                        <w:top w:val="none" w:sz="0" w:space="0" w:color="auto"/>
                        <w:left w:val="none" w:sz="0" w:space="0" w:color="auto"/>
                        <w:bottom w:val="none" w:sz="0" w:space="0" w:color="auto"/>
                        <w:right w:val="none" w:sz="0" w:space="0" w:color="auto"/>
                      </w:divBdr>
                    </w:div>
                    <w:div w:id="20607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3761">
          <w:marLeft w:val="0"/>
          <w:marRight w:val="0"/>
          <w:marTop w:val="0"/>
          <w:marBottom w:val="0"/>
          <w:divBdr>
            <w:top w:val="none" w:sz="0" w:space="0" w:color="auto"/>
            <w:left w:val="none" w:sz="0" w:space="0" w:color="auto"/>
            <w:bottom w:val="none" w:sz="0" w:space="0" w:color="auto"/>
            <w:right w:val="none" w:sz="0" w:space="0" w:color="auto"/>
          </w:divBdr>
          <w:divsChild>
            <w:div w:id="716054780">
              <w:marLeft w:val="0"/>
              <w:marRight w:val="0"/>
              <w:marTop w:val="0"/>
              <w:marBottom w:val="0"/>
              <w:divBdr>
                <w:top w:val="none" w:sz="0" w:space="0" w:color="auto"/>
                <w:left w:val="none" w:sz="0" w:space="0" w:color="auto"/>
                <w:bottom w:val="none" w:sz="0" w:space="0" w:color="auto"/>
                <w:right w:val="none" w:sz="0" w:space="0" w:color="auto"/>
              </w:divBdr>
              <w:divsChild>
                <w:div w:id="1154613717">
                  <w:marLeft w:val="0"/>
                  <w:marRight w:val="0"/>
                  <w:marTop w:val="0"/>
                  <w:marBottom w:val="0"/>
                  <w:divBdr>
                    <w:top w:val="none" w:sz="0" w:space="0" w:color="auto"/>
                    <w:left w:val="none" w:sz="0" w:space="0" w:color="auto"/>
                    <w:bottom w:val="none" w:sz="0" w:space="0" w:color="auto"/>
                    <w:right w:val="none" w:sz="0" w:space="0" w:color="auto"/>
                  </w:divBdr>
                  <w:divsChild>
                    <w:div w:id="15333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382">
          <w:marLeft w:val="0"/>
          <w:marRight w:val="0"/>
          <w:marTop w:val="0"/>
          <w:marBottom w:val="0"/>
          <w:divBdr>
            <w:top w:val="none" w:sz="0" w:space="0" w:color="auto"/>
            <w:left w:val="none" w:sz="0" w:space="0" w:color="auto"/>
            <w:bottom w:val="none" w:sz="0" w:space="0" w:color="auto"/>
            <w:right w:val="none" w:sz="0" w:space="0" w:color="auto"/>
          </w:divBdr>
          <w:divsChild>
            <w:div w:id="1843548783">
              <w:marLeft w:val="0"/>
              <w:marRight w:val="0"/>
              <w:marTop w:val="0"/>
              <w:marBottom w:val="0"/>
              <w:divBdr>
                <w:top w:val="none" w:sz="0" w:space="0" w:color="auto"/>
                <w:left w:val="none" w:sz="0" w:space="0" w:color="auto"/>
                <w:bottom w:val="none" w:sz="0" w:space="0" w:color="auto"/>
                <w:right w:val="none" w:sz="0" w:space="0" w:color="auto"/>
              </w:divBdr>
              <w:divsChild>
                <w:div w:id="363869290">
                  <w:marLeft w:val="0"/>
                  <w:marRight w:val="0"/>
                  <w:marTop w:val="0"/>
                  <w:marBottom w:val="0"/>
                  <w:divBdr>
                    <w:top w:val="none" w:sz="0" w:space="0" w:color="auto"/>
                    <w:left w:val="none" w:sz="0" w:space="0" w:color="auto"/>
                    <w:bottom w:val="none" w:sz="0" w:space="0" w:color="auto"/>
                    <w:right w:val="none" w:sz="0" w:space="0" w:color="auto"/>
                  </w:divBdr>
                  <w:divsChild>
                    <w:div w:id="55201594">
                      <w:marLeft w:val="0"/>
                      <w:marRight w:val="0"/>
                      <w:marTop w:val="0"/>
                      <w:marBottom w:val="0"/>
                      <w:divBdr>
                        <w:top w:val="none" w:sz="0" w:space="0" w:color="auto"/>
                        <w:left w:val="none" w:sz="0" w:space="0" w:color="auto"/>
                        <w:bottom w:val="none" w:sz="0" w:space="0" w:color="auto"/>
                        <w:right w:val="none" w:sz="0" w:space="0" w:color="auto"/>
                      </w:divBdr>
                    </w:div>
                    <w:div w:id="65342519">
                      <w:marLeft w:val="0"/>
                      <w:marRight w:val="0"/>
                      <w:marTop w:val="0"/>
                      <w:marBottom w:val="0"/>
                      <w:divBdr>
                        <w:top w:val="none" w:sz="0" w:space="0" w:color="auto"/>
                        <w:left w:val="none" w:sz="0" w:space="0" w:color="auto"/>
                        <w:bottom w:val="none" w:sz="0" w:space="0" w:color="auto"/>
                        <w:right w:val="none" w:sz="0" w:space="0" w:color="auto"/>
                      </w:divBdr>
                    </w:div>
                    <w:div w:id="94597803">
                      <w:marLeft w:val="0"/>
                      <w:marRight w:val="0"/>
                      <w:marTop w:val="0"/>
                      <w:marBottom w:val="0"/>
                      <w:divBdr>
                        <w:top w:val="none" w:sz="0" w:space="0" w:color="auto"/>
                        <w:left w:val="none" w:sz="0" w:space="0" w:color="auto"/>
                        <w:bottom w:val="none" w:sz="0" w:space="0" w:color="auto"/>
                        <w:right w:val="none" w:sz="0" w:space="0" w:color="auto"/>
                      </w:divBdr>
                    </w:div>
                    <w:div w:id="98528775">
                      <w:marLeft w:val="0"/>
                      <w:marRight w:val="0"/>
                      <w:marTop w:val="0"/>
                      <w:marBottom w:val="0"/>
                      <w:divBdr>
                        <w:top w:val="none" w:sz="0" w:space="0" w:color="auto"/>
                        <w:left w:val="none" w:sz="0" w:space="0" w:color="auto"/>
                        <w:bottom w:val="none" w:sz="0" w:space="0" w:color="auto"/>
                        <w:right w:val="none" w:sz="0" w:space="0" w:color="auto"/>
                      </w:divBdr>
                    </w:div>
                    <w:div w:id="159582230">
                      <w:marLeft w:val="0"/>
                      <w:marRight w:val="0"/>
                      <w:marTop w:val="0"/>
                      <w:marBottom w:val="0"/>
                      <w:divBdr>
                        <w:top w:val="none" w:sz="0" w:space="0" w:color="auto"/>
                        <w:left w:val="none" w:sz="0" w:space="0" w:color="auto"/>
                        <w:bottom w:val="none" w:sz="0" w:space="0" w:color="auto"/>
                        <w:right w:val="none" w:sz="0" w:space="0" w:color="auto"/>
                      </w:divBdr>
                    </w:div>
                    <w:div w:id="178549486">
                      <w:marLeft w:val="0"/>
                      <w:marRight w:val="0"/>
                      <w:marTop w:val="0"/>
                      <w:marBottom w:val="0"/>
                      <w:divBdr>
                        <w:top w:val="none" w:sz="0" w:space="0" w:color="auto"/>
                        <w:left w:val="none" w:sz="0" w:space="0" w:color="auto"/>
                        <w:bottom w:val="none" w:sz="0" w:space="0" w:color="auto"/>
                        <w:right w:val="none" w:sz="0" w:space="0" w:color="auto"/>
                      </w:divBdr>
                    </w:div>
                    <w:div w:id="186522962">
                      <w:marLeft w:val="0"/>
                      <w:marRight w:val="0"/>
                      <w:marTop w:val="0"/>
                      <w:marBottom w:val="0"/>
                      <w:divBdr>
                        <w:top w:val="none" w:sz="0" w:space="0" w:color="auto"/>
                        <w:left w:val="none" w:sz="0" w:space="0" w:color="auto"/>
                        <w:bottom w:val="none" w:sz="0" w:space="0" w:color="auto"/>
                        <w:right w:val="none" w:sz="0" w:space="0" w:color="auto"/>
                      </w:divBdr>
                    </w:div>
                    <w:div w:id="332337230">
                      <w:marLeft w:val="0"/>
                      <w:marRight w:val="0"/>
                      <w:marTop w:val="0"/>
                      <w:marBottom w:val="0"/>
                      <w:divBdr>
                        <w:top w:val="none" w:sz="0" w:space="0" w:color="auto"/>
                        <w:left w:val="none" w:sz="0" w:space="0" w:color="auto"/>
                        <w:bottom w:val="none" w:sz="0" w:space="0" w:color="auto"/>
                        <w:right w:val="none" w:sz="0" w:space="0" w:color="auto"/>
                      </w:divBdr>
                    </w:div>
                    <w:div w:id="341276155">
                      <w:marLeft w:val="0"/>
                      <w:marRight w:val="0"/>
                      <w:marTop w:val="0"/>
                      <w:marBottom w:val="0"/>
                      <w:divBdr>
                        <w:top w:val="none" w:sz="0" w:space="0" w:color="auto"/>
                        <w:left w:val="none" w:sz="0" w:space="0" w:color="auto"/>
                        <w:bottom w:val="none" w:sz="0" w:space="0" w:color="auto"/>
                        <w:right w:val="none" w:sz="0" w:space="0" w:color="auto"/>
                      </w:divBdr>
                    </w:div>
                    <w:div w:id="549806760">
                      <w:marLeft w:val="0"/>
                      <w:marRight w:val="0"/>
                      <w:marTop w:val="0"/>
                      <w:marBottom w:val="0"/>
                      <w:divBdr>
                        <w:top w:val="none" w:sz="0" w:space="0" w:color="auto"/>
                        <w:left w:val="none" w:sz="0" w:space="0" w:color="auto"/>
                        <w:bottom w:val="none" w:sz="0" w:space="0" w:color="auto"/>
                        <w:right w:val="none" w:sz="0" w:space="0" w:color="auto"/>
                      </w:divBdr>
                    </w:div>
                    <w:div w:id="592279464">
                      <w:marLeft w:val="0"/>
                      <w:marRight w:val="0"/>
                      <w:marTop w:val="0"/>
                      <w:marBottom w:val="0"/>
                      <w:divBdr>
                        <w:top w:val="none" w:sz="0" w:space="0" w:color="auto"/>
                        <w:left w:val="none" w:sz="0" w:space="0" w:color="auto"/>
                        <w:bottom w:val="none" w:sz="0" w:space="0" w:color="auto"/>
                        <w:right w:val="none" w:sz="0" w:space="0" w:color="auto"/>
                      </w:divBdr>
                    </w:div>
                    <w:div w:id="608853530">
                      <w:marLeft w:val="0"/>
                      <w:marRight w:val="0"/>
                      <w:marTop w:val="0"/>
                      <w:marBottom w:val="0"/>
                      <w:divBdr>
                        <w:top w:val="none" w:sz="0" w:space="0" w:color="auto"/>
                        <w:left w:val="none" w:sz="0" w:space="0" w:color="auto"/>
                        <w:bottom w:val="none" w:sz="0" w:space="0" w:color="auto"/>
                        <w:right w:val="none" w:sz="0" w:space="0" w:color="auto"/>
                      </w:divBdr>
                    </w:div>
                    <w:div w:id="612859620">
                      <w:marLeft w:val="0"/>
                      <w:marRight w:val="0"/>
                      <w:marTop w:val="0"/>
                      <w:marBottom w:val="0"/>
                      <w:divBdr>
                        <w:top w:val="none" w:sz="0" w:space="0" w:color="auto"/>
                        <w:left w:val="none" w:sz="0" w:space="0" w:color="auto"/>
                        <w:bottom w:val="none" w:sz="0" w:space="0" w:color="auto"/>
                        <w:right w:val="none" w:sz="0" w:space="0" w:color="auto"/>
                      </w:divBdr>
                    </w:div>
                    <w:div w:id="729378480">
                      <w:marLeft w:val="0"/>
                      <w:marRight w:val="0"/>
                      <w:marTop w:val="0"/>
                      <w:marBottom w:val="0"/>
                      <w:divBdr>
                        <w:top w:val="none" w:sz="0" w:space="0" w:color="auto"/>
                        <w:left w:val="none" w:sz="0" w:space="0" w:color="auto"/>
                        <w:bottom w:val="none" w:sz="0" w:space="0" w:color="auto"/>
                        <w:right w:val="none" w:sz="0" w:space="0" w:color="auto"/>
                      </w:divBdr>
                    </w:div>
                    <w:div w:id="748499116">
                      <w:marLeft w:val="0"/>
                      <w:marRight w:val="0"/>
                      <w:marTop w:val="0"/>
                      <w:marBottom w:val="0"/>
                      <w:divBdr>
                        <w:top w:val="none" w:sz="0" w:space="0" w:color="auto"/>
                        <w:left w:val="none" w:sz="0" w:space="0" w:color="auto"/>
                        <w:bottom w:val="none" w:sz="0" w:space="0" w:color="auto"/>
                        <w:right w:val="none" w:sz="0" w:space="0" w:color="auto"/>
                      </w:divBdr>
                    </w:div>
                    <w:div w:id="814219317">
                      <w:marLeft w:val="0"/>
                      <w:marRight w:val="0"/>
                      <w:marTop w:val="0"/>
                      <w:marBottom w:val="0"/>
                      <w:divBdr>
                        <w:top w:val="none" w:sz="0" w:space="0" w:color="auto"/>
                        <w:left w:val="none" w:sz="0" w:space="0" w:color="auto"/>
                        <w:bottom w:val="none" w:sz="0" w:space="0" w:color="auto"/>
                        <w:right w:val="none" w:sz="0" w:space="0" w:color="auto"/>
                      </w:divBdr>
                    </w:div>
                    <w:div w:id="882861903">
                      <w:marLeft w:val="0"/>
                      <w:marRight w:val="0"/>
                      <w:marTop w:val="0"/>
                      <w:marBottom w:val="0"/>
                      <w:divBdr>
                        <w:top w:val="none" w:sz="0" w:space="0" w:color="auto"/>
                        <w:left w:val="none" w:sz="0" w:space="0" w:color="auto"/>
                        <w:bottom w:val="none" w:sz="0" w:space="0" w:color="auto"/>
                        <w:right w:val="none" w:sz="0" w:space="0" w:color="auto"/>
                      </w:divBdr>
                    </w:div>
                    <w:div w:id="1297419071">
                      <w:marLeft w:val="0"/>
                      <w:marRight w:val="0"/>
                      <w:marTop w:val="0"/>
                      <w:marBottom w:val="0"/>
                      <w:divBdr>
                        <w:top w:val="none" w:sz="0" w:space="0" w:color="auto"/>
                        <w:left w:val="none" w:sz="0" w:space="0" w:color="auto"/>
                        <w:bottom w:val="none" w:sz="0" w:space="0" w:color="auto"/>
                        <w:right w:val="none" w:sz="0" w:space="0" w:color="auto"/>
                      </w:divBdr>
                    </w:div>
                    <w:div w:id="1338847124">
                      <w:marLeft w:val="0"/>
                      <w:marRight w:val="0"/>
                      <w:marTop w:val="0"/>
                      <w:marBottom w:val="0"/>
                      <w:divBdr>
                        <w:top w:val="none" w:sz="0" w:space="0" w:color="auto"/>
                        <w:left w:val="none" w:sz="0" w:space="0" w:color="auto"/>
                        <w:bottom w:val="none" w:sz="0" w:space="0" w:color="auto"/>
                        <w:right w:val="none" w:sz="0" w:space="0" w:color="auto"/>
                      </w:divBdr>
                    </w:div>
                    <w:div w:id="1340085923">
                      <w:marLeft w:val="0"/>
                      <w:marRight w:val="0"/>
                      <w:marTop w:val="0"/>
                      <w:marBottom w:val="0"/>
                      <w:divBdr>
                        <w:top w:val="none" w:sz="0" w:space="0" w:color="auto"/>
                        <w:left w:val="none" w:sz="0" w:space="0" w:color="auto"/>
                        <w:bottom w:val="none" w:sz="0" w:space="0" w:color="auto"/>
                        <w:right w:val="none" w:sz="0" w:space="0" w:color="auto"/>
                      </w:divBdr>
                    </w:div>
                    <w:div w:id="1352488429">
                      <w:marLeft w:val="0"/>
                      <w:marRight w:val="0"/>
                      <w:marTop w:val="0"/>
                      <w:marBottom w:val="0"/>
                      <w:divBdr>
                        <w:top w:val="none" w:sz="0" w:space="0" w:color="auto"/>
                        <w:left w:val="none" w:sz="0" w:space="0" w:color="auto"/>
                        <w:bottom w:val="none" w:sz="0" w:space="0" w:color="auto"/>
                        <w:right w:val="none" w:sz="0" w:space="0" w:color="auto"/>
                      </w:divBdr>
                    </w:div>
                    <w:div w:id="1518887679">
                      <w:marLeft w:val="0"/>
                      <w:marRight w:val="0"/>
                      <w:marTop w:val="0"/>
                      <w:marBottom w:val="0"/>
                      <w:divBdr>
                        <w:top w:val="none" w:sz="0" w:space="0" w:color="auto"/>
                        <w:left w:val="none" w:sz="0" w:space="0" w:color="auto"/>
                        <w:bottom w:val="none" w:sz="0" w:space="0" w:color="auto"/>
                        <w:right w:val="none" w:sz="0" w:space="0" w:color="auto"/>
                      </w:divBdr>
                    </w:div>
                    <w:div w:id="1524440200">
                      <w:marLeft w:val="0"/>
                      <w:marRight w:val="0"/>
                      <w:marTop w:val="0"/>
                      <w:marBottom w:val="0"/>
                      <w:divBdr>
                        <w:top w:val="none" w:sz="0" w:space="0" w:color="auto"/>
                        <w:left w:val="none" w:sz="0" w:space="0" w:color="auto"/>
                        <w:bottom w:val="none" w:sz="0" w:space="0" w:color="auto"/>
                        <w:right w:val="none" w:sz="0" w:space="0" w:color="auto"/>
                      </w:divBdr>
                    </w:div>
                    <w:div w:id="1603032300">
                      <w:marLeft w:val="0"/>
                      <w:marRight w:val="0"/>
                      <w:marTop w:val="0"/>
                      <w:marBottom w:val="0"/>
                      <w:divBdr>
                        <w:top w:val="none" w:sz="0" w:space="0" w:color="auto"/>
                        <w:left w:val="none" w:sz="0" w:space="0" w:color="auto"/>
                        <w:bottom w:val="none" w:sz="0" w:space="0" w:color="auto"/>
                        <w:right w:val="none" w:sz="0" w:space="0" w:color="auto"/>
                      </w:divBdr>
                    </w:div>
                    <w:div w:id="1635062308">
                      <w:marLeft w:val="0"/>
                      <w:marRight w:val="0"/>
                      <w:marTop w:val="0"/>
                      <w:marBottom w:val="0"/>
                      <w:divBdr>
                        <w:top w:val="none" w:sz="0" w:space="0" w:color="auto"/>
                        <w:left w:val="none" w:sz="0" w:space="0" w:color="auto"/>
                        <w:bottom w:val="none" w:sz="0" w:space="0" w:color="auto"/>
                        <w:right w:val="none" w:sz="0" w:space="0" w:color="auto"/>
                      </w:divBdr>
                    </w:div>
                    <w:div w:id="1765222058">
                      <w:marLeft w:val="0"/>
                      <w:marRight w:val="0"/>
                      <w:marTop w:val="0"/>
                      <w:marBottom w:val="0"/>
                      <w:divBdr>
                        <w:top w:val="none" w:sz="0" w:space="0" w:color="auto"/>
                        <w:left w:val="none" w:sz="0" w:space="0" w:color="auto"/>
                        <w:bottom w:val="none" w:sz="0" w:space="0" w:color="auto"/>
                        <w:right w:val="none" w:sz="0" w:space="0" w:color="auto"/>
                      </w:divBdr>
                    </w:div>
                    <w:div w:id="1840268084">
                      <w:marLeft w:val="0"/>
                      <w:marRight w:val="0"/>
                      <w:marTop w:val="0"/>
                      <w:marBottom w:val="0"/>
                      <w:divBdr>
                        <w:top w:val="none" w:sz="0" w:space="0" w:color="auto"/>
                        <w:left w:val="none" w:sz="0" w:space="0" w:color="auto"/>
                        <w:bottom w:val="none" w:sz="0" w:space="0" w:color="auto"/>
                        <w:right w:val="none" w:sz="0" w:space="0" w:color="auto"/>
                      </w:divBdr>
                    </w:div>
                    <w:div w:id="1935086550">
                      <w:marLeft w:val="0"/>
                      <w:marRight w:val="0"/>
                      <w:marTop w:val="0"/>
                      <w:marBottom w:val="0"/>
                      <w:divBdr>
                        <w:top w:val="none" w:sz="0" w:space="0" w:color="auto"/>
                        <w:left w:val="none" w:sz="0" w:space="0" w:color="auto"/>
                        <w:bottom w:val="none" w:sz="0" w:space="0" w:color="auto"/>
                        <w:right w:val="none" w:sz="0" w:space="0" w:color="auto"/>
                      </w:divBdr>
                    </w:div>
                    <w:div w:id="1966039027">
                      <w:marLeft w:val="0"/>
                      <w:marRight w:val="0"/>
                      <w:marTop w:val="0"/>
                      <w:marBottom w:val="0"/>
                      <w:divBdr>
                        <w:top w:val="none" w:sz="0" w:space="0" w:color="auto"/>
                        <w:left w:val="none" w:sz="0" w:space="0" w:color="auto"/>
                        <w:bottom w:val="none" w:sz="0" w:space="0" w:color="auto"/>
                        <w:right w:val="none" w:sz="0" w:space="0" w:color="auto"/>
                      </w:divBdr>
                    </w:div>
                    <w:div w:id="2009016125">
                      <w:marLeft w:val="0"/>
                      <w:marRight w:val="0"/>
                      <w:marTop w:val="0"/>
                      <w:marBottom w:val="0"/>
                      <w:divBdr>
                        <w:top w:val="none" w:sz="0" w:space="0" w:color="auto"/>
                        <w:left w:val="none" w:sz="0" w:space="0" w:color="auto"/>
                        <w:bottom w:val="none" w:sz="0" w:space="0" w:color="auto"/>
                        <w:right w:val="none" w:sz="0" w:space="0" w:color="auto"/>
                      </w:divBdr>
                    </w:div>
                    <w:div w:id="2010671929">
                      <w:marLeft w:val="0"/>
                      <w:marRight w:val="0"/>
                      <w:marTop w:val="0"/>
                      <w:marBottom w:val="0"/>
                      <w:divBdr>
                        <w:top w:val="none" w:sz="0" w:space="0" w:color="auto"/>
                        <w:left w:val="none" w:sz="0" w:space="0" w:color="auto"/>
                        <w:bottom w:val="none" w:sz="0" w:space="0" w:color="auto"/>
                        <w:right w:val="none" w:sz="0" w:space="0" w:color="auto"/>
                      </w:divBdr>
                    </w:div>
                    <w:div w:id="21381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06096">
          <w:marLeft w:val="0"/>
          <w:marRight w:val="0"/>
          <w:marTop w:val="0"/>
          <w:marBottom w:val="0"/>
          <w:divBdr>
            <w:top w:val="none" w:sz="0" w:space="0" w:color="auto"/>
            <w:left w:val="none" w:sz="0" w:space="0" w:color="auto"/>
            <w:bottom w:val="none" w:sz="0" w:space="0" w:color="auto"/>
            <w:right w:val="none" w:sz="0" w:space="0" w:color="auto"/>
          </w:divBdr>
          <w:divsChild>
            <w:div w:id="492373063">
              <w:marLeft w:val="0"/>
              <w:marRight w:val="0"/>
              <w:marTop w:val="0"/>
              <w:marBottom w:val="0"/>
              <w:divBdr>
                <w:top w:val="none" w:sz="0" w:space="0" w:color="auto"/>
                <w:left w:val="none" w:sz="0" w:space="0" w:color="auto"/>
                <w:bottom w:val="none" w:sz="0" w:space="0" w:color="auto"/>
                <w:right w:val="none" w:sz="0" w:space="0" w:color="auto"/>
              </w:divBdr>
              <w:divsChild>
                <w:div w:id="1641642947">
                  <w:marLeft w:val="0"/>
                  <w:marRight w:val="0"/>
                  <w:marTop w:val="0"/>
                  <w:marBottom w:val="0"/>
                  <w:divBdr>
                    <w:top w:val="none" w:sz="0" w:space="0" w:color="auto"/>
                    <w:left w:val="none" w:sz="0" w:space="0" w:color="auto"/>
                    <w:bottom w:val="none" w:sz="0" w:space="0" w:color="auto"/>
                    <w:right w:val="none" w:sz="0" w:space="0" w:color="auto"/>
                  </w:divBdr>
                  <w:divsChild>
                    <w:div w:id="244535668">
                      <w:marLeft w:val="0"/>
                      <w:marRight w:val="0"/>
                      <w:marTop w:val="0"/>
                      <w:marBottom w:val="0"/>
                      <w:divBdr>
                        <w:top w:val="none" w:sz="0" w:space="0" w:color="auto"/>
                        <w:left w:val="none" w:sz="0" w:space="0" w:color="auto"/>
                        <w:bottom w:val="none" w:sz="0" w:space="0" w:color="auto"/>
                        <w:right w:val="none" w:sz="0" w:space="0" w:color="auto"/>
                      </w:divBdr>
                    </w:div>
                    <w:div w:id="1552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5710">
          <w:marLeft w:val="0"/>
          <w:marRight w:val="0"/>
          <w:marTop w:val="0"/>
          <w:marBottom w:val="0"/>
          <w:divBdr>
            <w:top w:val="none" w:sz="0" w:space="0" w:color="auto"/>
            <w:left w:val="none" w:sz="0" w:space="0" w:color="auto"/>
            <w:bottom w:val="none" w:sz="0" w:space="0" w:color="auto"/>
            <w:right w:val="none" w:sz="0" w:space="0" w:color="auto"/>
          </w:divBdr>
          <w:divsChild>
            <w:div w:id="781418252">
              <w:marLeft w:val="0"/>
              <w:marRight w:val="0"/>
              <w:marTop w:val="0"/>
              <w:marBottom w:val="0"/>
              <w:divBdr>
                <w:top w:val="none" w:sz="0" w:space="0" w:color="auto"/>
                <w:left w:val="none" w:sz="0" w:space="0" w:color="auto"/>
                <w:bottom w:val="none" w:sz="0" w:space="0" w:color="auto"/>
                <w:right w:val="none" w:sz="0" w:space="0" w:color="auto"/>
              </w:divBdr>
              <w:divsChild>
                <w:div w:id="45565393">
                  <w:marLeft w:val="0"/>
                  <w:marRight w:val="0"/>
                  <w:marTop w:val="0"/>
                  <w:marBottom w:val="0"/>
                  <w:divBdr>
                    <w:top w:val="none" w:sz="0" w:space="0" w:color="auto"/>
                    <w:left w:val="none" w:sz="0" w:space="0" w:color="auto"/>
                    <w:bottom w:val="none" w:sz="0" w:space="0" w:color="auto"/>
                    <w:right w:val="none" w:sz="0" w:space="0" w:color="auto"/>
                  </w:divBdr>
                  <w:divsChild>
                    <w:div w:id="1312052172">
                      <w:marLeft w:val="0"/>
                      <w:marRight w:val="0"/>
                      <w:marTop w:val="0"/>
                      <w:marBottom w:val="0"/>
                      <w:divBdr>
                        <w:top w:val="none" w:sz="0" w:space="0" w:color="auto"/>
                        <w:left w:val="none" w:sz="0" w:space="0" w:color="auto"/>
                        <w:bottom w:val="none" w:sz="0" w:space="0" w:color="auto"/>
                        <w:right w:val="none" w:sz="0" w:space="0" w:color="auto"/>
                      </w:divBdr>
                    </w:div>
                    <w:div w:id="16154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2582">
          <w:marLeft w:val="0"/>
          <w:marRight w:val="0"/>
          <w:marTop w:val="0"/>
          <w:marBottom w:val="0"/>
          <w:divBdr>
            <w:top w:val="none" w:sz="0" w:space="0" w:color="auto"/>
            <w:left w:val="none" w:sz="0" w:space="0" w:color="auto"/>
            <w:bottom w:val="none" w:sz="0" w:space="0" w:color="auto"/>
            <w:right w:val="none" w:sz="0" w:space="0" w:color="auto"/>
          </w:divBdr>
          <w:divsChild>
            <w:div w:id="1844397155">
              <w:marLeft w:val="0"/>
              <w:marRight w:val="0"/>
              <w:marTop w:val="0"/>
              <w:marBottom w:val="0"/>
              <w:divBdr>
                <w:top w:val="none" w:sz="0" w:space="0" w:color="auto"/>
                <w:left w:val="none" w:sz="0" w:space="0" w:color="auto"/>
                <w:bottom w:val="none" w:sz="0" w:space="0" w:color="auto"/>
                <w:right w:val="none" w:sz="0" w:space="0" w:color="auto"/>
              </w:divBdr>
              <w:divsChild>
                <w:div w:id="396585938">
                  <w:marLeft w:val="0"/>
                  <w:marRight w:val="0"/>
                  <w:marTop w:val="0"/>
                  <w:marBottom w:val="0"/>
                  <w:divBdr>
                    <w:top w:val="none" w:sz="0" w:space="0" w:color="auto"/>
                    <w:left w:val="none" w:sz="0" w:space="0" w:color="auto"/>
                    <w:bottom w:val="none" w:sz="0" w:space="0" w:color="auto"/>
                    <w:right w:val="none" w:sz="0" w:space="0" w:color="auto"/>
                  </w:divBdr>
                  <w:divsChild>
                    <w:div w:id="6421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60269">
          <w:marLeft w:val="0"/>
          <w:marRight w:val="0"/>
          <w:marTop w:val="0"/>
          <w:marBottom w:val="0"/>
          <w:divBdr>
            <w:top w:val="none" w:sz="0" w:space="0" w:color="auto"/>
            <w:left w:val="none" w:sz="0" w:space="0" w:color="auto"/>
            <w:bottom w:val="none" w:sz="0" w:space="0" w:color="auto"/>
            <w:right w:val="none" w:sz="0" w:space="0" w:color="auto"/>
          </w:divBdr>
          <w:divsChild>
            <w:div w:id="1106197462">
              <w:marLeft w:val="0"/>
              <w:marRight w:val="0"/>
              <w:marTop w:val="0"/>
              <w:marBottom w:val="0"/>
              <w:divBdr>
                <w:top w:val="none" w:sz="0" w:space="0" w:color="auto"/>
                <w:left w:val="none" w:sz="0" w:space="0" w:color="auto"/>
                <w:bottom w:val="none" w:sz="0" w:space="0" w:color="auto"/>
                <w:right w:val="none" w:sz="0" w:space="0" w:color="auto"/>
              </w:divBdr>
              <w:divsChild>
                <w:div w:id="1670207162">
                  <w:marLeft w:val="0"/>
                  <w:marRight w:val="0"/>
                  <w:marTop w:val="0"/>
                  <w:marBottom w:val="0"/>
                  <w:divBdr>
                    <w:top w:val="none" w:sz="0" w:space="0" w:color="auto"/>
                    <w:left w:val="none" w:sz="0" w:space="0" w:color="auto"/>
                    <w:bottom w:val="none" w:sz="0" w:space="0" w:color="auto"/>
                    <w:right w:val="none" w:sz="0" w:space="0" w:color="auto"/>
                  </w:divBdr>
                  <w:divsChild>
                    <w:div w:id="10226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7267">
          <w:marLeft w:val="0"/>
          <w:marRight w:val="0"/>
          <w:marTop w:val="0"/>
          <w:marBottom w:val="0"/>
          <w:divBdr>
            <w:top w:val="none" w:sz="0" w:space="0" w:color="auto"/>
            <w:left w:val="none" w:sz="0" w:space="0" w:color="auto"/>
            <w:bottom w:val="none" w:sz="0" w:space="0" w:color="auto"/>
            <w:right w:val="none" w:sz="0" w:space="0" w:color="auto"/>
          </w:divBdr>
          <w:divsChild>
            <w:div w:id="832136770">
              <w:marLeft w:val="0"/>
              <w:marRight w:val="0"/>
              <w:marTop w:val="0"/>
              <w:marBottom w:val="0"/>
              <w:divBdr>
                <w:top w:val="none" w:sz="0" w:space="0" w:color="auto"/>
                <w:left w:val="none" w:sz="0" w:space="0" w:color="auto"/>
                <w:bottom w:val="none" w:sz="0" w:space="0" w:color="auto"/>
                <w:right w:val="none" w:sz="0" w:space="0" w:color="auto"/>
              </w:divBdr>
              <w:divsChild>
                <w:div w:id="1350378621">
                  <w:marLeft w:val="0"/>
                  <w:marRight w:val="0"/>
                  <w:marTop w:val="0"/>
                  <w:marBottom w:val="0"/>
                  <w:divBdr>
                    <w:top w:val="none" w:sz="0" w:space="0" w:color="auto"/>
                    <w:left w:val="none" w:sz="0" w:space="0" w:color="auto"/>
                    <w:bottom w:val="none" w:sz="0" w:space="0" w:color="auto"/>
                    <w:right w:val="none" w:sz="0" w:space="0" w:color="auto"/>
                  </w:divBdr>
                  <w:divsChild>
                    <w:div w:id="2019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2002">
          <w:marLeft w:val="0"/>
          <w:marRight w:val="0"/>
          <w:marTop w:val="0"/>
          <w:marBottom w:val="0"/>
          <w:divBdr>
            <w:top w:val="none" w:sz="0" w:space="0" w:color="auto"/>
            <w:left w:val="none" w:sz="0" w:space="0" w:color="auto"/>
            <w:bottom w:val="none" w:sz="0" w:space="0" w:color="auto"/>
            <w:right w:val="none" w:sz="0" w:space="0" w:color="auto"/>
          </w:divBdr>
          <w:divsChild>
            <w:div w:id="619147997">
              <w:marLeft w:val="0"/>
              <w:marRight w:val="0"/>
              <w:marTop w:val="0"/>
              <w:marBottom w:val="0"/>
              <w:divBdr>
                <w:top w:val="none" w:sz="0" w:space="0" w:color="auto"/>
                <w:left w:val="none" w:sz="0" w:space="0" w:color="auto"/>
                <w:bottom w:val="none" w:sz="0" w:space="0" w:color="auto"/>
                <w:right w:val="none" w:sz="0" w:space="0" w:color="auto"/>
              </w:divBdr>
              <w:divsChild>
                <w:div w:id="896211381">
                  <w:marLeft w:val="0"/>
                  <w:marRight w:val="0"/>
                  <w:marTop w:val="0"/>
                  <w:marBottom w:val="0"/>
                  <w:divBdr>
                    <w:top w:val="none" w:sz="0" w:space="0" w:color="auto"/>
                    <w:left w:val="none" w:sz="0" w:space="0" w:color="auto"/>
                    <w:bottom w:val="none" w:sz="0" w:space="0" w:color="auto"/>
                    <w:right w:val="none" w:sz="0" w:space="0" w:color="auto"/>
                  </w:divBdr>
                  <w:divsChild>
                    <w:div w:id="398139936">
                      <w:marLeft w:val="0"/>
                      <w:marRight w:val="0"/>
                      <w:marTop w:val="0"/>
                      <w:marBottom w:val="0"/>
                      <w:divBdr>
                        <w:top w:val="none" w:sz="0" w:space="0" w:color="auto"/>
                        <w:left w:val="none" w:sz="0" w:space="0" w:color="auto"/>
                        <w:bottom w:val="none" w:sz="0" w:space="0" w:color="auto"/>
                        <w:right w:val="none" w:sz="0" w:space="0" w:color="auto"/>
                      </w:divBdr>
                    </w:div>
                    <w:div w:id="738476507">
                      <w:marLeft w:val="0"/>
                      <w:marRight w:val="0"/>
                      <w:marTop w:val="0"/>
                      <w:marBottom w:val="0"/>
                      <w:divBdr>
                        <w:top w:val="none" w:sz="0" w:space="0" w:color="auto"/>
                        <w:left w:val="none" w:sz="0" w:space="0" w:color="auto"/>
                        <w:bottom w:val="none" w:sz="0" w:space="0" w:color="auto"/>
                        <w:right w:val="none" w:sz="0" w:space="0" w:color="auto"/>
                      </w:divBdr>
                    </w:div>
                    <w:div w:id="1818719114">
                      <w:marLeft w:val="0"/>
                      <w:marRight w:val="0"/>
                      <w:marTop w:val="0"/>
                      <w:marBottom w:val="0"/>
                      <w:divBdr>
                        <w:top w:val="none" w:sz="0" w:space="0" w:color="auto"/>
                        <w:left w:val="none" w:sz="0" w:space="0" w:color="auto"/>
                        <w:bottom w:val="none" w:sz="0" w:space="0" w:color="auto"/>
                        <w:right w:val="none" w:sz="0" w:space="0" w:color="auto"/>
                      </w:divBdr>
                    </w:div>
                    <w:div w:id="20614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6883">
          <w:marLeft w:val="0"/>
          <w:marRight w:val="0"/>
          <w:marTop w:val="0"/>
          <w:marBottom w:val="0"/>
          <w:divBdr>
            <w:top w:val="none" w:sz="0" w:space="0" w:color="auto"/>
            <w:left w:val="none" w:sz="0" w:space="0" w:color="auto"/>
            <w:bottom w:val="none" w:sz="0" w:space="0" w:color="auto"/>
            <w:right w:val="none" w:sz="0" w:space="0" w:color="auto"/>
          </w:divBdr>
          <w:divsChild>
            <w:div w:id="428156545">
              <w:marLeft w:val="0"/>
              <w:marRight w:val="0"/>
              <w:marTop w:val="0"/>
              <w:marBottom w:val="0"/>
              <w:divBdr>
                <w:top w:val="none" w:sz="0" w:space="0" w:color="auto"/>
                <w:left w:val="none" w:sz="0" w:space="0" w:color="auto"/>
                <w:bottom w:val="none" w:sz="0" w:space="0" w:color="auto"/>
                <w:right w:val="none" w:sz="0" w:space="0" w:color="auto"/>
              </w:divBdr>
              <w:divsChild>
                <w:div w:id="205143921">
                  <w:marLeft w:val="0"/>
                  <w:marRight w:val="0"/>
                  <w:marTop w:val="0"/>
                  <w:marBottom w:val="0"/>
                  <w:divBdr>
                    <w:top w:val="none" w:sz="0" w:space="0" w:color="auto"/>
                    <w:left w:val="none" w:sz="0" w:space="0" w:color="auto"/>
                    <w:bottom w:val="none" w:sz="0" w:space="0" w:color="auto"/>
                    <w:right w:val="none" w:sz="0" w:space="0" w:color="auto"/>
                  </w:divBdr>
                  <w:divsChild>
                    <w:div w:id="7724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6381">
          <w:marLeft w:val="0"/>
          <w:marRight w:val="0"/>
          <w:marTop w:val="0"/>
          <w:marBottom w:val="0"/>
          <w:divBdr>
            <w:top w:val="none" w:sz="0" w:space="0" w:color="auto"/>
            <w:left w:val="none" w:sz="0" w:space="0" w:color="auto"/>
            <w:bottom w:val="none" w:sz="0" w:space="0" w:color="auto"/>
            <w:right w:val="none" w:sz="0" w:space="0" w:color="auto"/>
          </w:divBdr>
          <w:divsChild>
            <w:div w:id="454955517">
              <w:marLeft w:val="0"/>
              <w:marRight w:val="0"/>
              <w:marTop w:val="0"/>
              <w:marBottom w:val="0"/>
              <w:divBdr>
                <w:top w:val="none" w:sz="0" w:space="0" w:color="auto"/>
                <w:left w:val="none" w:sz="0" w:space="0" w:color="auto"/>
                <w:bottom w:val="none" w:sz="0" w:space="0" w:color="auto"/>
                <w:right w:val="none" w:sz="0" w:space="0" w:color="auto"/>
              </w:divBdr>
              <w:divsChild>
                <w:div w:id="416052828">
                  <w:marLeft w:val="0"/>
                  <w:marRight w:val="0"/>
                  <w:marTop w:val="0"/>
                  <w:marBottom w:val="0"/>
                  <w:divBdr>
                    <w:top w:val="none" w:sz="0" w:space="0" w:color="auto"/>
                    <w:left w:val="none" w:sz="0" w:space="0" w:color="auto"/>
                    <w:bottom w:val="none" w:sz="0" w:space="0" w:color="auto"/>
                    <w:right w:val="none" w:sz="0" w:space="0" w:color="auto"/>
                  </w:divBdr>
                  <w:divsChild>
                    <w:div w:id="1101687215">
                      <w:marLeft w:val="0"/>
                      <w:marRight w:val="0"/>
                      <w:marTop w:val="0"/>
                      <w:marBottom w:val="0"/>
                      <w:divBdr>
                        <w:top w:val="none" w:sz="0" w:space="0" w:color="auto"/>
                        <w:left w:val="none" w:sz="0" w:space="0" w:color="auto"/>
                        <w:bottom w:val="none" w:sz="0" w:space="0" w:color="auto"/>
                        <w:right w:val="none" w:sz="0" w:space="0" w:color="auto"/>
                      </w:divBdr>
                    </w:div>
                    <w:div w:id="13942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7261">
          <w:marLeft w:val="0"/>
          <w:marRight w:val="0"/>
          <w:marTop w:val="0"/>
          <w:marBottom w:val="0"/>
          <w:divBdr>
            <w:top w:val="none" w:sz="0" w:space="0" w:color="auto"/>
            <w:left w:val="none" w:sz="0" w:space="0" w:color="auto"/>
            <w:bottom w:val="none" w:sz="0" w:space="0" w:color="auto"/>
            <w:right w:val="none" w:sz="0" w:space="0" w:color="auto"/>
          </w:divBdr>
          <w:divsChild>
            <w:div w:id="1780446674">
              <w:marLeft w:val="0"/>
              <w:marRight w:val="0"/>
              <w:marTop w:val="0"/>
              <w:marBottom w:val="0"/>
              <w:divBdr>
                <w:top w:val="none" w:sz="0" w:space="0" w:color="auto"/>
                <w:left w:val="none" w:sz="0" w:space="0" w:color="auto"/>
                <w:bottom w:val="none" w:sz="0" w:space="0" w:color="auto"/>
                <w:right w:val="none" w:sz="0" w:space="0" w:color="auto"/>
              </w:divBdr>
              <w:divsChild>
                <w:div w:id="1909606345">
                  <w:marLeft w:val="0"/>
                  <w:marRight w:val="0"/>
                  <w:marTop w:val="0"/>
                  <w:marBottom w:val="0"/>
                  <w:divBdr>
                    <w:top w:val="none" w:sz="0" w:space="0" w:color="auto"/>
                    <w:left w:val="none" w:sz="0" w:space="0" w:color="auto"/>
                    <w:bottom w:val="none" w:sz="0" w:space="0" w:color="auto"/>
                    <w:right w:val="none" w:sz="0" w:space="0" w:color="auto"/>
                  </w:divBdr>
                  <w:divsChild>
                    <w:div w:id="14181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9610">
          <w:marLeft w:val="0"/>
          <w:marRight w:val="0"/>
          <w:marTop w:val="0"/>
          <w:marBottom w:val="0"/>
          <w:divBdr>
            <w:top w:val="none" w:sz="0" w:space="0" w:color="auto"/>
            <w:left w:val="none" w:sz="0" w:space="0" w:color="auto"/>
            <w:bottom w:val="none" w:sz="0" w:space="0" w:color="auto"/>
            <w:right w:val="none" w:sz="0" w:space="0" w:color="auto"/>
          </w:divBdr>
          <w:divsChild>
            <w:div w:id="1811746034">
              <w:marLeft w:val="0"/>
              <w:marRight w:val="0"/>
              <w:marTop w:val="0"/>
              <w:marBottom w:val="0"/>
              <w:divBdr>
                <w:top w:val="none" w:sz="0" w:space="0" w:color="auto"/>
                <w:left w:val="none" w:sz="0" w:space="0" w:color="auto"/>
                <w:bottom w:val="none" w:sz="0" w:space="0" w:color="auto"/>
                <w:right w:val="none" w:sz="0" w:space="0" w:color="auto"/>
              </w:divBdr>
              <w:divsChild>
                <w:div w:id="615719607">
                  <w:marLeft w:val="0"/>
                  <w:marRight w:val="0"/>
                  <w:marTop w:val="0"/>
                  <w:marBottom w:val="0"/>
                  <w:divBdr>
                    <w:top w:val="none" w:sz="0" w:space="0" w:color="auto"/>
                    <w:left w:val="none" w:sz="0" w:space="0" w:color="auto"/>
                    <w:bottom w:val="none" w:sz="0" w:space="0" w:color="auto"/>
                    <w:right w:val="none" w:sz="0" w:space="0" w:color="auto"/>
                  </w:divBdr>
                  <w:divsChild>
                    <w:div w:id="5136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43334">
          <w:marLeft w:val="0"/>
          <w:marRight w:val="0"/>
          <w:marTop w:val="0"/>
          <w:marBottom w:val="0"/>
          <w:divBdr>
            <w:top w:val="none" w:sz="0" w:space="0" w:color="auto"/>
            <w:left w:val="none" w:sz="0" w:space="0" w:color="auto"/>
            <w:bottom w:val="none" w:sz="0" w:space="0" w:color="auto"/>
            <w:right w:val="none" w:sz="0" w:space="0" w:color="auto"/>
          </w:divBdr>
          <w:divsChild>
            <w:div w:id="1683631545">
              <w:marLeft w:val="0"/>
              <w:marRight w:val="0"/>
              <w:marTop w:val="0"/>
              <w:marBottom w:val="0"/>
              <w:divBdr>
                <w:top w:val="none" w:sz="0" w:space="0" w:color="auto"/>
                <w:left w:val="none" w:sz="0" w:space="0" w:color="auto"/>
                <w:bottom w:val="none" w:sz="0" w:space="0" w:color="auto"/>
                <w:right w:val="none" w:sz="0" w:space="0" w:color="auto"/>
              </w:divBdr>
              <w:divsChild>
                <w:div w:id="852111824">
                  <w:marLeft w:val="0"/>
                  <w:marRight w:val="0"/>
                  <w:marTop w:val="0"/>
                  <w:marBottom w:val="0"/>
                  <w:divBdr>
                    <w:top w:val="none" w:sz="0" w:space="0" w:color="auto"/>
                    <w:left w:val="none" w:sz="0" w:space="0" w:color="auto"/>
                    <w:bottom w:val="none" w:sz="0" w:space="0" w:color="auto"/>
                    <w:right w:val="none" w:sz="0" w:space="0" w:color="auto"/>
                  </w:divBdr>
                  <w:divsChild>
                    <w:div w:id="349766547">
                      <w:marLeft w:val="0"/>
                      <w:marRight w:val="0"/>
                      <w:marTop w:val="0"/>
                      <w:marBottom w:val="0"/>
                      <w:divBdr>
                        <w:top w:val="none" w:sz="0" w:space="0" w:color="auto"/>
                        <w:left w:val="none" w:sz="0" w:space="0" w:color="auto"/>
                        <w:bottom w:val="none" w:sz="0" w:space="0" w:color="auto"/>
                        <w:right w:val="none" w:sz="0" w:space="0" w:color="auto"/>
                      </w:divBdr>
                    </w:div>
                    <w:div w:id="4295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98706">
          <w:marLeft w:val="0"/>
          <w:marRight w:val="0"/>
          <w:marTop w:val="0"/>
          <w:marBottom w:val="0"/>
          <w:divBdr>
            <w:top w:val="none" w:sz="0" w:space="0" w:color="auto"/>
            <w:left w:val="none" w:sz="0" w:space="0" w:color="auto"/>
            <w:bottom w:val="none" w:sz="0" w:space="0" w:color="auto"/>
            <w:right w:val="none" w:sz="0" w:space="0" w:color="auto"/>
          </w:divBdr>
          <w:divsChild>
            <w:div w:id="715936736">
              <w:marLeft w:val="0"/>
              <w:marRight w:val="0"/>
              <w:marTop w:val="0"/>
              <w:marBottom w:val="0"/>
              <w:divBdr>
                <w:top w:val="none" w:sz="0" w:space="0" w:color="auto"/>
                <w:left w:val="none" w:sz="0" w:space="0" w:color="auto"/>
                <w:bottom w:val="none" w:sz="0" w:space="0" w:color="auto"/>
                <w:right w:val="none" w:sz="0" w:space="0" w:color="auto"/>
              </w:divBdr>
              <w:divsChild>
                <w:div w:id="559437085">
                  <w:marLeft w:val="0"/>
                  <w:marRight w:val="0"/>
                  <w:marTop w:val="0"/>
                  <w:marBottom w:val="0"/>
                  <w:divBdr>
                    <w:top w:val="none" w:sz="0" w:space="0" w:color="auto"/>
                    <w:left w:val="none" w:sz="0" w:space="0" w:color="auto"/>
                    <w:bottom w:val="none" w:sz="0" w:space="0" w:color="auto"/>
                    <w:right w:val="none" w:sz="0" w:space="0" w:color="auto"/>
                  </w:divBdr>
                  <w:divsChild>
                    <w:div w:id="8667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82974">
          <w:marLeft w:val="0"/>
          <w:marRight w:val="0"/>
          <w:marTop w:val="0"/>
          <w:marBottom w:val="0"/>
          <w:divBdr>
            <w:top w:val="none" w:sz="0" w:space="0" w:color="auto"/>
            <w:left w:val="none" w:sz="0" w:space="0" w:color="auto"/>
            <w:bottom w:val="none" w:sz="0" w:space="0" w:color="auto"/>
            <w:right w:val="none" w:sz="0" w:space="0" w:color="auto"/>
          </w:divBdr>
          <w:divsChild>
            <w:div w:id="777871255">
              <w:marLeft w:val="0"/>
              <w:marRight w:val="0"/>
              <w:marTop w:val="0"/>
              <w:marBottom w:val="0"/>
              <w:divBdr>
                <w:top w:val="none" w:sz="0" w:space="0" w:color="auto"/>
                <w:left w:val="none" w:sz="0" w:space="0" w:color="auto"/>
                <w:bottom w:val="none" w:sz="0" w:space="0" w:color="auto"/>
                <w:right w:val="none" w:sz="0" w:space="0" w:color="auto"/>
              </w:divBdr>
              <w:divsChild>
                <w:div w:id="1846165316">
                  <w:marLeft w:val="0"/>
                  <w:marRight w:val="0"/>
                  <w:marTop w:val="0"/>
                  <w:marBottom w:val="0"/>
                  <w:divBdr>
                    <w:top w:val="none" w:sz="0" w:space="0" w:color="auto"/>
                    <w:left w:val="none" w:sz="0" w:space="0" w:color="auto"/>
                    <w:bottom w:val="none" w:sz="0" w:space="0" w:color="auto"/>
                    <w:right w:val="none" w:sz="0" w:space="0" w:color="auto"/>
                  </w:divBdr>
                  <w:divsChild>
                    <w:div w:id="29692252">
                      <w:marLeft w:val="0"/>
                      <w:marRight w:val="0"/>
                      <w:marTop w:val="0"/>
                      <w:marBottom w:val="0"/>
                      <w:divBdr>
                        <w:top w:val="none" w:sz="0" w:space="0" w:color="auto"/>
                        <w:left w:val="none" w:sz="0" w:space="0" w:color="auto"/>
                        <w:bottom w:val="none" w:sz="0" w:space="0" w:color="auto"/>
                        <w:right w:val="none" w:sz="0" w:space="0" w:color="auto"/>
                      </w:divBdr>
                    </w:div>
                    <w:div w:id="82535644">
                      <w:marLeft w:val="0"/>
                      <w:marRight w:val="0"/>
                      <w:marTop w:val="0"/>
                      <w:marBottom w:val="0"/>
                      <w:divBdr>
                        <w:top w:val="none" w:sz="0" w:space="0" w:color="auto"/>
                        <w:left w:val="none" w:sz="0" w:space="0" w:color="auto"/>
                        <w:bottom w:val="none" w:sz="0" w:space="0" w:color="auto"/>
                        <w:right w:val="none" w:sz="0" w:space="0" w:color="auto"/>
                      </w:divBdr>
                    </w:div>
                    <w:div w:id="543181068">
                      <w:marLeft w:val="0"/>
                      <w:marRight w:val="0"/>
                      <w:marTop w:val="0"/>
                      <w:marBottom w:val="0"/>
                      <w:divBdr>
                        <w:top w:val="none" w:sz="0" w:space="0" w:color="auto"/>
                        <w:left w:val="none" w:sz="0" w:space="0" w:color="auto"/>
                        <w:bottom w:val="none" w:sz="0" w:space="0" w:color="auto"/>
                        <w:right w:val="none" w:sz="0" w:space="0" w:color="auto"/>
                      </w:divBdr>
                    </w:div>
                    <w:div w:id="563685381">
                      <w:marLeft w:val="0"/>
                      <w:marRight w:val="0"/>
                      <w:marTop w:val="0"/>
                      <w:marBottom w:val="0"/>
                      <w:divBdr>
                        <w:top w:val="none" w:sz="0" w:space="0" w:color="auto"/>
                        <w:left w:val="none" w:sz="0" w:space="0" w:color="auto"/>
                        <w:bottom w:val="none" w:sz="0" w:space="0" w:color="auto"/>
                        <w:right w:val="none" w:sz="0" w:space="0" w:color="auto"/>
                      </w:divBdr>
                    </w:div>
                    <w:div w:id="1196887205">
                      <w:marLeft w:val="0"/>
                      <w:marRight w:val="0"/>
                      <w:marTop w:val="0"/>
                      <w:marBottom w:val="0"/>
                      <w:divBdr>
                        <w:top w:val="none" w:sz="0" w:space="0" w:color="auto"/>
                        <w:left w:val="none" w:sz="0" w:space="0" w:color="auto"/>
                        <w:bottom w:val="none" w:sz="0" w:space="0" w:color="auto"/>
                        <w:right w:val="none" w:sz="0" w:space="0" w:color="auto"/>
                      </w:divBdr>
                    </w:div>
                    <w:div w:id="1235702833">
                      <w:marLeft w:val="0"/>
                      <w:marRight w:val="0"/>
                      <w:marTop w:val="0"/>
                      <w:marBottom w:val="0"/>
                      <w:divBdr>
                        <w:top w:val="none" w:sz="0" w:space="0" w:color="auto"/>
                        <w:left w:val="none" w:sz="0" w:space="0" w:color="auto"/>
                        <w:bottom w:val="none" w:sz="0" w:space="0" w:color="auto"/>
                        <w:right w:val="none" w:sz="0" w:space="0" w:color="auto"/>
                      </w:divBdr>
                    </w:div>
                    <w:div w:id="1946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68167">
          <w:marLeft w:val="0"/>
          <w:marRight w:val="0"/>
          <w:marTop w:val="0"/>
          <w:marBottom w:val="0"/>
          <w:divBdr>
            <w:top w:val="none" w:sz="0" w:space="0" w:color="auto"/>
            <w:left w:val="none" w:sz="0" w:space="0" w:color="auto"/>
            <w:bottom w:val="none" w:sz="0" w:space="0" w:color="auto"/>
            <w:right w:val="none" w:sz="0" w:space="0" w:color="auto"/>
          </w:divBdr>
          <w:divsChild>
            <w:div w:id="1224095773">
              <w:marLeft w:val="0"/>
              <w:marRight w:val="0"/>
              <w:marTop w:val="0"/>
              <w:marBottom w:val="0"/>
              <w:divBdr>
                <w:top w:val="none" w:sz="0" w:space="0" w:color="auto"/>
                <w:left w:val="none" w:sz="0" w:space="0" w:color="auto"/>
                <w:bottom w:val="none" w:sz="0" w:space="0" w:color="auto"/>
                <w:right w:val="none" w:sz="0" w:space="0" w:color="auto"/>
              </w:divBdr>
              <w:divsChild>
                <w:div w:id="1310481848">
                  <w:marLeft w:val="0"/>
                  <w:marRight w:val="0"/>
                  <w:marTop w:val="0"/>
                  <w:marBottom w:val="0"/>
                  <w:divBdr>
                    <w:top w:val="none" w:sz="0" w:space="0" w:color="auto"/>
                    <w:left w:val="none" w:sz="0" w:space="0" w:color="auto"/>
                    <w:bottom w:val="none" w:sz="0" w:space="0" w:color="auto"/>
                    <w:right w:val="none" w:sz="0" w:space="0" w:color="auto"/>
                  </w:divBdr>
                  <w:divsChild>
                    <w:div w:id="1406339349">
                      <w:marLeft w:val="0"/>
                      <w:marRight w:val="0"/>
                      <w:marTop w:val="0"/>
                      <w:marBottom w:val="0"/>
                      <w:divBdr>
                        <w:top w:val="none" w:sz="0" w:space="0" w:color="auto"/>
                        <w:left w:val="none" w:sz="0" w:space="0" w:color="auto"/>
                        <w:bottom w:val="none" w:sz="0" w:space="0" w:color="auto"/>
                        <w:right w:val="none" w:sz="0" w:space="0" w:color="auto"/>
                      </w:divBdr>
                    </w:div>
                    <w:div w:id="1882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19292">
          <w:marLeft w:val="0"/>
          <w:marRight w:val="0"/>
          <w:marTop w:val="0"/>
          <w:marBottom w:val="0"/>
          <w:divBdr>
            <w:top w:val="none" w:sz="0" w:space="0" w:color="auto"/>
            <w:left w:val="none" w:sz="0" w:space="0" w:color="auto"/>
            <w:bottom w:val="none" w:sz="0" w:space="0" w:color="auto"/>
            <w:right w:val="none" w:sz="0" w:space="0" w:color="auto"/>
          </w:divBdr>
          <w:divsChild>
            <w:div w:id="1571384957">
              <w:marLeft w:val="0"/>
              <w:marRight w:val="0"/>
              <w:marTop w:val="0"/>
              <w:marBottom w:val="0"/>
              <w:divBdr>
                <w:top w:val="none" w:sz="0" w:space="0" w:color="auto"/>
                <w:left w:val="none" w:sz="0" w:space="0" w:color="auto"/>
                <w:bottom w:val="none" w:sz="0" w:space="0" w:color="auto"/>
                <w:right w:val="none" w:sz="0" w:space="0" w:color="auto"/>
              </w:divBdr>
              <w:divsChild>
                <w:div w:id="695355006">
                  <w:marLeft w:val="0"/>
                  <w:marRight w:val="0"/>
                  <w:marTop w:val="0"/>
                  <w:marBottom w:val="0"/>
                  <w:divBdr>
                    <w:top w:val="none" w:sz="0" w:space="0" w:color="auto"/>
                    <w:left w:val="none" w:sz="0" w:space="0" w:color="auto"/>
                    <w:bottom w:val="none" w:sz="0" w:space="0" w:color="auto"/>
                    <w:right w:val="none" w:sz="0" w:space="0" w:color="auto"/>
                  </w:divBdr>
                  <w:divsChild>
                    <w:div w:id="4071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6513">
          <w:marLeft w:val="0"/>
          <w:marRight w:val="0"/>
          <w:marTop w:val="0"/>
          <w:marBottom w:val="0"/>
          <w:divBdr>
            <w:top w:val="none" w:sz="0" w:space="0" w:color="auto"/>
            <w:left w:val="none" w:sz="0" w:space="0" w:color="auto"/>
            <w:bottom w:val="none" w:sz="0" w:space="0" w:color="auto"/>
            <w:right w:val="none" w:sz="0" w:space="0" w:color="auto"/>
          </w:divBdr>
          <w:divsChild>
            <w:div w:id="1470978673">
              <w:marLeft w:val="0"/>
              <w:marRight w:val="0"/>
              <w:marTop w:val="0"/>
              <w:marBottom w:val="0"/>
              <w:divBdr>
                <w:top w:val="none" w:sz="0" w:space="0" w:color="auto"/>
                <w:left w:val="none" w:sz="0" w:space="0" w:color="auto"/>
                <w:bottom w:val="none" w:sz="0" w:space="0" w:color="auto"/>
                <w:right w:val="none" w:sz="0" w:space="0" w:color="auto"/>
              </w:divBdr>
              <w:divsChild>
                <w:div w:id="998071754">
                  <w:marLeft w:val="0"/>
                  <w:marRight w:val="0"/>
                  <w:marTop w:val="0"/>
                  <w:marBottom w:val="0"/>
                  <w:divBdr>
                    <w:top w:val="none" w:sz="0" w:space="0" w:color="auto"/>
                    <w:left w:val="none" w:sz="0" w:space="0" w:color="auto"/>
                    <w:bottom w:val="none" w:sz="0" w:space="0" w:color="auto"/>
                    <w:right w:val="none" w:sz="0" w:space="0" w:color="auto"/>
                  </w:divBdr>
                  <w:divsChild>
                    <w:div w:id="79525461">
                      <w:marLeft w:val="0"/>
                      <w:marRight w:val="0"/>
                      <w:marTop w:val="0"/>
                      <w:marBottom w:val="0"/>
                      <w:divBdr>
                        <w:top w:val="none" w:sz="0" w:space="0" w:color="auto"/>
                        <w:left w:val="none" w:sz="0" w:space="0" w:color="auto"/>
                        <w:bottom w:val="none" w:sz="0" w:space="0" w:color="auto"/>
                        <w:right w:val="none" w:sz="0" w:space="0" w:color="auto"/>
                      </w:divBdr>
                    </w:div>
                    <w:div w:id="408043865">
                      <w:marLeft w:val="0"/>
                      <w:marRight w:val="0"/>
                      <w:marTop w:val="0"/>
                      <w:marBottom w:val="0"/>
                      <w:divBdr>
                        <w:top w:val="none" w:sz="0" w:space="0" w:color="auto"/>
                        <w:left w:val="none" w:sz="0" w:space="0" w:color="auto"/>
                        <w:bottom w:val="none" w:sz="0" w:space="0" w:color="auto"/>
                        <w:right w:val="none" w:sz="0" w:space="0" w:color="auto"/>
                      </w:divBdr>
                    </w:div>
                    <w:div w:id="494803504">
                      <w:marLeft w:val="0"/>
                      <w:marRight w:val="0"/>
                      <w:marTop w:val="0"/>
                      <w:marBottom w:val="0"/>
                      <w:divBdr>
                        <w:top w:val="none" w:sz="0" w:space="0" w:color="auto"/>
                        <w:left w:val="none" w:sz="0" w:space="0" w:color="auto"/>
                        <w:bottom w:val="none" w:sz="0" w:space="0" w:color="auto"/>
                        <w:right w:val="none" w:sz="0" w:space="0" w:color="auto"/>
                      </w:divBdr>
                    </w:div>
                    <w:div w:id="974992269">
                      <w:marLeft w:val="0"/>
                      <w:marRight w:val="0"/>
                      <w:marTop w:val="0"/>
                      <w:marBottom w:val="0"/>
                      <w:divBdr>
                        <w:top w:val="none" w:sz="0" w:space="0" w:color="auto"/>
                        <w:left w:val="none" w:sz="0" w:space="0" w:color="auto"/>
                        <w:bottom w:val="none" w:sz="0" w:space="0" w:color="auto"/>
                        <w:right w:val="none" w:sz="0" w:space="0" w:color="auto"/>
                      </w:divBdr>
                    </w:div>
                    <w:div w:id="1163161736">
                      <w:marLeft w:val="0"/>
                      <w:marRight w:val="0"/>
                      <w:marTop w:val="0"/>
                      <w:marBottom w:val="0"/>
                      <w:divBdr>
                        <w:top w:val="none" w:sz="0" w:space="0" w:color="auto"/>
                        <w:left w:val="none" w:sz="0" w:space="0" w:color="auto"/>
                        <w:bottom w:val="none" w:sz="0" w:space="0" w:color="auto"/>
                        <w:right w:val="none" w:sz="0" w:space="0" w:color="auto"/>
                      </w:divBdr>
                    </w:div>
                    <w:div w:id="1258321144">
                      <w:marLeft w:val="0"/>
                      <w:marRight w:val="0"/>
                      <w:marTop w:val="0"/>
                      <w:marBottom w:val="0"/>
                      <w:divBdr>
                        <w:top w:val="none" w:sz="0" w:space="0" w:color="auto"/>
                        <w:left w:val="none" w:sz="0" w:space="0" w:color="auto"/>
                        <w:bottom w:val="none" w:sz="0" w:space="0" w:color="auto"/>
                        <w:right w:val="none" w:sz="0" w:space="0" w:color="auto"/>
                      </w:divBdr>
                    </w:div>
                    <w:div w:id="14708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64600">
          <w:marLeft w:val="0"/>
          <w:marRight w:val="0"/>
          <w:marTop w:val="0"/>
          <w:marBottom w:val="0"/>
          <w:divBdr>
            <w:top w:val="none" w:sz="0" w:space="0" w:color="auto"/>
            <w:left w:val="none" w:sz="0" w:space="0" w:color="auto"/>
            <w:bottom w:val="none" w:sz="0" w:space="0" w:color="auto"/>
            <w:right w:val="none" w:sz="0" w:space="0" w:color="auto"/>
          </w:divBdr>
          <w:divsChild>
            <w:div w:id="1337998916">
              <w:marLeft w:val="0"/>
              <w:marRight w:val="0"/>
              <w:marTop w:val="0"/>
              <w:marBottom w:val="0"/>
              <w:divBdr>
                <w:top w:val="none" w:sz="0" w:space="0" w:color="auto"/>
                <w:left w:val="none" w:sz="0" w:space="0" w:color="auto"/>
                <w:bottom w:val="none" w:sz="0" w:space="0" w:color="auto"/>
                <w:right w:val="none" w:sz="0" w:space="0" w:color="auto"/>
              </w:divBdr>
              <w:divsChild>
                <w:div w:id="1250499800">
                  <w:marLeft w:val="0"/>
                  <w:marRight w:val="0"/>
                  <w:marTop w:val="0"/>
                  <w:marBottom w:val="0"/>
                  <w:divBdr>
                    <w:top w:val="none" w:sz="0" w:space="0" w:color="auto"/>
                    <w:left w:val="none" w:sz="0" w:space="0" w:color="auto"/>
                    <w:bottom w:val="none" w:sz="0" w:space="0" w:color="auto"/>
                    <w:right w:val="none" w:sz="0" w:space="0" w:color="auto"/>
                  </w:divBdr>
                  <w:divsChild>
                    <w:div w:id="470051582">
                      <w:marLeft w:val="0"/>
                      <w:marRight w:val="0"/>
                      <w:marTop w:val="0"/>
                      <w:marBottom w:val="0"/>
                      <w:divBdr>
                        <w:top w:val="none" w:sz="0" w:space="0" w:color="auto"/>
                        <w:left w:val="none" w:sz="0" w:space="0" w:color="auto"/>
                        <w:bottom w:val="none" w:sz="0" w:space="0" w:color="auto"/>
                        <w:right w:val="none" w:sz="0" w:space="0" w:color="auto"/>
                      </w:divBdr>
                    </w:div>
                    <w:div w:id="530000500">
                      <w:marLeft w:val="0"/>
                      <w:marRight w:val="0"/>
                      <w:marTop w:val="0"/>
                      <w:marBottom w:val="0"/>
                      <w:divBdr>
                        <w:top w:val="none" w:sz="0" w:space="0" w:color="auto"/>
                        <w:left w:val="none" w:sz="0" w:space="0" w:color="auto"/>
                        <w:bottom w:val="none" w:sz="0" w:space="0" w:color="auto"/>
                        <w:right w:val="none" w:sz="0" w:space="0" w:color="auto"/>
                      </w:divBdr>
                    </w:div>
                    <w:div w:id="598411068">
                      <w:marLeft w:val="0"/>
                      <w:marRight w:val="0"/>
                      <w:marTop w:val="0"/>
                      <w:marBottom w:val="0"/>
                      <w:divBdr>
                        <w:top w:val="none" w:sz="0" w:space="0" w:color="auto"/>
                        <w:left w:val="none" w:sz="0" w:space="0" w:color="auto"/>
                        <w:bottom w:val="none" w:sz="0" w:space="0" w:color="auto"/>
                        <w:right w:val="none" w:sz="0" w:space="0" w:color="auto"/>
                      </w:divBdr>
                    </w:div>
                    <w:div w:id="987978046">
                      <w:marLeft w:val="0"/>
                      <w:marRight w:val="0"/>
                      <w:marTop w:val="0"/>
                      <w:marBottom w:val="0"/>
                      <w:divBdr>
                        <w:top w:val="none" w:sz="0" w:space="0" w:color="auto"/>
                        <w:left w:val="none" w:sz="0" w:space="0" w:color="auto"/>
                        <w:bottom w:val="none" w:sz="0" w:space="0" w:color="auto"/>
                        <w:right w:val="none" w:sz="0" w:space="0" w:color="auto"/>
                      </w:divBdr>
                    </w:div>
                    <w:div w:id="1081220341">
                      <w:marLeft w:val="0"/>
                      <w:marRight w:val="0"/>
                      <w:marTop w:val="0"/>
                      <w:marBottom w:val="0"/>
                      <w:divBdr>
                        <w:top w:val="none" w:sz="0" w:space="0" w:color="auto"/>
                        <w:left w:val="none" w:sz="0" w:space="0" w:color="auto"/>
                        <w:bottom w:val="none" w:sz="0" w:space="0" w:color="auto"/>
                        <w:right w:val="none" w:sz="0" w:space="0" w:color="auto"/>
                      </w:divBdr>
                    </w:div>
                    <w:div w:id="1383141181">
                      <w:marLeft w:val="0"/>
                      <w:marRight w:val="0"/>
                      <w:marTop w:val="0"/>
                      <w:marBottom w:val="0"/>
                      <w:divBdr>
                        <w:top w:val="none" w:sz="0" w:space="0" w:color="auto"/>
                        <w:left w:val="none" w:sz="0" w:space="0" w:color="auto"/>
                        <w:bottom w:val="none" w:sz="0" w:space="0" w:color="auto"/>
                        <w:right w:val="none" w:sz="0" w:space="0" w:color="auto"/>
                      </w:divBdr>
                    </w:div>
                    <w:div w:id="1785153829">
                      <w:marLeft w:val="0"/>
                      <w:marRight w:val="0"/>
                      <w:marTop w:val="0"/>
                      <w:marBottom w:val="0"/>
                      <w:divBdr>
                        <w:top w:val="none" w:sz="0" w:space="0" w:color="auto"/>
                        <w:left w:val="none" w:sz="0" w:space="0" w:color="auto"/>
                        <w:bottom w:val="none" w:sz="0" w:space="0" w:color="auto"/>
                        <w:right w:val="none" w:sz="0" w:space="0" w:color="auto"/>
                      </w:divBdr>
                    </w:div>
                    <w:div w:id="1810172758">
                      <w:marLeft w:val="0"/>
                      <w:marRight w:val="0"/>
                      <w:marTop w:val="0"/>
                      <w:marBottom w:val="0"/>
                      <w:divBdr>
                        <w:top w:val="none" w:sz="0" w:space="0" w:color="auto"/>
                        <w:left w:val="none" w:sz="0" w:space="0" w:color="auto"/>
                        <w:bottom w:val="none" w:sz="0" w:space="0" w:color="auto"/>
                        <w:right w:val="none" w:sz="0" w:space="0" w:color="auto"/>
                      </w:divBdr>
                    </w:div>
                    <w:div w:id="20325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6809">
          <w:marLeft w:val="0"/>
          <w:marRight w:val="0"/>
          <w:marTop w:val="0"/>
          <w:marBottom w:val="0"/>
          <w:divBdr>
            <w:top w:val="none" w:sz="0" w:space="0" w:color="auto"/>
            <w:left w:val="none" w:sz="0" w:space="0" w:color="auto"/>
            <w:bottom w:val="none" w:sz="0" w:space="0" w:color="auto"/>
            <w:right w:val="none" w:sz="0" w:space="0" w:color="auto"/>
          </w:divBdr>
          <w:divsChild>
            <w:div w:id="186212741">
              <w:marLeft w:val="0"/>
              <w:marRight w:val="0"/>
              <w:marTop w:val="0"/>
              <w:marBottom w:val="0"/>
              <w:divBdr>
                <w:top w:val="none" w:sz="0" w:space="0" w:color="auto"/>
                <w:left w:val="none" w:sz="0" w:space="0" w:color="auto"/>
                <w:bottom w:val="none" w:sz="0" w:space="0" w:color="auto"/>
                <w:right w:val="none" w:sz="0" w:space="0" w:color="auto"/>
              </w:divBdr>
              <w:divsChild>
                <w:div w:id="676537498">
                  <w:marLeft w:val="0"/>
                  <w:marRight w:val="0"/>
                  <w:marTop w:val="0"/>
                  <w:marBottom w:val="0"/>
                  <w:divBdr>
                    <w:top w:val="none" w:sz="0" w:space="0" w:color="auto"/>
                    <w:left w:val="none" w:sz="0" w:space="0" w:color="auto"/>
                    <w:bottom w:val="none" w:sz="0" w:space="0" w:color="auto"/>
                    <w:right w:val="none" w:sz="0" w:space="0" w:color="auto"/>
                  </w:divBdr>
                  <w:divsChild>
                    <w:div w:id="248733838">
                      <w:marLeft w:val="0"/>
                      <w:marRight w:val="0"/>
                      <w:marTop w:val="0"/>
                      <w:marBottom w:val="0"/>
                      <w:divBdr>
                        <w:top w:val="none" w:sz="0" w:space="0" w:color="auto"/>
                        <w:left w:val="none" w:sz="0" w:space="0" w:color="auto"/>
                        <w:bottom w:val="none" w:sz="0" w:space="0" w:color="auto"/>
                        <w:right w:val="none" w:sz="0" w:space="0" w:color="auto"/>
                      </w:divBdr>
                    </w:div>
                    <w:div w:id="303317716">
                      <w:marLeft w:val="0"/>
                      <w:marRight w:val="0"/>
                      <w:marTop w:val="0"/>
                      <w:marBottom w:val="0"/>
                      <w:divBdr>
                        <w:top w:val="none" w:sz="0" w:space="0" w:color="auto"/>
                        <w:left w:val="none" w:sz="0" w:space="0" w:color="auto"/>
                        <w:bottom w:val="none" w:sz="0" w:space="0" w:color="auto"/>
                        <w:right w:val="none" w:sz="0" w:space="0" w:color="auto"/>
                      </w:divBdr>
                    </w:div>
                    <w:div w:id="402071923">
                      <w:marLeft w:val="0"/>
                      <w:marRight w:val="0"/>
                      <w:marTop w:val="0"/>
                      <w:marBottom w:val="0"/>
                      <w:divBdr>
                        <w:top w:val="none" w:sz="0" w:space="0" w:color="auto"/>
                        <w:left w:val="none" w:sz="0" w:space="0" w:color="auto"/>
                        <w:bottom w:val="none" w:sz="0" w:space="0" w:color="auto"/>
                        <w:right w:val="none" w:sz="0" w:space="0" w:color="auto"/>
                      </w:divBdr>
                    </w:div>
                    <w:div w:id="1232304144">
                      <w:marLeft w:val="0"/>
                      <w:marRight w:val="0"/>
                      <w:marTop w:val="0"/>
                      <w:marBottom w:val="0"/>
                      <w:divBdr>
                        <w:top w:val="none" w:sz="0" w:space="0" w:color="auto"/>
                        <w:left w:val="none" w:sz="0" w:space="0" w:color="auto"/>
                        <w:bottom w:val="none" w:sz="0" w:space="0" w:color="auto"/>
                        <w:right w:val="none" w:sz="0" w:space="0" w:color="auto"/>
                      </w:divBdr>
                    </w:div>
                    <w:div w:id="1282417837">
                      <w:marLeft w:val="0"/>
                      <w:marRight w:val="0"/>
                      <w:marTop w:val="0"/>
                      <w:marBottom w:val="0"/>
                      <w:divBdr>
                        <w:top w:val="none" w:sz="0" w:space="0" w:color="auto"/>
                        <w:left w:val="none" w:sz="0" w:space="0" w:color="auto"/>
                        <w:bottom w:val="none" w:sz="0" w:space="0" w:color="auto"/>
                        <w:right w:val="none" w:sz="0" w:space="0" w:color="auto"/>
                      </w:divBdr>
                    </w:div>
                    <w:div w:id="1284194313">
                      <w:marLeft w:val="0"/>
                      <w:marRight w:val="0"/>
                      <w:marTop w:val="0"/>
                      <w:marBottom w:val="0"/>
                      <w:divBdr>
                        <w:top w:val="none" w:sz="0" w:space="0" w:color="auto"/>
                        <w:left w:val="none" w:sz="0" w:space="0" w:color="auto"/>
                        <w:bottom w:val="none" w:sz="0" w:space="0" w:color="auto"/>
                        <w:right w:val="none" w:sz="0" w:space="0" w:color="auto"/>
                      </w:divBdr>
                    </w:div>
                    <w:div w:id="1527214817">
                      <w:marLeft w:val="0"/>
                      <w:marRight w:val="0"/>
                      <w:marTop w:val="0"/>
                      <w:marBottom w:val="0"/>
                      <w:divBdr>
                        <w:top w:val="none" w:sz="0" w:space="0" w:color="auto"/>
                        <w:left w:val="none" w:sz="0" w:space="0" w:color="auto"/>
                        <w:bottom w:val="none" w:sz="0" w:space="0" w:color="auto"/>
                        <w:right w:val="none" w:sz="0" w:space="0" w:color="auto"/>
                      </w:divBdr>
                    </w:div>
                    <w:div w:id="1541475038">
                      <w:marLeft w:val="0"/>
                      <w:marRight w:val="0"/>
                      <w:marTop w:val="0"/>
                      <w:marBottom w:val="0"/>
                      <w:divBdr>
                        <w:top w:val="none" w:sz="0" w:space="0" w:color="auto"/>
                        <w:left w:val="none" w:sz="0" w:space="0" w:color="auto"/>
                        <w:bottom w:val="none" w:sz="0" w:space="0" w:color="auto"/>
                        <w:right w:val="none" w:sz="0" w:space="0" w:color="auto"/>
                      </w:divBdr>
                    </w:div>
                    <w:div w:id="1873614986">
                      <w:marLeft w:val="0"/>
                      <w:marRight w:val="0"/>
                      <w:marTop w:val="0"/>
                      <w:marBottom w:val="0"/>
                      <w:divBdr>
                        <w:top w:val="none" w:sz="0" w:space="0" w:color="auto"/>
                        <w:left w:val="none" w:sz="0" w:space="0" w:color="auto"/>
                        <w:bottom w:val="none" w:sz="0" w:space="0" w:color="auto"/>
                        <w:right w:val="none" w:sz="0" w:space="0" w:color="auto"/>
                      </w:divBdr>
                    </w:div>
                    <w:div w:id="21395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07637">
          <w:marLeft w:val="0"/>
          <w:marRight w:val="0"/>
          <w:marTop w:val="0"/>
          <w:marBottom w:val="0"/>
          <w:divBdr>
            <w:top w:val="none" w:sz="0" w:space="0" w:color="auto"/>
            <w:left w:val="none" w:sz="0" w:space="0" w:color="auto"/>
            <w:bottom w:val="none" w:sz="0" w:space="0" w:color="auto"/>
            <w:right w:val="none" w:sz="0" w:space="0" w:color="auto"/>
          </w:divBdr>
          <w:divsChild>
            <w:div w:id="1852866258">
              <w:marLeft w:val="0"/>
              <w:marRight w:val="0"/>
              <w:marTop w:val="0"/>
              <w:marBottom w:val="0"/>
              <w:divBdr>
                <w:top w:val="none" w:sz="0" w:space="0" w:color="auto"/>
                <w:left w:val="none" w:sz="0" w:space="0" w:color="auto"/>
                <w:bottom w:val="none" w:sz="0" w:space="0" w:color="auto"/>
                <w:right w:val="none" w:sz="0" w:space="0" w:color="auto"/>
              </w:divBdr>
              <w:divsChild>
                <w:div w:id="1827630118">
                  <w:marLeft w:val="0"/>
                  <w:marRight w:val="0"/>
                  <w:marTop w:val="0"/>
                  <w:marBottom w:val="0"/>
                  <w:divBdr>
                    <w:top w:val="none" w:sz="0" w:space="0" w:color="auto"/>
                    <w:left w:val="none" w:sz="0" w:space="0" w:color="auto"/>
                    <w:bottom w:val="none" w:sz="0" w:space="0" w:color="auto"/>
                    <w:right w:val="none" w:sz="0" w:space="0" w:color="auto"/>
                  </w:divBdr>
                  <w:divsChild>
                    <w:div w:id="6722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4343">
          <w:marLeft w:val="0"/>
          <w:marRight w:val="0"/>
          <w:marTop w:val="0"/>
          <w:marBottom w:val="0"/>
          <w:divBdr>
            <w:top w:val="none" w:sz="0" w:space="0" w:color="auto"/>
            <w:left w:val="none" w:sz="0" w:space="0" w:color="auto"/>
            <w:bottom w:val="none" w:sz="0" w:space="0" w:color="auto"/>
            <w:right w:val="none" w:sz="0" w:space="0" w:color="auto"/>
          </w:divBdr>
          <w:divsChild>
            <w:div w:id="120151569">
              <w:marLeft w:val="0"/>
              <w:marRight w:val="0"/>
              <w:marTop w:val="0"/>
              <w:marBottom w:val="0"/>
              <w:divBdr>
                <w:top w:val="none" w:sz="0" w:space="0" w:color="auto"/>
                <w:left w:val="none" w:sz="0" w:space="0" w:color="auto"/>
                <w:bottom w:val="none" w:sz="0" w:space="0" w:color="auto"/>
                <w:right w:val="none" w:sz="0" w:space="0" w:color="auto"/>
              </w:divBdr>
              <w:divsChild>
                <w:div w:id="883179350">
                  <w:marLeft w:val="0"/>
                  <w:marRight w:val="0"/>
                  <w:marTop w:val="0"/>
                  <w:marBottom w:val="0"/>
                  <w:divBdr>
                    <w:top w:val="none" w:sz="0" w:space="0" w:color="auto"/>
                    <w:left w:val="none" w:sz="0" w:space="0" w:color="auto"/>
                    <w:bottom w:val="none" w:sz="0" w:space="0" w:color="auto"/>
                    <w:right w:val="none" w:sz="0" w:space="0" w:color="auto"/>
                  </w:divBdr>
                  <w:divsChild>
                    <w:div w:id="253631267">
                      <w:marLeft w:val="0"/>
                      <w:marRight w:val="0"/>
                      <w:marTop w:val="0"/>
                      <w:marBottom w:val="0"/>
                      <w:divBdr>
                        <w:top w:val="none" w:sz="0" w:space="0" w:color="auto"/>
                        <w:left w:val="none" w:sz="0" w:space="0" w:color="auto"/>
                        <w:bottom w:val="none" w:sz="0" w:space="0" w:color="auto"/>
                        <w:right w:val="none" w:sz="0" w:space="0" w:color="auto"/>
                      </w:divBdr>
                    </w:div>
                    <w:div w:id="516890888">
                      <w:marLeft w:val="0"/>
                      <w:marRight w:val="0"/>
                      <w:marTop w:val="0"/>
                      <w:marBottom w:val="0"/>
                      <w:divBdr>
                        <w:top w:val="none" w:sz="0" w:space="0" w:color="auto"/>
                        <w:left w:val="none" w:sz="0" w:space="0" w:color="auto"/>
                        <w:bottom w:val="none" w:sz="0" w:space="0" w:color="auto"/>
                        <w:right w:val="none" w:sz="0" w:space="0" w:color="auto"/>
                      </w:divBdr>
                    </w:div>
                    <w:div w:id="776219148">
                      <w:marLeft w:val="0"/>
                      <w:marRight w:val="0"/>
                      <w:marTop w:val="0"/>
                      <w:marBottom w:val="0"/>
                      <w:divBdr>
                        <w:top w:val="none" w:sz="0" w:space="0" w:color="auto"/>
                        <w:left w:val="none" w:sz="0" w:space="0" w:color="auto"/>
                        <w:bottom w:val="none" w:sz="0" w:space="0" w:color="auto"/>
                        <w:right w:val="none" w:sz="0" w:space="0" w:color="auto"/>
                      </w:divBdr>
                    </w:div>
                    <w:div w:id="1022167709">
                      <w:marLeft w:val="0"/>
                      <w:marRight w:val="0"/>
                      <w:marTop w:val="0"/>
                      <w:marBottom w:val="0"/>
                      <w:divBdr>
                        <w:top w:val="none" w:sz="0" w:space="0" w:color="auto"/>
                        <w:left w:val="none" w:sz="0" w:space="0" w:color="auto"/>
                        <w:bottom w:val="none" w:sz="0" w:space="0" w:color="auto"/>
                        <w:right w:val="none" w:sz="0" w:space="0" w:color="auto"/>
                      </w:divBdr>
                    </w:div>
                    <w:div w:id="1040278127">
                      <w:marLeft w:val="0"/>
                      <w:marRight w:val="0"/>
                      <w:marTop w:val="0"/>
                      <w:marBottom w:val="0"/>
                      <w:divBdr>
                        <w:top w:val="none" w:sz="0" w:space="0" w:color="auto"/>
                        <w:left w:val="none" w:sz="0" w:space="0" w:color="auto"/>
                        <w:bottom w:val="none" w:sz="0" w:space="0" w:color="auto"/>
                        <w:right w:val="none" w:sz="0" w:space="0" w:color="auto"/>
                      </w:divBdr>
                    </w:div>
                    <w:div w:id="1380322799">
                      <w:marLeft w:val="0"/>
                      <w:marRight w:val="0"/>
                      <w:marTop w:val="0"/>
                      <w:marBottom w:val="0"/>
                      <w:divBdr>
                        <w:top w:val="none" w:sz="0" w:space="0" w:color="auto"/>
                        <w:left w:val="none" w:sz="0" w:space="0" w:color="auto"/>
                        <w:bottom w:val="none" w:sz="0" w:space="0" w:color="auto"/>
                        <w:right w:val="none" w:sz="0" w:space="0" w:color="auto"/>
                      </w:divBdr>
                    </w:div>
                    <w:div w:id="1519805786">
                      <w:marLeft w:val="0"/>
                      <w:marRight w:val="0"/>
                      <w:marTop w:val="0"/>
                      <w:marBottom w:val="0"/>
                      <w:divBdr>
                        <w:top w:val="none" w:sz="0" w:space="0" w:color="auto"/>
                        <w:left w:val="none" w:sz="0" w:space="0" w:color="auto"/>
                        <w:bottom w:val="none" w:sz="0" w:space="0" w:color="auto"/>
                        <w:right w:val="none" w:sz="0" w:space="0" w:color="auto"/>
                      </w:divBdr>
                    </w:div>
                    <w:div w:id="16166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3788">
          <w:marLeft w:val="0"/>
          <w:marRight w:val="0"/>
          <w:marTop w:val="0"/>
          <w:marBottom w:val="0"/>
          <w:divBdr>
            <w:top w:val="none" w:sz="0" w:space="0" w:color="auto"/>
            <w:left w:val="none" w:sz="0" w:space="0" w:color="auto"/>
            <w:bottom w:val="none" w:sz="0" w:space="0" w:color="auto"/>
            <w:right w:val="none" w:sz="0" w:space="0" w:color="auto"/>
          </w:divBdr>
          <w:divsChild>
            <w:div w:id="351341288">
              <w:marLeft w:val="0"/>
              <w:marRight w:val="0"/>
              <w:marTop w:val="0"/>
              <w:marBottom w:val="0"/>
              <w:divBdr>
                <w:top w:val="none" w:sz="0" w:space="0" w:color="auto"/>
                <w:left w:val="none" w:sz="0" w:space="0" w:color="auto"/>
                <w:bottom w:val="none" w:sz="0" w:space="0" w:color="auto"/>
                <w:right w:val="none" w:sz="0" w:space="0" w:color="auto"/>
              </w:divBdr>
              <w:divsChild>
                <w:div w:id="903491673">
                  <w:marLeft w:val="0"/>
                  <w:marRight w:val="0"/>
                  <w:marTop w:val="0"/>
                  <w:marBottom w:val="0"/>
                  <w:divBdr>
                    <w:top w:val="none" w:sz="0" w:space="0" w:color="auto"/>
                    <w:left w:val="none" w:sz="0" w:space="0" w:color="auto"/>
                    <w:bottom w:val="none" w:sz="0" w:space="0" w:color="auto"/>
                    <w:right w:val="none" w:sz="0" w:space="0" w:color="auto"/>
                  </w:divBdr>
                  <w:divsChild>
                    <w:div w:id="769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4032">
          <w:marLeft w:val="0"/>
          <w:marRight w:val="0"/>
          <w:marTop w:val="0"/>
          <w:marBottom w:val="0"/>
          <w:divBdr>
            <w:top w:val="none" w:sz="0" w:space="0" w:color="auto"/>
            <w:left w:val="none" w:sz="0" w:space="0" w:color="auto"/>
            <w:bottom w:val="none" w:sz="0" w:space="0" w:color="auto"/>
            <w:right w:val="none" w:sz="0" w:space="0" w:color="auto"/>
          </w:divBdr>
          <w:divsChild>
            <w:div w:id="457263088">
              <w:marLeft w:val="0"/>
              <w:marRight w:val="0"/>
              <w:marTop w:val="0"/>
              <w:marBottom w:val="0"/>
              <w:divBdr>
                <w:top w:val="none" w:sz="0" w:space="0" w:color="auto"/>
                <w:left w:val="none" w:sz="0" w:space="0" w:color="auto"/>
                <w:bottom w:val="none" w:sz="0" w:space="0" w:color="auto"/>
                <w:right w:val="none" w:sz="0" w:space="0" w:color="auto"/>
              </w:divBdr>
              <w:divsChild>
                <w:div w:id="513957630">
                  <w:marLeft w:val="0"/>
                  <w:marRight w:val="0"/>
                  <w:marTop w:val="0"/>
                  <w:marBottom w:val="0"/>
                  <w:divBdr>
                    <w:top w:val="none" w:sz="0" w:space="0" w:color="auto"/>
                    <w:left w:val="none" w:sz="0" w:space="0" w:color="auto"/>
                    <w:bottom w:val="none" w:sz="0" w:space="0" w:color="auto"/>
                    <w:right w:val="none" w:sz="0" w:space="0" w:color="auto"/>
                  </w:divBdr>
                  <w:divsChild>
                    <w:div w:id="1088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6940">
          <w:marLeft w:val="0"/>
          <w:marRight w:val="0"/>
          <w:marTop w:val="0"/>
          <w:marBottom w:val="0"/>
          <w:divBdr>
            <w:top w:val="none" w:sz="0" w:space="0" w:color="auto"/>
            <w:left w:val="none" w:sz="0" w:space="0" w:color="auto"/>
            <w:bottom w:val="none" w:sz="0" w:space="0" w:color="auto"/>
            <w:right w:val="none" w:sz="0" w:space="0" w:color="auto"/>
          </w:divBdr>
          <w:divsChild>
            <w:div w:id="1796946424">
              <w:marLeft w:val="0"/>
              <w:marRight w:val="0"/>
              <w:marTop w:val="0"/>
              <w:marBottom w:val="0"/>
              <w:divBdr>
                <w:top w:val="none" w:sz="0" w:space="0" w:color="auto"/>
                <w:left w:val="none" w:sz="0" w:space="0" w:color="auto"/>
                <w:bottom w:val="none" w:sz="0" w:space="0" w:color="auto"/>
                <w:right w:val="none" w:sz="0" w:space="0" w:color="auto"/>
              </w:divBdr>
              <w:divsChild>
                <w:div w:id="600991358">
                  <w:marLeft w:val="0"/>
                  <w:marRight w:val="0"/>
                  <w:marTop w:val="0"/>
                  <w:marBottom w:val="0"/>
                  <w:divBdr>
                    <w:top w:val="none" w:sz="0" w:space="0" w:color="auto"/>
                    <w:left w:val="none" w:sz="0" w:space="0" w:color="auto"/>
                    <w:bottom w:val="none" w:sz="0" w:space="0" w:color="auto"/>
                    <w:right w:val="none" w:sz="0" w:space="0" w:color="auto"/>
                  </w:divBdr>
                  <w:divsChild>
                    <w:div w:id="13745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cpan.org/pod/distribution/perl/pod/perlvar.pod" TargetMode="External"/><Relationship Id="rId13" Type="http://schemas.openxmlformats.org/officeDocument/2006/relationships/hyperlink" Target="https://metacpan.org/pod/strict" TargetMode="External"/><Relationship Id="rId18" Type="http://schemas.openxmlformats.org/officeDocument/2006/relationships/hyperlink" Target="https://metacpan.org/pod/Modul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metacpan.org/pod/Cwd" TargetMode="External"/><Relationship Id="rId7" Type="http://schemas.openxmlformats.org/officeDocument/2006/relationships/hyperlink" Target="https://metacpan.org/pod/distribution/perl/pod/perlmodstyle.pod" TargetMode="External"/><Relationship Id="rId12" Type="http://schemas.openxmlformats.org/officeDocument/2006/relationships/hyperlink" Target="https://metacpan.org/pod/Some::Module" TargetMode="External"/><Relationship Id="rId17" Type="http://schemas.openxmlformats.org/officeDocument/2006/relationships/hyperlink" Target="https://metacpan.org/pod/Module"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metacpan.org/pod/Exporter" TargetMode="External"/><Relationship Id="rId20" Type="http://schemas.openxmlformats.org/officeDocument/2006/relationships/hyperlink" Target="https://metacpan.org/pod/SomeModule" TargetMode="External"/><Relationship Id="rId1" Type="http://schemas.openxmlformats.org/officeDocument/2006/relationships/styles" Target="styles.xml"/><Relationship Id="rId6" Type="http://schemas.openxmlformats.org/officeDocument/2006/relationships/hyperlink" Target="https://metacpan.org/pod/perlnewmod" TargetMode="External"/><Relationship Id="rId11" Type="http://schemas.openxmlformats.org/officeDocument/2006/relationships/hyperlink" Target="https://metacpan.org/pod/main" TargetMode="External"/><Relationship Id="rId24" Type="http://schemas.openxmlformats.org/officeDocument/2006/relationships/hyperlink" Target="https://metacpan.org/pod/Exporter" TargetMode="External"/><Relationship Id="rId5" Type="http://schemas.openxmlformats.org/officeDocument/2006/relationships/endnotes" Target="endnotes.xml"/><Relationship Id="rId15" Type="http://schemas.openxmlformats.org/officeDocument/2006/relationships/hyperlink" Target="https://metacpan.org/pod/Exporter" TargetMode="External"/><Relationship Id="rId23" Type="http://schemas.openxmlformats.org/officeDocument/2006/relationships/hyperlink" Target="https://metacpan.org/pod/Cwd" TargetMode="External"/><Relationship Id="rId10" Type="http://schemas.openxmlformats.org/officeDocument/2006/relationships/hyperlink" Target="https://metacpan.org/pod/Some_package" TargetMode="External"/><Relationship Id="rId19" Type="http://schemas.openxmlformats.org/officeDocument/2006/relationships/hyperlink" Target="https://metacpan.org/pod/Module" TargetMode="External"/><Relationship Id="rId4" Type="http://schemas.openxmlformats.org/officeDocument/2006/relationships/footnotes" Target="footnotes.xml"/><Relationship Id="rId9" Type="http://schemas.openxmlformats.org/officeDocument/2006/relationships/hyperlink" Target="https://metacpan.org/pod/main" TargetMode="External"/><Relationship Id="rId14" Type="http://schemas.openxmlformats.org/officeDocument/2006/relationships/hyperlink" Target="https://metacpan.org/pod/warnings" TargetMode="External"/><Relationship Id="rId22" Type="http://schemas.openxmlformats.org/officeDocument/2006/relationships/hyperlink" Target="https://metacpan.org/pod/Cw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Links>
    <vt:vector size="210" baseType="variant">
      <vt:variant>
        <vt:i4>6881404</vt:i4>
      </vt:variant>
      <vt:variant>
        <vt:i4>102</vt:i4>
      </vt:variant>
      <vt:variant>
        <vt:i4>0</vt:i4>
      </vt:variant>
      <vt:variant>
        <vt:i4>5</vt:i4>
      </vt:variant>
      <vt:variant>
        <vt:lpwstr>https://metacpan.org/pod/distribution/perl/pod/perlguts.pod</vt:lpwstr>
      </vt:variant>
      <vt:variant>
        <vt:lpwstr/>
      </vt:variant>
      <vt:variant>
        <vt:i4>7143527</vt:i4>
      </vt:variant>
      <vt:variant>
        <vt:i4>99</vt:i4>
      </vt:variant>
      <vt:variant>
        <vt:i4>0</vt:i4>
      </vt:variant>
      <vt:variant>
        <vt:i4>5</vt:i4>
      </vt:variant>
      <vt:variant>
        <vt:lpwstr>https://metacpan.org/pod/perlxstut</vt:lpwstr>
      </vt:variant>
      <vt:variant>
        <vt:lpwstr/>
      </vt:variant>
      <vt:variant>
        <vt:i4>4063294</vt:i4>
      </vt:variant>
      <vt:variant>
        <vt:i4>96</vt:i4>
      </vt:variant>
      <vt:variant>
        <vt:i4>0</vt:i4>
      </vt:variant>
      <vt:variant>
        <vt:i4>5</vt:i4>
      </vt:variant>
      <vt:variant>
        <vt:lpwstr>https://metacpan.org/pod/distribution/perl/pod/perlsub.pod</vt:lpwstr>
      </vt:variant>
      <vt:variant>
        <vt:lpwstr/>
      </vt:variant>
      <vt:variant>
        <vt:i4>1048579</vt:i4>
      </vt:variant>
      <vt:variant>
        <vt:i4>93</vt:i4>
      </vt:variant>
      <vt:variant>
        <vt:i4>0</vt:i4>
      </vt:variant>
      <vt:variant>
        <vt:i4>5</vt:i4>
      </vt:variant>
      <vt:variant>
        <vt:lpwstr>https://metacpan.org/pod/perlobj</vt:lpwstr>
      </vt:variant>
      <vt:variant>
        <vt:lpwstr/>
      </vt:variant>
      <vt:variant>
        <vt:i4>1048579</vt:i4>
      </vt:variant>
      <vt:variant>
        <vt:i4>90</vt:i4>
      </vt:variant>
      <vt:variant>
        <vt:i4>0</vt:i4>
      </vt:variant>
      <vt:variant>
        <vt:i4>5</vt:i4>
      </vt:variant>
      <vt:variant>
        <vt:lpwstr>https://metacpan.org/pod/perlobj</vt:lpwstr>
      </vt:variant>
      <vt:variant>
        <vt:lpwstr/>
      </vt:variant>
      <vt:variant>
        <vt:i4>7995515</vt:i4>
      </vt:variant>
      <vt:variant>
        <vt:i4>87</vt:i4>
      </vt:variant>
      <vt:variant>
        <vt:i4>0</vt:i4>
      </vt:variant>
      <vt:variant>
        <vt:i4>5</vt:i4>
      </vt:variant>
      <vt:variant>
        <vt:lpwstr>https://metacpan.org/pod/perlootut</vt:lpwstr>
      </vt:variant>
      <vt:variant>
        <vt:lpwstr/>
      </vt:variant>
      <vt:variant>
        <vt:i4>1376267</vt:i4>
      </vt:variant>
      <vt:variant>
        <vt:i4>84</vt:i4>
      </vt:variant>
      <vt:variant>
        <vt:i4>0</vt:i4>
      </vt:variant>
      <vt:variant>
        <vt:i4>5</vt:i4>
      </vt:variant>
      <vt:variant>
        <vt:lpwstr>https://metacpan.org/pod/Exporter</vt:lpwstr>
      </vt:variant>
      <vt:variant>
        <vt:lpwstr/>
      </vt:variant>
      <vt:variant>
        <vt:i4>1638427</vt:i4>
      </vt:variant>
      <vt:variant>
        <vt:i4>81</vt:i4>
      </vt:variant>
      <vt:variant>
        <vt:i4>0</vt:i4>
      </vt:variant>
      <vt:variant>
        <vt:i4>5</vt:i4>
      </vt:variant>
      <vt:variant>
        <vt:lpwstr>https://metacpan.org/pod/distribution/perl/pod/perlmodlib.PL</vt:lpwstr>
      </vt:variant>
      <vt:variant>
        <vt:lpwstr/>
      </vt:variant>
      <vt:variant>
        <vt:i4>1048607</vt:i4>
      </vt:variant>
      <vt:variant>
        <vt:i4>78</vt:i4>
      </vt:variant>
      <vt:variant>
        <vt:i4>0</vt:i4>
      </vt:variant>
      <vt:variant>
        <vt:i4>5</vt:i4>
      </vt:variant>
      <vt:variant>
        <vt:lpwstr>https://metacpan.org/pod/Cwd</vt:lpwstr>
      </vt:variant>
      <vt:variant>
        <vt:lpwstr/>
      </vt:variant>
      <vt:variant>
        <vt:i4>1048607</vt:i4>
      </vt:variant>
      <vt:variant>
        <vt:i4>75</vt:i4>
      </vt:variant>
      <vt:variant>
        <vt:i4>0</vt:i4>
      </vt:variant>
      <vt:variant>
        <vt:i4>5</vt:i4>
      </vt:variant>
      <vt:variant>
        <vt:lpwstr>https://metacpan.org/pod/Cwd</vt:lpwstr>
      </vt:variant>
      <vt:variant>
        <vt:lpwstr/>
      </vt:variant>
      <vt:variant>
        <vt:i4>1048607</vt:i4>
      </vt:variant>
      <vt:variant>
        <vt:i4>72</vt:i4>
      </vt:variant>
      <vt:variant>
        <vt:i4>0</vt:i4>
      </vt:variant>
      <vt:variant>
        <vt:i4>5</vt:i4>
      </vt:variant>
      <vt:variant>
        <vt:lpwstr>https://metacpan.org/pod/Cwd</vt:lpwstr>
      </vt:variant>
      <vt:variant>
        <vt:lpwstr/>
      </vt:variant>
      <vt:variant>
        <vt:i4>7078008</vt:i4>
      </vt:variant>
      <vt:variant>
        <vt:i4>69</vt:i4>
      </vt:variant>
      <vt:variant>
        <vt:i4>0</vt:i4>
      </vt:variant>
      <vt:variant>
        <vt:i4>5</vt:i4>
      </vt:variant>
      <vt:variant>
        <vt:lpwstr>https://metacpan.org/pod/SomeModule</vt:lpwstr>
      </vt:variant>
      <vt:variant>
        <vt:lpwstr/>
      </vt:variant>
      <vt:variant>
        <vt:i4>7471218</vt:i4>
      </vt:variant>
      <vt:variant>
        <vt:i4>66</vt:i4>
      </vt:variant>
      <vt:variant>
        <vt:i4>0</vt:i4>
      </vt:variant>
      <vt:variant>
        <vt:i4>5</vt:i4>
      </vt:variant>
      <vt:variant>
        <vt:lpwstr>https://metacpan.org/pod/Module</vt:lpwstr>
      </vt:variant>
      <vt:variant>
        <vt:lpwstr/>
      </vt:variant>
      <vt:variant>
        <vt:i4>7471218</vt:i4>
      </vt:variant>
      <vt:variant>
        <vt:i4>63</vt:i4>
      </vt:variant>
      <vt:variant>
        <vt:i4>0</vt:i4>
      </vt:variant>
      <vt:variant>
        <vt:i4>5</vt:i4>
      </vt:variant>
      <vt:variant>
        <vt:lpwstr>https://metacpan.org/pod/Module</vt:lpwstr>
      </vt:variant>
      <vt:variant>
        <vt:lpwstr/>
      </vt:variant>
      <vt:variant>
        <vt:i4>7471218</vt:i4>
      </vt:variant>
      <vt:variant>
        <vt:i4>60</vt:i4>
      </vt:variant>
      <vt:variant>
        <vt:i4>0</vt:i4>
      </vt:variant>
      <vt:variant>
        <vt:i4>5</vt:i4>
      </vt:variant>
      <vt:variant>
        <vt:lpwstr>https://metacpan.org/pod/Module</vt:lpwstr>
      </vt:variant>
      <vt:variant>
        <vt:lpwstr/>
      </vt:variant>
      <vt:variant>
        <vt:i4>1638427</vt:i4>
      </vt:variant>
      <vt:variant>
        <vt:i4>57</vt:i4>
      </vt:variant>
      <vt:variant>
        <vt:i4>0</vt:i4>
      </vt:variant>
      <vt:variant>
        <vt:i4>5</vt:i4>
      </vt:variant>
      <vt:variant>
        <vt:lpwstr>https://metacpan.org/pod/distribution/perl/pod/perlmodlib.PL</vt:lpwstr>
      </vt:variant>
      <vt:variant>
        <vt:lpwstr/>
      </vt:variant>
      <vt:variant>
        <vt:i4>1376267</vt:i4>
      </vt:variant>
      <vt:variant>
        <vt:i4>54</vt:i4>
      </vt:variant>
      <vt:variant>
        <vt:i4>0</vt:i4>
      </vt:variant>
      <vt:variant>
        <vt:i4>5</vt:i4>
      </vt:variant>
      <vt:variant>
        <vt:lpwstr>https://metacpan.org/pod/Exporter</vt:lpwstr>
      </vt:variant>
      <vt:variant>
        <vt:lpwstr/>
      </vt:variant>
      <vt:variant>
        <vt:i4>1376267</vt:i4>
      </vt:variant>
      <vt:variant>
        <vt:i4>51</vt:i4>
      </vt:variant>
      <vt:variant>
        <vt:i4>0</vt:i4>
      </vt:variant>
      <vt:variant>
        <vt:i4>5</vt:i4>
      </vt:variant>
      <vt:variant>
        <vt:lpwstr>https://metacpan.org/pod/Exporter</vt:lpwstr>
      </vt:variant>
      <vt:variant>
        <vt:lpwstr/>
      </vt:variant>
      <vt:variant>
        <vt:i4>1835017</vt:i4>
      </vt:variant>
      <vt:variant>
        <vt:i4>48</vt:i4>
      </vt:variant>
      <vt:variant>
        <vt:i4>0</vt:i4>
      </vt:variant>
      <vt:variant>
        <vt:i4>5</vt:i4>
      </vt:variant>
      <vt:variant>
        <vt:lpwstr>https://metacpan.org/pod/warnings</vt:lpwstr>
      </vt:variant>
      <vt:variant>
        <vt:lpwstr/>
      </vt:variant>
      <vt:variant>
        <vt:i4>7667829</vt:i4>
      </vt:variant>
      <vt:variant>
        <vt:i4>45</vt:i4>
      </vt:variant>
      <vt:variant>
        <vt:i4>0</vt:i4>
      </vt:variant>
      <vt:variant>
        <vt:i4>5</vt:i4>
      </vt:variant>
      <vt:variant>
        <vt:lpwstr>https://metacpan.org/pod/strict</vt:lpwstr>
      </vt:variant>
      <vt:variant>
        <vt:lpwstr/>
      </vt:variant>
      <vt:variant>
        <vt:i4>5636162</vt:i4>
      </vt:variant>
      <vt:variant>
        <vt:i4>42</vt:i4>
      </vt:variant>
      <vt:variant>
        <vt:i4>0</vt:i4>
      </vt:variant>
      <vt:variant>
        <vt:i4>5</vt:i4>
      </vt:variant>
      <vt:variant>
        <vt:lpwstr>https://metacpan.org/pod/Some::Module</vt:lpwstr>
      </vt:variant>
      <vt:variant>
        <vt:lpwstr/>
      </vt:variant>
      <vt:variant>
        <vt:i4>1048579</vt:i4>
      </vt:variant>
      <vt:variant>
        <vt:i4>39</vt:i4>
      </vt:variant>
      <vt:variant>
        <vt:i4>0</vt:i4>
      </vt:variant>
      <vt:variant>
        <vt:i4>5</vt:i4>
      </vt:variant>
      <vt:variant>
        <vt:lpwstr>https://metacpan.org/pod/perlobj</vt:lpwstr>
      </vt:variant>
      <vt:variant>
        <vt:lpwstr/>
      </vt:variant>
      <vt:variant>
        <vt:i4>7995515</vt:i4>
      </vt:variant>
      <vt:variant>
        <vt:i4>36</vt:i4>
      </vt:variant>
      <vt:variant>
        <vt:i4>0</vt:i4>
      </vt:variant>
      <vt:variant>
        <vt:i4>5</vt:i4>
      </vt:variant>
      <vt:variant>
        <vt:lpwstr>https://metacpan.org/pod/perlootut</vt:lpwstr>
      </vt:variant>
      <vt:variant>
        <vt:lpwstr/>
      </vt:variant>
      <vt:variant>
        <vt:i4>1048579</vt:i4>
      </vt:variant>
      <vt:variant>
        <vt:i4>33</vt:i4>
      </vt:variant>
      <vt:variant>
        <vt:i4>0</vt:i4>
      </vt:variant>
      <vt:variant>
        <vt:i4>5</vt:i4>
      </vt:variant>
      <vt:variant>
        <vt:lpwstr>https://metacpan.org/pod/perlobj</vt:lpwstr>
      </vt:variant>
      <vt:variant>
        <vt:lpwstr/>
      </vt:variant>
      <vt:variant>
        <vt:i4>1245193</vt:i4>
      </vt:variant>
      <vt:variant>
        <vt:i4>30</vt:i4>
      </vt:variant>
      <vt:variant>
        <vt:i4>0</vt:i4>
      </vt:variant>
      <vt:variant>
        <vt:i4>5</vt:i4>
      </vt:variant>
      <vt:variant>
        <vt:lpwstr>https://metacpan.org/pod/main</vt:lpwstr>
      </vt:variant>
      <vt:variant>
        <vt:lpwstr/>
      </vt:variant>
      <vt:variant>
        <vt:i4>3866640</vt:i4>
      </vt:variant>
      <vt:variant>
        <vt:i4>27</vt:i4>
      </vt:variant>
      <vt:variant>
        <vt:i4>0</vt:i4>
      </vt:variant>
      <vt:variant>
        <vt:i4>5</vt:i4>
      </vt:variant>
      <vt:variant>
        <vt:lpwstr>https://metacpan.org/pod/Some_package</vt:lpwstr>
      </vt:variant>
      <vt:variant>
        <vt:lpwstr/>
      </vt:variant>
      <vt:variant>
        <vt:i4>1245193</vt:i4>
      </vt:variant>
      <vt:variant>
        <vt:i4>24</vt:i4>
      </vt:variant>
      <vt:variant>
        <vt:i4>0</vt:i4>
      </vt:variant>
      <vt:variant>
        <vt:i4>5</vt:i4>
      </vt:variant>
      <vt:variant>
        <vt:lpwstr>https://metacpan.org/pod/main</vt:lpwstr>
      </vt:variant>
      <vt:variant>
        <vt:lpwstr/>
      </vt:variant>
      <vt:variant>
        <vt:i4>3866670</vt:i4>
      </vt:variant>
      <vt:variant>
        <vt:i4>21</vt:i4>
      </vt:variant>
      <vt:variant>
        <vt:i4>0</vt:i4>
      </vt:variant>
      <vt:variant>
        <vt:i4>5</vt:i4>
      </vt:variant>
      <vt:variant>
        <vt:lpwstr>https://metacpan.org/pod/distribution/perl/pod/perlref.pod</vt:lpwstr>
      </vt:variant>
      <vt:variant>
        <vt:lpwstr/>
      </vt:variant>
      <vt:variant>
        <vt:i4>4063294</vt:i4>
      </vt:variant>
      <vt:variant>
        <vt:i4>18</vt:i4>
      </vt:variant>
      <vt:variant>
        <vt:i4>0</vt:i4>
      </vt:variant>
      <vt:variant>
        <vt:i4>5</vt:i4>
      </vt:variant>
      <vt:variant>
        <vt:lpwstr>https://metacpan.org/pod/distribution/perl/pod/perlsub.pod</vt:lpwstr>
      </vt:variant>
      <vt:variant>
        <vt:lpwstr/>
      </vt:variant>
      <vt:variant>
        <vt:i4>3866670</vt:i4>
      </vt:variant>
      <vt:variant>
        <vt:i4>15</vt:i4>
      </vt:variant>
      <vt:variant>
        <vt:i4>0</vt:i4>
      </vt:variant>
      <vt:variant>
        <vt:i4>5</vt:i4>
      </vt:variant>
      <vt:variant>
        <vt:lpwstr>https://metacpan.org/pod/distribution/perl/pod/perlref.pod</vt:lpwstr>
      </vt:variant>
      <vt:variant>
        <vt:lpwstr/>
      </vt:variant>
      <vt:variant>
        <vt:i4>4063294</vt:i4>
      </vt:variant>
      <vt:variant>
        <vt:i4>12</vt:i4>
      </vt:variant>
      <vt:variant>
        <vt:i4>0</vt:i4>
      </vt:variant>
      <vt:variant>
        <vt:i4>5</vt:i4>
      </vt:variant>
      <vt:variant>
        <vt:lpwstr>https://metacpan.org/pod/distribution/perl/pod/perlsub.pod</vt:lpwstr>
      </vt:variant>
      <vt:variant>
        <vt:lpwstr/>
      </vt:variant>
      <vt:variant>
        <vt:i4>5111899</vt:i4>
      </vt:variant>
      <vt:variant>
        <vt:i4>9</vt:i4>
      </vt:variant>
      <vt:variant>
        <vt:i4>0</vt:i4>
      </vt:variant>
      <vt:variant>
        <vt:i4>5</vt:i4>
      </vt:variant>
      <vt:variant>
        <vt:lpwstr>https://metacpan.org/pod/distribution/perl/pod/perldebug.pod</vt:lpwstr>
      </vt:variant>
      <vt:variant>
        <vt:lpwstr/>
      </vt:variant>
      <vt:variant>
        <vt:i4>2490412</vt:i4>
      </vt:variant>
      <vt:variant>
        <vt:i4>6</vt:i4>
      </vt:variant>
      <vt:variant>
        <vt:i4>0</vt:i4>
      </vt:variant>
      <vt:variant>
        <vt:i4>5</vt:i4>
      </vt:variant>
      <vt:variant>
        <vt:lpwstr>https://metacpan.org/pod/distribution/perl/pod/perlvar.pod</vt:lpwstr>
      </vt:variant>
      <vt:variant>
        <vt:lpwstr>The-Syntax-of-Variable-Names</vt:lpwstr>
      </vt:variant>
      <vt:variant>
        <vt:i4>7012474</vt:i4>
      </vt:variant>
      <vt:variant>
        <vt:i4>3</vt:i4>
      </vt:variant>
      <vt:variant>
        <vt:i4>0</vt:i4>
      </vt:variant>
      <vt:variant>
        <vt:i4>5</vt:i4>
      </vt:variant>
      <vt:variant>
        <vt:lpwstr>https://metacpan.org/pod/distribution/perl/pod/perlmodstyle.pod</vt:lpwstr>
      </vt:variant>
      <vt:variant>
        <vt:lpwstr/>
      </vt:variant>
      <vt:variant>
        <vt:i4>6488169</vt:i4>
      </vt:variant>
      <vt:variant>
        <vt:i4>0</vt:i4>
      </vt:variant>
      <vt:variant>
        <vt:i4>0</vt:i4>
      </vt:variant>
      <vt:variant>
        <vt:i4>5</vt:i4>
      </vt:variant>
      <vt:variant>
        <vt:lpwstr>https://metacpan.org/pod/perlnewmod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2024-05-27T02:18:00Z</cp:lastPrinted>
  <dcterms:created xsi:type="dcterms:W3CDTF">2024-05-27T02:18:00Z</dcterms:created>
  <dcterms:modified xsi:type="dcterms:W3CDTF">2024-05-27T02:18:00Z</dcterms:modified>
</cp:coreProperties>
</file>