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1D0" w:rsidRPr="0032735E" w:rsidRDefault="00D711D0" w:rsidP="00D711D0">
      <w:pPr>
        <w:pBdr>
          <w:bottom w:val="single" w:sz="6" w:space="11" w:color="CCCCCC"/>
        </w:pBdr>
        <w:spacing w:before="100" w:beforeAutospacing="1" w:after="100" w:afterAutospacing="1" w:line="264" w:lineRule="atLeast"/>
        <w:outlineLvl w:val="1"/>
        <w:rPr>
          <w:rFonts w:ascii="Verdana" w:hAnsi="Verdana" w:cs="Arial"/>
          <w:color w:val="7598C4"/>
          <w:kern w:val="36"/>
          <w:sz w:val="20"/>
          <w:szCs w:val="20"/>
        </w:rPr>
      </w:pPr>
      <w:r w:rsidRPr="0032735E">
        <w:rPr>
          <w:rFonts w:ascii="Verdana" w:hAnsi="Verdana" w:cs="Arial"/>
          <w:color w:val="7598C4"/>
          <w:kern w:val="36"/>
          <w:sz w:val="20"/>
          <w:szCs w:val="20"/>
        </w:rPr>
        <w:t>Which SharePoint technology is right for you?</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t>Microsoft SharePoint Products and Technologies provide a host of features and functionalities for Collaboration, Portal, Search, Enterprise Content Management, Forms Driven Business Process, and Business Intelligence.</w:t>
      </w:r>
    </w:p>
    <w:p w:rsidR="00D711D0" w:rsidRPr="0032735E" w:rsidRDefault="00D711D0" w:rsidP="00D711D0">
      <w:pPr>
        <w:spacing w:line="384" w:lineRule="atLeast"/>
        <w:rPr>
          <w:rFonts w:ascii="Verdana" w:hAnsi="Verdana" w:cs="Arial"/>
          <w:b/>
          <w:bCs/>
          <w:color w:val="999999"/>
          <w:sz w:val="20"/>
          <w:szCs w:val="20"/>
        </w:rPr>
      </w:pPr>
      <w:r w:rsidRPr="0032735E">
        <w:rPr>
          <w:rFonts w:ascii="Verdana" w:hAnsi="Verdana" w:cs="Arial"/>
          <w:b/>
          <w:bCs/>
          <w:color w:val="999999"/>
          <w:sz w:val="20"/>
          <w:szCs w:val="20"/>
        </w:rPr>
        <w:t>In this article:</w:t>
      </w:r>
    </w:p>
    <w:p w:rsidR="00D711D0" w:rsidRPr="0032735E" w:rsidRDefault="00D83C1F" w:rsidP="00D711D0">
      <w:pPr>
        <w:spacing w:line="384" w:lineRule="atLeast"/>
        <w:rPr>
          <w:rFonts w:ascii="Verdana" w:hAnsi="Verdana" w:cs="Arial"/>
          <w:color w:val="484848"/>
          <w:sz w:val="20"/>
          <w:szCs w:val="20"/>
        </w:rPr>
      </w:pPr>
      <w:r w:rsidRPr="0032735E">
        <w:rPr>
          <w:rFonts w:ascii="Verdana" w:hAnsi="Verdana" w:cs="Arial"/>
          <w:noProof/>
          <w:color w:val="484848"/>
          <w:sz w:val="20"/>
          <w:szCs w:val="20"/>
        </w:rPr>
        <w:pict>
          <v:rect id="_x0000_i1026" alt="" style="width:431.95pt;height:.05pt;mso-width-percent:0;mso-height-percent:0;mso-width-percent:0;mso-height-percent:0" o:hrpct="923" o:hralign="center" o:hrstd="t" o:hrnoshade="t" o:hr="t" fillcolor="#ccc" stroked="f"/>
        </w:pict>
      </w:r>
    </w:p>
    <w:p w:rsidR="00D711D0" w:rsidRPr="0032735E" w:rsidRDefault="00D711D0" w:rsidP="00D711D0">
      <w:pPr>
        <w:numPr>
          <w:ilvl w:val="0"/>
          <w:numId w:val="1"/>
        </w:numPr>
        <w:spacing w:line="384" w:lineRule="atLeast"/>
        <w:ind w:left="240" w:right="240"/>
        <w:rPr>
          <w:rFonts w:ascii="Verdana" w:hAnsi="Verdana" w:cs="Arial"/>
          <w:color w:val="484848"/>
          <w:sz w:val="20"/>
          <w:szCs w:val="20"/>
        </w:rPr>
      </w:pPr>
      <w:hyperlink r:id="rId5" w:anchor="9#9" w:history="1">
        <w:r w:rsidRPr="0032735E">
          <w:rPr>
            <w:rFonts w:ascii="Verdana" w:hAnsi="Verdana" w:cs="Arial"/>
            <w:color w:val="0560A6"/>
            <w:sz w:val="20"/>
            <w:szCs w:val="20"/>
          </w:rPr>
          <w:t>Component overview</w:t>
        </w:r>
      </w:hyperlink>
      <w:r w:rsidRPr="0032735E">
        <w:rPr>
          <w:rFonts w:ascii="Verdana" w:hAnsi="Verdana" w:cs="Arial"/>
          <w:color w:val="484848"/>
          <w:sz w:val="20"/>
          <w:szCs w:val="20"/>
        </w:rPr>
        <w:t xml:space="preserve"> </w:t>
      </w:r>
    </w:p>
    <w:p w:rsidR="00D711D0" w:rsidRPr="0032735E" w:rsidRDefault="00D711D0" w:rsidP="00D711D0">
      <w:pPr>
        <w:numPr>
          <w:ilvl w:val="0"/>
          <w:numId w:val="2"/>
        </w:numPr>
        <w:spacing w:line="384" w:lineRule="atLeast"/>
        <w:ind w:left="240" w:right="240"/>
        <w:rPr>
          <w:rFonts w:ascii="Verdana" w:hAnsi="Verdana" w:cs="Arial"/>
          <w:color w:val="484848"/>
          <w:sz w:val="20"/>
          <w:szCs w:val="20"/>
        </w:rPr>
      </w:pPr>
      <w:hyperlink r:id="rId6" w:anchor="1#1" w:history="1">
        <w:r w:rsidRPr="0032735E">
          <w:rPr>
            <w:rFonts w:ascii="Verdana" w:hAnsi="Verdana" w:cs="Arial"/>
            <w:color w:val="0560A6"/>
            <w:sz w:val="20"/>
            <w:szCs w:val="20"/>
          </w:rPr>
          <w:t>Collaboration</w:t>
        </w:r>
      </w:hyperlink>
      <w:r w:rsidRPr="0032735E">
        <w:rPr>
          <w:rFonts w:ascii="Verdana" w:hAnsi="Verdana" w:cs="Arial"/>
          <w:color w:val="484848"/>
          <w:sz w:val="20"/>
          <w:szCs w:val="20"/>
        </w:rPr>
        <w:t xml:space="preserve"> </w:t>
      </w:r>
    </w:p>
    <w:p w:rsidR="00D711D0" w:rsidRPr="0032735E" w:rsidRDefault="00D711D0" w:rsidP="00D711D0">
      <w:pPr>
        <w:numPr>
          <w:ilvl w:val="0"/>
          <w:numId w:val="3"/>
        </w:numPr>
        <w:spacing w:line="384" w:lineRule="atLeast"/>
        <w:ind w:left="240" w:right="240"/>
        <w:rPr>
          <w:rFonts w:ascii="Verdana" w:hAnsi="Verdana" w:cs="Arial"/>
          <w:color w:val="484848"/>
          <w:sz w:val="20"/>
          <w:szCs w:val="20"/>
        </w:rPr>
      </w:pPr>
      <w:hyperlink r:id="rId7" w:anchor="2#2" w:history="1">
        <w:r w:rsidRPr="0032735E">
          <w:rPr>
            <w:rFonts w:ascii="Verdana" w:hAnsi="Verdana" w:cs="Arial"/>
            <w:color w:val="0560A6"/>
            <w:sz w:val="20"/>
            <w:szCs w:val="20"/>
          </w:rPr>
          <w:t>Enteprise portal</w:t>
        </w:r>
      </w:hyperlink>
      <w:r w:rsidRPr="0032735E">
        <w:rPr>
          <w:rFonts w:ascii="Verdana" w:hAnsi="Verdana" w:cs="Arial"/>
          <w:color w:val="484848"/>
          <w:sz w:val="20"/>
          <w:szCs w:val="20"/>
        </w:rPr>
        <w:t xml:space="preserve"> </w:t>
      </w:r>
    </w:p>
    <w:p w:rsidR="00D711D0" w:rsidRPr="0032735E" w:rsidRDefault="00D711D0" w:rsidP="00D711D0">
      <w:pPr>
        <w:numPr>
          <w:ilvl w:val="0"/>
          <w:numId w:val="4"/>
        </w:numPr>
        <w:spacing w:line="384" w:lineRule="atLeast"/>
        <w:ind w:left="240" w:right="240"/>
        <w:rPr>
          <w:rFonts w:ascii="Verdana" w:hAnsi="Verdana" w:cs="Arial"/>
          <w:color w:val="484848"/>
          <w:sz w:val="20"/>
          <w:szCs w:val="20"/>
        </w:rPr>
      </w:pPr>
      <w:hyperlink r:id="rId8" w:anchor="3#3" w:history="1">
        <w:r w:rsidRPr="0032735E">
          <w:rPr>
            <w:rFonts w:ascii="Verdana" w:hAnsi="Verdana" w:cs="Arial"/>
            <w:color w:val="0560A6"/>
            <w:sz w:val="20"/>
            <w:szCs w:val="20"/>
          </w:rPr>
          <w:t>Enterprise search</w:t>
        </w:r>
      </w:hyperlink>
      <w:r w:rsidRPr="0032735E">
        <w:rPr>
          <w:rFonts w:ascii="Verdana" w:hAnsi="Verdana" w:cs="Arial"/>
          <w:color w:val="484848"/>
          <w:sz w:val="20"/>
          <w:szCs w:val="20"/>
        </w:rPr>
        <w:t xml:space="preserve"> </w:t>
      </w:r>
    </w:p>
    <w:p w:rsidR="00D711D0" w:rsidRPr="0032735E" w:rsidRDefault="00D711D0" w:rsidP="00D711D0">
      <w:pPr>
        <w:numPr>
          <w:ilvl w:val="0"/>
          <w:numId w:val="5"/>
        </w:numPr>
        <w:spacing w:line="384" w:lineRule="atLeast"/>
        <w:ind w:left="240" w:right="240"/>
        <w:rPr>
          <w:rFonts w:ascii="Verdana" w:hAnsi="Verdana" w:cs="Arial"/>
          <w:color w:val="484848"/>
          <w:sz w:val="20"/>
          <w:szCs w:val="20"/>
        </w:rPr>
      </w:pPr>
      <w:hyperlink r:id="rId9" w:anchor="4#4" w:history="1">
        <w:r w:rsidRPr="0032735E">
          <w:rPr>
            <w:rFonts w:ascii="Verdana" w:hAnsi="Verdana" w:cs="Arial"/>
            <w:color w:val="0560A6"/>
            <w:sz w:val="20"/>
            <w:szCs w:val="20"/>
          </w:rPr>
          <w:t>Enterprise content management</w:t>
        </w:r>
      </w:hyperlink>
      <w:r w:rsidRPr="0032735E">
        <w:rPr>
          <w:rFonts w:ascii="Verdana" w:hAnsi="Verdana" w:cs="Arial"/>
          <w:color w:val="484848"/>
          <w:sz w:val="20"/>
          <w:szCs w:val="20"/>
        </w:rPr>
        <w:t xml:space="preserve"> </w:t>
      </w:r>
    </w:p>
    <w:p w:rsidR="00D711D0" w:rsidRPr="0032735E" w:rsidRDefault="00D711D0" w:rsidP="00D711D0">
      <w:pPr>
        <w:numPr>
          <w:ilvl w:val="0"/>
          <w:numId w:val="6"/>
        </w:numPr>
        <w:spacing w:line="384" w:lineRule="atLeast"/>
        <w:ind w:left="240" w:right="240"/>
        <w:rPr>
          <w:rFonts w:ascii="Verdana" w:hAnsi="Verdana" w:cs="Arial"/>
          <w:color w:val="484848"/>
          <w:sz w:val="20"/>
          <w:szCs w:val="20"/>
        </w:rPr>
      </w:pPr>
      <w:hyperlink r:id="rId10" w:anchor="5#5" w:history="1">
        <w:r w:rsidRPr="0032735E">
          <w:rPr>
            <w:rFonts w:ascii="Verdana" w:hAnsi="Verdana" w:cs="Arial"/>
            <w:color w:val="0560A6"/>
            <w:sz w:val="20"/>
            <w:szCs w:val="20"/>
          </w:rPr>
          <w:t>Forms-drive business processes</w:t>
        </w:r>
      </w:hyperlink>
      <w:r w:rsidRPr="0032735E">
        <w:rPr>
          <w:rFonts w:ascii="Verdana" w:hAnsi="Verdana" w:cs="Arial"/>
          <w:color w:val="484848"/>
          <w:sz w:val="20"/>
          <w:szCs w:val="20"/>
        </w:rPr>
        <w:t xml:space="preserve"> </w:t>
      </w:r>
    </w:p>
    <w:p w:rsidR="00D711D0" w:rsidRPr="0032735E" w:rsidRDefault="00D711D0" w:rsidP="00D711D0">
      <w:pPr>
        <w:numPr>
          <w:ilvl w:val="0"/>
          <w:numId w:val="7"/>
        </w:numPr>
        <w:spacing w:line="384" w:lineRule="atLeast"/>
        <w:ind w:left="240" w:right="240"/>
        <w:rPr>
          <w:rFonts w:ascii="Verdana" w:hAnsi="Verdana" w:cs="Arial"/>
          <w:color w:val="484848"/>
          <w:sz w:val="20"/>
          <w:szCs w:val="20"/>
        </w:rPr>
      </w:pPr>
      <w:hyperlink r:id="rId11" w:anchor="6#6" w:history="1">
        <w:r w:rsidRPr="0032735E">
          <w:rPr>
            <w:rFonts w:ascii="Verdana" w:hAnsi="Verdana" w:cs="Arial"/>
            <w:color w:val="0560A6"/>
            <w:sz w:val="20"/>
            <w:szCs w:val="20"/>
          </w:rPr>
          <w:t>Business intelligence</w:t>
        </w:r>
      </w:hyperlink>
      <w:r w:rsidRPr="0032735E">
        <w:rPr>
          <w:rFonts w:ascii="Verdana" w:hAnsi="Verdana" w:cs="Arial"/>
          <w:color w:val="484848"/>
          <w:sz w:val="20"/>
          <w:szCs w:val="20"/>
        </w:rPr>
        <w:t xml:space="preserve"> </w:t>
      </w:r>
    </w:p>
    <w:p w:rsidR="00D711D0" w:rsidRPr="0032735E" w:rsidRDefault="00D711D0" w:rsidP="00D711D0">
      <w:pPr>
        <w:numPr>
          <w:ilvl w:val="0"/>
          <w:numId w:val="8"/>
        </w:numPr>
        <w:spacing w:line="384" w:lineRule="atLeast"/>
        <w:ind w:left="240" w:right="240"/>
        <w:rPr>
          <w:rFonts w:ascii="Verdana" w:hAnsi="Verdana" w:cs="Arial"/>
          <w:color w:val="484848"/>
          <w:sz w:val="20"/>
          <w:szCs w:val="20"/>
        </w:rPr>
      </w:pPr>
      <w:hyperlink r:id="rId12" w:anchor="7#7" w:history="1">
        <w:r w:rsidRPr="0032735E">
          <w:rPr>
            <w:rFonts w:ascii="Verdana" w:hAnsi="Verdana" w:cs="Arial"/>
            <w:color w:val="0560A6"/>
            <w:sz w:val="20"/>
            <w:szCs w:val="20"/>
          </w:rPr>
          <w:t>Management</w:t>
        </w:r>
      </w:hyperlink>
      <w:r w:rsidRPr="0032735E">
        <w:rPr>
          <w:rFonts w:ascii="Verdana" w:hAnsi="Verdana" w:cs="Arial"/>
          <w:color w:val="484848"/>
          <w:sz w:val="20"/>
          <w:szCs w:val="20"/>
        </w:rPr>
        <w:t xml:space="preserve"> </w:t>
      </w:r>
    </w:p>
    <w:p w:rsidR="00D711D0" w:rsidRPr="0032735E" w:rsidRDefault="00D711D0" w:rsidP="00D711D0">
      <w:pPr>
        <w:numPr>
          <w:ilvl w:val="0"/>
          <w:numId w:val="9"/>
        </w:numPr>
        <w:spacing w:line="384" w:lineRule="atLeast"/>
        <w:ind w:left="240" w:right="240"/>
        <w:rPr>
          <w:rFonts w:ascii="Verdana" w:hAnsi="Verdana" w:cs="Arial"/>
          <w:color w:val="484848"/>
          <w:sz w:val="20"/>
          <w:szCs w:val="20"/>
        </w:rPr>
      </w:pPr>
      <w:hyperlink r:id="rId13" w:anchor="8#8" w:history="1">
        <w:r w:rsidRPr="0032735E">
          <w:rPr>
            <w:rFonts w:ascii="Verdana" w:hAnsi="Verdana" w:cs="Arial"/>
            <w:color w:val="0560A6"/>
            <w:sz w:val="20"/>
            <w:szCs w:val="20"/>
          </w:rPr>
          <w:t>Platform</w:t>
        </w:r>
      </w:hyperlink>
      <w:r w:rsidRPr="0032735E">
        <w:rPr>
          <w:rFonts w:ascii="Verdana" w:hAnsi="Verdana" w:cs="Arial"/>
          <w:color w:val="484848"/>
          <w:sz w:val="20"/>
          <w:szCs w:val="20"/>
        </w:rPr>
        <w:t xml:space="preserve"> </w:t>
      </w:r>
    </w:p>
    <w:p w:rsidR="00D711D0" w:rsidRPr="0032735E" w:rsidRDefault="00D83C1F" w:rsidP="00D711D0">
      <w:pPr>
        <w:spacing w:line="384" w:lineRule="atLeast"/>
        <w:rPr>
          <w:rFonts w:ascii="Verdana" w:hAnsi="Verdana" w:cs="Arial"/>
          <w:color w:val="484848"/>
          <w:sz w:val="20"/>
          <w:szCs w:val="20"/>
        </w:rPr>
      </w:pPr>
      <w:r w:rsidRPr="0032735E">
        <w:rPr>
          <w:rFonts w:ascii="Verdana" w:hAnsi="Verdana" w:cs="Arial"/>
          <w:noProof/>
          <w:color w:val="484848"/>
          <w:sz w:val="20"/>
          <w:szCs w:val="20"/>
        </w:rPr>
        <w:pict>
          <v:rect id="_x0000_i1025" alt="" style="width:431.95pt;height:.05pt;mso-width-percent:0;mso-height-percent:0;mso-width-percent:0;mso-height-percent:0" o:hrpct="923" o:hralign="center" o:hrstd="t" o:hrnoshade="t" o:hr="t" fillcolor="#ccc" stroked="f"/>
        </w:pict>
      </w:r>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0" w:name="9"/>
      <w:bookmarkEnd w:id="0"/>
      <w:r w:rsidRPr="0032735E">
        <w:rPr>
          <w:rFonts w:ascii="Verdana" w:hAnsi="Verdana" w:cs="Arial"/>
          <w:b/>
          <w:bCs/>
          <w:color w:val="EEA752"/>
          <w:sz w:val="20"/>
          <w:szCs w:val="20"/>
        </w:rPr>
        <w:t>Component overview</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t>All servers inherit a set of shared platform and management capabilities from Microsoft Windows SharePoint Services 3.0. The following tables are broken down into functional areas and provide a comparison of features available across the different editions of Microsoft SharePoint Product and Technologies.</w:t>
      </w:r>
    </w:p>
    <w:p w:rsidR="00D711D0" w:rsidRPr="0032735E" w:rsidRDefault="00D711D0" w:rsidP="00D711D0">
      <w:pPr>
        <w:numPr>
          <w:ilvl w:val="0"/>
          <w:numId w:val="10"/>
        </w:numPr>
        <w:spacing w:before="120" w:after="120" w:line="384" w:lineRule="atLeast"/>
        <w:ind w:left="240" w:right="240"/>
        <w:rPr>
          <w:rFonts w:ascii="Verdana" w:hAnsi="Verdana" w:cs="Arial"/>
          <w:color w:val="484848"/>
          <w:sz w:val="20"/>
          <w:szCs w:val="20"/>
        </w:rPr>
      </w:pPr>
      <w:r w:rsidRPr="0032735E">
        <w:rPr>
          <w:rFonts w:ascii="Verdana" w:hAnsi="Verdana" w:cs="Arial"/>
          <w:b/>
          <w:bCs/>
          <w:color w:val="484848"/>
          <w:sz w:val="20"/>
          <w:szCs w:val="20"/>
        </w:rPr>
        <w:t>Collaboration:</w:t>
      </w:r>
      <w:r w:rsidRPr="0032735E">
        <w:rPr>
          <w:rFonts w:ascii="Verdana" w:hAnsi="Verdana" w:cs="Arial"/>
          <w:color w:val="484848"/>
          <w:sz w:val="20"/>
          <w:szCs w:val="20"/>
        </w:rPr>
        <w:t xml:space="preserve"> Help keep teams connected and productive by providing easy access to the people, documents, and information users need to make more well-informed decisions within their jobs. Windows SharePoint products and technologies include collaboration and community, document life cycle capabilities, alters, task notifications, Really Simple Syndication (RSS), the basic Web-based user interface and navigation. </w:t>
      </w:r>
    </w:p>
    <w:p w:rsidR="00D711D0" w:rsidRPr="0032735E" w:rsidRDefault="00D711D0" w:rsidP="00D711D0">
      <w:pPr>
        <w:numPr>
          <w:ilvl w:val="0"/>
          <w:numId w:val="10"/>
        </w:numPr>
        <w:spacing w:before="120" w:after="120" w:line="384" w:lineRule="atLeast"/>
        <w:ind w:left="240" w:right="240"/>
        <w:rPr>
          <w:rFonts w:ascii="Verdana" w:hAnsi="Verdana" w:cs="Arial"/>
          <w:color w:val="484848"/>
          <w:sz w:val="20"/>
          <w:szCs w:val="20"/>
        </w:rPr>
      </w:pPr>
      <w:r w:rsidRPr="0032735E">
        <w:rPr>
          <w:rFonts w:ascii="Verdana" w:hAnsi="Verdana" w:cs="Arial"/>
          <w:b/>
          <w:bCs/>
          <w:color w:val="484848"/>
          <w:sz w:val="20"/>
          <w:szCs w:val="20"/>
        </w:rPr>
        <w:t>Portal:</w:t>
      </w:r>
      <w:r w:rsidRPr="0032735E">
        <w:rPr>
          <w:rFonts w:ascii="Verdana" w:hAnsi="Verdana" w:cs="Arial"/>
          <w:color w:val="484848"/>
          <w:sz w:val="20"/>
          <w:szCs w:val="20"/>
        </w:rPr>
        <w:t xml:space="preserve"> The portal components of Microsoft Office SharePoint Server 2007 include features that are especially useful for designing, deploying, and </w:t>
      </w:r>
      <w:r w:rsidRPr="0032735E">
        <w:rPr>
          <w:rFonts w:ascii="Verdana" w:hAnsi="Verdana" w:cs="Arial"/>
          <w:color w:val="484848"/>
          <w:sz w:val="20"/>
          <w:szCs w:val="20"/>
        </w:rPr>
        <w:lastRenderedPageBreak/>
        <w:t xml:space="preserve">managing enterprise intranet portals, corporate Internet presence Web sites, and divisional portal sites. </w:t>
      </w:r>
    </w:p>
    <w:p w:rsidR="00D711D0" w:rsidRPr="0032735E" w:rsidRDefault="00D711D0" w:rsidP="00D711D0">
      <w:pPr>
        <w:numPr>
          <w:ilvl w:val="0"/>
          <w:numId w:val="10"/>
        </w:numPr>
        <w:spacing w:before="120" w:after="120" w:line="384" w:lineRule="atLeast"/>
        <w:ind w:left="240" w:right="240"/>
        <w:rPr>
          <w:rFonts w:ascii="Verdana" w:hAnsi="Verdana" w:cs="Arial"/>
          <w:color w:val="484848"/>
          <w:sz w:val="20"/>
          <w:szCs w:val="20"/>
        </w:rPr>
      </w:pPr>
      <w:r w:rsidRPr="0032735E">
        <w:rPr>
          <w:rFonts w:ascii="Verdana" w:hAnsi="Verdana" w:cs="Arial"/>
          <w:b/>
          <w:bCs/>
          <w:color w:val="484848"/>
          <w:sz w:val="20"/>
          <w:szCs w:val="20"/>
        </w:rPr>
        <w:t>Search:</w:t>
      </w:r>
      <w:r w:rsidRPr="0032735E">
        <w:rPr>
          <w:rFonts w:ascii="Verdana" w:hAnsi="Verdana" w:cs="Arial"/>
          <w:color w:val="484848"/>
          <w:sz w:val="20"/>
          <w:szCs w:val="20"/>
        </w:rPr>
        <w:t xml:space="preserve"> The search component has been significantly enhanced in this release. The new features provide a consistent and familiar search experience, increased relevance of search results, and new functionalities along with improved scalability, manageability, and extensibility. </w:t>
      </w:r>
    </w:p>
    <w:p w:rsidR="00D711D0" w:rsidRPr="0032735E" w:rsidRDefault="00D711D0" w:rsidP="00D711D0">
      <w:pPr>
        <w:numPr>
          <w:ilvl w:val="0"/>
          <w:numId w:val="10"/>
        </w:numPr>
        <w:spacing w:before="120" w:after="120" w:line="384" w:lineRule="atLeast"/>
        <w:ind w:left="240" w:right="240"/>
        <w:rPr>
          <w:rFonts w:ascii="Verdana" w:hAnsi="Verdana" w:cs="Arial"/>
          <w:color w:val="484848"/>
          <w:sz w:val="20"/>
          <w:szCs w:val="20"/>
        </w:rPr>
      </w:pPr>
      <w:r w:rsidRPr="0032735E">
        <w:rPr>
          <w:rFonts w:ascii="Verdana" w:hAnsi="Verdana" w:cs="Arial"/>
          <w:b/>
          <w:bCs/>
          <w:color w:val="484848"/>
          <w:sz w:val="20"/>
          <w:szCs w:val="20"/>
        </w:rPr>
        <w:t>Enterprise Content Management:</w:t>
      </w:r>
      <w:r w:rsidRPr="0032735E">
        <w:rPr>
          <w:rFonts w:ascii="Verdana" w:hAnsi="Verdana" w:cs="Arial"/>
          <w:color w:val="484848"/>
          <w:sz w:val="20"/>
          <w:szCs w:val="20"/>
        </w:rPr>
        <w:t xml:space="preserve"> Windows SharePoint Services provides core document management functionality: major and minor versioning, check-in/check-out document locking, rich descriptive metadata, workflow, content type–based policies, auditing, and role-based-access controls at the document library, folder, and individual document levels. Office SharePoint Server 2007 builds on these capabilities to deliver enhanced authoring, business document processing, Web content management and publishing, records management, policy management, and support for multilingual publishing. </w:t>
      </w:r>
    </w:p>
    <w:p w:rsidR="00D711D0" w:rsidRPr="0032735E" w:rsidRDefault="00D711D0" w:rsidP="00D711D0">
      <w:pPr>
        <w:numPr>
          <w:ilvl w:val="0"/>
          <w:numId w:val="10"/>
        </w:numPr>
        <w:spacing w:before="120" w:after="120" w:line="384" w:lineRule="atLeast"/>
        <w:ind w:left="240" w:right="240"/>
        <w:rPr>
          <w:rFonts w:ascii="Verdana" w:hAnsi="Verdana" w:cs="Arial"/>
          <w:color w:val="484848"/>
          <w:sz w:val="20"/>
          <w:szCs w:val="20"/>
        </w:rPr>
      </w:pPr>
      <w:r w:rsidRPr="0032735E">
        <w:rPr>
          <w:rFonts w:ascii="Verdana" w:hAnsi="Verdana" w:cs="Arial"/>
          <w:b/>
          <w:bCs/>
          <w:color w:val="484848"/>
          <w:sz w:val="20"/>
          <w:szCs w:val="20"/>
        </w:rPr>
        <w:t>Forms Driven Business Process:</w:t>
      </w:r>
      <w:r w:rsidRPr="0032735E">
        <w:rPr>
          <w:rFonts w:ascii="Verdana" w:hAnsi="Verdana" w:cs="Arial"/>
          <w:color w:val="484848"/>
          <w:sz w:val="20"/>
          <w:szCs w:val="20"/>
        </w:rPr>
        <w:t xml:space="preserve"> Streamline forms-driven business processes with easy-to-use, intelligent, XML-based electronic forms that integrate smoothly with existing systems. This security-enhanced, client/server platform provides rapid-solution creation and deployment, centralizes form management and maintenance, and helps to extend business processes to customers, partners, and suppliers. </w:t>
      </w:r>
    </w:p>
    <w:p w:rsidR="00D711D0" w:rsidRPr="0032735E" w:rsidRDefault="00D711D0" w:rsidP="00D711D0">
      <w:pPr>
        <w:numPr>
          <w:ilvl w:val="0"/>
          <w:numId w:val="10"/>
        </w:numPr>
        <w:spacing w:before="120" w:after="120" w:line="384" w:lineRule="atLeast"/>
        <w:ind w:left="240" w:right="240"/>
        <w:rPr>
          <w:rFonts w:ascii="Verdana" w:hAnsi="Verdana" w:cs="Arial"/>
          <w:color w:val="484848"/>
          <w:sz w:val="20"/>
          <w:szCs w:val="20"/>
        </w:rPr>
      </w:pPr>
      <w:r w:rsidRPr="0032735E">
        <w:rPr>
          <w:rFonts w:ascii="Verdana" w:hAnsi="Verdana" w:cs="Arial"/>
          <w:b/>
          <w:bCs/>
          <w:color w:val="484848"/>
          <w:sz w:val="20"/>
          <w:szCs w:val="20"/>
        </w:rPr>
        <w:t>Business Intelligence:</w:t>
      </w:r>
      <w:r w:rsidRPr="0032735E">
        <w:rPr>
          <w:rFonts w:ascii="Verdana" w:hAnsi="Verdana" w:cs="Arial"/>
          <w:color w:val="484848"/>
          <w:sz w:val="20"/>
          <w:szCs w:val="20"/>
        </w:rPr>
        <w:t xml:space="preserve"> Provide business intelligence (BI) capabilities to every employee, so they can share, control, and reuse business information in order to make better business decisions. The BI features of Office SharePoint Server 2007 provide Web and programmatic access to published Microsoft Office Excel spreadsheets, programmatic reuse of critical line-of-business data, and easy development of Web-based BI dashboards that can incorporate rich, data-bound key performance indicators (KPIs), Web Parts, and published spreadsheets. </w:t>
      </w:r>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1" w:name="1"/>
      <w:bookmarkEnd w:id="1"/>
      <w:r w:rsidRPr="0032735E">
        <w:rPr>
          <w:rFonts w:ascii="Verdana" w:hAnsi="Verdana" w:cs="Arial"/>
          <w:b/>
          <w:bCs/>
          <w:color w:val="EEA752"/>
          <w:sz w:val="20"/>
          <w:szCs w:val="20"/>
        </w:rPr>
        <w:t>Collaboration</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3" name="Picture 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1923"/>
        <w:gridCol w:w="1426"/>
        <w:gridCol w:w="1426"/>
        <w:gridCol w:w="989"/>
        <w:gridCol w:w="1426"/>
        <w:gridCol w:w="1426"/>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Real-time presence and communication</w:t>
            </w:r>
            <w:r w:rsidRPr="0032735E">
              <w:rPr>
                <w:rFonts w:ascii="Verdana" w:hAnsi="Verdana" w:cs="Tahoma"/>
                <w:sz w:val="20"/>
                <w:szCs w:val="20"/>
              </w:rPr>
              <w:br/>
              <w:t xml:space="preserve">The enhanced real-time presence smart tag icon, displayed virtually everywhere a person’s name appears in the system, tells users whether a person is online and available for a telephone or audio conference call, instant messaging, or two-way video conversation. </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 name="Picture 5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 name="Picture 4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 name="Picture 4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 name="Picture 4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 name="Picture 4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Social Networking Web Part</w:t>
            </w:r>
            <w:r w:rsidRPr="0032735E">
              <w:rPr>
                <w:rFonts w:ascii="Verdana" w:hAnsi="Verdana" w:cs="Tahoma"/>
                <w:sz w:val="20"/>
                <w:szCs w:val="20"/>
              </w:rPr>
              <w:br/>
              <w:t xml:space="preserve">Include Social Networking Web Parts that use information about your organization, communities, and electronic communications in Public My Site pages to help establish connections between colleagues with common interests. </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 name="Pictur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 name="Pictur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Standard site templates</w:t>
            </w:r>
            <w:r w:rsidRPr="0032735E">
              <w:rPr>
                <w:rFonts w:ascii="Verdana" w:hAnsi="Verdana" w:cs="Tahoma"/>
                <w:sz w:val="20"/>
                <w:szCs w:val="20"/>
              </w:rPr>
              <w:br/>
              <w:t>Windows SharePoint Services 3.0 includes the following standard collaboration site templates:</w:t>
            </w:r>
          </w:p>
          <w:p w:rsidR="00D711D0" w:rsidRPr="0032735E" w:rsidRDefault="00D711D0">
            <w:pPr>
              <w:numPr>
                <w:ilvl w:val="0"/>
                <w:numId w:val="11"/>
              </w:numPr>
              <w:spacing w:before="120" w:after="120"/>
              <w:ind w:left="300" w:right="300"/>
              <w:rPr>
                <w:rFonts w:ascii="Verdana" w:hAnsi="Verdana" w:cs="Tahoma"/>
                <w:sz w:val="20"/>
                <w:szCs w:val="20"/>
              </w:rPr>
            </w:pPr>
            <w:r w:rsidRPr="0032735E">
              <w:rPr>
                <w:rFonts w:ascii="Verdana" w:hAnsi="Verdana" w:cs="Tahoma"/>
                <w:sz w:val="20"/>
                <w:szCs w:val="20"/>
              </w:rPr>
              <w:t xml:space="preserve">Team site </w:t>
            </w:r>
          </w:p>
          <w:p w:rsidR="00D711D0" w:rsidRPr="0032735E" w:rsidRDefault="00D711D0">
            <w:pPr>
              <w:numPr>
                <w:ilvl w:val="0"/>
                <w:numId w:val="11"/>
              </w:numPr>
              <w:spacing w:before="120" w:after="120"/>
              <w:ind w:left="300" w:right="300"/>
              <w:rPr>
                <w:rFonts w:ascii="Verdana" w:hAnsi="Verdana" w:cs="Tahoma"/>
                <w:sz w:val="20"/>
                <w:szCs w:val="20"/>
              </w:rPr>
            </w:pPr>
            <w:r w:rsidRPr="0032735E">
              <w:rPr>
                <w:rFonts w:ascii="Verdana" w:hAnsi="Verdana" w:cs="Tahoma"/>
                <w:sz w:val="20"/>
                <w:szCs w:val="20"/>
              </w:rPr>
              <w:t xml:space="preserve">Document workspace </w:t>
            </w:r>
          </w:p>
          <w:p w:rsidR="00D711D0" w:rsidRPr="0032735E" w:rsidRDefault="00D711D0">
            <w:pPr>
              <w:numPr>
                <w:ilvl w:val="0"/>
                <w:numId w:val="11"/>
              </w:numPr>
              <w:spacing w:before="120" w:after="120"/>
              <w:ind w:left="300" w:right="300"/>
              <w:rPr>
                <w:rFonts w:ascii="Verdana" w:hAnsi="Verdana" w:cs="Tahoma"/>
                <w:sz w:val="20"/>
                <w:szCs w:val="20"/>
              </w:rPr>
            </w:pPr>
            <w:r w:rsidRPr="0032735E">
              <w:rPr>
                <w:rFonts w:ascii="Verdana" w:hAnsi="Verdana" w:cs="Tahoma"/>
                <w:sz w:val="20"/>
                <w:szCs w:val="20"/>
              </w:rPr>
              <w:t xml:space="preserve">Blank site </w:t>
            </w:r>
          </w:p>
          <w:p w:rsidR="00D711D0" w:rsidRPr="0032735E" w:rsidRDefault="00D711D0">
            <w:pPr>
              <w:numPr>
                <w:ilvl w:val="0"/>
                <w:numId w:val="11"/>
              </w:numPr>
              <w:spacing w:before="120" w:after="120"/>
              <w:ind w:left="300" w:right="300"/>
              <w:rPr>
                <w:rFonts w:ascii="Verdana" w:hAnsi="Verdana" w:cs="Tahoma"/>
                <w:sz w:val="20"/>
                <w:szCs w:val="20"/>
              </w:rPr>
            </w:pPr>
            <w:r w:rsidRPr="0032735E">
              <w:rPr>
                <w:rFonts w:ascii="Verdana" w:hAnsi="Verdana" w:cs="Tahoma"/>
                <w:sz w:val="20"/>
                <w:szCs w:val="20"/>
              </w:rPr>
              <w:t xml:space="preserve">Blog </w:t>
            </w:r>
          </w:p>
          <w:p w:rsidR="00D711D0" w:rsidRPr="0032735E" w:rsidRDefault="00D711D0">
            <w:pPr>
              <w:numPr>
                <w:ilvl w:val="0"/>
                <w:numId w:val="11"/>
              </w:numPr>
              <w:spacing w:before="120" w:after="120"/>
              <w:ind w:left="300" w:right="300"/>
              <w:rPr>
                <w:rFonts w:ascii="Verdana" w:hAnsi="Verdana" w:cs="Tahoma"/>
                <w:sz w:val="20"/>
                <w:szCs w:val="20"/>
              </w:rPr>
            </w:pPr>
            <w:r w:rsidRPr="0032735E">
              <w:rPr>
                <w:rFonts w:ascii="Verdana" w:hAnsi="Verdana" w:cs="Tahoma"/>
                <w:sz w:val="20"/>
                <w:szCs w:val="20"/>
              </w:rPr>
              <w:t xml:space="preserve">Wiki </w:t>
            </w:r>
          </w:p>
          <w:p w:rsidR="00D711D0" w:rsidRPr="0032735E" w:rsidRDefault="00D711D0">
            <w:pPr>
              <w:numPr>
                <w:ilvl w:val="0"/>
                <w:numId w:val="11"/>
              </w:numPr>
              <w:spacing w:before="120" w:after="120"/>
              <w:ind w:left="300" w:right="300"/>
              <w:rPr>
                <w:rFonts w:ascii="Verdana" w:hAnsi="Verdana" w:cs="Tahoma"/>
                <w:sz w:val="20"/>
                <w:szCs w:val="20"/>
              </w:rPr>
            </w:pPr>
            <w:r w:rsidRPr="0032735E">
              <w:rPr>
                <w:rFonts w:ascii="Verdana" w:hAnsi="Verdana" w:cs="Tahoma"/>
                <w:sz w:val="20"/>
                <w:szCs w:val="20"/>
              </w:rPr>
              <w:t xml:space="preserve">Meeting workspaces (five workspace types)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 name="Pictur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 name="Pictur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 name="Pictur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 name="Picture 4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 name="Pictur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Wikis</w:t>
            </w:r>
            <w:r w:rsidRPr="0032735E">
              <w:rPr>
                <w:rFonts w:ascii="Verdana" w:hAnsi="Verdana" w:cs="Tahoma"/>
                <w:sz w:val="20"/>
                <w:szCs w:val="20"/>
              </w:rPr>
              <w:br/>
              <w:t>A wiki is a new site template in Windows SharePoint Services 3.0 that makes it easy to create, edit, link, and restore an individual Web page. Wikis can be used as creative forums to brainstorm ideas, manage knowledge bases, create designs as well as instruction guides or simply gather information in an easy-to-edit format. Wikis are easy to create, modify, and annotate in addition to tracking contributions and changes. Key features include:</w:t>
            </w:r>
          </w:p>
          <w:p w:rsidR="00D711D0" w:rsidRPr="0032735E" w:rsidRDefault="00D711D0">
            <w:pPr>
              <w:numPr>
                <w:ilvl w:val="0"/>
                <w:numId w:val="12"/>
              </w:numPr>
              <w:spacing w:before="120" w:after="120"/>
              <w:ind w:left="300" w:right="300"/>
              <w:rPr>
                <w:rFonts w:ascii="Verdana" w:hAnsi="Verdana" w:cs="Tahoma"/>
                <w:sz w:val="20"/>
                <w:szCs w:val="20"/>
              </w:rPr>
            </w:pPr>
            <w:r w:rsidRPr="0032735E">
              <w:rPr>
                <w:rFonts w:ascii="Verdana" w:hAnsi="Verdana" w:cs="Tahoma"/>
                <w:sz w:val="20"/>
                <w:szCs w:val="20"/>
              </w:rPr>
              <w:t xml:space="preserve">Fast and easy page creation </w:t>
            </w:r>
          </w:p>
          <w:p w:rsidR="00D711D0" w:rsidRPr="0032735E" w:rsidRDefault="00D711D0">
            <w:pPr>
              <w:numPr>
                <w:ilvl w:val="0"/>
                <w:numId w:val="12"/>
              </w:numPr>
              <w:spacing w:before="120" w:after="120"/>
              <w:ind w:left="300" w:right="300"/>
              <w:rPr>
                <w:rFonts w:ascii="Verdana" w:hAnsi="Verdana" w:cs="Tahoma"/>
                <w:sz w:val="20"/>
                <w:szCs w:val="20"/>
              </w:rPr>
            </w:pPr>
            <w:r w:rsidRPr="0032735E">
              <w:rPr>
                <w:rFonts w:ascii="Verdana" w:hAnsi="Verdana" w:cs="Tahoma"/>
                <w:sz w:val="20"/>
                <w:szCs w:val="20"/>
              </w:rPr>
              <w:t xml:space="preserve">Easy and automatic linking </w:t>
            </w:r>
          </w:p>
          <w:p w:rsidR="00D711D0" w:rsidRPr="0032735E" w:rsidRDefault="00D711D0">
            <w:pPr>
              <w:numPr>
                <w:ilvl w:val="0"/>
                <w:numId w:val="12"/>
              </w:numPr>
              <w:spacing w:before="120" w:after="120"/>
              <w:ind w:left="300" w:right="300"/>
              <w:rPr>
                <w:rFonts w:ascii="Verdana" w:hAnsi="Verdana" w:cs="Tahoma"/>
                <w:sz w:val="20"/>
                <w:szCs w:val="20"/>
              </w:rPr>
            </w:pPr>
            <w:r w:rsidRPr="0032735E">
              <w:rPr>
                <w:rFonts w:ascii="Verdana" w:hAnsi="Verdana" w:cs="Tahoma"/>
                <w:sz w:val="20"/>
                <w:szCs w:val="20"/>
              </w:rPr>
              <w:t xml:space="preserve">Version differences </w:t>
            </w:r>
          </w:p>
          <w:p w:rsidR="00D711D0" w:rsidRPr="0032735E" w:rsidRDefault="00D711D0">
            <w:pPr>
              <w:numPr>
                <w:ilvl w:val="0"/>
                <w:numId w:val="12"/>
              </w:numPr>
              <w:spacing w:before="120" w:after="120"/>
              <w:ind w:left="300" w:right="300"/>
              <w:rPr>
                <w:rFonts w:ascii="Verdana" w:hAnsi="Verdana" w:cs="Tahoma"/>
                <w:sz w:val="20"/>
                <w:szCs w:val="20"/>
              </w:rPr>
            </w:pPr>
            <w:r w:rsidRPr="0032735E">
              <w:rPr>
                <w:rFonts w:ascii="Verdana" w:hAnsi="Verdana" w:cs="Tahoma"/>
                <w:sz w:val="20"/>
                <w:szCs w:val="20"/>
              </w:rPr>
              <w:t xml:space="preserve">What you see is what you get (WYSIWYG) Web page editing </w:t>
            </w:r>
          </w:p>
          <w:p w:rsidR="00D711D0" w:rsidRPr="0032735E" w:rsidRDefault="00D711D0">
            <w:pPr>
              <w:ind w:left="60" w:right="60"/>
              <w:rPr>
                <w:rFonts w:ascii="Verdana" w:hAnsi="Verdana" w:cs="Tahoma"/>
                <w:sz w:val="20"/>
                <w:szCs w:val="20"/>
              </w:rPr>
            </w:pPr>
            <w:r w:rsidRPr="0032735E">
              <w:rPr>
                <w:rFonts w:ascii="Verdana" w:hAnsi="Verdana" w:cs="Tahoma"/>
                <w:sz w:val="20"/>
                <w:szCs w:val="20"/>
              </w:rPr>
              <w:br/>
              <w:t xml:space="preserve">Wikis leverage existing SharePoint functionality including search, navigation, alerts, and custom fields. </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 name="Pictur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 name="Pictur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 name="Picture 4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 name="Picture 4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 name="Picture 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Blogs</w:t>
            </w:r>
            <w:r w:rsidRPr="0032735E">
              <w:rPr>
                <w:rFonts w:ascii="Verdana" w:hAnsi="Verdana" w:cs="Tahoma"/>
                <w:sz w:val="20"/>
                <w:szCs w:val="20"/>
              </w:rPr>
              <w:br/>
              <w:t>Blogs provide a publishing-oriented experience for a single user or a team. Windows SharePoint Services 3.0 includes a site template that supports:</w:t>
            </w:r>
          </w:p>
          <w:p w:rsidR="00D711D0" w:rsidRPr="0032735E" w:rsidRDefault="00D711D0">
            <w:pPr>
              <w:numPr>
                <w:ilvl w:val="0"/>
                <w:numId w:val="13"/>
              </w:numPr>
              <w:spacing w:before="120" w:after="120"/>
              <w:ind w:left="300" w:right="300"/>
              <w:rPr>
                <w:rFonts w:ascii="Verdana" w:hAnsi="Verdana" w:cs="Tahoma"/>
                <w:sz w:val="20"/>
                <w:szCs w:val="20"/>
              </w:rPr>
            </w:pPr>
            <w:r w:rsidRPr="0032735E">
              <w:rPr>
                <w:rFonts w:ascii="Verdana" w:hAnsi="Verdana" w:cs="Tahoma"/>
                <w:sz w:val="20"/>
                <w:szCs w:val="20"/>
              </w:rPr>
              <w:t xml:space="preserve">Article posting </w:t>
            </w:r>
          </w:p>
          <w:p w:rsidR="00D711D0" w:rsidRPr="0032735E" w:rsidRDefault="00D711D0">
            <w:pPr>
              <w:numPr>
                <w:ilvl w:val="0"/>
                <w:numId w:val="13"/>
              </w:numPr>
              <w:spacing w:before="120" w:after="120"/>
              <w:ind w:left="300" w:right="300"/>
              <w:rPr>
                <w:rFonts w:ascii="Verdana" w:hAnsi="Verdana" w:cs="Tahoma"/>
                <w:sz w:val="20"/>
                <w:szCs w:val="20"/>
              </w:rPr>
            </w:pPr>
            <w:r w:rsidRPr="0032735E">
              <w:rPr>
                <w:rFonts w:ascii="Verdana" w:hAnsi="Verdana" w:cs="Tahoma"/>
                <w:sz w:val="20"/>
                <w:szCs w:val="20"/>
              </w:rPr>
              <w:t xml:space="preserve">Reader comments </w:t>
            </w:r>
          </w:p>
          <w:p w:rsidR="00D711D0" w:rsidRPr="0032735E" w:rsidRDefault="00D711D0">
            <w:pPr>
              <w:numPr>
                <w:ilvl w:val="0"/>
                <w:numId w:val="13"/>
              </w:numPr>
              <w:spacing w:before="120" w:after="120"/>
              <w:ind w:left="300" w:right="300"/>
              <w:rPr>
                <w:rFonts w:ascii="Verdana" w:hAnsi="Verdana" w:cs="Tahoma"/>
                <w:sz w:val="20"/>
                <w:szCs w:val="20"/>
              </w:rPr>
            </w:pPr>
            <w:r w:rsidRPr="0032735E">
              <w:rPr>
                <w:rFonts w:ascii="Verdana" w:hAnsi="Verdana" w:cs="Tahoma"/>
                <w:sz w:val="20"/>
                <w:szCs w:val="20"/>
              </w:rPr>
              <w:t xml:space="preserve">Archive views </w:t>
            </w:r>
          </w:p>
          <w:p w:rsidR="00D711D0" w:rsidRPr="0032735E" w:rsidRDefault="00D711D0">
            <w:pPr>
              <w:numPr>
                <w:ilvl w:val="0"/>
                <w:numId w:val="13"/>
              </w:numPr>
              <w:spacing w:before="120" w:after="120"/>
              <w:ind w:left="300" w:right="300"/>
              <w:rPr>
                <w:rFonts w:ascii="Verdana" w:hAnsi="Verdana" w:cs="Tahoma"/>
                <w:sz w:val="20"/>
                <w:szCs w:val="20"/>
              </w:rPr>
            </w:pPr>
            <w:r w:rsidRPr="0032735E">
              <w:rPr>
                <w:rFonts w:ascii="Verdana" w:hAnsi="Verdana" w:cs="Tahoma"/>
                <w:sz w:val="20"/>
                <w:szCs w:val="20"/>
              </w:rPr>
              <w:t xml:space="preserve">RSS feed generation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 name="Picture 4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 name="Picture 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 name="Picture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 name="Picture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 name="Pictur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People and Groups lists</w:t>
            </w:r>
            <w:r w:rsidRPr="0032735E">
              <w:rPr>
                <w:rFonts w:ascii="Verdana" w:hAnsi="Verdana" w:cs="Tahoma"/>
                <w:sz w:val="20"/>
                <w:szCs w:val="20"/>
              </w:rPr>
              <w:br/>
              <w:t>People and Groups offer a unified place to find, communicate with, and manage people and their permissions, including support for custom fields such as Department, “Office #” and Area of Focus; in addition to the new Person field type. The Person field type creates rich displays of lists of people including support for a People Picker for browsing a list of users. Member Group provides:</w:t>
            </w:r>
          </w:p>
          <w:p w:rsidR="00D711D0" w:rsidRPr="0032735E" w:rsidRDefault="00D711D0">
            <w:pPr>
              <w:numPr>
                <w:ilvl w:val="0"/>
                <w:numId w:val="14"/>
              </w:numPr>
              <w:spacing w:before="120" w:after="120"/>
              <w:ind w:left="300" w:right="300"/>
              <w:rPr>
                <w:rFonts w:ascii="Verdana" w:hAnsi="Verdana" w:cs="Tahoma"/>
                <w:sz w:val="20"/>
                <w:szCs w:val="20"/>
              </w:rPr>
            </w:pPr>
            <w:r w:rsidRPr="0032735E">
              <w:rPr>
                <w:rFonts w:ascii="Verdana" w:hAnsi="Verdana" w:cs="Tahoma"/>
                <w:sz w:val="20"/>
                <w:szCs w:val="20"/>
              </w:rPr>
              <w:t xml:space="preserve">Re-use of groups across sites </w:t>
            </w:r>
          </w:p>
          <w:p w:rsidR="00D711D0" w:rsidRPr="0032735E" w:rsidRDefault="00D711D0">
            <w:pPr>
              <w:numPr>
                <w:ilvl w:val="0"/>
                <w:numId w:val="14"/>
              </w:numPr>
              <w:spacing w:before="120" w:after="120"/>
              <w:ind w:left="300" w:right="300"/>
              <w:rPr>
                <w:rFonts w:ascii="Verdana" w:hAnsi="Verdana" w:cs="Tahoma"/>
                <w:sz w:val="20"/>
                <w:szCs w:val="20"/>
              </w:rPr>
            </w:pPr>
            <w:r w:rsidRPr="0032735E">
              <w:rPr>
                <w:rFonts w:ascii="Verdana" w:hAnsi="Verdana" w:cs="Tahoma"/>
                <w:sz w:val="20"/>
                <w:szCs w:val="20"/>
              </w:rPr>
              <w:t xml:space="preserve">Distribution list for the members of the site </w:t>
            </w:r>
          </w:p>
          <w:p w:rsidR="00D711D0" w:rsidRPr="0032735E" w:rsidRDefault="00D711D0">
            <w:pPr>
              <w:ind w:left="60" w:right="60"/>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 name="Picture 4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 name="Picture 4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 name="Picture 4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 name="Picture 4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 name="Picture 4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Calendars</w:t>
            </w:r>
            <w:r w:rsidRPr="0032735E">
              <w:rPr>
                <w:rFonts w:ascii="Verdana" w:hAnsi="Verdana" w:cs="Tahoma"/>
                <w:sz w:val="20"/>
                <w:szCs w:val="20"/>
              </w:rPr>
              <w:br/>
              <w:t>Calendars have been enhanced with richer calendar views, expanded support for recurring events, and all-day events.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 name="Picture 4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 name="Picture 4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 name="Picture 4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 name="Picture 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 name="Picture 4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E-mail integration</w:t>
            </w:r>
            <w:r w:rsidRPr="0032735E">
              <w:rPr>
                <w:rFonts w:ascii="Verdana" w:hAnsi="Verdana" w:cs="Tahoma"/>
                <w:sz w:val="20"/>
                <w:szCs w:val="20"/>
              </w:rPr>
              <w:br/>
              <w:t>Document libraries, discussion boards, calendars, and announcements can be enabled to receive new postings via e-mail. In addition, extensible support is provided for custom e-mail handlers in Windows SharePoint Services 3.0.</w:t>
            </w:r>
            <w:r w:rsidRPr="0032735E">
              <w:rPr>
                <w:rFonts w:ascii="Verdana" w:hAnsi="Verdana" w:cs="Tahoma"/>
                <w:sz w:val="20"/>
                <w:szCs w:val="20"/>
              </w:rPr>
              <w:br/>
              <w:t xml:space="preserve">Similar to the functionality provided by public folders in Microsoft Exchange Server, e-mail enabled discussion boards support: </w:t>
            </w:r>
          </w:p>
          <w:p w:rsidR="00D711D0" w:rsidRPr="0032735E" w:rsidRDefault="00D711D0">
            <w:pPr>
              <w:numPr>
                <w:ilvl w:val="0"/>
                <w:numId w:val="15"/>
              </w:numPr>
              <w:spacing w:before="120" w:after="120"/>
              <w:ind w:left="300" w:right="300"/>
              <w:rPr>
                <w:rFonts w:ascii="Verdana" w:hAnsi="Verdana" w:cs="Tahoma"/>
                <w:sz w:val="20"/>
                <w:szCs w:val="20"/>
              </w:rPr>
            </w:pPr>
            <w:r w:rsidRPr="0032735E">
              <w:rPr>
                <w:rFonts w:ascii="Verdana" w:hAnsi="Verdana" w:cs="Tahoma"/>
                <w:sz w:val="20"/>
                <w:szCs w:val="20"/>
              </w:rPr>
              <w:t xml:space="preserve">A highly scalable, topic-based architecture </w:t>
            </w:r>
          </w:p>
          <w:p w:rsidR="00D711D0" w:rsidRPr="0032735E" w:rsidRDefault="00D711D0">
            <w:pPr>
              <w:numPr>
                <w:ilvl w:val="0"/>
                <w:numId w:val="15"/>
              </w:numPr>
              <w:spacing w:before="120" w:after="120"/>
              <w:ind w:left="300" w:right="300"/>
              <w:rPr>
                <w:rFonts w:ascii="Verdana" w:hAnsi="Verdana" w:cs="Tahoma"/>
                <w:sz w:val="20"/>
                <w:szCs w:val="20"/>
              </w:rPr>
            </w:pPr>
            <w:r w:rsidRPr="0032735E">
              <w:rPr>
                <w:rFonts w:ascii="Verdana" w:hAnsi="Verdana" w:cs="Tahoma"/>
                <w:sz w:val="20"/>
                <w:szCs w:val="20"/>
              </w:rPr>
              <w:t xml:space="preserve">New “super rich-text” field type </w:t>
            </w:r>
          </w:p>
          <w:p w:rsidR="00D711D0" w:rsidRPr="0032735E" w:rsidRDefault="00D711D0">
            <w:pPr>
              <w:numPr>
                <w:ilvl w:val="0"/>
                <w:numId w:val="15"/>
              </w:numPr>
              <w:spacing w:before="120" w:after="120"/>
              <w:ind w:left="300" w:right="300"/>
              <w:rPr>
                <w:rFonts w:ascii="Verdana" w:hAnsi="Verdana" w:cs="Tahoma"/>
                <w:sz w:val="20"/>
                <w:szCs w:val="20"/>
              </w:rPr>
            </w:pPr>
            <w:r w:rsidRPr="0032735E">
              <w:rPr>
                <w:rFonts w:ascii="Verdana" w:hAnsi="Verdana" w:cs="Tahoma"/>
                <w:sz w:val="20"/>
                <w:szCs w:val="20"/>
              </w:rPr>
              <w:t xml:space="preserve">Unified experience for both e-mail and Web-based discussions </w:t>
            </w:r>
          </w:p>
          <w:p w:rsidR="00D711D0" w:rsidRPr="0032735E" w:rsidRDefault="00D711D0">
            <w:pPr>
              <w:numPr>
                <w:ilvl w:val="0"/>
                <w:numId w:val="15"/>
              </w:numPr>
              <w:spacing w:before="120" w:after="120"/>
              <w:ind w:left="300" w:right="300"/>
              <w:rPr>
                <w:rFonts w:ascii="Verdana" w:hAnsi="Verdana" w:cs="Tahoma"/>
                <w:sz w:val="20"/>
                <w:szCs w:val="20"/>
              </w:rPr>
            </w:pPr>
            <w:r w:rsidRPr="0032735E">
              <w:rPr>
                <w:rFonts w:ascii="Verdana" w:hAnsi="Verdana" w:cs="Tahoma"/>
                <w:sz w:val="20"/>
                <w:szCs w:val="20"/>
              </w:rPr>
              <w:t xml:space="preserve">One-step creation of Active Directory directory service distribution lists as part of the site creation process </w:t>
            </w:r>
          </w:p>
          <w:p w:rsidR="00D711D0" w:rsidRPr="0032735E" w:rsidRDefault="00D711D0">
            <w:pPr>
              <w:numPr>
                <w:ilvl w:val="0"/>
                <w:numId w:val="15"/>
              </w:numPr>
              <w:spacing w:before="120" w:after="120"/>
              <w:ind w:left="300" w:right="300"/>
              <w:rPr>
                <w:rFonts w:ascii="Verdana" w:hAnsi="Verdana" w:cs="Tahoma"/>
                <w:sz w:val="20"/>
                <w:szCs w:val="20"/>
              </w:rPr>
            </w:pPr>
            <w:r w:rsidRPr="0032735E">
              <w:rPr>
                <w:rFonts w:ascii="Verdana" w:hAnsi="Verdana" w:cs="Tahoma"/>
                <w:sz w:val="20"/>
                <w:szCs w:val="20"/>
              </w:rPr>
              <w:t xml:space="preserve">Unified SharePoint group and Active Directory management functions </w:t>
            </w:r>
          </w:p>
          <w:p w:rsidR="00D711D0" w:rsidRPr="0032735E" w:rsidRDefault="00D711D0">
            <w:pPr>
              <w:ind w:left="60" w:right="60"/>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 name="Pictur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 name="Pictur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 name="Pictur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 name="Pictur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 name="Pictur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Task coordination</w:t>
            </w:r>
            <w:r w:rsidRPr="0032735E">
              <w:rPr>
                <w:rFonts w:ascii="Verdana" w:hAnsi="Verdana" w:cs="Tahoma"/>
                <w:sz w:val="20"/>
                <w:szCs w:val="20"/>
              </w:rPr>
              <w:br/>
              <w:t>The new Project Tasks list template provides lightweight task management functionality including Gantt charts for visualization of task relationships and status.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 name="Pictur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 name="Pictur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 name="Picture 4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 name="Picture 4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 name="Picture 4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Surveys</w:t>
            </w:r>
            <w:r w:rsidRPr="0032735E">
              <w:rPr>
                <w:rFonts w:ascii="Verdana" w:hAnsi="Verdana" w:cs="Tahoma"/>
                <w:sz w:val="20"/>
                <w:szCs w:val="20"/>
              </w:rPr>
              <w:br/>
              <w:t>Surveys now include conditional branching as well as support for inserting page breaks in long surveys such as annual employee satisfaction or and customer surveys.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 name="Picture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 name="Pictur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 name="Picture 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 name="Picture 4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 name="Picture 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Document collaboration</w:t>
            </w:r>
            <w:r w:rsidRPr="0032735E">
              <w:rPr>
                <w:rFonts w:ascii="Verdana" w:hAnsi="Verdana" w:cs="Tahoma"/>
                <w:sz w:val="20"/>
                <w:szCs w:val="20"/>
              </w:rPr>
              <w:br/>
              <w:t>Improvements to SharePoint document libraries include:</w:t>
            </w:r>
            <w:r w:rsidRPr="0032735E">
              <w:rPr>
                <w:rFonts w:ascii="Verdana" w:hAnsi="Verdana" w:cs="Tahoma"/>
                <w:sz w:val="20"/>
                <w:szCs w:val="20"/>
              </w:rPr>
              <w:br/>
              <w:t xml:space="preserve">Similar to the functionality provided by public folders in Microsoft Exchange Server, e-mail enabled discussion boards support: </w:t>
            </w:r>
          </w:p>
          <w:p w:rsidR="00D711D0" w:rsidRPr="0032735E" w:rsidRDefault="00D711D0">
            <w:pPr>
              <w:numPr>
                <w:ilvl w:val="0"/>
                <w:numId w:val="16"/>
              </w:numPr>
              <w:spacing w:before="120" w:after="120"/>
              <w:ind w:left="300" w:right="300"/>
              <w:rPr>
                <w:rFonts w:ascii="Verdana" w:hAnsi="Verdana" w:cs="Tahoma"/>
                <w:sz w:val="20"/>
                <w:szCs w:val="20"/>
              </w:rPr>
            </w:pPr>
            <w:r w:rsidRPr="0032735E">
              <w:rPr>
                <w:rFonts w:ascii="Verdana" w:hAnsi="Verdana" w:cs="Tahoma"/>
                <w:sz w:val="20"/>
                <w:szCs w:val="20"/>
              </w:rPr>
              <w:t xml:space="preserve">Checking out documents locally </w:t>
            </w:r>
          </w:p>
          <w:p w:rsidR="00D711D0" w:rsidRPr="0032735E" w:rsidRDefault="00D711D0">
            <w:pPr>
              <w:numPr>
                <w:ilvl w:val="0"/>
                <w:numId w:val="16"/>
              </w:numPr>
              <w:spacing w:before="120" w:after="120"/>
              <w:ind w:left="300" w:right="300"/>
              <w:rPr>
                <w:rFonts w:ascii="Verdana" w:hAnsi="Verdana" w:cs="Tahoma"/>
                <w:sz w:val="20"/>
                <w:szCs w:val="20"/>
              </w:rPr>
            </w:pPr>
            <w:r w:rsidRPr="0032735E">
              <w:rPr>
                <w:rFonts w:ascii="Verdana" w:hAnsi="Verdana" w:cs="Tahoma"/>
                <w:sz w:val="20"/>
                <w:szCs w:val="20"/>
              </w:rPr>
              <w:t xml:space="preserve">Offline document library support in Microsoft Office Outlook 2007 </w:t>
            </w:r>
          </w:p>
          <w:p w:rsidR="00D711D0" w:rsidRPr="0032735E" w:rsidRDefault="00D711D0">
            <w:pPr>
              <w:numPr>
                <w:ilvl w:val="0"/>
                <w:numId w:val="16"/>
              </w:numPr>
              <w:spacing w:before="120" w:after="120"/>
              <w:ind w:left="300" w:right="300"/>
              <w:rPr>
                <w:rFonts w:ascii="Verdana" w:hAnsi="Verdana" w:cs="Tahoma"/>
                <w:sz w:val="20"/>
                <w:szCs w:val="20"/>
              </w:rPr>
            </w:pPr>
            <w:r w:rsidRPr="0032735E">
              <w:rPr>
                <w:rFonts w:ascii="Verdana" w:hAnsi="Verdana" w:cs="Tahoma"/>
                <w:sz w:val="20"/>
                <w:szCs w:val="20"/>
              </w:rPr>
              <w:t xml:space="preserve">Major and minor version numbering and tracking </w:t>
            </w:r>
          </w:p>
          <w:p w:rsidR="00D711D0" w:rsidRPr="0032735E" w:rsidRDefault="00D711D0">
            <w:pPr>
              <w:numPr>
                <w:ilvl w:val="0"/>
                <w:numId w:val="16"/>
              </w:numPr>
              <w:spacing w:before="120" w:after="120"/>
              <w:ind w:left="300" w:right="300"/>
              <w:rPr>
                <w:rFonts w:ascii="Verdana" w:hAnsi="Verdana" w:cs="Tahoma"/>
                <w:sz w:val="20"/>
                <w:szCs w:val="20"/>
              </w:rPr>
            </w:pPr>
            <w:r w:rsidRPr="0032735E">
              <w:rPr>
                <w:rFonts w:ascii="Verdana" w:hAnsi="Verdana" w:cs="Tahoma"/>
                <w:sz w:val="20"/>
                <w:szCs w:val="20"/>
              </w:rPr>
              <w:t xml:space="preserve">Support for multiple content types </w:t>
            </w:r>
          </w:p>
          <w:p w:rsidR="00D711D0" w:rsidRPr="0032735E" w:rsidRDefault="00D711D0">
            <w:pPr>
              <w:numPr>
                <w:ilvl w:val="0"/>
                <w:numId w:val="16"/>
              </w:numPr>
              <w:spacing w:before="120" w:after="120"/>
              <w:ind w:left="300" w:right="300"/>
              <w:rPr>
                <w:rFonts w:ascii="Verdana" w:hAnsi="Verdana" w:cs="Tahoma"/>
                <w:sz w:val="20"/>
                <w:szCs w:val="20"/>
              </w:rPr>
            </w:pPr>
            <w:r w:rsidRPr="0032735E">
              <w:rPr>
                <w:rFonts w:ascii="Verdana" w:hAnsi="Verdana" w:cs="Tahoma"/>
                <w:sz w:val="20"/>
                <w:szCs w:val="20"/>
              </w:rPr>
              <w:t xml:space="preserve">Policy, auditing, and workflow </w:t>
            </w:r>
          </w:p>
          <w:p w:rsidR="00D711D0" w:rsidRPr="0032735E" w:rsidRDefault="00D711D0">
            <w:pPr>
              <w:numPr>
                <w:ilvl w:val="0"/>
                <w:numId w:val="16"/>
              </w:numPr>
              <w:spacing w:before="120" w:after="120"/>
              <w:ind w:left="300" w:right="300"/>
              <w:rPr>
                <w:rFonts w:ascii="Verdana" w:hAnsi="Verdana" w:cs="Tahoma"/>
                <w:sz w:val="20"/>
                <w:szCs w:val="20"/>
              </w:rPr>
            </w:pPr>
            <w:r w:rsidRPr="0032735E">
              <w:rPr>
                <w:rFonts w:ascii="Verdana" w:hAnsi="Verdana" w:cs="Tahoma"/>
                <w:sz w:val="20"/>
                <w:szCs w:val="20"/>
              </w:rPr>
              <w:t xml:space="preserve">Tree view support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1" name="Picture 4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2" name="Picture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3" name="Pictur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4" name="Pictur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5" name="Pictur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Issue Tracking</w:t>
            </w:r>
            <w:r w:rsidRPr="0032735E">
              <w:rPr>
                <w:rFonts w:ascii="Verdana" w:hAnsi="Verdana" w:cs="Tahoma"/>
                <w:sz w:val="20"/>
                <w:szCs w:val="20"/>
              </w:rPr>
              <w:br/>
              <w:t>The Issue Tracking list template has been updated to use the enhanced versioning and version-history storage features of Windows SharePoint Services 3.0.</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6" name="Pictur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7" name="Picture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8" name="Picture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9" name="Pictur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0" name="Picture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bl>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"http://office.microsoft.com/global/images/default.aspx?AssetID=ZA100776681033"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84455" cy="118745"/>
            <wp:effectExtent l="0" t="0" r="0" b="0"/>
            <wp:docPr id="61" name="hide" descr="Top of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118745"/>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w:t>
      </w:r>
      <w:hyperlink r:id="rId16" w:anchor="backtotop#backtotop" w:history="1">
        <w:r w:rsidRPr="0032735E">
          <w:rPr>
            <w:rFonts w:ascii="Verdana" w:hAnsi="Verdana" w:cs="Arial"/>
            <w:color w:val="0560A6"/>
            <w:sz w:val="20"/>
            <w:szCs w:val="20"/>
          </w:rPr>
          <w:t>Top of Page</w:t>
        </w:r>
      </w:hyperlink>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2" w:name="2"/>
      <w:bookmarkEnd w:id="2"/>
      <w:r w:rsidRPr="0032735E">
        <w:rPr>
          <w:rFonts w:ascii="Verdana" w:hAnsi="Verdana" w:cs="Arial"/>
          <w:b/>
          <w:bCs/>
          <w:color w:val="EEA752"/>
          <w:sz w:val="20"/>
          <w:szCs w:val="20"/>
        </w:rPr>
        <w:t>Enterprise portal</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62" name="Picture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2105"/>
        <w:gridCol w:w="1386"/>
        <w:gridCol w:w="1387"/>
        <w:gridCol w:w="964"/>
        <w:gridCol w:w="1387"/>
        <w:gridCol w:w="1387"/>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My Site personal site</w:t>
            </w:r>
            <w:r w:rsidRPr="0032735E">
              <w:rPr>
                <w:rFonts w:ascii="Verdana" w:hAnsi="Verdana" w:cs="Tahoma"/>
                <w:sz w:val="20"/>
                <w:szCs w:val="20"/>
              </w:rPr>
              <w:br/>
              <w:t xml:space="preserve">The My Site personal site gives users an opportunity to aggregate information “for me,” “by me,” and “about me.” Significant enhancements include social networking, privacy controls, SharePoint Sites and Documents Aggregation Web Parts, and Colleagues and Memberships Web Parts. </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3" name="Picture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4" name="Picture 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Content syndication</w:t>
            </w:r>
            <w:r w:rsidRPr="0032735E">
              <w:rPr>
                <w:rFonts w:ascii="Verdana" w:hAnsi="Verdana" w:cs="Tahoma"/>
                <w:sz w:val="20"/>
                <w:szCs w:val="20"/>
              </w:rPr>
              <w:br/>
              <w:t>Use RSS feeds to syndicate content managed in a portal site.</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5" name="Pictur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6" name="Picture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Privacy and security</w:t>
            </w:r>
            <w:r w:rsidRPr="0032735E">
              <w:rPr>
                <w:rFonts w:ascii="Verdana" w:hAnsi="Verdana" w:cs="Tahoma"/>
                <w:sz w:val="20"/>
                <w:szCs w:val="20"/>
              </w:rPr>
              <w:br/>
              <w:t>Use authorizations to control visibility of information in a My Site public view.</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7" name="Picture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8" name="Picture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Site Directory</w:t>
            </w:r>
            <w:r w:rsidRPr="0032735E">
              <w:rPr>
                <w:rFonts w:ascii="Verdana" w:hAnsi="Verdana" w:cs="Tahoma"/>
                <w:sz w:val="20"/>
                <w:szCs w:val="20"/>
              </w:rPr>
              <w:br/>
              <w:t>The Site Directory automatically creates a site map and presents it in an easy-to-use format. The enhanced directory now includes the option to scan for changed or deleted links to external content.</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69" name="Pictur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0" name="Pictur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User Profiles and the Profile Store</w:t>
            </w:r>
            <w:r w:rsidRPr="0032735E">
              <w:rPr>
                <w:rFonts w:ascii="Verdana" w:hAnsi="Verdana" w:cs="Tahoma"/>
                <w:sz w:val="20"/>
                <w:szCs w:val="20"/>
              </w:rPr>
              <w:br/>
              <w:t>User Profiles store personal information for system users. Improvements include multi-valued properties bound to taxonomy from Office SharePoint Server 2007, property-level security controls by person or group, open and closed vocabularies, and per-site property extensions. Profile synchronization and directory import support the extended capabilities of the User Profile Store with enhanced scalability and performance.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1" name="Pictur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2" name="Pictur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Audience targeting</w:t>
            </w:r>
            <w:r w:rsidRPr="0032735E">
              <w:rPr>
                <w:rFonts w:ascii="Verdana" w:hAnsi="Verdana" w:cs="Tahoma"/>
                <w:sz w:val="20"/>
                <w:szCs w:val="20"/>
              </w:rPr>
              <w:br/>
              <w:t>Enables use of Web Part pages, Web Parts, and content to target distribution lists and groups in addition to SharePoint audiences.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3" name="Picture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4" name="Pictur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Site Manager</w:t>
            </w:r>
            <w:r w:rsidRPr="0032735E">
              <w:rPr>
                <w:rFonts w:ascii="Verdana" w:hAnsi="Verdana" w:cs="Tahoma"/>
                <w:sz w:val="20"/>
                <w:szCs w:val="20"/>
              </w:rPr>
              <w:br/>
              <w:t>Manage a SharePoint site’s navigation, security access, and general look and feel using this easy drag-and-drop tool. Site Manager unifies site management tasks for portals and Web sites, including management of areas, pages, listings, SharePoint site lists, and associated component parts.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5" name="Pictur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6" name="Pictur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Mobile device support</w:t>
            </w:r>
            <w:r w:rsidRPr="0032735E">
              <w:rPr>
                <w:rFonts w:ascii="Verdana" w:hAnsi="Verdana" w:cs="Tahoma"/>
                <w:sz w:val="20"/>
                <w:szCs w:val="20"/>
              </w:rPr>
              <w:br/>
              <w:t>All SharePoint portal, team site, and list pages now render on international and North American mobile devices (including Web-enabled mobile phones) using a simplified text-only format.</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7" name="Pictur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8" name="Pictur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79" name="Pictur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Portal site templates</w:t>
            </w:r>
            <w:r w:rsidRPr="0032735E">
              <w:rPr>
                <w:rFonts w:ascii="Verdana" w:hAnsi="Verdana" w:cs="Tahoma"/>
                <w:sz w:val="20"/>
                <w:szCs w:val="20"/>
              </w:rPr>
              <w:br/>
              <w:t>Preconfigured templates streamline creating, customization, and deployment of divisional portals, organization-wide intranet portal sites, and corporate Web sites.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0" name="Pictur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1" name="Pictur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SharePoint Sites and Documents Aggregation Web Parts</w:t>
            </w:r>
            <w:r w:rsidRPr="0032735E">
              <w:rPr>
                <w:rFonts w:ascii="Verdana" w:hAnsi="Verdana" w:cs="Tahoma"/>
                <w:sz w:val="20"/>
                <w:szCs w:val="20"/>
              </w:rPr>
              <w:br/>
              <w:t>List all the SharePoint sites that a user is part of and documents the user has authored. The Documents Aggregation Web Part also supports more general capabilities for querying and filtering the documents stored in a collection of SharePoint sites.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2" name="Picture 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3" name="Picture 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Colleagues and Memberships Web Parts</w:t>
            </w:r>
            <w:r w:rsidRPr="0032735E">
              <w:rPr>
                <w:rFonts w:ascii="Verdana" w:hAnsi="Verdana" w:cs="Tahoma"/>
                <w:sz w:val="20"/>
                <w:szCs w:val="20"/>
              </w:rPr>
              <w:br/>
              <w:t>List people the user knows and people who belong to common distribution groups.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4" name="Picture 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5" name="Picture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Integration with Microsoft Office Access 2007, Excel 2007, PowerPoint 2007, and Word 2007</w:t>
            </w:r>
            <w:r w:rsidRPr="0032735E">
              <w:rPr>
                <w:rFonts w:ascii="Verdana" w:hAnsi="Verdana" w:cs="Tahoma"/>
                <w:sz w:val="20"/>
                <w:szCs w:val="20"/>
              </w:rPr>
              <w:br/>
              <w:t>Windows SharePoint Services 3.0 easily integrates with smart client tools through a set of Web services and documented application interfaces. Users can readily adopt these new tools because of their similarity to other familiar environments, such as the Microsoft Office system. For example, users of 2007 Microsoft Office system programs such as Word, Excel, PowerPoint, InfoPath, Project, and OneNote can directly interact with information stored in SharePoint sites without having to manually download the content.</w:t>
            </w:r>
            <w:r w:rsidRPr="0032735E">
              <w:rPr>
                <w:rFonts w:ascii="Verdana" w:hAnsi="Verdana" w:cs="Tahoma"/>
                <w:sz w:val="20"/>
                <w:szCs w:val="20"/>
              </w:rPr>
              <w:br/>
              <w:t>Users can create workspaces, post and edit documents, and assign tasks, all while working on documents stored in SharePoint sites.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6" name="Pictur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7" name="Picture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8" name="Picture 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89" name="Pictur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0" name="Picture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Integration with Microsoft Office Outlook 2007</w:t>
            </w:r>
            <w:r w:rsidRPr="0032735E">
              <w:rPr>
                <w:rFonts w:ascii="Verdana" w:hAnsi="Verdana" w:cs="Tahoma"/>
                <w:sz w:val="20"/>
                <w:szCs w:val="20"/>
              </w:rPr>
              <w:br/>
              <w:t>With Office Outlook 2007, users can view calendars and contact lists stored on SharePoint sites, and create and manage sites for editing documents and organizing meetings.</w:t>
            </w:r>
            <w:r w:rsidRPr="0032735E">
              <w:rPr>
                <w:rFonts w:ascii="Verdana" w:hAnsi="Verdana" w:cs="Tahoma"/>
                <w:sz w:val="20"/>
                <w:szCs w:val="20"/>
              </w:rPr>
              <w:br/>
              <w:t>Office Outlook 2007 and Windows SharePoint Services 3.0 support a new set of significantly enhanced functionality including:</w:t>
            </w:r>
          </w:p>
          <w:p w:rsidR="00D711D0" w:rsidRPr="0032735E" w:rsidRDefault="00D711D0">
            <w:pPr>
              <w:numPr>
                <w:ilvl w:val="0"/>
                <w:numId w:val="17"/>
              </w:numPr>
              <w:spacing w:before="120" w:after="120"/>
              <w:ind w:left="300" w:right="300"/>
              <w:rPr>
                <w:rFonts w:ascii="Verdana" w:hAnsi="Verdana" w:cs="Tahoma"/>
                <w:sz w:val="20"/>
                <w:szCs w:val="20"/>
              </w:rPr>
            </w:pPr>
            <w:r w:rsidRPr="0032735E">
              <w:rPr>
                <w:rFonts w:ascii="Verdana" w:hAnsi="Verdana" w:cs="Tahoma"/>
                <w:sz w:val="20"/>
                <w:szCs w:val="20"/>
              </w:rPr>
              <w:t xml:space="preserve">Read/write access to SharePoint items: calendars, tasks, contacts, discussions, and documents </w:t>
            </w:r>
          </w:p>
          <w:p w:rsidR="00D711D0" w:rsidRPr="0032735E" w:rsidRDefault="00D711D0">
            <w:pPr>
              <w:numPr>
                <w:ilvl w:val="0"/>
                <w:numId w:val="17"/>
              </w:numPr>
              <w:spacing w:before="120" w:after="120"/>
              <w:ind w:left="300" w:right="300"/>
              <w:rPr>
                <w:rFonts w:ascii="Verdana" w:hAnsi="Verdana" w:cs="Tahoma"/>
                <w:sz w:val="20"/>
                <w:szCs w:val="20"/>
              </w:rPr>
            </w:pPr>
            <w:r w:rsidRPr="0032735E">
              <w:rPr>
                <w:rFonts w:ascii="Verdana" w:hAnsi="Verdana" w:cs="Tahoma"/>
                <w:sz w:val="20"/>
                <w:szCs w:val="20"/>
              </w:rPr>
              <w:t xml:space="preserve">Synchronization of offline support of document library and lists </w:t>
            </w:r>
          </w:p>
          <w:p w:rsidR="00D711D0" w:rsidRPr="0032735E" w:rsidRDefault="00D711D0">
            <w:pPr>
              <w:numPr>
                <w:ilvl w:val="0"/>
                <w:numId w:val="17"/>
              </w:numPr>
              <w:spacing w:before="120" w:after="120"/>
              <w:ind w:left="300" w:right="300"/>
              <w:rPr>
                <w:rFonts w:ascii="Verdana" w:hAnsi="Verdana" w:cs="Tahoma"/>
                <w:sz w:val="20"/>
                <w:szCs w:val="20"/>
              </w:rPr>
            </w:pPr>
            <w:r w:rsidRPr="0032735E">
              <w:rPr>
                <w:rFonts w:ascii="Verdana" w:hAnsi="Verdana" w:cs="Tahoma"/>
                <w:sz w:val="20"/>
                <w:szCs w:val="20"/>
              </w:rPr>
              <w:t xml:space="preserve">Ability to check out and edit documents when offline </w:t>
            </w:r>
          </w:p>
          <w:p w:rsidR="00D711D0" w:rsidRPr="0032735E" w:rsidRDefault="00D711D0">
            <w:pPr>
              <w:numPr>
                <w:ilvl w:val="0"/>
                <w:numId w:val="17"/>
              </w:numPr>
              <w:spacing w:before="120" w:after="120"/>
              <w:ind w:left="300" w:right="300"/>
              <w:rPr>
                <w:rFonts w:ascii="Verdana" w:hAnsi="Verdana" w:cs="Tahoma"/>
                <w:sz w:val="20"/>
                <w:szCs w:val="20"/>
              </w:rPr>
            </w:pPr>
            <w:r w:rsidRPr="0032735E">
              <w:rPr>
                <w:rFonts w:ascii="Verdana" w:hAnsi="Verdana" w:cs="Tahoma"/>
                <w:sz w:val="20"/>
                <w:szCs w:val="20"/>
              </w:rPr>
              <w:t xml:space="preserve">Roll-up views of calendars and tasks across multiple lists and sites </w:t>
            </w:r>
          </w:p>
          <w:p w:rsidR="00D711D0" w:rsidRPr="0032735E" w:rsidRDefault="00D711D0">
            <w:pPr>
              <w:numPr>
                <w:ilvl w:val="0"/>
                <w:numId w:val="17"/>
              </w:numPr>
              <w:spacing w:before="120" w:after="120"/>
              <w:ind w:left="300" w:right="300"/>
              <w:rPr>
                <w:rFonts w:ascii="Verdana" w:hAnsi="Verdana" w:cs="Tahoma"/>
                <w:sz w:val="20"/>
                <w:szCs w:val="20"/>
              </w:rPr>
            </w:pPr>
            <w:r w:rsidRPr="0032735E">
              <w:rPr>
                <w:rFonts w:ascii="Verdana" w:hAnsi="Verdana" w:cs="Tahoma"/>
                <w:sz w:val="20"/>
                <w:szCs w:val="20"/>
              </w:rPr>
              <w:t xml:space="preserve">Unified view of personal and SharePoint tasks in Office Outlook 2007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1" name="Picture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2" name="Picture 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3" name="Picture 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4" name="Picture 4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5" name="Picture 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Integration with Microsoft Office SharePoint Designer 2007</w:t>
            </w:r>
            <w:r w:rsidRPr="0032735E">
              <w:rPr>
                <w:rFonts w:ascii="Verdana" w:hAnsi="Verdana" w:cs="Tahoma"/>
                <w:sz w:val="20"/>
                <w:szCs w:val="20"/>
              </w:rPr>
              <w:br/>
              <w:t>Office SharePoint Designer 2007, based in part on Microsoft FrontPage technology, will provide tools for rich customization of sites, and creating reporting tools and application templates, without any coding.</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6" name="Picture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7" name="Pictur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8" name="Picture 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99" name="Pictur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0" name="Pictur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bl>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"http://office.microsoft.com/global/images/default.aspx?AssetID=ZA100776681033"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84455" cy="118745"/>
            <wp:effectExtent l="0" t="0" r="0" b="0"/>
            <wp:docPr id="101" name="hide" descr="Top of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118745"/>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w:t>
      </w:r>
      <w:hyperlink r:id="rId17" w:anchor="backtotop#backtotop" w:history="1">
        <w:r w:rsidRPr="0032735E">
          <w:rPr>
            <w:rFonts w:ascii="Verdana" w:hAnsi="Verdana" w:cs="Arial"/>
            <w:color w:val="0560A6"/>
            <w:sz w:val="20"/>
            <w:szCs w:val="20"/>
          </w:rPr>
          <w:t>Top of Page</w:t>
        </w:r>
      </w:hyperlink>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3" w:name="3"/>
      <w:bookmarkEnd w:id="3"/>
      <w:r w:rsidRPr="0032735E">
        <w:rPr>
          <w:rFonts w:ascii="Verdana" w:hAnsi="Verdana" w:cs="Arial"/>
          <w:b/>
          <w:bCs/>
          <w:color w:val="EEA752"/>
          <w:sz w:val="20"/>
          <w:szCs w:val="20"/>
        </w:rPr>
        <w:t>Enterprise search</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102" name="Pictur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1830"/>
        <w:gridCol w:w="1446"/>
        <w:gridCol w:w="1446"/>
        <w:gridCol w:w="1002"/>
        <w:gridCol w:w="1446"/>
        <w:gridCol w:w="1446"/>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User interface</w:t>
            </w:r>
            <w:r w:rsidRPr="0032735E">
              <w:rPr>
                <w:rFonts w:ascii="Verdana" w:hAnsi="Verdana" w:cs="Tahoma"/>
                <w:sz w:val="20"/>
                <w:szCs w:val="20"/>
              </w:rPr>
              <w:br/>
              <w:t xml:space="preserve">Simple, clean yet powerful user interface with industry-standard query syntax. Scopes are decoupled from content sources so users can easily broaden or narrow the scope of a content search. Search can be based on arbitrary content properties such as URL, type, and author. Actionable search results can be easily filtered and sorted; used and shared. Alerts and RSS feeds easily provide updated results for common and frequent queries. </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3" name="Picture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4" name="Picture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5" name="Picture 4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6" name="Picture 4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7"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 xml:space="preserve">Search results </w:t>
            </w:r>
            <w:r w:rsidRPr="0032735E">
              <w:rPr>
                <w:rFonts w:ascii="Verdana" w:hAnsi="Verdana" w:cs="Tahoma"/>
                <w:sz w:val="20"/>
                <w:szCs w:val="20"/>
              </w:rPr>
              <w:br/>
              <w:t>Search results are rendered more clearly. Results are security trimmed so users only see what they can access. Results include user-friendly features such as hit highlighting, duplicate collapsing, and synonym suggestion. Optional integration with real-time communications tools allow users to easily contact content authors and experts.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8" name="Pictur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09" name="Pictur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0" name="Pictur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1" name="Pictur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2" name="Pictur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Enterprise content sources</w:t>
            </w:r>
            <w:r w:rsidRPr="0032735E">
              <w:rPr>
                <w:rFonts w:ascii="Verdana" w:hAnsi="Verdana" w:cs="Tahoma"/>
                <w:sz w:val="20"/>
                <w:szCs w:val="20"/>
              </w:rPr>
              <w:br/>
              <w:t>Searches over 200 file types in many enterprise content sources, including files shares, Web sites, SharePoint sites, Exchange Public Folders, and Lotus Notes databases out-of –the-box with the ability to extend to additional third party repositories and file types through the use of Protocol Handlers and iFilters.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3" name="Pictur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4" name="Pictur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5" name="Picture 3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Relevance</w:t>
            </w:r>
            <w:r w:rsidRPr="0032735E">
              <w:rPr>
                <w:rFonts w:ascii="Verdana" w:hAnsi="Verdana" w:cs="Tahoma"/>
                <w:sz w:val="20"/>
                <w:szCs w:val="20"/>
              </w:rPr>
              <w:br/>
              <w:t>New and improved search algorithms tuned for enterprise content along with the use of relevance and ranking factors such as click distance, hyperlink anchor text, URL depth, and metadata extraction yield the best results for enterprise content.</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6" name="Picture 3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7" name="Picture 3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8" name="Picture 3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Administration and management</w:t>
            </w:r>
            <w:r w:rsidRPr="0032735E">
              <w:rPr>
                <w:rFonts w:ascii="Verdana" w:hAnsi="Verdana" w:cs="Tahoma"/>
                <w:sz w:val="20"/>
                <w:szCs w:val="20"/>
              </w:rPr>
              <w:br/>
              <w:t>Improved administration user interfaces and admin application programming interface (API) provides broad support for various search and indexing scenarios, central controls for resource-intensive operations, as well as tools for management and reporting.</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19" name="Picture 3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0" name="Picture 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1" name="Picture 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Indexing controls</w:t>
            </w:r>
            <w:r w:rsidRPr="0032735E">
              <w:rPr>
                <w:rFonts w:ascii="Verdana" w:hAnsi="Verdana" w:cs="Tahoma"/>
                <w:sz w:val="20"/>
                <w:szCs w:val="20"/>
              </w:rPr>
              <w:br/>
              <w:t>Granular indexing controls for easy inclusion and exclusion of searched content as well as immediate result removal of any site or item. Continuous index propagation to keep information fresh. Improved crawl rules and crawl log; multiple start addresses per content source; and a new browse able, filterable index log provide necessary information to optimize search.</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2" name="Pictur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3" name="Pictur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4" name="Pictur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Security</w:t>
            </w:r>
            <w:r w:rsidRPr="0032735E">
              <w:rPr>
                <w:rFonts w:ascii="Verdana" w:hAnsi="Verdana" w:cs="Tahoma"/>
                <w:sz w:val="20"/>
                <w:szCs w:val="20"/>
              </w:rPr>
              <w:br/>
              <w:t>Administrator permissions no longer required by crawler. Access control list (ACL) and ACL-only crawls index content permissions for compliance, privacy, and protection of intellectual property (IP). Security-trimmed search results only allow users to see content they are allowed to access.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5" name="Pictur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6" name="Pictur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7" name="Picture 3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People search</w:t>
            </w:r>
            <w:r w:rsidRPr="0032735E">
              <w:rPr>
                <w:rFonts w:ascii="Verdana" w:hAnsi="Verdana" w:cs="Tahoma"/>
                <w:sz w:val="20"/>
                <w:szCs w:val="20"/>
              </w:rPr>
              <w:br/>
              <w:t>People search capabilities allow users to find people not only by department or job title but also by expertise, social distance, and common interests.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8" name="Picture 3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29" name="Picture 3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Business data search</w:t>
            </w:r>
            <w:r w:rsidRPr="0032735E">
              <w:rPr>
                <w:rFonts w:ascii="Verdana" w:hAnsi="Verdana" w:cs="Tahoma"/>
                <w:sz w:val="20"/>
                <w:szCs w:val="20"/>
              </w:rPr>
              <w:br/>
              <w:t>Search data residing in your line-of-business applications using the Business Data Catalog. Structured content sources and line-of-business application data and reports accessible through Web services or ADO.NET can be indexed and retrieved through the Business Data Catalog as search results or into a SharePoint list.</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0" name="Picture 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bl>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"http://office.microsoft.com/global/images/default.aspx?AssetID=ZA100776681033"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84455" cy="118745"/>
            <wp:effectExtent l="0" t="0" r="0" b="0"/>
            <wp:docPr id="131" name="hide" descr="Top of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118745"/>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w:t>
      </w:r>
      <w:hyperlink r:id="rId18" w:anchor="backtotop#backtotop" w:history="1">
        <w:r w:rsidRPr="0032735E">
          <w:rPr>
            <w:rFonts w:ascii="Verdana" w:hAnsi="Verdana" w:cs="Arial"/>
            <w:color w:val="0560A6"/>
            <w:sz w:val="20"/>
            <w:szCs w:val="20"/>
          </w:rPr>
          <w:t>Top of Page</w:t>
        </w:r>
      </w:hyperlink>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4" w:name="4"/>
      <w:bookmarkEnd w:id="4"/>
      <w:r w:rsidRPr="0032735E">
        <w:rPr>
          <w:rFonts w:ascii="Verdana" w:hAnsi="Verdana" w:cs="Arial"/>
          <w:b/>
          <w:bCs/>
          <w:color w:val="EEA752"/>
          <w:sz w:val="20"/>
          <w:szCs w:val="20"/>
        </w:rPr>
        <w:t>Enterprise content management</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132" name="Picture 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1936"/>
        <w:gridCol w:w="1424"/>
        <w:gridCol w:w="1423"/>
        <w:gridCol w:w="987"/>
        <w:gridCol w:w="1423"/>
        <w:gridCol w:w="1423"/>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Business document workflow support</w:t>
            </w:r>
            <w:r w:rsidRPr="0032735E">
              <w:rPr>
                <w:rFonts w:ascii="Verdana" w:hAnsi="Verdana" w:cs="Tahoma"/>
                <w:sz w:val="20"/>
                <w:szCs w:val="20"/>
              </w:rPr>
              <w:br/>
              <w:t>Automate document review, approval, signature collection, and issue tracking using workflow applications.</w:t>
            </w:r>
          </w:p>
          <w:p w:rsidR="00D711D0" w:rsidRPr="0032735E" w:rsidRDefault="00D711D0">
            <w:pPr>
              <w:numPr>
                <w:ilvl w:val="0"/>
                <w:numId w:val="18"/>
              </w:numPr>
              <w:spacing w:before="120" w:after="120"/>
              <w:ind w:left="300" w:right="300"/>
              <w:rPr>
                <w:rFonts w:ascii="Verdana" w:hAnsi="Verdana" w:cs="Tahoma"/>
                <w:sz w:val="20"/>
                <w:szCs w:val="20"/>
              </w:rPr>
            </w:pPr>
            <w:r w:rsidRPr="0032735E">
              <w:rPr>
                <w:rFonts w:ascii="Verdana" w:hAnsi="Verdana" w:cs="Tahoma"/>
                <w:sz w:val="20"/>
                <w:szCs w:val="20"/>
              </w:rPr>
              <w:t xml:space="preserve">Approval </w:t>
            </w:r>
          </w:p>
          <w:p w:rsidR="00D711D0" w:rsidRPr="0032735E" w:rsidRDefault="00D711D0">
            <w:pPr>
              <w:numPr>
                <w:ilvl w:val="0"/>
                <w:numId w:val="18"/>
              </w:numPr>
              <w:spacing w:before="120" w:after="120"/>
              <w:ind w:left="300" w:right="300"/>
              <w:rPr>
                <w:rFonts w:ascii="Verdana" w:hAnsi="Verdana" w:cs="Tahoma"/>
                <w:sz w:val="20"/>
                <w:szCs w:val="20"/>
              </w:rPr>
            </w:pPr>
            <w:r w:rsidRPr="0032735E">
              <w:rPr>
                <w:rFonts w:ascii="Verdana" w:hAnsi="Verdana" w:cs="Tahoma"/>
                <w:sz w:val="20"/>
                <w:szCs w:val="20"/>
              </w:rPr>
              <w:t xml:space="preserve">Collect Feedback </w:t>
            </w:r>
          </w:p>
          <w:p w:rsidR="00D711D0" w:rsidRPr="0032735E" w:rsidRDefault="00D711D0">
            <w:pPr>
              <w:numPr>
                <w:ilvl w:val="0"/>
                <w:numId w:val="18"/>
              </w:numPr>
              <w:spacing w:before="120" w:after="120"/>
              <w:ind w:left="300" w:right="300"/>
              <w:rPr>
                <w:rFonts w:ascii="Verdana" w:hAnsi="Verdana" w:cs="Tahoma"/>
                <w:sz w:val="20"/>
                <w:szCs w:val="20"/>
              </w:rPr>
            </w:pPr>
            <w:r w:rsidRPr="0032735E">
              <w:rPr>
                <w:rFonts w:ascii="Verdana" w:hAnsi="Verdana" w:cs="Tahoma"/>
                <w:sz w:val="20"/>
                <w:szCs w:val="20"/>
              </w:rPr>
              <w:t xml:space="preserve">Collect Signatures </w:t>
            </w:r>
          </w:p>
          <w:p w:rsidR="00D711D0" w:rsidRPr="0032735E" w:rsidRDefault="00D711D0">
            <w:pPr>
              <w:numPr>
                <w:ilvl w:val="0"/>
                <w:numId w:val="18"/>
              </w:numPr>
              <w:spacing w:before="120" w:after="120"/>
              <w:ind w:left="300" w:right="300"/>
              <w:rPr>
                <w:rFonts w:ascii="Verdana" w:hAnsi="Verdana" w:cs="Tahoma"/>
                <w:sz w:val="20"/>
                <w:szCs w:val="20"/>
              </w:rPr>
            </w:pPr>
            <w:r w:rsidRPr="0032735E">
              <w:rPr>
                <w:rFonts w:ascii="Verdana" w:hAnsi="Verdana" w:cs="Tahoma"/>
                <w:sz w:val="20"/>
                <w:szCs w:val="20"/>
              </w:rPr>
              <w:t xml:space="preserve">Disposition Approval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3" name="Pictur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4" name="Pictur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Document management site templates</w:t>
            </w:r>
          </w:p>
          <w:p w:rsidR="00D711D0" w:rsidRPr="0032735E" w:rsidRDefault="00D711D0">
            <w:pPr>
              <w:numPr>
                <w:ilvl w:val="0"/>
                <w:numId w:val="19"/>
              </w:numPr>
              <w:spacing w:before="120" w:after="120"/>
              <w:ind w:left="300" w:right="300"/>
              <w:rPr>
                <w:rFonts w:ascii="Verdana" w:hAnsi="Verdana" w:cs="Tahoma"/>
                <w:sz w:val="20"/>
                <w:szCs w:val="20"/>
              </w:rPr>
            </w:pPr>
            <w:r w:rsidRPr="0032735E">
              <w:rPr>
                <w:rFonts w:ascii="Verdana" w:hAnsi="Verdana" w:cs="Tahoma"/>
                <w:sz w:val="20"/>
                <w:szCs w:val="20"/>
              </w:rPr>
              <w:t xml:space="preserve">The Managed Document Library site template defines large-scale document management sites. </w:t>
            </w:r>
          </w:p>
          <w:p w:rsidR="00D711D0" w:rsidRPr="0032735E" w:rsidRDefault="00D711D0">
            <w:pPr>
              <w:numPr>
                <w:ilvl w:val="0"/>
                <w:numId w:val="19"/>
              </w:numPr>
              <w:spacing w:before="120" w:after="120"/>
              <w:ind w:left="300" w:right="300"/>
              <w:rPr>
                <w:rFonts w:ascii="Verdana" w:hAnsi="Verdana" w:cs="Tahoma"/>
                <w:sz w:val="20"/>
                <w:szCs w:val="20"/>
              </w:rPr>
            </w:pPr>
            <w:r w:rsidRPr="0032735E">
              <w:rPr>
                <w:rFonts w:ascii="Verdana" w:hAnsi="Verdana" w:cs="Tahoma"/>
                <w:sz w:val="20"/>
                <w:szCs w:val="20"/>
              </w:rPr>
              <w:t xml:space="preserve">The Divisional Library site template includes managed document libraries, dashboards, KPIs, and other reporting tools. </w:t>
            </w:r>
          </w:p>
          <w:p w:rsidR="00D711D0" w:rsidRPr="0032735E" w:rsidRDefault="00D711D0">
            <w:pPr>
              <w:numPr>
                <w:ilvl w:val="0"/>
                <w:numId w:val="19"/>
              </w:numPr>
              <w:spacing w:before="120" w:after="120"/>
              <w:ind w:left="300" w:right="300"/>
              <w:rPr>
                <w:rFonts w:ascii="Verdana" w:hAnsi="Verdana" w:cs="Tahoma"/>
                <w:sz w:val="20"/>
                <w:szCs w:val="20"/>
              </w:rPr>
            </w:pPr>
            <w:r w:rsidRPr="0032735E">
              <w:rPr>
                <w:rFonts w:ascii="Verdana" w:hAnsi="Verdana" w:cs="Tahoma"/>
                <w:sz w:val="20"/>
                <w:szCs w:val="20"/>
              </w:rPr>
              <w:t xml:space="preserve">The Translation Library site template helps organizations manage multiple translations of a document. </w:t>
            </w:r>
          </w:p>
          <w:p w:rsidR="00D711D0" w:rsidRPr="0032735E" w:rsidRDefault="00D711D0">
            <w:pPr>
              <w:ind w:left="60" w:right="60"/>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5" name="Pictur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6" name="Pictur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Integration with Microsoft Information Rights Management (IRM)</w:t>
            </w:r>
            <w:r w:rsidRPr="0032735E">
              <w:rPr>
                <w:rFonts w:ascii="Verdana" w:hAnsi="Verdana" w:cs="Tahoma"/>
                <w:sz w:val="20"/>
                <w:szCs w:val="20"/>
              </w:rPr>
              <w:br/>
              <w:t>Helps ensure that access rights applied to Microsoft Office documents in a central library travel with the documents, even when they are downloaded from the library.</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7" name="Picture 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8" name="Pictur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39" name="Picture 3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Document Information Panel</w:t>
            </w:r>
            <w:r w:rsidRPr="0032735E">
              <w:rPr>
                <w:rFonts w:ascii="Verdana" w:hAnsi="Verdana" w:cs="Tahoma"/>
                <w:sz w:val="20"/>
                <w:szCs w:val="20"/>
              </w:rPr>
              <w:br/>
              <w:t>Makes editing document properties an integral part of the Microsoft Office system document-authoring experience.</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0" name="Picture 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1" name="Picture 3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2" name="Pictur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 xml:space="preserve">Document Action Bar </w:t>
            </w:r>
            <w:r w:rsidRPr="0032735E">
              <w:rPr>
                <w:rFonts w:ascii="Verdana" w:hAnsi="Verdana" w:cs="Tahoma"/>
                <w:sz w:val="20"/>
                <w:szCs w:val="20"/>
              </w:rPr>
              <w:br/>
              <w:t>Describes to users what business policy or workflow governs the current document and what action they are expected to take.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3" name="Picture 3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4" name="Picture 3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Retention and auditing policies</w:t>
            </w:r>
            <w:r w:rsidRPr="0032735E">
              <w:rPr>
                <w:rFonts w:ascii="Verdana" w:hAnsi="Verdana" w:cs="Tahoma"/>
                <w:sz w:val="20"/>
                <w:szCs w:val="20"/>
              </w:rPr>
              <w:br/>
              <w:t>Define customized information management policies to control retention period, expiration actions, and document-auditing settings.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5" name="Picture 3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6" name="Picture 3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Records repository</w:t>
            </w:r>
            <w:r w:rsidRPr="0032735E">
              <w:rPr>
                <w:rFonts w:ascii="Verdana" w:hAnsi="Verdana" w:cs="Tahoma"/>
                <w:sz w:val="20"/>
                <w:szCs w:val="20"/>
              </w:rPr>
              <w:br/>
              <w:t>Helps ensure the integrity of the files stored in the repository, and supports information management policies that consistently and uniformly enforce auditing, and expiration of records.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7" name="Picture 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8" name="Pictur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E-mail content as records</w:t>
            </w:r>
            <w:r w:rsidRPr="0032735E">
              <w:rPr>
                <w:rFonts w:ascii="Verdana" w:hAnsi="Verdana" w:cs="Tahoma"/>
                <w:sz w:val="20"/>
                <w:szCs w:val="20"/>
              </w:rPr>
              <w:br/>
              <w:t>Provides consistent, policy-based solutions for managing e-mail content across Office Outlook 2007, Microsoft Exchange Server 2007, and Office SharePoint Server 2007.</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49" name="Picture 3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0" name="Picture 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Legal holds</w:t>
            </w:r>
            <w:r w:rsidRPr="0032735E">
              <w:rPr>
                <w:rFonts w:ascii="Verdana" w:hAnsi="Verdana" w:cs="Tahoma"/>
                <w:sz w:val="20"/>
                <w:szCs w:val="20"/>
              </w:rPr>
              <w:br/>
              <w:t>Makes it possible for records to be searched and placed on hold during litigation discovery to override the retention schedule of the records.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1" name="Picture 3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2" name="Picture 3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High fidelity Web sites with consistent branding</w:t>
            </w:r>
            <w:r w:rsidRPr="0032735E">
              <w:rPr>
                <w:rFonts w:ascii="Verdana" w:hAnsi="Verdana" w:cs="Tahoma"/>
                <w:sz w:val="20"/>
                <w:szCs w:val="20"/>
              </w:rPr>
              <w:br/>
              <w:t>Provides the concept of Master Pages and Page layouts to enforce the branding and navigation of Web sites. CSS supports gives pixel level control on the look and feel of these sites.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3" name="Picture 3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4" name="Picture 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5" name="Picture 3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Navigation controls</w:t>
            </w:r>
            <w:r w:rsidRPr="0032735E">
              <w:rPr>
                <w:rFonts w:ascii="Verdana" w:hAnsi="Verdana" w:cs="Tahoma"/>
                <w:sz w:val="20"/>
                <w:szCs w:val="20"/>
              </w:rPr>
              <w:br/>
              <w:t>Out-of-the box navigation controls that can be easily customized by end users.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6" name="Pictur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7" name="Pictur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 xml:space="preserve">Content authoring </w:t>
            </w:r>
            <w:r w:rsidRPr="0032735E">
              <w:rPr>
                <w:rFonts w:ascii="Verdana" w:hAnsi="Verdana" w:cs="Tahoma"/>
                <w:sz w:val="20"/>
                <w:szCs w:val="20"/>
              </w:rPr>
              <w:br/>
              <w:t>Provides the ability for information workers to create content rich Web pages using a Web browser.</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8" name="Pictur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59" name="Picture 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Content publishing and deployment</w:t>
            </w:r>
            <w:r w:rsidRPr="0032735E">
              <w:rPr>
                <w:rFonts w:ascii="Verdana" w:hAnsi="Verdana" w:cs="Tahoma"/>
                <w:sz w:val="20"/>
                <w:szCs w:val="20"/>
              </w:rPr>
              <w:br/>
              <w:t xml:space="preserve">Built in approval workflow allows Web content to be sent for approval prior to publishing. Content deployment to production sites can be scheduled by setting up jobs and a "live" time period for each page can be specified within which that page is viewable. </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0" name="Pictur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1"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Site templates</w:t>
            </w:r>
            <w:r w:rsidRPr="0032735E">
              <w:rPr>
                <w:rFonts w:ascii="Verdana" w:hAnsi="Verdana" w:cs="Tahoma"/>
                <w:sz w:val="20"/>
                <w:szCs w:val="20"/>
              </w:rPr>
              <w:br/>
              <w:t>Includes support for several new enterprise site templates:</w:t>
            </w:r>
          </w:p>
          <w:p w:rsidR="00D711D0" w:rsidRPr="0032735E" w:rsidRDefault="00D711D0">
            <w:pPr>
              <w:numPr>
                <w:ilvl w:val="0"/>
                <w:numId w:val="20"/>
              </w:numPr>
              <w:spacing w:before="120" w:after="120"/>
              <w:ind w:left="300" w:right="300"/>
              <w:rPr>
                <w:rFonts w:ascii="Verdana" w:hAnsi="Verdana" w:cs="Tahoma"/>
                <w:sz w:val="20"/>
                <w:szCs w:val="20"/>
              </w:rPr>
            </w:pPr>
            <w:r w:rsidRPr="0032735E">
              <w:rPr>
                <w:rFonts w:ascii="Verdana" w:hAnsi="Verdana" w:cs="Tahoma"/>
                <w:sz w:val="20"/>
                <w:szCs w:val="20"/>
              </w:rPr>
              <w:t xml:space="preserve">The Enterprise Portal template provides a means for a business unit to create and share content that is relevant to the ongoing operation of an enterprise, division, or business unit. </w:t>
            </w:r>
          </w:p>
          <w:p w:rsidR="00D711D0" w:rsidRPr="0032735E" w:rsidRDefault="00D711D0">
            <w:pPr>
              <w:numPr>
                <w:ilvl w:val="0"/>
                <w:numId w:val="20"/>
              </w:numPr>
              <w:spacing w:before="120" w:after="120"/>
              <w:ind w:left="300" w:right="300"/>
              <w:rPr>
                <w:rFonts w:ascii="Verdana" w:hAnsi="Verdana" w:cs="Tahoma"/>
                <w:sz w:val="20"/>
                <w:szCs w:val="20"/>
              </w:rPr>
            </w:pPr>
            <w:r w:rsidRPr="0032735E">
              <w:rPr>
                <w:rFonts w:ascii="Verdana" w:hAnsi="Verdana" w:cs="Tahoma"/>
                <w:sz w:val="20"/>
                <w:szCs w:val="20"/>
              </w:rPr>
              <w:t xml:space="preserve">The Corporate Internet Presence Site template includes tools and workflows to create and manage Web content for products and service descriptions, company news, and public filings, among other things. </w:t>
            </w:r>
          </w:p>
          <w:p w:rsidR="00D711D0" w:rsidRPr="0032735E" w:rsidRDefault="00D711D0">
            <w:pPr>
              <w:numPr>
                <w:ilvl w:val="0"/>
                <w:numId w:val="20"/>
              </w:numPr>
              <w:spacing w:before="120" w:after="120"/>
              <w:ind w:left="300" w:right="300"/>
              <w:rPr>
                <w:rFonts w:ascii="Verdana" w:hAnsi="Verdana" w:cs="Tahoma"/>
                <w:sz w:val="20"/>
                <w:szCs w:val="20"/>
              </w:rPr>
            </w:pPr>
            <w:r w:rsidRPr="0032735E">
              <w:rPr>
                <w:rFonts w:ascii="Verdana" w:hAnsi="Verdana" w:cs="Tahoma"/>
                <w:sz w:val="20"/>
                <w:szCs w:val="20"/>
              </w:rPr>
              <w:t xml:space="preserve">The Application Portal template brings together all of the tools and information related to a particular line-of-business application. </w:t>
            </w:r>
          </w:p>
          <w:p w:rsidR="00D711D0" w:rsidRPr="0032735E" w:rsidRDefault="00D711D0">
            <w:pPr>
              <w:numPr>
                <w:ilvl w:val="0"/>
                <w:numId w:val="20"/>
              </w:numPr>
              <w:spacing w:before="120" w:after="120"/>
              <w:ind w:left="300" w:right="300"/>
              <w:rPr>
                <w:rFonts w:ascii="Verdana" w:hAnsi="Verdana" w:cs="Tahoma"/>
                <w:sz w:val="20"/>
                <w:szCs w:val="20"/>
              </w:rPr>
            </w:pPr>
            <w:r w:rsidRPr="0032735E">
              <w:rPr>
                <w:rFonts w:ascii="Verdana" w:hAnsi="Verdana" w:cs="Tahoma"/>
                <w:sz w:val="20"/>
                <w:szCs w:val="20"/>
              </w:rPr>
              <w:t xml:space="preserve">The Roll-up Portal template consolidates data and content from several applications or locations and presents it in an integrated format. </w:t>
            </w:r>
          </w:p>
          <w:p w:rsidR="00D711D0" w:rsidRPr="0032735E" w:rsidRDefault="00D711D0">
            <w:pPr>
              <w:ind w:left="60" w:right="60"/>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2" name="Picture 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3" name="Pictur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4" name="Pictur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Page Layouts</w:t>
            </w:r>
            <w:r w:rsidRPr="0032735E">
              <w:rPr>
                <w:rFonts w:ascii="Verdana" w:hAnsi="Verdana" w:cs="Tahoma"/>
                <w:sz w:val="20"/>
                <w:szCs w:val="20"/>
              </w:rPr>
              <w:br/>
              <w:t>Page Layouts simplify content authoring and publishing — site administrators define a structure that guides authors through the publishing process; content contributors focus on doing their jobs rather than on the details of publishing and deployment. Flexible Page Layouts also allow designers to mix and match ASP.NET applications, Web Parts, and Authoring Templates in any configuration to create customized sites to meet specific business needs.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5" name="Pictur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6" name="Pictur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Site variations</w:t>
            </w:r>
            <w:r w:rsidRPr="0032735E">
              <w:rPr>
                <w:rFonts w:ascii="Verdana" w:hAnsi="Verdana" w:cs="Tahoma"/>
                <w:sz w:val="20"/>
                <w:szCs w:val="20"/>
              </w:rPr>
              <w:br/>
              <w:t>A new feature of Office SharePoint Server 2007, sites can be linked together in a parent-child type of relationship providing a one-way orchestration framework for Web content. This feature allow organizations to deploy multi-lingual publishing sites in a much more structured and manageable environment.</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7" name="Pictur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8" name="Picture 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WYSIWYG Web content editor</w:t>
            </w:r>
            <w:r w:rsidRPr="0032735E">
              <w:rPr>
                <w:rFonts w:ascii="Verdana" w:hAnsi="Verdana" w:cs="Tahoma"/>
                <w:sz w:val="20"/>
                <w:szCs w:val="20"/>
              </w:rPr>
              <w:br/>
              <w:t>Extends the SharePoint user interface with additional commands and status indicators for in-context Web page authoring.</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69" name="Picture 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0" name="Picture 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Slide libraries</w:t>
            </w:r>
            <w:r w:rsidRPr="0032735E">
              <w:rPr>
                <w:rFonts w:ascii="Verdana" w:hAnsi="Verdana" w:cs="Tahoma"/>
                <w:sz w:val="20"/>
                <w:szCs w:val="20"/>
              </w:rPr>
              <w:br/>
              <w:t>The repository features in Windows SharePoint Services 3.0 provide the platform support for slide libraries, a feature of Office SharePoint Server 2007. Slide libraries enable the storage of individual slides in a SharePoint site. Office PowerPoint 2007 slide decks can be automatically created from a selection of slides in a slide library.</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1" name="Picture 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2" name="Picture 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Policies, auditing, and compliance</w:t>
            </w:r>
            <w:r w:rsidRPr="0032735E">
              <w:rPr>
                <w:rFonts w:ascii="Verdana" w:hAnsi="Verdana" w:cs="Tahoma"/>
                <w:sz w:val="20"/>
                <w:szCs w:val="20"/>
              </w:rPr>
              <w:br/>
              <w:t>Repositories in Windows SharePoint Services 3.0 support the following policy, auditing, and compliance features. However, the features denoted with an asterisk are activated only upon the installation of Office SharePoint Server 2007.</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Document retention and expiration policies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Highly customizable policies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Workflow process to define expiration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Access control and security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IRM policies applied on download to secure the functional access to documents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Tracking and auditing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Logging of all actions on sites, content, and workflows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Official document-of-record repositories </w:t>
            </w:r>
          </w:p>
          <w:p w:rsidR="00D711D0" w:rsidRPr="0032735E" w:rsidRDefault="00D711D0">
            <w:pPr>
              <w:numPr>
                <w:ilvl w:val="0"/>
                <w:numId w:val="21"/>
              </w:numPr>
              <w:spacing w:before="120" w:after="120"/>
              <w:ind w:left="300" w:right="300"/>
              <w:rPr>
                <w:rFonts w:ascii="Verdana" w:hAnsi="Verdana" w:cs="Tahoma"/>
                <w:sz w:val="20"/>
                <w:szCs w:val="20"/>
              </w:rPr>
            </w:pPr>
            <w:r w:rsidRPr="0032735E">
              <w:rPr>
                <w:rFonts w:ascii="Verdana" w:hAnsi="Verdana" w:cs="Tahoma"/>
                <w:sz w:val="20"/>
                <w:szCs w:val="20"/>
              </w:rPr>
              <w:t xml:space="preserve">Site for storing or archiving enterprise approved content types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3" name="Pictur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4" name="Pictur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bl>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"http://office.microsoft.com/global/images/default.aspx?AssetID=ZA100776681033"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84455" cy="118745"/>
            <wp:effectExtent l="0" t="0" r="0" b="0"/>
            <wp:docPr id="175" name="hide" descr="Top of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118745"/>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w:t>
      </w:r>
      <w:hyperlink r:id="rId19" w:anchor="backtotop#backtotop" w:history="1">
        <w:r w:rsidRPr="0032735E">
          <w:rPr>
            <w:rFonts w:ascii="Verdana" w:hAnsi="Verdana" w:cs="Arial"/>
            <w:color w:val="0560A6"/>
            <w:sz w:val="20"/>
            <w:szCs w:val="20"/>
          </w:rPr>
          <w:t>Top of Page</w:t>
        </w:r>
      </w:hyperlink>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5" w:name="5"/>
      <w:bookmarkEnd w:id="5"/>
      <w:r w:rsidRPr="0032735E">
        <w:rPr>
          <w:rFonts w:ascii="Verdana" w:hAnsi="Verdana" w:cs="Arial"/>
          <w:b/>
          <w:bCs/>
          <w:color w:val="EEA752"/>
          <w:sz w:val="20"/>
          <w:szCs w:val="20"/>
        </w:rPr>
        <w:t>Forms-driven business processes</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176" name="Pictur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1705"/>
        <w:gridCol w:w="1473"/>
        <w:gridCol w:w="1473"/>
        <w:gridCol w:w="1019"/>
        <w:gridCol w:w="1473"/>
        <w:gridCol w:w="1473"/>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Browser-based forms</w:t>
            </w:r>
            <w:r w:rsidRPr="0032735E">
              <w:rPr>
                <w:rFonts w:ascii="Verdana" w:hAnsi="Verdana" w:cs="Tahoma"/>
                <w:sz w:val="20"/>
                <w:szCs w:val="20"/>
              </w:rPr>
              <w:br/>
              <w:t>Microsoft Office InfoPath Forms Services available in Office SharePoint Server 2007 and Microsoft Office Forms Server 2007 makes it possible to design Web-capable forms in Office InfoPath 2007 and distribute them on corporate intranets, extranets, or the Internet. Users can fill out forms in a browser or HTML-enabled mobile device with no download or client components needed.</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7" name="Pictur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8" name="Pictur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Centralized forms management and control</w:t>
            </w:r>
            <w:r w:rsidRPr="0032735E">
              <w:rPr>
                <w:rFonts w:ascii="Verdana" w:hAnsi="Verdana" w:cs="Tahoma"/>
                <w:sz w:val="20"/>
                <w:szCs w:val="20"/>
              </w:rPr>
              <w:br/>
              <w:t>Office InfoPath Forms Services provide a administrator controlled centralized form solution catalog that makes it easy for users to find a form and minimize form solution downtime when upgrades are necessary. It also provides administrators with the tools to manage form solution security and accessibility.</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79" name="Pictur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0" name="Pictur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“Design once” development model</w:t>
            </w:r>
            <w:r w:rsidRPr="0032735E">
              <w:rPr>
                <w:rFonts w:ascii="Verdana" w:hAnsi="Verdana" w:cs="Tahoma"/>
                <w:sz w:val="20"/>
                <w:szCs w:val="20"/>
              </w:rPr>
              <w:br/>
              <w:t>Forms designers can design their forms once and deploy them for use both within the rich Office InfoPath 2007 client program and through a Web browser. Office Forms Server 2007 automatically converts the form into ASP.NET Web forms, with no additional work from the designer.</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1" name="Pictur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2" name="Pictur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Form Import Wizard</w:t>
            </w:r>
            <w:r w:rsidRPr="0032735E">
              <w:rPr>
                <w:rFonts w:ascii="Verdana" w:hAnsi="Verdana" w:cs="Tahoma"/>
                <w:sz w:val="20"/>
                <w:szCs w:val="20"/>
              </w:rPr>
              <w:br/>
              <w:t>The designer in Office InfoPath 2007 provides an easy way to convert forms designed in Office Excel and Office Word into rich Office InfoPath 2007 forms. The Form Import Wizard handles the conversion of form fields, repeating tables, rich text boxes, and other elements, dynamically generating the underlying XML structure for the new form.</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3" name="Pictur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4" name="Pictur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Integrated deployment model for “no-code” forms</w:t>
            </w:r>
            <w:r w:rsidRPr="0032735E">
              <w:rPr>
                <w:rFonts w:ascii="Verdana" w:hAnsi="Verdana" w:cs="Tahoma"/>
                <w:sz w:val="20"/>
                <w:szCs w:val="20"/>
              </w:rPr>
              <w:br/>
              <w:t>The Publish Wizard in Office InfoPath 2007 makes it easy to publish forms that do not have any managed code components to a Windows SharePoint Services library, while making the form available as a browser-based form at the same time.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5" name="Pictur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6" name="Pictur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Compatibility Checker</w:t>
            </w:r>
            <w:r w:rsidRPr="0032735E">
              <w:rPr>
                <w:rFonts w:ascii="Verdana" w:hAnsi="Verdana" w:cs="Tahoma"/>
                <w:sz w:val="20"/>
                <w:szCs w:val="20"/>
              </w:rPr>
              <w:br/>
              <w:t xml:space="preserve">The Compatibility Checker helps forms designers validate those features that need to work across the broadest range of Web browsers. </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7" name="Pictur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88" name="Pictur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bl>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"http://office.microsoft.com/global/images/default.aspx?AssetID=ZA100776681033"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84455" cy="118745"/>
            <wp:effectExtent l="0" t="0" r="0" b="0"/>
            <wp:docPr id="189" name="hide" descr="Top of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118745"/>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w:t>
      </w:r>
      <w:hyperlink r:id="rId20" w:anchor="backtotop#backtotop" w:history="1">
        <w:r w:rsidRPr="0032735E">
          <w:rPr>
            <w:rFonts w:ascii="Verdana" w:hAnsi="Verdana" w:cs="Arial"/>
            <w:color w:val="0560A6"/>
            <w:sz w:val="20"/>
            <w:szCs w:val="20"/>
          </w:rPr>
          <w:t>Top of Page</w:t>
        </w:r>
      </w:hyperlink>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6" w:name="6"/>
      <w:bookmarkEnd w:id="6"/>
      <w:r w:rsidRPr="0032735E">
        <w:rPr>
          <w:rFonts w:ascii="Verdana" w:hAnsi="Verdana" w:cs="Arial"/>
          <w:b/>
          <w:bCs/>
          <w:color w:val="EEA752"/>
          <w:sz w:val="20"/>
          <w:szCs w:val="20"/>
        </w:rPr>
        <w:t>Business intelligence</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190" name="Pictur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1733"/>
        <w:gridCol w:w="1467"/>
        <w:gridCol w:w="1467"/>
        <w:gridCol w:w="1015"/>
        <w:gridCol w:w="1467"/>
        <w:gridCol w:w="1467"/>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Integrated, flexible spreadsheet publishing</w:t>
            </w:r>
            <w:r w:rsidRPr="0032735E">
              <w:rPr>
                <w:rFonts w:ascii="Verdana" w:hAnsi="Verdana" w:cs="Tahoma"/>
                <w:sz w:val="20"/>
                <w:szCs w:val="20"/>
              </w:rPr>
              <w:br/>
              <w:t>Office Excel 2007 provides an integrated publishing experience that lets information workers easily choose what they want to share with others and determine how others can interact with published spreadsheets.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1" name="Pictur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Share, manage, and control spreadsheets</w:t>
            </w:r>
            <w:r w:rsidRPr="0032735E">
              <w:rPr>
                <w:rFonts w:ascii="Verdana" w:hAnsi="Verdana" w:cs="Tahoma"/>
                <w:sz w:val="20"/>
                <w:szCs w:val="20"/>
              </w:rPr>
              <w:br/>
              <w:t>Share business data broadly while maintaining control and helping to protect sensitive information. Provides access to spreadsheet data and analysis through server-calculated, interactive Office Excel spreadsheets from a Web browser. Use these spreadsheets to maintain and efficiently share one centralized version of the truth while helping to protect any sensitive or proprietary information embedded in documents, such as financial models, by limiting access to portions of the spreadsheet and auditing their usage.</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2" name="Picture 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Web-based business intelligence using Excel Services</w:t>
            </w:r>
            <w:r w:rsidRPr="0032735E">
              <w:rPr>
                <w:rFonts w:ascii="Verdana" w:hAnsi="Verdana" w:cs="Tahoma"/>
                <w:sz w:val="20"/>
                <w:szCs w:val="20"/>
              </w:rPr>
              <w:br/>
              <w:t>Excel Services empowers spreadsheet authors to easily and broadly share spreadsheets that use the new business intelligence (BI) functionality through the browser. Fully interactive, data-bound spreadsheets including charts, tables, and PivotTable views can be created as part of a portal, dashboard, or business scorecard, without requiring any development.</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3" name="Pictur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Data Connection Libraries</w:t>
            </w:r>
            <w:r w:rsidRPr="0032735E">
              <w:rPr>
                <w:rFonts w:ascii="Verdana" w:hAnsi="Verdana" w:cs="Tahoma"/>
                <w:sz w:val="20"/>
                <w:szCs w:val="20"/>
              </w:rPr>
              <w:br/>
              <w:t>Data Connection Libraries are centralized SharePoint document libraries that store Office Data Connections (ODC); ODCs describe connections to external data. Centralizing Office Data Connections makes it easier to share, manage, and discover data connections that can be used by any Microsoft Office program.</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4" name="Pictur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Business Data Catalog</w:t>
            </w:r>
            <w:r w:rsidRPr="0032735E">
              <w:rPr>
                <w:rFonts w:ascii="Verdana" w:hAnsi="Verdana" w:cs="Tahoma"/>
                <w:sz w:val="20"/>
                <w:szCs w:val="20"/>
              </w:rPr>
              <w:br/>
              <w:t>The Business Data Catalog (BDC) tightly integrates external data into the Office SharePoint Server 2007 user experience, providing access to external data residing within backed line-of-business applications, and enabling the display of and interaction with external data through a set of Business Data Web Parts.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5" name="Pictur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Business Data Web Parts</w:t>
            </w:r>
            <w:r w:rsidRPr="0032735E">
              <w:rPr>
                <w:rFonts w:ascii="Verdana" w:hAnsi="Verdana" w:cs="Tahoma"/>
                <w:sz w:val="20"/>
                <w:szCs w:val="20"/>
              </w:rPr>
              <w:br/>
              <w:t>Use SharePoint Business Data Web Parts for viewing lists, entities, and related information retrieved through the Business Data Catalog.</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6" name="Pictur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Business Data actions</w:t>
            </w:r>
            <w:r w:rsidRPr="0032735E">
              <w:rPr>
                <w:rFonts w:ascii="Verdana" w:hAnsi="Verdana" w:cs="Tahoma"/>
                <w:sz w:val="20"/>
                <w:szCs w:val="20"/>
              </w:rPr>
              <w:br/>
              <w:t>With no custom coding, easily create actions that open Web pages, display the user interfaces of line-of-business applications, launch InfoPath forms, and perform other common tasks. Use the convenient links that appear beside business objects returned from the Business Data Catalog.</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7" name="Pictur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Integrated business intelligence dashboards</w:t>
            </w:r>
            <w:r w:rsidRPr="0032735E">
              <w:rPr>
                <w:rFonts w:ascii="Verdana" w:hAnsi="Verdana" w:cs="Tahoma"/>
                <w:sz w:val="20"/>
                <w:szCs w:val="20"/>
              </w:rPr>
              <w:br/>
              <w:t>Create rich, interactive BI dashboards that assemble and display business information from disparate sources by using built-in Web parts such as dynamic KPIs, Excel spreadsheets, Microsoft SQL Server Reporting Services reports, or a collection of business data connectivity Web Parts that can visualize information residing in back end line-of-business applications.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8" name="Pictur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 xml:space="preserve">Report Center </w:t>
            </w:r>
            <w:r w:rsidRPr="0032735E">
              <w:rPr>
                <w:rFonts w:ascii="Verdana" w:hAnsi="Verdana" w:cs="Tahoma"/>
                <w:sz w:val="20"/>
                <w:szCs w:val="20"/>
              </w:rPr>
              <w:br/>
              <w:t>An out-of-the-box site optimized for report access and management, including a report library, data connection library, and a dashboard template. These sites, hosted by the new Report Center, provide consistent management of reports, spreadsheets, and data connections.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199" name="Pictur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Key performance indicators</w:t>
            </w:r>
            <w:r w:rsidRPr="0032735E">
              <w:rPr>
                <w:rFonts w:ascii="Verdana" w:hAnsi="Verdana" w:cs="Tahoma"/>
                <w:sz w:val="20"/>
                <w:szCs w:val="20"/>
              </w:rPr>
              <w:br/>
              <w:t>KPIs communicate goals and status to drive results. Using the KPI Web Part, a user can create a KPI list within a Web Part page, without writing code. The KPI Web Part can display KPIs from Microsoft SQL Server Analysis Services, Excel spreadsheets, SharePoint lists, or manually entered data.</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0" name="Pictur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 xml:space="preserve">Filter Web Parts </w:t>
            </w:r>
            <w:r w:rsidRPr="0032735E">
              <w:rPr>
                <w:rFonts w:ascii="Verdana" w:hAnsi="Verdana" w:cs="Tahoma"/>
                <w:sz w:val="20"/>
                <w:szCs w:val="20"/>
              </w:rPr>
              <w:br/>
              <w:t>Filters enable dashboards to be personalized by communicating shared parameters among Web Parts on a dashboard. The parameters passed can be automatically applied based on user profiles, SharePoint lists, the BDC, manually entered information, and so forth.</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1" name="Pictur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bl>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"http://office.microsoft.com/global/images/default.aspx?AssetID=ZA100776681033"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84455" cy="118745"/>
            <wp:effectExtent l="0" t="0" r="0" b="0"/>
            <wp:docPr id="202" name="hide" descr="Top of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118745"/>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w:t>
      </w:r>
      <w:hyperlink r:id="rId21" w:anchor="backtotop#backtotop" w:history="1">
        <w:r w:rsidRPr="0032735E">
          <w:rPr>
            <w:rFonts w:ascii="Verdana" w:hAnsi="Verdana" w:cs="Arial"/>
            <w:color w:val="0560A6"/>
            <w:sz w:val="20"/>
            <w:szCs w:val="20"/>
          </w:rPr>
          <w:t>Top of Page</w:t>
        </w:r>
      </w:hyperlink>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7" w:name="7"/>
      <w:bookmarkEnd w:id="7"/>
      <w:r w:rsidRPr="0032735E">
        <w:rPr>
          <w:rFonts w:ascii="Verdana" w:hAnsi="Verdana" w:cs="Arial"/>
          <w:b/>
          <w:bCs/>
          <w:color w:val="EEA752"/>
          <w:sz w:val="20"/>
          <w:szCs w:val="20"/>
        </w:rPr>
        <w:t>Management</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203" name="Pictur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1830"/>
        <w:gridCol w:w="1446"/>
        <w:gridCol w:w="1446"/>
        <w:gridCol w:w="1002"/>
        <w:gridCol w:w="1446"/>
        <w:gridCol w:w="1446"/>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Configuration management</w:t>
            </w:r>
            <w:r w:rsidRPr="0032735E">
              <w:rPr>
                <w:rFonts w:ascii="Verdana" w:hAnsi="Verdana" w:cs="Tahoma"/>
                <w:sz w:val="20"/>
                <w:szCs w:val="20"/>
              </w:rPr>
              <w:br/>
              <w:t>Built on the infrastructure and services provided by ASP.NET version 2.0, Windows SharePoint Services 3.0 supports a centralized Web configuration management object model.</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4" name="Picture 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5" name="Picture 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6" name="Pictur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7" name="Pictur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8" name="Pictur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Administration user interface</w:t>
            </w:r>
            <w:r w:rsidRPr="0032735E">
              <w:rPr>
                <w:rFonts w:ascii="Verdana" w:hAnsi="Verdana" w:cs="Tahoma"/>
                <w:sz w:val="20"/>
                <w:szCs w:val="20"/>
              </w:rPr>
              <w:br/>
              <w:t>The administration Web pages have been reorganized and redesigned based on feedback from the many customers who deployed Windows SharePoint Services 2.0 Service Pack 2 (2.0 SP2) in their organizations.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09"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0"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1" name="Pictur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2" name="Pictur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3" name="Pictur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Delegation</w:t>
            </w:r>
            <w:r w:rsidRPr="0032735E">
              <w:rPr>
                <w:rFonts w:ascii="Verdana" w:hAnsi="Verdana" w:cs="Tahoma"/>
                <w:sz w:val="20"/>
                <w:szCs w:val="20"/>
              </w:rPr>
              <w:br/>
              <w:t>In Windows SharePoint Services 3.0, delegation gives SharePoint site owners a secure, scalable, and centrally managed set of administration rights.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4"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5"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6" name="Pictur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7" name="Pictur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8"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Re-parenting</w:t>
            </w:r>
            <w:r w:rsidRPr="0032735E">
              <w:rPr>
                <w:rFonts w:ascii="Verdana" w:hAnsi="Verdana" w:cs="Tahoma"/>
                <w:sz w:val="20"/>
                <w:szCs w:val="20"/>
              </w:rPr>
              <w:br/>
              <w:t>Re-parenting is the ability to dynamically re-arrange a hierarchy of SharePoint sites. Previously, in Windows SharePoint Services 2.0 SP2, a site needed to be backed up and deleted from its current location and then restored under a new parent site in the SharePoint site hierarchy.</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19"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1"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2"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3" name="Pictur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Provisioning</w:t>
            </w:r>
            <w:r w:rsidRPr="0032735E">
              <w:rPr>
                <w:rFonts w:ascii="Verdana" w:hAnsi="Verdana" w:cs="Tahoma"/>
                <w:sz w:val="20"/>
                <w:szCs w:val="20"/>
              </w:rPr>
              <w:br/>
              <w:t>Provisioning is a core component of Windows SharePoint Services 3.0 that:</w:t>
            </w:r>
          </w:p>
          <w:p w:rsidR="00D711D0" w:rsidRPr="0032735E" w:rsidRDefault="00D711D0">
            <w:pPr>
              <w:numPr>
                <w:ilvl w:val="0"/>
                <w:numId w:val="22"/>
              </w:numPr>
              <w:spacing w:before="120" w:after="120"/>
              <w:ind w:left="300" w:right="300"/>
              <w:rPr>
                <w:rFonts w:ascii="Verdana" w:hAnsi="Verdana" w:cs="Tahoma"/>
                <w:sz w:val="20"/>
                <w:szCs w:val="20"/>
              </w:rPr>
            </w:pPr>
            <w:r w:rsidRPr="0032735E">
              <w:rPr>
                <w:rFonts w:ascii="Verdana" w:hAnsi="Verdana" w:cs="Tahoma"/>
                <w:sz w:val="20"/>
                <w:szCs w:val="20"/>
              </w:rPr>
              <w:t xml:space="preserve">Lets users choose their own template </w:t>
            </w:r>
          </w:p>
          <w:p w:rsidR="00D711D0" w:rsidRPr="0032735E" w:rsidRDefault="00D711D0">
            <w:pPr>
              <w:numPr>
                <w:ilvl w:val="0"/>
                <w:numId w:val="22"/>
              </w:numPr>
              <w:spacing w:before="120" w:after="120"/>
              <w:ind w:left="300" w:right="300"/>
              <w:rPr>
                <w:rFonts w:ascii="Verdana" w:hAnsi="Verdana" w:cs="Tahoma"/>
                <w:sz w:val="20"/>
                <w:szCs w:val="20"/>
              </w:rPr>
            </w:pPr>
            <w:r w:rsidRPr="0032735E">
              <w:rPr>
                <w:rFonts w:ascii="Verdana" w:hAnsi="Verdana" w:cs="Tahoma"/>
                <w:sz w:val="20"/>
                <w:szCs w:val="20"/>
              </w:rPr>
              <w:t xml:space="preserve">Defines a shared Web application </w:t>
            </w:r>
          </w:p>
          <w:p w:rsidR="00D711D0" w:rsidRPr="0032735E" w:rsidRDefault="00D711D0">
            <w:pPr>
              <w:spacing w:after="240"/>
              <w:ind w:left="60" w:right="60"/>
              <w:rPr>
                <w:rFonts w:ascii="Verdana" w:hAnsi="Verdana" w:cs="Tahoma"/>
                <w:sz w:val="20"/>
                <w:szCs w:val="20"/>
              </w:rPr>
            </w:pPr>
            <w:r w:rsidRPr="0032735E">
              <w:rPr>
                <w:rFonts w:ascii="Verdana" w:hAnsi="Verdana" w:cs="Tahoma"/>
                <w:sz w:val="20"/>
                <w:szCs w:val="20"/>
              </w:rPr>
              <w:br/>
              <w:t>SharePoint sites can be provisioned in two ways:</w:t>
            </w:r>
          </w:p>
          <w:p w:rsidR="00D711D0" w:rsidRPr="0032735E" w:rsidRDefault="00D711D0">
            <w:pPr>
              <w:numPr>
                <w:ilvl w:val="0"/>
                <w:numId w:val="23"/>
              </w:numPr>
              <w:spacing w:before="120" w:after="120"/>
              <w:ind w:left="300" w:right="300"/>
              <w:rPr>
                <w:rFonts w:ascii="Verdana" w:hAnsi="Verdana" w:cs="Tahoma"/>
                <w:sz w:val="20"/>
                <w:szCs w:val="20"/>
              </w:rPr>
            </w:pPr>
            <w:r w:rsidRPr="0032735E">
              <w:rPr>
                <w:rFonts w:ascii="Verdana" w:hAnsi="Verdana" w:cs="Tahoma"/>
                <w:sz w:val="20"/>
                <w:szCs w:val="20"/>
              </w:rPr>
              <w:t xml:space="preserve">Site templates (*.STP files) that are typically user-created </w:t>
            </w:r>
          </w:p>
          <w:p w:rsidR="00D711D0" w:rsidRPr="0032735E" w:rsidRDefault="00D711D0">
            <w:pPr>
              <w:numPr>
                <w:ilvl w:val="0"/>
                <w:numId w:val="23"/>
              </w:numPr>
              <w:spacing w:before="120" w:after="120"/>
              <w:ind w:left="300" w:right="300"/>
              <w:rPr>
                <w:rFonts w:ascii="Verdana" w:hAnsi="Verdana" w:cs="Tahoma"/>
                <w:sz w:val="20"/>
                <w:szCs w:val="20"/>
              </w:rPr>
            </w:pPr>
            <w:r w:rsidRPr="0032735E">
              <w:rPr>
                <w:rFonts w:ascii="Verdana" w:hAnsi="Verdana" w:cs="Tahoma"/>
                <w:sz w:val="20"/>
                <w:szCs w:val="20"/>
              </w:rPr>
              <w:t xml:space="preserve">Site definitions that are developer-created and stored on Web server file system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4" name="Pictur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5" name="Picture 2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6" name="Pictur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7" name="Pictur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8" name="Pictur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Usage analytics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29" name="Pictur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0"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1" name="Pictur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2"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3" name="Picture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Monitoring</w:t>
            </w:r>
            <w:r w:rsidRPr="0032735E">
              <w:rPr>
                <w:rFonts w:ascii="Verdana" w:hAnsi="Verdana" w:cs="Tahoma"/>
                <w:sz w:val="20"/>
                <w:szCs w:val="20"/>
              </w:rPr>
              <w:br/>
              <w:t>Windows SharePoint Services 3.0 provides a Microsoft Operations Management (MOM) package to support centralized monitoring and management of configurations ranging from single servers and small server farm to very large server farms.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4"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5"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6"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7" name="Pictur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38" name="Pictur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bl>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"http://office.microsoft.com/global/images/default.aspx?AssetID=ZA100776681033"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84455" cy="118745"/>
            <wp:effectExtent l="0" t="0" r="0" b="0"/>
            <wp:docPr id="239" name="hide" descr="Top of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118745"/>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w:t>
      </w:r>
      <w:hyperlink r:id="rId22" w:anchor="backtotop#backtotop" w:history="1">
        <w:r w:rsidRPr="0032735E">
          <w:rPr>
            <w:rFonts w:ascii="Verdana" w:hAnsi="Verdana" w:cs="Arial"/>
            <w:color w:val="0560A6"/>
            <w:sz w:val="20"/>
            <w:szCs w:val="20"/>
          </w:rPr>
          <w:t>Top of Page</w:t>
        </w:r>
      </w:hyperlink>
    </w:p>
    <w:p w:rsidR="00D711D0" w:rsidRPr="0032735E" w:rsidRDefault="00D711D0" w:rsidP="00D711D0">
      <w:pPr>
        <w:spacing w:before="450" w:after="225" w:line="360" w:lineRule="atLeast"/>
        <w:outlineLvl w:val="2"/>
        <w:rPr>
          <w:rFonts w:ascii="Verdana" w:hAnsi="Verdana" w:cs="Arial"/>
          <w:b/>
          <w:bCs/>
          <w:color w:val="EEA752"/>
          <w:sz w:val="20"/>
          <w:szCs w:val="20"/>
        </w:rPr>
      </w:pPr>
      <w:bookmarkStart w:id="8" w:name="8"/>
      <w:bookmarkEnd w:id="8"/>
      <w:r w:rsidRPr="0032735E">
        <w:rPr>
          <w:rFonts w:ascii="Verdana" w:hAnsi="Verdana" w:cs="Arial"/>
          <w:b/>
          <w:bCs/>
          <w:color w:val="EEA752"/>
          <w:sz w:val="20"/>
          <w:szCs w:val="20"/>
        </w:rPr>
        <w:t>Platform</w:t>
      </w:r>
    </w:p>
    <w:p w:rsidR="00D711D0" w:rsidRPr="0032735E" w:rsidRDefault="00D711D0" w:rsidP="00D711D0">
      <w:pPr>
        <w:spacing w:before="270" w:after="270" w:line="384" w:lineRule="atLeast"/>
        <w:rPr>
          <w:rFonts w:ascii="Verdana" w:hAnsi="Verdana" w:cs="Arial"/>
          <w:color w:val="484848"/>
          <w:sz w:val="20"/>
          <w:szCs w:val="20"/>
        </w:rPr>
      </w:pPr>
      <w:r w:rsidRPr="0032735E">
        <w:rPr>
          <w:rFonts w:ascii="Verdana" w:hAnsi="Verdana" w:cs="Arial"/>
          <w:b/>
          <w:bCs/>
          <w:color w:val="484848"/>
          <w:sz w:val="20"/>
          <w:szCs w:val="20"/>
        </w:rPr>
        <w:t xml:space="preserve">KEY: </w:t>
      </w:r>
      <w:r w:rsidRPr="0032735E">
        <w:rPr>
          <w:rFonts w:ascii="Verdana" w:hAnsi="Verdana" w:cs="Arial"/>
          <w:color w:val="484848"/>
          <w:sz w:val="20"/>
          <w:szCs w:val="20"/>
        </w:rPr>
        <w:fldChar w:fldCharType="begin"/>
      </w:r>
      <w:r w:rsidRPr="0032735E">
        <w:rPr>
          <w:rFonts w:ascii="Verdana" w:hAnsi="Verdana" w:cs="Arial"/>
          <w:color w:val="484848"/>
          <w:sz w:val="20"/>
          <w:szCs w:val="20"/>
        </w:rPr>
        <w:instrText xml:space="preserve"> INCLUDEPICTURE "http://office.microsoft.com/global/images/default.aspx?AssetID=ZA101688241033" \* MERGEFORMATINET </w:instrText>
      </w:r>
      <w:r w:rsidRPr="0032735E">
        <w:rPr>
          <w:rFonts w:ascii="Verdana" w:hAnsi="Verdana" w:cs="Arial"/>
          <w:color w:val="484848"/>
          <w:sz w:val="20"/>
          <w:szCs w:val="20"/>
        </w:rPr>
        <w:fldChar w:fldCharType="separate"/>
      </w:r>
      <w:r w:rsidR="00294D8E" w:rsidRPr="0032735E">
        <w:rPr>
          <w:rFonts w:ascii="Verdana" w:hAnsi="Verdana" w:cs="Arial"/>
          <w:noProof/>
          <w:color w:val="484848"/>
          <w:sz w:val="20"/>
          <w:szCs w:val="20"/>
        </w:rPr>
        <w:drawing>
          <wp:inline distT="0" distB="0" distL="0" distR="0">
            <wp:extent cx="127000" cy="127000"/>
            <wp:effectExtent l="0" t="0" r="0" b="0"/>
            <wp:docPr id="240" name="Pictur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Arial"/>
          <w:color w:val="484848"/>
          <w:sz w:val="20"/>
          <w:szCs w:val="20"/>
        </w:rPr>
        <w:fldChar w:fldCharType="end"/>
      </w:r>
      <w:r w:rsidRPr="0032735E">
        <w:rPr>
          <w:rFonts w:ascii="Verdana" w:hAnsi="Verdana" w:cs="Arial"/>
          <w:color w:val="484848"/>
          <w:sz w:val="20"/>
          <w:szCs w:val="20"/>
        </w:rPr>
        <w:t>= Feature Included</w:t>
      </w:r>
    </w:p>
    <w:tbl>
      <w:tblPr>
        <w:tblW w:w="0" w:type="auto"/>
        <w:tblInd w:w="24" w:type="dxa"/>
        <w:tblCellMar>
          <w:top w:w="15" w:type="dxa"/>
          <w:left w:w="15" w:type="dxa"/>
          <w:bottom w:w="15" w:type="dxa"/>
          <w:right w:w="15" w:type="dxa"/>
        </w:tblCellMar>
        <w:tblLook w:val="0000" w:firstRow="0" w:lastRow="0" w:firstColumn="0" w:lastColumn="0" w:noHBand="0" w:noVBand="0"/>
      </w:tblPr>
      <w:tblGrid>
        <w:gridCol w:w="2993"/>
        <w:gridCol w:w="1195"/>
        <w:gridCol w:w="1195"/>
        <w:gridCol w:w="843"/>
        <w:gridCol w:w="1195"/>
        <w:gridCol w:w="1195"/>
      </w:tblGrid>
      <w:tr w:rsidR="00D711D0" w:rsidRPr="0032735E">
        <w:tc>
          <w:tcPr>
            <w:tcW w:w="2250" w:type="pct"/>
            <w:shd w:val="clear" w:color="auto" w:fill="F2A31B"/>
            <w:tcMar>
              <w:top w:w="60" w:type="dxa"/>
              <w:left w:w="120" w:type="dxa"/>
              <w:bottom w:w="60" w:type="dxa"/>
              <w:right w:w="120" w:type="dxa"/>
            </w:tcMar>
            <w:vAlign w:val="bottom"/>
          </w:tcPr>
          <w:p w:rsidR="00D711D0" w:rsidRPr="0032735E" w:rsidRDefault="00D711D0">
            <w:pPr>
              <w:spacing w:before="60" w:after="60"/>
              <w:ind w:left="60" w:right="60"/>
              <w:rPr>
                <w:rFonts w:ascii="Verdana" w:hAnsi="Verdana" w:cs="Tahoma"/>
                <w:b/>
                <w:bCs/>
                <w:color w:val="FFFFFF"/>
                <w:sz w:val="20"/>
                <w:szCs w:val="20"/>
              </w:rPr>
            </w:pPr>
            <w:r w:rsidRPr="0032735E">
              <w:rPr>
                <w:rFonts w:ascii="Verdana" w:hAnsi="Verdana" w:cs="Tahoma"/>
                <w:b/>
                <w:bCs/>
                <w:color w:val="FFFFFF"/>
                <w:sz w:val="20"/>
                <w:szCs w:val="20"/>
              </w:rPr>
              <w:t>Features</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Windows SharePoint Services 3.0</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for Search</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Forms Server 2007</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 xml:space="preserve">SharePoint Server 2007 Standard CAL </w:t>
            </w:r>
          </w:p>
        </w:tc>
        <w:tc>
          <w:tcPr>
            <w:tcW w:w="0" w:type="auto"/>
            <w:shd w:val="clear" w:color="auto" w:fill="F2A31B"/>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b/>
                <w:bCs/>
                <w:color w:val="FFFFFF"/>
                <w:sz w:val="20"/>
                <w:szCs w:val="20"/>
              </w:rPr>
            </w:pPr>
            <w:r w:rsidRPr="0032735E">
              <w:rPr>
                <w:rFonts w:ascii="Verdana" w:hAnsi="Verdana" w:cs="Tahoma"/>
                <w:b/>
                <w:bCs/>
                <w:color w:val="FFFFFF"/>
                <w:sz w:val="20"/>
                <w:szCs w:val="20"/>
              </w:rPr>
              <w:t>SharePoint Server 2007 Enterprise CAL or for Internet sites</w:t>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Alert filtering</w:t>
            </w:r>
            <w:r w:rsidRPr="0032735E">
              <w:rPr>
                <w:rFonts w:ascii="Verdana" w:hAnsi="Verdana" w:cs="Tahoma"/>
                <w:sz w:val="20"/>
                <w:szCs w:val="20"/>
              </w:rPr>
              <w:br/>
              <w:t>Filters are supported to highlight the more relevant alerts.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1" name="Pictur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2" name="Pictur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3" name="Pictur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4" name="Pictur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5" name="Pictur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Richer alert information</w:t>
            </w:r>
            <w:r w:rsidRPr="0032735E">
              <w:rPr>
                <w:rFonts w:ascii="Verdana" w:hAnsi="Verdana" w:cs="Tahoma"/>
                <w:sz w:val="20"/>
                <w:szCs w:val="20"/>
              </w:rPr>
              <w:br/>
              <w:t>More information about the item that has changed is included in the alert.</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6" name="Pictur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7" name="Pictur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8" name="Pictur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49" name="Pictur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0" name="Pictur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Alert customization</w:t>
            </w:r>
            <w:r w:rsidRPr="0032735E">
              <w:rPr>
                <w:rFonts w:ascii="Verdana" w:hAnsi="Verdana" w:cs="Tahoma"/>
                <w:sz w:val="20"/>
                <w:szCs w:val="20"/>
              </w:rPr>
              <w:br/>
              <w:t>Additional platform features are provided for custom formatting, events, and alerts.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1" name="Picture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2" name="Picture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3" name="Pictur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4" name="Pictur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5" name="Pictur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Task notifications</w:t>
            </w:r>
            <w:r w:rsidRPr="0032735E">
              <w:rPr>
                <w:rFonts w:ascii="Verdana" w:hAnsi="Verdana" w:cs="Tahoma"/>
                <w:sz w:val="20"/>
                <w:szCs w:val="20"/>
              </w:rPr>
              <w:br/>
              <w:t>Task notifications are now sent automatically when a user is assigned a task. There is no need for the user to subscribe to the notification in advance.</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6" name="Pictur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7" name="Pictur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8" name="Picture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59" name="Pictur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0" name="Pictur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Notification service</w:t>
            </w:r>
            <w:r w:rsidRPr="0032735E">
              <w:rPr>
                <w:rFonts w:ascii="Verdana" w:hAnsi="Verdana" w:cs="Tahoma"/>
                <w:sz w:val="20"/>
                <w:szCs w:val="20"/>
              </w:rPr>
              <w:br/>
              <w:t>Extensible platform sends customizable e-mail alerts to users. Users participating in a workflow automatically receive e-mail alerts without subscribing in advance. Improved filtering conditions now trigger more relevant alerts to all users.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1" name="Picture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2" name="Pictur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RSS feeds</w:t>
            </w:r>
            <w:r w:rsidRPr="0032735E">
              <w:rPr>
                <w:rFonts w:ascii="Verdana" w:hAnsi="Verdana" w:cs="Tahoma"/>
                <w:sz w:val="20"/>
                <w:szCs w:val="20"/>
              </w:rPr>
              <w:br/>
              <w:t>By integrating RSS feeds for each SharePoint list, Windows SharePoint Services 3.0 provides an efficient mechanism for end users to retrieve the information using RSS-enabled programs such as Windows Internet Explorer 7 and Office Outlook 2007.</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3" name="Pictur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4" name="Pictur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5" name="Picture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6" name="Picture 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7" name="Pictur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Consistent user experience</w:t>
            </w:r>
            <w:r w:rsidRPr="0032735E">
              <w:rPr>
                <w:rFonts w:ascii="Verdana" w:hAnsi="Verdana" w:cs="Tahoma"/>
                <w:sz w:val="20"/>
                <w:szCs w:val="20"/>
              </w:rPr>
              <w:br/>
              <w:t>Windows SharePoint Services 3.0 implements many new and enhanced features that make the Windows SharePoint Services user interface more uniform — providing a consistent user experience.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8" name="Picture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69" name="Picture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0" name="Picture 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1" name="Pictur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2" name="Pictur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Rights trimmed user interface</w:t>
            </w:r>
            <w:r w:rsidRPr="0032735E">
              <w:rPr>
                <w:rFonts w:ascii="Verdana" w:hAnsi="Verdana" w:cs="Tahoma"/>
                <w:sz w:val="20"/>
                <w:szCs w:val="20"/>
              </w:rPr>
              <w:br/>
              <w:t>Users are only allowed to see the features that they have the rights to use. Previously, Windows SharePoint Services 2.0 Service Pack 2 did not inform a user they were not allowed to perform a function until they clicked its link.</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3" name="Pictur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4"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5"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6"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7" name="Pictur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Automatic breadcrumb bar</w:t>
            </w:r>
            <w:r w:rsidRPr="0032735E">
              <w:rPr>
                <w:rFonts w:ascii="Verdana" w:hAnsi="Verdana" w:cs="Tahoma"/>
                <w:sz w:val="20"/>
                <w:szCs w:val="20"/>
              </w:rPr>
              <w:br/>
              <w:t>Provides immediate navigational context for the user — creating a greater sense of “place” within a SharePoint site.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8" name="Pictur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79" name="Pictur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0" name="Pictur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1" name="Pictur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2" name="Pictur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Quick launch bar</w:t>
            </w:r>
            <w:r w:rsidRPr="0032735E">
              <w:rPr>
                <w:rFonts w:ascii="Verdana" w:hAnsi="Verdana" w:cs="Tahoma"/>
                <w:sz w:val="20"/>
                <w:szCs w:val="20"/>
              </w:rPr>
              <w:br/>
              <w:t>Available on all view pages and is more easily customizable.</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3" name="Pictur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4" name="Pictur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5"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6" name="Pictur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7" name="Pictur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Top navigation bar</w:t>
            </w:r>
            <w:r w:rsidRPr="0032735E">
              <w:rPr>
                <w:rFonts w:ascii="Verdana" w:hAnsi="Verdana" w:cs="Tahoma"/>
                <w:sz w:val="20"/>
                <w:szCs w:val="20"/>
              </w:rPr>
              <w:br/>
              <w:t>Available on all view pages and is more easily customizable.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8" name="Pictur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89" name="Pictur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0" name="Pictur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1" name="Pictur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2" name="Pictur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View improvements</w:t>
            </w:r>
            <w:r w:rsidRPr="0032735E">
              <w:rPr>
                <w:rFonts w:ascii="Verdana" w:hAnsi="Verdana" w:cs="Tahoma"/>
                <w:sz w:val="20"/>
                <w:szCs w:val="20"/>
              </w:rPr>
              <w:br/>
              <w:t>Ability to page forward and backward in addition to improved user interface for sorting and filtering.</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3" name="Pictur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4" name="Pictur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5" name="Pictur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6" name="Pictur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7" name="Pictur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Descriptive menu actions</w:t>
            </w:r>
            <w:r w:rsidRPr="0032735E">
              <w:rPr>
                <w:rFonts w:ascii="Verdana" w:hAnsi="Verdana" w:cs="Tahoma"/>
                <w:sz w:val="20"/>
                <w:szCs w:val="20"/>
              </w:rPr>
              <w:br/>
              <w:t>The Actions drop-down menu provides task-based descriptions of the actions that can be performed on a particular SharePoint list or document library.</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8" name="Pictur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299" name="Pictur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0" name="Pictur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1" name="Pictur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2" name="Pictur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Simplified Web Part user interface</w:t>
            </w:r>
            <w:r w:rsidRPr="0032735E">
              <w:rPr>
                <w:rFonts w:ascii="Verdana" w:hAnsi="Verdana" w:cs="Tahoma"/>
                <w:sz w:val="20"/>
                <w:szCs w:val="20"/>
              </w:rPr>
              <w:br/>
              <w:t>Simplified user interface for browsing, selecting, and adding Web Parts to a Web Part page. The Web Part catalog is presented as a scrollable list; no more paging forward and backward through the Web Part catalog.</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3" name="Pictur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4" name="Pictur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5" name="Pictur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6" name="Pictur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7" name="Pictur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Accessibility</w:t>
            </w:r>
            <w:r w:rsidRPr="0032735E">
              <w:rPr>
                <w:rFonts w:ascii="Verdana" w:hAnsi="Verdana" w:cs="Tahoma"/>
                <w:sz w:val="20"/>
                <w:szCs w:val="20"/>
              </w:rPr>
              <w:br/>
              <w:t>Windows SharePoint Services 3.0 is Section 508 and W3C compliant.</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8" name="Pictur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09" name="Pictur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0" name="Pictur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1" name="Picture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2"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Recycle bin</w:t>
            </w:r>
            <w:r w:rsidRPr="0032735E">
              <w:rPr>
                <w:rFonts w:ascii="Verdana" w:hAnsi="Verdana" w:cs="Tahoma"/>
                <w:sz w:val="20"/>
                <w:szCs w:val="20"/>
              </w:rPr>
              <w:br/>
              <w:t>Enables a user to easily restore an item that was deleted accidentally. Administration tools are also available to manage the lifecycle of deleted items in the recycle bin.</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3" name="Pictur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4" name="Pictur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5" name="Pictur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6"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7" name="Pictur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Backup/restore support for Volume Shadow Copy Service (VSS)</w:t>
            </w:r>
            <w:r w:rsidRPr="0032735E">
              <w:rPr>
                <w:rFonts w:ascii="Verdana" w:hAnsi="Verdana" w:cs="Tahoma"/>
                <w:sz w:val="20"/>
                <w:szCs w:val="20"/>
              </w:rPr>
              <w:br/>
              <w:t>Windows SharePoint Services backup and restore functionality is enhanced with the support for VSS a feature of Windows Server 2003.</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8" name="Pictur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19" name="Pictur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0" name="Pictur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1" name="Pictur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Document libraries</w:t>
            </w:r>
            <w:r w:rsidRPr="0032735E">
              <w:rPr>
                <w:rFonts w:ascii="Verdana" w:hAnsi="Verdana" w:cs="Tahoma"/>
                <w:sz w:val="20"/>
                <w:szCs w:val="20"/>
              </w:rPr>
              <w:br/>
              <w:t>Improvement to SharePoint document libraries include:</w:t>
            </w:r>
          </w:p>
          <w:p w:rsidR="00D711D0" w:rsidRPr="0032735E" w:rsidRDefault="00D711D0">
            <w:pPr>
              <w:numPr>
                <w:ilvl w:val="0"/>
                <w:numId w:val="24"/>
              </w:numPr>
              <w:spacing w:before="120" w:after="120"/>
              <w:ind w:left="300" w:right="300"/>
              <w:rPr>
                <w:rFonts w:ascii="Verdana" w:hAnsi="Verdana" w:cs="Tahoma"/>
                <w:sz w:val="20"/>
                <w:szCs w:val="20"/>
              </w:rPr>
            </w:pPr>
            <w:r w:rsidRPr="0032735E">
              <w:rPr>
                <w:rFonts w:ascii="Verdana" w:hAnsi="Verdana" w:cs="Tahoma"/>
                <w:sz w:val="20"/>
                <w:szCs w:val="20"/>
              </w:rPr>
              <w:t xml:space="preserve">Checking out documents locally </w:t>
            </w:r>
          </w:p>
          <w:p w:rsidR="00D711D0" w:rsidRPr="0032735E" w:rsidRDefault="00D711D0">
            <w:pPr>
              <w:numPr>
                <w:ilvl w:val="0"/>
                <w:numId w:val="24"/>
              </w:numPr>
              <w:spacing w:before="120" w:after="120"/>
              <w:ind w:left="300" w:right="300"/>
              <w:rPr>
                <w:rFonts w:ascii="Verdana" w:hAnsi="Verdana" w:cs="Tahoma"/>
                <w:sz w:val="20"/>
                <w:szCs w:val="20"/>
              </w:rPr>
            </w:pPr>
            <w:r w:rsidRPr="0032735E">
              <w:rPr>
                <w:rFonts w:ascii="Verdana" w:hAnsi="Verdana" w:cs="Tahoma"/>
                <w:sz w:val="20"/>
                <w:szCs w:val="20"/>
              </w:rPr>
              <w:t xml:space="preserve">Offline document library support in Office Outlook 2007 </w:t>
            </w:r>
          </w:p>
          <w:p w:rsidR="00D711D0" w:rsidRPr="0032735E" w:rsidRDefault="00D711D0">
            <w:pPr>
              <w:numPr>
                <w:ilvl w:val="0"/>
                <w:numId w:val="24"/>
              </w:numPr>
              <w:spacing w:before="120" w:after="120"/>
              <w:ind w:left="300" w:right="300"/>
              <w:rPr>
                <w:rFonts w:ascii="Verdana" w:hAnsi="Verdana" w:cs="Tahoma"/>
                <w:sz w:val="20"/>
                <w:szCs w:val="20"/>
              </w:rPr>
            </w:pPr>
            <w:r w:rsidRPr="0032735E">
              <w:rPr>
                <w:rFonts w:ascii="Verdana" w:hAnsi="Verdana" w:cs="Tahoma"/>
                <w:sz w:val="20"/>
                <w:szCs w:val="20"/>
              </w:rPr>
              <w:t xml:space="preserve">Major and minor version numbering and tracking </w:t>
            </w:r>
          </w:p>
          <w:p w:rsidR="00D711D0" w:rsidRPr="0032735E" w:rsidRDefault="00D711D0">
            <w:pPr>
              <w:numPr>
                <w:ilvl w:val="0"/>
                <w:numId w:val="24"/>
              </w:numPr>
              <w:spacing w:before="120" w:after="120"/>
              <w:ind w:left="300" w:right="300"/>
              <w:rPr>
                <w:rFonts w:ascii="Verdana" w:hAnsi="Verdana" w:cs="Tahoma"/>
                <w:sz w:val="20"/>
                <w:szCs w:val="20"/>
              </w:rPr>
            </w:pPr>
            <w:r w:rsidRPr="0032735E">
              <w:rPr>
                <w:rFonts w:ascii="Verdana" w:hAnsi="Verdana" w:cs="Tahoma"/>
                <w:sz w:val="20"/>
                <w:szCs w:val="20"/>
              </w:rPr>
              <w:t xml:space="preserve">Support for multiple content type </w:t>
            </w:r>
          </w:p>
          <w:p w:rsidR="00D711D0" w:rsidRPr="0032735E" w:rsidRDefault="00D711D0">
            <w:pPr>
              <w:numPr>
                <w:ilvl w:val="0"/>
                <w:numId w:val="24"/>
              </w:numPr>
              <w:spacing w:before="120" w:after="120"/>
              <w:ind w:left="300" w:right="300"/>
              <w:rPr>
                <w:rFonts w:ascii="Verdana" w:hAnsi="Verdana" w:cs="Tahoma"/>
                <w:sz w:val="20"/>
                <w:szCs w:val="20"/>
              </w:rPr>
            </w:pPr>
            <w:r w:rsidRPr="0032735E">
              <w:rPr>
                <w:rFonts w:ascii="Verdana" w:hAnsi="Verdana" w:cs="Tahoma"/>
                <w:sz w:val="20"/>
                <w:szCs w:val="20"/>
              </w:rPr>
              <w:t xml:space="preserve">Policy, auditing, and workflow </w:t>
            </w:r>
          </w:p>
          <w:p w:rsidR="00D711D0" w:rsidRPr="0032735E" w:rsidRDefault="00D711D0">
            <w:pPr>
              <w:numPr>
                <w:ilvl w:val="0"/>
                <w:numId w:val="24"/>
              </w:numPr>
              <w:spacing w:before="120" w:after="120"/>
              <w:ind w:left="300" w:right="300"/>
              <w:rPr>
                <w:rFonts w:ascii="Verdana" w:hAnsi="Verdana" w:cs="Tahoma"/>
                <w:sz w:val="20"/>
                <w:szCs w:val="20"/>
              </w:rPr>
            </w:pPr>
            <w:r w:rsidRPr="0032735E">
              <w:rPr>
                <w:rFonts w:ascii="Verdana" w:hAnsi="Verdana" w:cs="Tahoma"/>
                <w:sz w:val="20"/>
                <w:szCs w:val="20"/>
              </w:rPr>
              <w:t xml:space="preserve">Tree view support </w:t>
            </w:r>
          </w:p>
          <w:p w:rsidR="00D711D0" w:rsidRPr="0032735E" w:rsidRDefault="00D711D0">
            <w:pPr>
              <w:ind w:left="60" w:right="60"/>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2" name="Pictur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3" name="Pictur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4" name="Pictur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5" name="Pictur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6" name="Pictur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Large-list and cross-list indexing</w:t>
            </w:r>
            <w:r w:rsidRPr="0032735E">
              <w:rPr>
                <w:rFonts w:ascii="Verdana" w:hAnsi="Verdana" w:cs="Tahoma"/>
                <w:sz w:val="20"/>
                <w:szCs w:val="20"/>
              </w:rPr>
              <w:br/>
              <w:t>The performance of large-lists and cross-lists can be improved through the use of indexes on specific list column properties. This significantly increases the capacity and performance of a Windows SharePoint Services 3.0 list compared to 2.0.</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7" name="Pictur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8" name="Pictur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29" name="Pictur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0" name="Pictur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1" name="Pictur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Metadata</w:t>
            </w:r>
            <w:r w:rsidRPr="0032735E">
              <w:rPr>
                <w:rFonts w:ascii="Verdana" w:hAnsi="Verdana" w:cs="Tahoma"/>
                <w:sz w:val="20"/>
                <w:szCs w:val="20"/>
              </w:rPr>
              <w:br/>
              <w:t>Users can extend document libraries and lists with custom column properties.</w:t>
            </w:r>
            <w:r w:rsidRPr="0032735E">
              <w:rPr>
                <w:rFonts w:ascii="Verdana" w:hAnsi="Verdana" w:cs="Tahoma"/>
                <w:sz w:val="20"/>
                <w:szCs w:val="20"/>
              </w:rPr>
              <w:br/>
              <w:t>The practical number of column properties that a list or document library may have has been significantly increased due to performance and scalability improvements in Windows SharePoint Services 3.0 Lists.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2" name="Pictur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3" name="Pictur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4" name="Pictur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5" name="Pictur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6" name="Pictur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Content types</w:t>
            </w:r>
            <w:r w:rsidRPr="0032735E">
              <w:rPr>
                <w:rFonts w:ascii="Verdana" w:hAnsi="Verdana" w:cs="Tahoma"/>
                <w:sz w:val="20"/>
                <w:szCs w:val="20"/>
              </w:rPr>
              <w:br/>
              <w:t>Content types are reusable definitions of document types across your organization. A single document library can store content with multiple document types.</w:t>
            </w:r>
            <w:r w:rsidRPr="0032735E">
              <w:rPr>
                <w:rFonts w:ascii="Verdana" w:hAnsi="Verdana" w:cs="Tahoma"/>
                <w:sz w:val="20"/>
                <w:szCs w:val="20"/>
              </w:rPr>
              <w:br/>
              <w:t>A content type is used to define a group of documents that share a common set of attributes; including:</w:t>
            </w:r>
          </w:p>
          <w:p w:rsidR="00D711D0" w:rsidRPr="0032735E" w:rsidRDefault="00D711D0">
            <w:pPr>
              <w:numPr>
                <w:ilvl w:val="0"/>
                <w:numId w:val="25"/>
              </w:numPr>
              <w:spacing w:before="120" w:after="120"/>
              <w:ind w:left="300" w:right="300"/>
              <w:rPr>
                <w:rFonts w:ascii="Verdana" w:hAnsi="Verdana" w:cs="Tahoma"/>
                <w:sz w:val="20"/>
                <w:szCs w:val="20"/>
              </w:rPr>
            </w:pPr>
            <w:r w:rsidRPr="0032735E">
              <w:rPr>
                <w:rFonts w:ascii="Verdana" w:hAnsi="Verdana" w:cs="Tahoma"/>
                <w:sz w:val="20"/>
                <w:szCs w:val="20"/>
              </w:rPr>
              <w:t xml:space="preserve">Document templates </w:t>
            </w:r>
          </w:p>
          <w:p w:rsidR="00D711D0" w:rsidRPr="0032735E" w:rsidRDefault="00D711D0">
            <w:pPr>
              <w:numPr>
                <w:ilvl w:val="0"/>
                <w:numId w:val="25"/>
              </w:numPr>
              <w:spacing w:before="120" w:after="120"/>
              <w:ind w:left="300" w:right="300"/>
              <w:rPr>
                <w:rFonts w:ascii="Verdana" w:hAnsi="Verdana" w:cs="Tahoma"/>
                <w:sz w:val="20"/>
                <w:szCs w:val="20"/>
              </w:rPr>
            </w:pPr>
            <w:r w:rsidRPr="0032735E">
              <w:rPr>
                <w:rFonts w:ascii="Verdana" w:hAnsi="Verdana" w:cs="Tahoma"/>
                <w:sz w:val="20"/>
                <w:szCs w:val="20"/>
              </w:rPr>
              <w:t xml:space="preserve">What’s on the “New” button </w:t>
            </w:r>
          </w:p>
          <w:p w:rsidR="00D711D0" w:rsidRPr="0032735E" w:rsidRDefault="00D711D0">
            <w:pPr>
              <w:numPr>
                <w:ilvl w:val="0"/>
                <w:numId w:val="25"/>
              </w:numPr>
              <w:spacing w:before="120" w:after="120"/>
              <w:ind w:left="300" w:right="300"/>
              <w:rPr>
                <w:rFonts w:ascii="Verdana" w:hAnsi="Verdana" w:cs="Tahoma"/>
                <w:sz w:val="20"/>
                <w:szCs w:val="20"/>
              </w:rPr>
            </w:pPr>
            <w:r w:rsidRPr="0032735E">
              <w:rPr>
                <w:rFonts w:ascii="Verdana" w:hAnsi="Verdana" w:cs="Tahoma"/>
                <w:sz w:val="20"/>
                <w:szCs w:val="20"/>
              </w:rPr>
              <w:t xml:space="preserve">Metadata specific to the content type </w:t>
            </w:r>
          </w:p>
          <w:p w:rsidR="00D711D0" w:rsidRPr="0032735E" w:rsidRDefault="00D711D0">
            <w:pPr>
              <w:numPr>
                <w:ilvl w:val="0"/>
                <w:numId w:val="25"/>
              </w:numPr>
              <w:spacing w:before="120" w:after="120"/>
              <w:ind w:left="300" w:right="300"/>
              <w:rPr>
                <w:rFonts w:ascii="Verdana" w:hAnsi="Verdana" w:cs="Tahoma"/>
                <w:sz w:val="20"/>
                <w:szCs w:val="20"/>
              </w:rPr>
            </w:pPr>
            <w:r w:rsidRPr="0032735E">
              <w:rPr>
                <w:rFonts w:ascii="Verdana" w:hAnsi="Verdana" w:cs="Tahoma"/>
                <w:sz w:val="20"/>
                <w:szCs w:val="20"/>
              </w:rPr>
              <w:t xml:space="preserve">Shared column property templates </w:t>
            </w:r>
          </w:p>
          <w:p w:rsidR="00D711D0" w:rsidRPr="0032735E" w:rsidRDefault="00D711D0">
            <w:pPr>
              <w:numPr>
                <w:ilvl w:val="0"/>
                <w:numId w:val="25"/>
              </w:numPr>
              <w:spacing w:before="120" w:after="120"/>
              <w:ind w:left="300" w:right="300"/>
              <w:rPr>
                <w:rFonts w:ascii="Verdana" w:hAnsi="Verdana" w:cs="Tahoma"/>
                <w:sz w:val="20"/>
                <w:szCs w:val="20"/>
              </w:rPr>
            </w:pPr>
            <w:r w:rsidRPr="0032735E">
              <w:rPr>
                <w:rFonts w:ascii="Verdana" w:hAnsi="Verdana" w:cs="Tahoma"/>
                <w:sz w:val="20"/>
                <w:szCs w:val="20"/>
              </w:rPr>
              <w:t xml:space="preserve">Custom InfoPath forms in 2007 Microsoft Office system applications </w:t>
            </w:r>
          </w:p>
          <w:p w:rsidR="00D711D0" w:rsidRPr="0032735E" w:rsidRDefault="00D711D0">
            <w:pPr>
              <w:numPr>
                <w:ilvl w:val="0"/>
                <w:numId w:val="25"/>
              </w:numPr>
              <w:spacing w:before="120" w:after="120"/>
              <w:ind w:left="300" w:right="300"/>
              <w:rPr>
                <w:rFonts w:ascii="Verdana" w:hAnsi="Verdana" w:cs="Tahoma"/>
                <w:sz w:val="20"/>
                <w:szCs w:val="20"/>
              </w:rPr>
            </w:pPr>
            <w:r w:rsidRPr="0032735E">
              <w:rPr>
                <w:rFonts w:ascii="Verdana" w:hAnsi="Verdana" w:cs="Tahoma"/>
                <w:sz w:val="20"/>
                <w:szCs w:val="20"/>
              </w:rPr>
              <w:t xml:space="preserve">Enterprise defined policies </w:t>
            </w:r>
          </w:p>
          <w:p w:rsidR="00D711D0" w:rsidRPr="0032735E" w:rsidRDefault="00D711D0">
            <w:pPr>
              <w:numPr>
                <w:ilvl w:val="0"/>
                <w:numId w:val="25"/>
              </w:numPr>
              <w:spacing w:before="120" w:after="120"/>
              <w:ind w:left="300" w:right="300"/>
              <w:rPr>
                <w:rFonts w:ascii="Verdana" w:hAnsi="Verdana" w:cs="Tahoma"/>
                <w:sz w:val="20"/>
                <w:szCs w:val="20"/>
              </w:rPr>
            </w:pPr>
            <w:r w:rsidRPr="0032735E">
              <w:rPr>
                <w:rFonts w:ascii="Verdana" w:hAnsi="Verdana" w:cs="Tahoma"/>
                <w:sz w:val="20"/>
                <w:szCs w:val="20"/>
              </w:rPr>
              <w:t xml:space="preserve">Common workflows </w:t>
            </w:r>
          </w:p>
          <w:p w:rsidR="00D711D0" w:rsidRPr="0032735E" w:rsidRDefault="00D711D0">
            <w:pPr>
              <w:ind w:left="60" w:right="60"/>
              <w:rPr>
                <w:rFonts w:ascii="Verdana" w:hAnsi="Verdana" w:cs="Tahoma"/>
                <w:sz w:val="20"/>
                <w:szCs w:val="20"/>
              </w:rPr>
            </w:pPr>
            <w:r w:rsidRPr="0032735E">
              <w:rPr>
                <w:rFonts w:ascii="Verdana" w:hAnsi="Verdana" w:cs="Tahoma"/>
                <w:sz w:val="20"/>
                <w:szCs w:val="20"/>
              </w:rPr>
              <w:br/>
              <w:t>Content types are different from traditional file types (which map to physical file formats like Word documents or Excel spreadsheets). Content types are used to define and implement business documents such as functional specifications, budget planning spreadsheets, or new product concept presentation.</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7"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8" name="Pictur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39"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0"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1" name="Pictur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Application templates</w:t>
            </w:r>
            <w:r w:rsidRPr="0032735E">
              <w:rPr>
                <w:rFonts w:ascii="Verdana" w:hAnsi="Verdana" w:cs="Tahoma"/>
                <w:sz w:val="20"/>
                <w:szCs w:val="20"/>
              </w:rPr>
              <w:br/>
              <w:t>While standard workspaces in Windows SharePoint Services are easy to implement, organizations seeking a more customized deployment can get started quickly with application templates for addressing specific business processes or sets of tasks.</w:t>
            </w:r>
            <w:r w:rsidRPr="0032735E">
              <w:rPr>
                <w:rFonts w:ascii="Verdana" w:hAnsi="Verdana" w:cs="Tahoma"/>
                <w:sz w:val="20"/>
                <w:szCs w:val="20"/>
              </w:rPr>
              <w:br/>
              <w:t>A new set of application templates will be available for Windows SharePoint Services 3.0. They will highlight aspects of task coordination and will offer some pre-configured workflows. The application templates provide customers with a baseline for deploying Windows SharePoint Services in context of business processes and set of tasks. A rich ecosystem of solution providers use the application templates as the basis for deeper horizontal and vertical solutions.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2" name="Pictur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3" name="Pictur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4" name="Pictur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5" name="Pictur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6" name="Pictur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Workflow</w:t>
            </w:r>
            <w:r w:rsidRPr="0032735E">
              <w:rPr>
                <w:rFonts w:ascii="Verdana" w:hAnsi="Verdana" w:cs="Tahoma"/>
                <w:sz w:val="20"/>
                <w:szCs w:val="20"/>
              </w:rPr>
              <w:br/>
              <w:t>Windows SharePoint Services 3.0 hosts Windows Workflow Foundation (WF) to enable customized creation of workflow solutions and use of structured workflows on document library and list items. Office SharePoint Designer 2007 can be used to design and configure custom workflow solutions with the support for WF in Windows SharePoint Services 3.0.</w:t>
            </w:r>
            <w:r w:rsidRPr="0032735E">
              <w:rPr>
                <w:rFonts w:ascii="Verdana" w:hAnsi="Verdana" w:cs="Tahoma"/>
                <w:sz w:val="20"/>
                <w:szCs w:val="20"/>
              </w:rPr>
              <w:br/>
              <w:t>Ready-to-use workflow templates are available with Office SharePoint Server 2007 as well as a new set of application solutions for Windows SharePoint Services downloadable from the Microsoft TechNet Web site.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7" name="Pictur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8" name="Pictur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49" name="Pictur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0" name="Pictur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1" name="Pictur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Tree view</w:t>
            </w:r>
            <w:r w:rsidRPr="0032735E">
              <w:rPr>
                <w:rFonts w:ascii="Verdana" w:hAnsi="Verdana" w:cs="Tahoma"/>
                <w:sz w:val="20"/>
                <w:szCs w:val="20"/>
              </w:rPr>
              <w:br/>
              <w:t>Tree view controls are now supported for navigating document libraries in a manner similar to the file system.</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2" name="Pictur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3" name="Pictur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4"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5"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6"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Append-only and multi-value lookup fields</w:t>
            </w:r>
            <w:r w:rsidRPr="0032735E">
              <w:rPr>
                <w:rFonts w:ascii="Verdana" w:hAnsi="Verdana" w:cs="Tahoma"/>
                <w:sz w:val="20"/>
                <w:szCs w:val="20"/>
              </w:rPr>
              <w:br/>
              <w:t xml:space="preserve">Append-only fields enable a user to append text to a field without being able to modify the existing content of the field. This is useful for logging and tracking applications. Multi-valued lookup fields enable multiple values to be selected from another list field. </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7"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8"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59"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0"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1"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Extensible site and list templates</w:t>
            </w:r>
            <w:r w:rsidRPr="0032735E">
              <w:rPr>
                <w:rFonts w:ascii="Verdana" w:hAnsi="Verdana" w:cs="Tahoma"/>
                <w:sz w:val="20"/>
                <w:szCs w:val="20"/>
              </w:rPr>
              <w:br/>
              <w:t>In Windows SharePoint Services 3.0, site and list templates can be edited in Office SharePoint Designer 2007.</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2"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3"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4"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5"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6"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Sub-site promotion</w:t>
            </w:r>
            <w:r w:rsidRPr="0032735E">
              <w:rPr>
                <w:rFonts w:ascii="Verdana" w:hAnsi="Verdana" w:cs="Tahoma"/>
                <w:sz w:val="20"/>
                <w:szCs w:val="20"/>
              </w:rPr>
              <w:br/>
              <w:t>An existing sub-site can be promoted (repositioned) within the logical hierarchy of SharePoint sites (SharePoint site collection) to which it belongs.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7"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8"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69"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0"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1"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Support for ASP.NET 2.0</w:t>
            </w:r>
            <w:r w:rsidRPr="0032735E">
              <w:rPr>
                <w:rFonts w:ascii="Verdana" w:hAnsi="Verdana" w:cs="Tahoma"/>
                <w:sz w:val="20"/>
                <w:szCs w:val="20"/>
              </w:rPr>
              <w:br/>
              <w:t>Windows SharePoint Services 3.0 leverages the reliability, scalability, and functionality of ASP.NET version 2.0. This includes support for the ASP.NET version 2.0 Web Part Model (with added backward compatibility support for Windows SharePoint Services 2.0 SP2 Web Parts). Building on ASP.NET not only provides a deep technical foundation for Windows SharePoint Services, but also allows Windows SharePoint Services to leverage the Visual Studio development environment for application development.</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2"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3"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4"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5"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6"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ASP.NET master pages</w:t>
            </w:r>
            <w:r w:rsidRPr="0032735E">
              <w:rPr>
                <w:rFonts w:ascii="Verdana" w:hAnsi="Verdana" w:cs="Tahoma"/>
                <w:sz w:val="20"/>
                <w:szCs w:val="20"/>
              </w:rPr>
              <w:br/>
              <w:t>Each Web page in a SharePoint site references an ASP.NET version 2.0 master page. Master pages provide centralized control of the layout and style of all the pages in a SharePoint site. Each site has a master page gallery that the site owner can use to customize the look of all of the pages on the site.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7"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8"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79"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0"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1"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Performance caching</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2"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3"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4"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5"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6"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Object model</w:t>
            </w:r>
            <w:r w:rsidRPr="0032735E">
              <w:rPr>
                <w:rFonts w:ascii="Verdana" w:hAnsi="Verdana" w:cs="Tahoma"/>
                <w:sz w:val="20"/>
                <w:szCs w:val="20"/>
              </w:rPr>
              <w:br/>
              <w:t>All object model changes in Windows SharePoint Services 3.0 are highly backward-compatible with Windows SharePoint Services 2.0 SP2. However, you should be aware that your old code, although it will compile, may not behave as expected in the new object-model hierarchy. The Administration object model (Microsoft.SharePoint.Administration) has been completely re-factored to allow for greater extensibility. There is now a hierarchical object store.</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7"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8"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89"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0"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1"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Field types</w:t>
            </w:r>
            <w:r w:rsidRPr="0032735E">
              <w:rPr>
                <w:rFonts w:ascii="Verdana" w:hAnsi="Verdana" w:cs="Tahoma"/>
                <w:sz w:val="20"/>
                <w:szCs w:val="20"/>
              </w:rPr>
              <w:br/>
              <w:t>Extensible field types allow you to use enterprise data structures within Windows SharePoint Services 3.0 by creating your own controls, which are exposed as simple fields within a list or document library by Windows SharePoint Services 3.0.</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2"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3"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4"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5"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6"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Site columns</w:t>
            </w:r>
            <w:r w:rsidRPr="0032735E">
              <w:rPr>
                <w:rFonts w:ascii="Verdana" w:hAnsi="Verdana" w:cs="Tahoma"/>
                <w:sz w:val="20"/>
                <w:szCs w:val="20"/>
              </w:rPr>
              <w:br/>
              <w:t>Site columns provide a central, reusable model for column definition. When you create a site column, each list that uses this column has the same definition, and you do not have to do the tedious work of reproducing the column in each list.</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7"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8"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399"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0"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1"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Content type settings</w:t>
            </w:r>
            <w:r w:rsidRPr="0032735E">
              <w:rPr>
                <w:rFonts w:ascii="Verdana" w:hAnsi="Verdana" w:cs="Tahoma"/>
                <w:sz w:val="20"/>
                <w:szCs w:val="20"/>
              </w:rPr>
              <w:br/>
              <w:t>Content types are a core concept used throughout Windows SharePoint Services 3.0. Content types are designed to help users organize their SharePoint content in a more meaningful way. A content type is a reusable collection of settings you want to apply to a certain category of content. Content types enable you to centrally manage and reuse the metadata and behaviors of a document or item type.</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2"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3"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4"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5"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6"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Folders in lists</w:t>
            </w:r>
            <w:r w:rsidRPr="0032735E">
              <w:rPr>
                <w:rFonts w:ascii="Verdana" w:hAnsi="Verdana" w:cs="Tahoma"/>
                <w:sz w:val="20"/>
                <w:szCs w:val="20"/>
              </w:rPr>
              <w:br/>
              <w:t>Folders, a popular feature in Windows SharePoint Services 2.0 SP2 document libraries, are now also available in lists. Folders allow further segregation of content within a single list, adding another level of versatility.</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7"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8"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09"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0"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1"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Folder metadata</w:t>
            </w:r>
            <w:r w:rsidRPr="0032735E">
              <w:rPr>
                <w:rFonts w:ascii="Verdana" w:hAnsi="Verdana" w:cs="Tahoma"/>
                <w:sz w:val="20"/>
                <w:szCs w:val="20"/>
              </w:rPr>
              <w:br/>
              <w:t>Users and developers can now assign metadata to a folder. This creates a rich content holder that contains child content, while appearing as more than a container. Essentially, this allows the folder to function as a separate, but fully functional, item type.</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2"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3"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4"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5"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6"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List indexing</w:t>
            </w:r>
            <w:r w:rsidRPr="0032735E">
              <w:rPr>
                <w:rFonts w:ascii="Verdana" w:hAnsi="Verdana" w:cs="Tahoma"/>
                <w:sz w:val="20"/>
                <w:szCs w:val="20"/>
              </w:rPr>
              <w:br/>
              <w:t>By allowing a column to be indexed, and stored as a simple name/value pair in a separate database, access to specific items in large lists is significantly improved. These kinds of performance improvements allow SharePoint lists to become true data stores, capable of supporting external applications as well as simple team sites.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7"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8"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19"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0"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1"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Cross-list queries</w:t>
            </w:r>
            <w:r w:rsidRPr="0032735E">
              <w:rPr>
                <w:rFonts w:ascii="Verdana" w:hAnsi="Verdana" w:cs="Tahoma"/>
                <w:sz w:val="20"/>
                <w:szCs w:val="20"/>
              </w:rPr>
              <w:br/>
              <w:t>Cross-list queries allow you to use the SPQuery object to query all the lists within a Web or site collection. Previously, you had to enumerate through the parent objects to obtain a collection of SPLists, query the list to return the items, and then build your own collection of list items from the multiple lists.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2"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3"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4"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5"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6"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List items</w:t>
            </w:r>
            <w:r w:rsidRPr="0032735E">
              <w:rPr>
                <w:rFonts w:ascii="Verdana" w:hAnsi="Verdana" w:cs="Tahoma"/>
                <w:sz w:val="20"/>
                <w:szCs w:val="20"/>
              </w:rPr>
              <w:br/>
              <w:t>Several new enhancements related to list items have been introduced in Windows SharePoint Services 3.0:</w:t>
            </w:r>
          </w:p>
          <w:p w:rsidR="00D711D0" w:rsidRPr="0032735E" w:rsidRDefault="00D711D0">
            <w:pPr>
              <w:numPr>
                <w:ilvl w:val="0"/>
                <w:numId w:val="26"/>
              </w:numPr>
              <w:spacing w:before="120" w:after="120"/>
              <w:ind w:left="300" w:right="300"/>
              <w:rPr>
                <w:rFonts w:ascii="Verdana" w:hAnsi="Verdana" w:cs="Tahoma"/>
                <w:sz w:val="20"/>
                <w:szCs w:val="20"/>
              </w:rPr>
            </w:pPr>
            <w:r w:rsidRPr="0032735E">
              <w:rPr>
                <w:rFonts w:ascii="Verdana" w:hAnsi="Verdana" w:cs="Tahoma"/>
                <w:sz w:val="20"/>
                <w:szCs w:val="20"/>
              </w:rPr>
              <w:t xml:space="preserve">Per-item and per-folder security </w:t>
            </w:r>
          </w:p>
          <w:p w:rsidR="00D711D0" w:rsidRPr="0032735E" w:rsidRDefault="00D711D0">
            <w:pPr>
              <w:numPr>
                <w:ilvl w:val="0"/>
                <w:numId w:val="26"/>
              </w:numPr>
              <w:spacing w:before="120" w:after="120"/>
              <w:ind w:left="300" w:right="300"/>
              <w:rPr>
                <w:rFonts w:ascii="Verdana" w:hAnsi="Verdana" w:cs="Tahoma"/>
                <w:sz w:val="20"/>
                <w:szCs w:val="20"/>
              </w:rPr>
            </w:pPr>
            <w:r w:rsidRPr="0032735E">
              <w:rPr>
                <w:rFonts w:ascii="Verdana" w:hAnsi="Verdana" w:cs="Tahoma"/>
                <w:sz w:val="20"/>
                <w:szCs w:val="20"/>
              </w:rPr>
              <w:t xml:space="preserve">Versioning </w:t>
            </w:r>
          </w:p>
          <w:p w:rsidR="00D711D0" w:rsidRPr="0032735E" w:rsidRDefault="00D711D0">
            <w:pPr>
              <w:numPr>
                <w:ilvl w:val="0"/>
                <w:numId w:val="26"/>
              </w:numPr>
              <w:spacing w:before="120" w:after="120"/>
              <w:ind w:left="300" w:right="300"/>
              <w:rPr>
                <w:rFonts w:ascii="Verdana" w:hAnsi="Verdana" w:cs="Tahoma"/>
                <w:sz w:val="20"/>
                <w:szCs w:val="20"/>
              </w:rPr>
            </w:pPr>
            <w:r w:rsidRPr="0032735E">
              <w:rPr>
                <w:rFonts w:ascii="Verdana" w:hAnsi="Verdana" w:cs="Tahoma"/>
                <w:sz w:val="20"/>
                <w:szCs w:val="20"/>
              </w:rPr>
              <w:t xml:space="preserve">Required checkout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7"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8"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29"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0"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1"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Property Bags</w:t>
            </w:r>
            <w:r w:rsidRPr="0032735E">
              <w:rPr>
                <w:rFonts w:ascii="Verdana" w:hAnsi="Verdana" w:cs="Tahoma"/>
                <w:sz w:val="20"/>
                <w:szCs w:val="20"/>
              </w:rPr>
              <w:br/>
              <w:t>Property Bags are now supported on several major objects: SPWeb, SPFile, SPFolder, and SPListItem.</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2"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3"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4"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5"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6"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Web services</w:t>
            </w:r>
            <w:r w:rsidRPr="0032735E">
              <w:rPr>
                <w:rFonts w:ascii="Verdana" w:hAnsi="Verdana" w:cs="Tahoma"/>
                <w:sz w:val="20"/>
                <w:szCs w:val="20"/>
              </w:rPr>
              <w:br/>
              <w:t xml:space="preserve">Windows SharePoint Services 3.0 expands several existing Web services, increasing the number of methods provided through the Lists, SiteData, UserGroup, WebPartPagesWebService, and Webs services. </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7"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8"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39"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0"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1"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Change logs</w:t>
            </w:r>
            <w:r w:rsidRPr="0032735E">
              <w:rPr>
                <w:rFonts w:ascii="Verdana" w:hAnsi="Verdana" w:cs="Tahoma"/>
                <w:sz w:val="20"/>
                <w:szCs w:val="20"/>
              </w:rPr>
              <w:br/>
              <w:t>The change log is a repository storage feature in Windows SharePoint Services 3.0 that provides item change tracking services that are useful, for example, for data synchronization between Windows SharePoint Services and external applications.</w:t>
            </w:r>
            <w:r w:rsidRPr="0032735E">
              <w:rPr>
                <w:rFonts w:ascii="Verdana" w:hAnsi="Verdana" w:cs="Tahoma"/>
                <w:sz w:val="20"/>
                <w:szCs w:val="20"/>
              </w:rPr>
              <w:br/>
              <w:t>Office Outlook 2007 is an example of an external application that uses the change log to synchronize documents and list items for offline access.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2"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3"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4"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5"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6"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Event receivers</w:t>
            </w:r>
            <w:r w:rsidRPr="0032735E">
              <w:rPr>
                <w:rFonts w:ascii="Verdana" w:hAnsi="Verdana" w:cs="Tahoma"/>
                <w:sz w:val="20"/>
                <w:szCs w:val="20"/>
              </w:rPr>
              <w:br/>
              <w:t>Events fall into two major categories:</w:t>
            </w:r>
          </w:p>
          <w:p w:rsidR="00D711D0" w:rsidRPr="0032735E" w:rsidRDefault="00D711D0">
            <w:pPr>
              <w:numPr>
                <w:ilvl w:val="0"/>
                <w:numId w:val="27"/>
              </w:numPr>
              <w:spacing w:before="120" w:after="120"/>
              <w:ind w:left="300" w:right="300"/>
              <w:rPr>
                <w:rFonts w:ascii="Verdana" w:hAnsi="Verdana" w:cs="Tahoma"/>
                <w:sz w:val="20"/>
                <w:szCs w:val="20"/>
              </w:rPr>
            </w:pPr>
            <w:r w:rsidRPr="0032735E">
              <w:rPr>
                <w:rFonts w:ascii="Verdana" w:hAnsi="Verdana" w:cs="Tahoma"/>
                <w:sz w:val="20"/>
                <w:szCs w:val="20"/>
              </w:rPr>
              <w:t xml:space="preserve">List events. Core events, including changes, additions, and removals of list items and list columns (schema changes) </w:t>
            </w:r>
          </w:p>
          <w:p w:rsidR="00D711D0" w:rsidRPr="0032735E" w:rsidRDefault="00D711D0">
            <w:pPr>
              <w:numPr>
                <w:ilvl w:val="0"/>
                <w:numId w:val="27"/>
              </w:numPr>
              <w:spacing w:before="120" w:after="120"/>
              <w:ind w:left="300" w:right="300"/>
              <w:rPr>
                <w:rFonts w:ascii="Verdana" w:hAnsi="Verdana" w:cs="Tahoma"/>
                <w:sz w:val="20"/>
                <w:szCs w:val="20"/>
              </w:rPr>
            </w:pPr>
            <w:r w:rsidRPr="0032735E">
              <w:rPr>
                <w:rFonts w:ascii="Verdana" w:hAnsi="Verdana" w:cs="Tahoma"/>
                <w:sz w:val="20"/>
                <w:szCs w:val="20"/>
              </w:rPr>
              <w:t xml:space="preserve">Simple site events. Deletion of sites and site collections Events are either synchronous “before” events, denoted by the “XYZing” name format, or asynchronous “after” events, denoted by the “ABCed” name format.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7"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8"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49"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0"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1"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Job service</w:t>
            </w:r>
            <w:r w:rsidRPr="0032735E">
              <w:rPr>
                <w:rFonts w:ascii="Verdana" w:hAnsi="Verdana" w:cs="Tahoma"/>
                <w:sz w:val="20"/>
                <w:szCs w:val="20"/>
              </w:rPr>
              <w:br/>
              <w:t>The Job service in Windows SharePoint Services 3.0 provides facilities for setting up a timed job that executes:</w:t>
            </w:r>
          </w:p>
          <w:p w:rsidR="00D711D0" w:rsidRPr="0032735E" w:rsidRDefault="00D711D0">
            <w:pPr>
              <w:numPr>
                <w:ilvl w:val="0"/>
                <w:numId w:val="28"/>
              </w:numPr>
              <w:spacing w:before="120" w:after="120"/>
              <w:ind w:left="300" w:right="300"/>
              <w:rPr>
                <w:rFonts w:ascii="Verdana" w:hAnsi="Verdana" w:cs="Tahoma"/>
                <w:sz w:val="20"/>
                <w:szCs w:val="20"/>
              </w:rPr>
            </w:pPr>
            <w:r w:rsidRPr="0032735E">
              <w:rPr>
                <w:rFonts w:ascii="Verdana" w:hAnsi="Verdana" w:cs="Tahoma"/>
                <w:sz w:val="20"/>
                <w:szCs w:val="20"/>
              </w:rPr>
              <w:t xml:space="preserve">After a definable time interval. </w:t>
            </w:r>
          </w:p>
          <w:p w:rsidR="00D711D0" w:rsidRPr="0032735E" w:rsidRDefault="00D711D0">
            <w:pPr>
              <w:numPr>
                <w:ilvl w:val="0"/>
                <w:numId w:val="28"/>
              </w:numPr>
              <w:spacing w:before="120" w:after="120"/>
              <w:ind w:left="300" w:right="300"/>
              <w:rPr>
                <w:rFonts w:ascii="Verdana" w:hAnsi="Verdana" w:cs="Tahoma"/>
                <w:sz w:val="20"/>
                <w:szCs w:val="20"/>
              </w:rPr>
            </w:pPr>
            <w:r w:rsidRPr="0032735E">
              <w:rPr>
                <w:rFonts w:ascii="Verdana" w:hAnsi="Verdana" w:cs="Tahoma"/>
                <w:sz w:val="20"/>
                <w:szCs w:val="20"/>
              </w:rPr>
              <w:t xml:space="preserve">During a certain time period in the hour, day, week, month, or year. </w:t>
            </w:r>
          </w:p>
          <w:p w:rsidR="00D711D0" w:rsidRPr="0032735E" w:rsidRDefault="00D711D0">
            <w:pPr>
              <w:ind w:left="60" w:right="60"/>
              <w:rPr>
                <w:rFonts w:ascii="Verdana" w:hAnsi="Verdana" w:cs="Tahoma"/>
                <w:sz w:val="20"/>
                <w:szCs w:val="20"/>
              </w:rPr>
            </w:pPr>
            <w:r w:rsidRPr="0032735E">
              <w:rPr>
                <w:rFonts w:ascii="Verdana" w:hAnsi="Verdana" w:cs="Tahoma"/>
                <w:sz w:val="20"/>
                <w:szCs w:val="20"/>
              </w:rPr>
              <w:br/>
              <w:t>The Job service also provides a facility for distributing work amongst servers in a farm; for example, based on a request to create a site (which originates on a Web front end), a one-time job may run as soon as is reasonable on an indexing server.</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2"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3"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4"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5"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6"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Feature framework</w:t>
            </w:r>
            <w:r w:rsidRPr="0032735E">
              <w:rPr>
                <w:rFonts w:ascii="Verdana" w:hAnsi="Verdana" w:cs="Tahoma"/>
                <w:sz w:val="20"/>
                <w:szCs w:val="20"/>
              </w:rPr>
              <w:br/>
              <w:t xml:space="preserve">Windows SharePoint Services 3.0 contains a new structure called a feature. A feature is an end-user-oriented container of one or more elements. An element is an atomic Windows SharePoint Services concept. The feature is defined in an XML format, similar to other existing SharePoint structures. Each feature definition is a set of XML files. Many items that were previously contained within a site definition in Windows SharePoint Services 2.0 SP2 are now able to fit as an element. In Windows SharePoint Services 3.0, a SharePoint site definition is transformed into a list of features plus a layout page and a master page. This enables any template site to be transformed using any other site template. </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7"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8"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59"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0"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1"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Solution Deployment Model</w:t>
            </w:r>
            <w:r w:rsidRPr="0032735E">
              <w:rPr>
                <w:rFonts w:ascii="Verdana" w:hAnsi="Verdana" w:cs="Tahoma"/>
                <w:sz w:val="20"/>
                <w:szCs w:val="20"/>
              </w:rPr>
              <w:br/>
              <w:t>Windows SharePoint Services 3.0 also introduces a new deployment mechanism called a solution. A solution is similar to Web Part packages from Windows SharePoint Services 2.0 in that it is an aggregated CAB file containing XML instructions and files that need to be deployed on each front-end Web server. But solutions go beyond Web part packages to support the deployment of features, site definitions, and related assemblies used for event handlers and workflows. Solutions also assist in pushing deployment files to each Web server in a farm. An administrator adds a solution to a Windows SharePoint Services farm, which then copies the solution CAB file into the configuration database. When the administrator runs the command to deploy the solution, Windows SharePoint Services starts a timer job to push the solution CAB file to each front end web server to install it.</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2"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3"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4"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5"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6"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Version history</w:t>
            </w:r>
            <w:r w:rsidRPr="0032735E">
              <w:rPr>
                <w:rFonts w:ascii="Verdana" w:hAnsi="Verdana" w:cs="Tahoma"/>
                <w:sz w:val="20"/>
                <w:szCs w:val="20"/>
              </w:rPr>
              <w:br/>
              <w:t>Changes to the item are shown in the version history. In addition, support is provided for “append-only” comment fields.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7"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8"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69"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0"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1"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Major and minor version tracking</w:t>
            </w:r>
            <w:r w:rsidRPr="0032735E">
              <w:rPr>
                <w:rFonts w:ascii="Verdana" w:hAnsi="Verdana" w:cs="Tahoma"/>
                <w:sz w:val="20"/>
                <w:szCs w:val="20"/>
              </w:rPr>
              <w:br/>
              <w:t>Tracking of both major version numbers and minor version numbers are supported in Windows SharePoint Services 3.0.</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2"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3"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4"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5"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6"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Folder-level and item-level access controls</w:t>
            </w:r>
            <w:r w:rsidRPr="0032735E">
              <w:rPr>
                <w:rFonts w:ascii="Verdana" w:hAnsi="Verdana" w:cs="Tahoma"/>
                <w:sz w:val="20"/>
                <w:szCs w:val="20"/>
              </w:rPr>
              <w:br/>
              <w:t>Windows SharePoint Services 3.0 extends group or role-based access controls from sites, document libraries, and lists to individual folders, documents, and list items.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7"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8"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79"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0"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1"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Virtual server security policies</w:t>
            </w:r>
            <w:r w:rsidRPr="0032735E">
              <w:rPr>
                <w:rFonts w:ascii="Verdana" w:hAnsi="Verdana" w:cs="Tahoma"/>
                <w:sz w:val="20"/>
                <w:szCs w:val="20"/>
              </w:rPr>
              <w:br/>
              <w:t>An authentication zone is identified with a SharePoint (IIS) virtual server. The same content (document libraries and lists) can be made available to multiple zones (for example, intranet and extranet). Access control lists (ACLs) can have a mixture of users from different authentication providers.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3"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4"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5"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6"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Pluggable authentication</w:t>
            </w:r>
            <w:r w:rsidRPr="0032735E">
              <w:rPr>
                <w:rFonts w:ascii="Verdana" w:hAnsi="Verdana" w:cs="Tahoma"/>
                <w:sz w:val="20"/>
                <w:szCs w:val="20"/>
              </w:rPr>
              <w:br/>
              <w:t>Each authentication zone can have a pluggable, custom authentication provider in addition to the default support for Windows Basic, Digest, NTLM, Forms, and Kerberos authentication methods.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8"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89"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0"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1"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LDAP pluggable authentication provider</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Single Sign-On (SSO)</w:t>
            </w:r>
            <w:r w:rsidRPr="0032735E">
              <w:rPr>
                <w:rFonts w:ascii="Verdana" w:hAnsi="Verdana" w:cs="Tahoma"/>
                <w:sz w:val="20"/>
                <w:szCs w:val="20"/>
              </w:rPr>
              <w:br/>
              <w:t>Permits a person to enter one name and password to use a variety of back-end applications.SSO is used for integrating back-office systems and line-of-business applications that require separate credentials databases. Take advantage of single sign on to authenticate users and leverage this to pre-populate InfoPath forms.</w:t>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Common search technology and infrastructure</w:t>
            </w:r>
            <w:r w:rsidRPr="0032735E">
              <w:rPr>
                <w:rFonts w:ascii="Verdana" w:hAnsi="Verdana" w:cs="Tahoma"/>
                <w:sz w:val="20"/>
                <w:szCs w:val="20"/>
              </w:rPr>
              <w:br/>
              <w:t>Provides a single indexing and search infrastructure that scales from the desktop, through team sites and divisional portal sites, to the largest corporate intranets, extranets, and Internet sites.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49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Inteoperability and integration</w:t>
            </w:r>
          </w:p>
          <w:p w:rsidR="00D711D0" w:rsidRPr="0032735E" w:rsidRDefault="00D711D0">
            <w:pPr>
              <w:numPr>
                <w:ilvl w:val="0"/>
                <w:numId w:val="29"/>
              </w:numPr>
              <w:spacing w:before="120" w:after="120"/>
              <w:ind w:left="300" w:right="300"/>
              <w:rPr>
                <w:rFonts w:ascii="Verdana" w:hAnsi="Verdana" w:cs="Tahoma"/>
                <w:sz w:val="20"/>
                <w:szCs w:val="20"/>
              </w:rPr>
            </w:pPr>
            <w:r w:rsidRPr="0032735E">
              <w:rPr>
                <w:rFonts w:ascii="Verdana" w:hAnsi="Verdana" w:cs="Tahoma"/>
                <w:sz w:val="20"/>
                <w:szCs w:val="20"/>
              </w:rPr>
              <w:t xml:space="preserve">XML support </w:t>
            </w:r>
          </w:p>
          <w:p w:rsidR="00D711D0" w:rsidRPr="0032735E" w:rsidRDefault="00D711D0">
            <w:pPr>
              <w:numPr>
                <w:ilvl w:val="0"/>
                <w:numId w:val="29"/>
              </w:numPr>
              <w:spacing w:before="120" w:after="120"/>
              <w:ind w:left="300" w:right="300"/>
              <w:rPr>
                <w:rFonts w:ascii="Verdana" w:hAnsi="Verdana" w:cs="Tahoma"/>
                <w:sz w:val="20"/>
                <w:szCs w:val="20"/>
              </w:rPr>
            </w:pPr>
            <w:r w:rsidRPr="0032735E">
              <w:rPr>
                <w:rFonts w:ascii="Verdana" w:hAnsi="Verdana" w:cs="Tahoma"/>
                <w:sz w:val="20"/>
                <w:szCs w:val="20"/>
              </w:rPr>
              <w:t xml:space="preserve">SOAP support </w:t>
            </w:r>
          </w:p>
          <w:p w:rsidR="00D711D0" w:rsidRPr="0032735E" w:rsidRDefault="00D711D0">
            <w:pPr>
              <w:numPr>
                <w:ilvl w:val="0"/>
                <w:numId w:val="29"/>
              </w:numPr>
              <w:spacing w:before="120" w:after="120"/>
              <w:ind w:left="300" w:right="300"/>
              <w:rPr>
                <w:rFonts w:ascii="Verdana" w:hAnsi="Verdana" w:cs="Tahoma"/>
                <w:sz w:val="20"/>
                <w:szCs w:val="20"/>
              </w:rPr>
            </w:pPr>
            <w:r w:rsidRPr="0032735E">
              <w:rPr>
                <w:rFonts w:ascii="Verdana" w:hAnsi="Verdana" w:cs="Tahoma"/>
                <w:sz w:val="20"/>
                <w:szCs w:val="20"/>
              </w:rPr>
              <w:t xml:space="preserve">Web services </w:t>
            </w:r>
          </w:p>
          <w:p w:rsidR="00D711D0" w:rsidRPr="0032735E" w:rsidRDefault="00D711D0">
            <w:pPr>
              <w:numPr>
                <w:ilvl w:val="0"/>
                <w:numId w:val="29"/>
              </w:numPr>
              <w:spacing w:before="120" w:after="120"/>
              <w:ind w:left="300" w:right="300"/>
              <w:rPr>
                <w:rFonts w:ascii="Verdana" w:hAnsi="Verdana" w:cs="Tahoma"/>
                <w:sz w:val="20"/>
                <w:szCs w:val="20"/>
              </w:rPr>
            </w:pPr>
            <w:r w:rsidRPr="0032735E">
              <w:rPr>
                <w:rFonts w:ascii="Verdana" w:hAnsi="Verdana" w:cs="Tahoma"/>
                <w:sz w:val="20"/>
                <w:szCs w:val="20"/>
              </w:rPr>
              <w:t xml:space="preserve">Open API and Object Model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Inteoperability and integration</w:t>
            </w:r>
          </w:p>
          <w:p w:rsidR="00D711D0" w:rsidRPr="0032735E" w:rsidRDefault="00D711D0">
            <w:pPr>
              <w:numPr>
                <w:ilvl w:val="0"/>
                <w:numId w:val="30"/>
              </w:numPr>
              <w:spacing w:before="120" w:after="120"/>
              <w:ind w:left="300" w:right="300"/>
              <w:rPr>
                <w:rFonts w:ascii="Verdana" w:hAnsi="Verdana" w:cs="Tahoma"/>
                <w:sz w:val="20"/>
                <w:szCs w:val="20"/>
              </w:rPr>
            </w:pPr>
            <w:r w:rsidRPr="0032735E">
              <w:rPr>
                <w:rFonts w:ascii="Verdana" w:hAnsi="Verdana" w:cs="Tahoma"/>
                <w:sz w:val="20"/>
                <w:szCs w:val="20"/>
              </w:rPr>
              <w:t xml:space="preserve">WSRP </w:t>
            </w:r>
          </w:p>
          <w:p w:rsidR="00D711D0" w:rsidRPr="0032735E" w:rsidRDefault="00D711D0">
            <w:pPr>
              <w:ind w:left="60" w:right="60"/>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tcMar>
              <w:top w:w="60" w:type="dxa"/>
              <w:left w:w="120" w:type="dxa"/>
              <w:bottom w:w="60" w:type="dxa"/>
              <w:right w:w="120" w:type="dxa"/>
            </w:tcMar>
          </w:tcPr>
          <w:p w:rsidR="00D711D0" w:rsidRPr="0032735E" w:rsidRDefault="00D711D0">
            <w:pPr>
              <w:spacing w:before="60" w:after="240"/>
              <w:ind w:left="60" w:right="60"/>
              <w:rPr>
                <w:rFonts w:ascii="Verdana" w:hAnsi="Verdana" w:cs="Tahoma"/>
                <w:sz w:val="20"/>
                <w:szCs w:val="20"/>
              </w:rPr>
            </w:pPr>
            <w:r w:rsidRPr="0032735E">
              <w:rPr>
                <w:rFonts w:ascii="Verdana" w:hAnsi="Verdana" w:cs="Tahoma"/>
                <w:b/>
                <w:bCs/>
                <w:sz w:val="20"/>
                <w:szCs w:val="20"/>
              </w:rPr>
              <w:t>Extensibility and programmability of search</w:t>
            </w:r>
            <w:r w:rsidRPr="0032735E">
              <w:rPr>
                <w:rFonts w:ascii="Verdana" w:hAnsi="Verdana" w:cs="Tahoma"/>
                <w:sz w:val="20"/>
                <w:szCs w:val="20"/>
              </w:rPr>
              <w:br/>
              <w:t>Includes three categories of APIs for comprehensive access to Microsoft Search features:</w:t>
            </w:r>
          </w:p>
          <w:p w:rsidR="00D711D0" w:rsidRPr="0032735E" w:rsidRDefault="00D711D0">
            <w:pPr>
              <w:numPr>
                <w:ilvl w:val="0"/>
                <w:numId w:val="31"/>
              </w:numPr>
              <w:spacing w:before="120" w:after="120"/>
              <w:ind w:left="300" w:right="300"/>
              <w:rPr>
                <w:rFonts w:ascii="Verdana" w:hAnsi="Verdana" w:cs="Tahoma"/>
                <w:sz w:val="20"/>
                <w:szCs w:val="20"/>
              </w:rPr>
            </w:pPr>
            <w:r w:rsidRPr="0032735E">
              <w:rPr>
                <w:rFonts w:ascii="Verdana" w:hAnsi="Verdana" w:cs="Tahoma"/>
                <w:sz w:val="20"/>
                <w:szCs w:val="20"/>
              </w:rPr>
              <w:t xml:space="preserve">Data access: protocol handlers and IFilters </w:t>
            </w:r>
          </w:p>
          <w:p w:rsidR="00D711D0" w:rsidRPr="0032735E" w:rsidRDefault="00D711D0">
            <w:pPr>
              <w:numPr>
                <w:ilvl w:val="0"/>
                <w:numId w:val="31"/>
              </w:numPr>
              <w:spacing w:before="120" w:after="120"/>
              <w:ind w:left="300" w:right="300"/>
              <w:rPr>
                <w:rFonts w:ascii="Verdana" w:hAnsi="Verdana" w:cs="Tahoma"/>
                <w:sz w:val="20"/>
                <w:szCs w:val="20"/>
              </w:rPr>
            </w:pPr>
            <w:r w:rsidRPr="0032735E">
              <w:rPr>
                <w:rFonts w:ascii="Verdana" w:hAnsi="Verdana" w:cs="Tahoma"/>
                <w:sz w:val="20"/>
                <w:szCs w:val="20"/>
              </w:rPr>
              <w:t xml:space="preserve">Query object model, APIs, Web services, and reusable Search Center Web Parts </w:t>
            </w:r>
          </w:p>
          <w:p w:rsidR="00D711D0" w:rsidRPr="0032735E" w:rsidRDefault="00D711D0">
            <w:pPr>
              <w:numPr>
                <w:ilvl w:val="0"/>
                <w:numId w:val="31"/>
              </w:numPr>
              <w:spacing w:before="120" w:after="120"/>
              <w:ind w:left="300" w:right="300"/>
              <w:rPr>
                <w:rFonts w:ascii="Verdana" w:hAnsi="Verdana" w:cs="Tahoma"/>
                <w:sz w:val="20"/>
                <w:szCs w:val="20"/>
              </w:rPr>
            </w:pPr>
            <w:r w:rsidRPr="0032735E">
              <w:rPr>
                <w:rFonts w:ascii="Verdana" w:hAnsi="Verdana" w:cs="Tahoma"/>
                <w:sz w:val="20"/>
                <w:szCs w:val="20"/>
              </w:rPr>
              <w:t xml:space="preserve">Administration object model and APIs </w:t>
            </w:r>
          </w:p>
          <w:p w:rsidR="00D711D0" w:rsidRPr="0032735E" w:rsidRDefault="00D711D0">
            <w:pPr>
              <w:numPr>
                <w:ilvl w:val="0"/>
                <w:numId w:val="31"/>
              </w:numPr>
              <w:spacing w:before="120" w:after="120"/>
              <w:ind w:left="300" w:right="300"/>
              <w:rPr>
                <w:rFonts w:ascii="Verdana" w:hAnsi="Verdana" w:cs="Tahoma"/>
                <w:sz w:val="20"/>
                <w:szCs w:val="20"/>
              </w:rPr>
            </w:pPr>
            <w:r w:rsidRPr="0032735E">
              <w:rPr>
                <w:rFonts w:ascii="Verdana" w:hAnsi="Verdana" w:cs="Tahoma"/>
                <w:sz w:val="20"/>
                <w:szCs w:val="20"/>
              </w:rPr>
              <w:t xml:space="preserve">Administration object model and APIs </w:t>
            </w:r>
          </w:p>
          <w:p w:rsidR="00D711D0" w:rsidRPr="0032735E" w:rsidRDefault="00D711D0">
            <w:pPr>
              <w:ind w:left="60" w:right="60"/>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0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c>
          <w:tcPr>
            <w:tcW w:w="0" w:type="auto"/>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r w:rsidRPr="0032735E">
              <w:rPr>
                <w:rFonts w:ascii="Verdana" w:hAnsi="Verdana" w:cs="Tahoma"/>
                <w:sz w:val="20"/>
                <w:szCs w:val="20"/>
              </w:rPr>
              <w:fldChar w:fldCharType="begin"/>
            </w:r>
            <w:r w:rsidRPr="0032735E">
              <w:rPr>
                <w:rFonts w:ascii="Verdana" w:hAnsi="Verdana" w:cs="Tahoma"/>
                <w:sz w:val="20"/>
                <w:szCs w:val="20"/>
              </w:rPr>
              <w:instrText xml:space="preserve"> INCLUDEPICTURE "http://office.microsoft.com/global/images/default.aspx?AssetID=ZA101688241033" \* MERGEFORMATINET </w:instrText>
            </w:r>
            <w:r w:rsidRPr="0032735E">
              <w:rPr>
                <w:rFonts w:ascii="Verdana" w:hAnsi="Verdana" w:cs="Tahoma"/>
                <w:sz w:val="20"/>
                <w:szCs w:val="20"/>
              </w:rPr>
              <w:fldChar w:fldCharType="separate"/>
            </w:r>
            <w:r w:rsidR="00294D8E" w:rsidRPr="0032735E">
              <w:rPr>
                <w:rFonts w:ascii="Verdana" w:hAnsi="Verdana" w:cs="Tahoma"/>
                <w:noProof/>
                <w:sz w:val="20"/>
                <w:szCs w:val="20"/>
              </w:rPr>
              <w:drawing>
                <wp:inline distT="0" distB="0" distL="0" distR="0">
                  <wp:extent cx="127000" cy="127000"/>
                  <wp:effectExtent l="0" t="0" r="0" b="0"/>
                  <wp:docPr id="5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32735E">
              <w:rPr>
                <w:rFonts w:ascii="Verdana" w:hAnsi="Verdana" w:cs="Tahoma"/>
                <w:sz w:val="20"/>
                <w:szCs w:val="20"/>
              </w:rPr>
              <w:fldChar w:fldCharType="end"/>
            </w:r>
          </w:p>
        </w:tc>
      </w:tr>
      <w:tr w:rsidR="00D711D0" w:rsidRPr="0032735E">
        <w:tc>
          <w:tcPr>
            <w:tcW w:w="0" w:type="auto"/>
            <w:shd w:val="clear" w:color="auto" w:fill="F2F2F2"/>
            <w:tcMar>
              <w:top w:w="60" w:type="dxa"/>
              <w:left w:w="120" w:type="dxa"/>
              <w:bottom w:w="60" w:type="dxa"/>
              <w:right w:w="120" w:type="dxa"/>
            </w:tcMar>
          </w:tcPr>
          <w:p w:rsidR="00D711D0" w:rsidRPr="0032735E" w:rsidRDefault="00D711D0">
            <w:pPr>
              <w:spacing w:before="60" w:after="60"/>
              <w:ind w:left="60" w:right="60"/>
              <w:rPr>
                <w:rFonts w:ascii="Verdana" w:hAnsi="Verdana" w:cs="Tahoma"/>
                <w:sz w:val="20"/>
                <w:szCs w:val="20"/>
              </w:rPr>
            </w:pPr>
            <w:r w:rsidRPr="0032735E">
              <w:rPr>
                <w:rFonts w:ascii="Verdana" w:hAnsi="Verdana" w:cs="Tahoma"/>
                <w:b/>
                <w:bCs/>
                <w:sz w:val="20"/>
                <w:szCs w:val="20"/>
              </w:rPr>
              <w:t>Excel spreadsheet developer reuse and extensibility</w:t>
            </w:r>
            <w:r w:rsidRPr="0032735E">
              <w:rPr>
                <w:rFonts w:ascii="Verdana" w:hAnsi="Verdana" w:cs="Tahoma"/>
                <w:sz w:val="20"/>
                <w:szCs w:val="20"/>
              </w:rPr>
              <w:br/>
              <w:t>Spreadsheets published to SharePoint sites are accessible more securely using Web services. This means that application developers can take advantage of the logic embedded in a spreadsheet by remotely accessing spreadsheets from any platform. Business analysts can modify or update the model without affecting the business application or having to involve an application developer in the process.</w:t>
            </w:r>
          </w:p>
        </w:tc>
        <w:tc>
          <w:tcPr>
            <w:tcW w:w="0" w:type="auto"/>
            <w:shd w:val="clear" w:color="auto" w:fill="F2F2F2"/>
            <w:tcMar>
              <w:top w:w="60" w:type="dxa"/>
              <w:left w:w="120" w:type="dxa"/>
              <w:bottom w:w="60" w:type="dxa"/>
              <w:right w:w="120" w:type="dxa"/>
            </w:tcMar>
            <w:vAlign w:val="center"/>
          </w:tcPr>
          <w:p w:rsidR="00D711D0" w:rsidRPr="0032735E" w:rsidRDefault="00D711D0">
            <w:pPr>
              <w:spacing w:before="60" w:after="60"/>
              <w:ind w:left="60" w:right="60"/>
              <w:jc w:val="center"/>
              <w:rPr>
                <w:rFonts w:ascii="Verdana" w:hAnsi="Verdana" w:cs="Tahoma"/>
                <w:sz w:val="20"/>
                <w:szCs w:val="20"/>
              </w:rPr>
            </w:pPr>
          </w:p>
        </w:tc>
        <w:tc>
          <w:tcPr>
            <w:tcW w:w="0" w:type="auto"/>
            <w:shd w:val="clear" w:color="auto" w:fill="F2F2F2"/>
            <w:tcMar>
              <w:top w:w="60" w:type="dxa"/>
              <w:left w:w="120" w:type="dxa"/>
              <w:bottom w:w="60" w:type="dxa"/>
              <w:right w:w="120" w:type="dxa"/>
            </w:tcMar>
          </w:tcPr>
          <w:p w:rsidR="00D711D0" w:rsidRPr="0032735E" w:rsidRDefault="00D711D0">
            <w:pPr>
              <w:rPr>
                <w:rFonts w:ascii="Verdana" w:hAnsi="Verdana"/>
                <w:sz w:val="20"/>
                <w:szCs w:val="20"/>
              </w:rPr>
            </w:pPr>
          </w:p>
        </w:tc>
        <w:tc>
          <w:tcPr>
            <w:tcW w:w="0" w:type="auto"/>
            <w:shd w:val="clear" w:color="auto" w:fill="F2F2F2"/>
            <w:tcMar>
              <w:top w:w="60" w:type="dxa"/>
              <w:left w:w="120" w:type="dxa"/>
              <w:bottom w:w="60" w:type="dxa"/>
              <w:right w:w="120" w:type="dxa"/>
            </w:tcMar>
          </w:tcPr>
          <w:p w:rsidR="00D711D0" w:rsidRPr="0032735E" w:rsidRDefault="00D711D0">
            <w:pPr>
              <w:rPr>
                <w:rFonts w:ascii="Verdana" w:hAnsi="Verdana"/>
                <w:sz w:val="20"/>
                <w:szCs w:val="20"/>
              </w:rPr>
            </w:pPr>
          </w:p>
        </w:tc>
        <w:tc>
          <w:tcPr>
            <w:tcW w:w="0" w:type="auto"/>
            <w:shd w:val="clear" w:color="auto" w:fill="F2F2F2"/>
            <w:tcMar>
              <w:top w:w="60" w:type="dxa"/>
              <w:left w:w="120" w:type="dxa"/>
              <w:bottom w:w="60" w:type="dxa"/>
              <w:right w:w="120" w:type="dxa"/>
            </w:tcMar>
          </w:tcPr>
          <w:p w:rsidR="00D711D0" w:rsidRPr="0032735E" w:rsidRDefault="00D711D0">
            <w:pPr>
              <w:rPr>
                <w:rFonts w:ascii="Verdana" w:hAnsi="Verdana"/>
                <w:sz w:val="20"/>
                <w:szCs w:val="20"/>
              </w:rPr>
            </w:pPr>
          </w:p>
        </w:tc>
        <w:tc>
          <w:tcPr>
            <w:tcW w:w="0" w:type="auto"/>
            <w:shd w:val="clear" w:color="auto" w:fill="F2F2F2"/>
            <w:tcMar>
              <w:top w:w="60" w:type="dxa"/>
              <w:left w:w="120" w:type="dxa"/>
              <w:bottom w:w="60" w:type="dxa"/>
              <w:right w:w="120" w:type="dxa"/>
            </w:tcMar>
          </w:tcPr>
          <w:p w:rsidR="00D711D0" w:rsidRPr="0032735E" w:rsidRDefault="00D711D0">
            <w:pPr>
              <w:rPr>
                <w:rFonts w:ascii="Verdana" w:hAnsi="Verdana"/>
                <w:sz w:val="20"/>
                <w:szCs w:val="20"/>
              </w:rPr>
            </w:pPr>
          </w:p>
        </w:tc>
      </w:tr>
    </w:tbl>
    <w:p w:rsidR="00D711D0" w:rsidRPr="0032735E" w:rsidRDefault="00D711D0">
      <w:pPr>
        <w:rPr>
          <w:rFonts w:ascii="Verdana" w:hAnsi="Verdana"/>
          <w:sz w:val="20"/>
          <w:szCs w:val="20"/>
        </w:rPr>
      </w:pPr>
    </w:p>
    <w:sectPr w:rsidR="00D711D0" w:rsidRPr="003273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5.35pt;height:8pt" o:bullet="t">
        <v:imagedata r:id="rId1" o:title="default"/>
      </v:shape>
    </w:pict>
  </w:numPicBullet>
  <w:numPicBullet w:numPicBulletId="1">
    <w:pict>
      <v:shape id="_x0000_i1311" type="#_x0000_t75" style="width:6.65pt;height:7.35pt" o:bullet="t">
        <v:imagedata r:id="rId2" o:title="default"/>
      </v:shape>
    </w:pict>
  </w:numPicBullet>
  <w:numPicBullet w:numPicBulletId="2">
    <w:pict>
      <v:shape id="_x0000_i1312" type="#_x0000_t75" style="width:6.65pt;height:7.35pt" o:bullet="t">
        <v:imagedata r:id="rId3" o:title="default"/>
      </v:shape>
    </w:pict>
  </w:numPicBullet>
  <w:numPicBullet w:numPicBulletId="3">
    <w:pict>
      <v:shape id="_x0000_i1313" type="#_x0000_t75" style="width:6.65pt;height:7.35pt" o:bullet="t"/>
    </w:pict>
  </w:numPicBullet>
  <w:numPicBullet w:numPicBulletId="4">
    <w:pict>
      <v:shape id="_x0000_i1314" type="#_x0000_t75" style="width:6.65pt;height:7.35pt" o:bullet="t"/>
    </w:pict>
  </w:numPicBullet>
  <w:numPicBullet w:numPicBulletId="5">
    <w:pict>
      <v:shape id="_x0000_i1315" type="#_x0000_t75" style="width:5.35pt;height:8pt" o:bullet="t"/>
    </w:pict>
  </w:numPicBullet>
  <w:numPicBullet w:numPicBulletId="6">
    <w:pict>
      <v:shape id="_x0000_i1316" type="#_x0000_t75" style="width:6.65pt;height:7.35pt" o:bullet="t"/>
    </w:pict>
  </w:numPicBullet>
  <w:numPicBullet w:numPicBulletId="7">
    <w:pict>
      <v:shape id="_x0000_i1317" type="#_x0000_t75" style="width:6.65pt;height:7.35pt" o:bullet="t"/>
    </w:pict>
  </w:numPicBullet>
  <w:numPicBullet w:numPicBulletId="8">
    <w:pict>
      <v:shape id="_x0000_i1318" type="#_x0000_t75" style="width:5.35pt;height:8pt" o:bullet="t"/>
    </w:pict>
  </w:numPicBullet>
  <w:numPicBullet w:numPicBulletId="9">
    <w:pict>
      <v:shape id="_x0000_i1319" type="#_x0000_t75" style="width:6.65pt;height:7.35pt" o:bullet="t"/>
    </w:pict>
  </w:numPicBullet>
  <w:numPicBullet w:numPicBulletId="10">
    <w:pict>
      <v:shape id="_x0000_i1320" type="#_x0000_t75" style="width:6.65pt;height:7.35pt" o:bullet="t"/>
    </w:pict>
  </w:numPicBullet>
  <w:numPicBullet w:numPicBulletId="11">
    <w:pict>
      <v:shape id="_x0000_i1321" type="#_x0000_t75" style="width:5.35pt;height:8pt" o:bullet="t"/>
    </w:pict>
  </w:numPicBullet>
  <w:numPicBullet w:numPicBulletId="12">
    <w:pict>
      <v:shape id="_x0000_i1322" type="#_x0000_t75" style="width:6.65pt;height:7.35pt" o:bullet="t"/>
    </w:pict>
  </w:numPicBullet>
  <w:numPicBullet w:numPicBulletId="13">
    <w:pict>
      <v:shape id="_x0000_i1323" type="#_x0000_t75" style="width:6.65pt;height:7.35pt" o:bullet="t"/>
    </w:pict>
  </w:numPicBullet>
  <w:numPicBullet w:numPicBulletId="14">
    <w:pict>
      <v:shape id="_x0000_i1324" type="#_x0000_t75" style="width:5.35pt;height:8pt" o:bullet="t"/>
    </w:pict>
  </w:numPicBullet>
  <w:numPicBullet w:numPicBulletId="15">
    <w:pict>
      <v:shape id="_x0000_i1325" type="#_x0000_t75" style="width:6.65pt;height:7.35pt" o:bullet="t"/>
    </w:pict>
  </w:numPicBullet>
  <w:numPicBullet w:numPicBulletId="16">
    <w:pict>
      <v:shape id="_x0000_i1326" type="#_x0000_t75" style="width:6.65pt;height:7.35pt" o:bullet="t"/>
    </w:pict>
  </w:numPicBullet>
  <w:numPicBullet w:numPicBulletId="17">
    <w:pict>
      <v:shape id="_x0000_i1327" type="#_x0000_t75" style="width:5.35pt;height:8pt" o:bullet="t"/>
    </w:pict>
  </w:numPicBullet>
  <w:numPicBullet w:numPicBulletId="18">
    <w:pict>
      <v:shape id="_x0000_i1328" type="#_x0000_t75" style="width:6.65pt;height:7.35pt" o:bullet="t"/>
    </w:pict>
  </w:numPicBullet>
  <w:numPicBullet w:numPicBulletId="19">
    <w:pict>
      <v:shape id="_x0000_i1329" type="#_x0000_t75" style="width:6.65pt;height:7.35pt" o:bullet="t"/>
    </w:pict>
  </w:numPicBullet>
  <w:numPicBullet w:numPicBulletId="20">
    <w:pict>
      <v:shape id="_x0000_i1330" type="#_x0000_t75" style="width:5.35pt;height:8pt" o:bullet="t"/>
    </w:pict>
  </w:numPicBullet>
  <w:numPicBullet w:numPicBulletId="21">
    <w:pict>
      <v:shape id="_x0000_i1331" type="#_x0000_t75" style="width:6.65pt;height:7.35pt" o:bullet="t"/>
    </w:pict>
  </w:numPicBullet>
  <w:numPicBullet w:numPicBulletId="22">
    <w:pict>
      <v:shape id="_x0000_i1332" type="#_x0000_t75" style="width:6.65pt;height:7.35pt" o:bullet="t"/>
    </w:pict>
  </w:numPicBullet>
  <w:numPicBullet w:numPicBulletId="23">
    <w:pict>
      <v:shape id="_x0000_i1333" type="#_x0000_t75" style="width:3in;height:3in" o:bullet="t"/>
    </w:pict>
  </w:numPicBullet>
  <w:numPicBullet w:numPicBulletId="24">
    <w:pict>
      <v:shape id="_x0000_i1334" type="#_x0000_t75" style="width:3in;height:3in" o:bullet="t"/>
    </w:pict>
  </w:numPicBullet>
  <w:numPicBullet w:numPicBulletId="25">
    <w:pict>
      <v:shape id="_x0000_i1335" type="#_x0000_t75" style="width:3in;height:3in" o:bullet="t"/>
    </w:pict>
  </w:numPicBullet>
  <w:numPicBullet w:numPicBulletId="26">
    <w:pict>
      <v:shape id="_x0000_i1336" type="#_x0000_t75" style="width:3in;height:3in" o:bullet="t"/>
    </w:pict>
  </w:numPicBullet>
  <w:numPicBullet w:numPicBulletId="27">
    <w:pict>
      <v:shape id="_x0000_i1337" type="#_x0000_t75" style="width:3in;height:3in" o:bullet="t"/>
    </w:pict>
  </w:numPicBullet>
  <w:numPicBullet w:numPicBulletId="28">
    <w:pict>
      <v:shape id="_x0000_i1338" type="#_x0000_t75" style="width:3in;height:3in" o:bullet="t"/>
    </w:pict>
  </w:numPicBullet>
  <w:numPicBullet w:numPicBulletId="29">
    <w:pict>
      <v:shape id="_x0000_i1339" type="#_x0000_t75" style="width:3in;height:3in" o:bullet="t"/>
    </w:pict>
  </w:numPicBullet>
  <w:numPicBullet w:numPicBulletId="30">
    <w:pict>
      <v:shape id="_x0000_i1340" type="#_x0000_t75" style="width:3in;height:3in" o:bullet="t"/>
    </w:pict>
  </w:numPicBullet>
  <w:numPicBullet w:numPicBulletId="31">
    <w:pict>
      <v:shape id="_x0000_i1341" type="#_x0000_t75" style="width:3in;height:3in" o:bullet="t"/>
    </w:pict>
  </w:numPicBullet>
  <w:numPicBullet w:numPicBulletId="32">
    <w:pict>
      <v:shape id="_x0000_i1342" type="#_x0000_t75" style="width:3in;height:3in" o:bullet="t"/>
    </w:pict>
  </w:numPicBullet>
  <w:numPicBullet w:numPicBulletId="33">
    <w:pict>
      <v:shape id="_x0000_i1343" type="#_x0000_t75" style="width:3in;height:3in" o:bullet="t"/>
    </w:pict>
  </w:numPicBullet>
  <w:numPicBullet w:numPicBulletId="34">
    <w:pict>
      <v:shape id="_x0000_i1344" type="#_x0000_t75" style="width:3in;height:3in" o:bullet="t"/>
    </w:pict>
  </w:numPicBullet>
  <w:numPicBullet w:numPicBulletId="35">
    <w:pict>
      <v:shape id="_x0000_i1345" type="#_x0000_t75" style="width:3in;height:3in" o:bullet="t"/>
    </w:pict>
  </w:numPicBullet>
  <w:numPicBullet w:numPicBulletId="36">
    <w:pict>
      <v:shape id="_x0000_i1346" type="#_x0000_t75" style="width:3in;height:3in" o:bullet="t"/>
    </w:pict>
  </w:numPicBullet>
  <w:numPicBullet w:numPicBulletId="37">
    <w:pict>
      <v:shape id="_x0000_i1347" type="#_x0000_t75" style="width:3in;height:3in" o:bullet="t"/>
    </w:pict>
  </w:numPicBullet>
  <w:numPicBullet w:numPicBulletId="38">
    <w:pict>
      <v:shape id="_x0000_i1348" type="#_x0000_t75" style="width:3in;height:3in" o:bullet="t"/>
    </w:pict>
  </w:numPicBullet>
  <w:numPicBullet w:numPicBulletId="39">
    <w:pict>
      <v:shape id="_x0000_i1349" type="#_x0000_t75" style="width:3in;height:3in" o:bullet="t"/>
    </w:pict>
  </w:numPicBullet>
  <w:numPicBullet w:numPicBulletId="40">
    <w:pict>
      <v:shape id="_x0000_i1350" type="#_x0000_t75" style="width:3in;height:3in" o:bullet="t"/>
    </w:pict>
  </w:numPicBullet>
  <w:numPicBullet w:numPicBulletId="41">
    <w:pict>
      <v:shape id="_x0000_i1351" type="#_x0000_t75" style="width:3in;height:3in" o:bullet="t"/>
    </w:pict>
  </w:numPicBullet>
  <w:numPicBullet w:numPicBulletId="42">
    <w:pict>
      <v:shape id="_x0000_i1352" type="#_x0000_t75" style="width:3in;height:3in" o:bullet="t"/>
    </w:pict>
  </w:numPicBullet>
  <w:numPicBullet w:numPicBulletId="43">
    <w:pict>
      <v:shape id="_x0000_i1353" type="#_x0000_t75" style="width:3in;height:3in" o:bullet="t"/>
    </w:pict>
  </w:numPicBullet>
  <w:numPicBullet w:numPicBulletId="44">
    <w:pict>
      <v:shape id="_x0000_i1354" type="#_x0000_t75" style="width:3in;height:3in" o:bullet="t"/>
    </w:pict>
  </w:numPicBullet>
  <w:numPicBullet w:numPicBulletId="45">
    <w:pict>
      <v:shape id="_x0000_i1355" type="#_x0000_t75" style="width:3in;height:3in" o:bullet="t"/>
    </w:pict>
  </w:numPicBullet>
  <w:numPicBullet w:numPicBulletId="46">
    <w:pict>
      <v:shape id="_x0000_i1356" type="#_x0000_t75" style="width:3in;height:3in" o:bullet="t"/>
    </w:pict>
  </w:numPicBullet>
  <w:numPicBullet w:numPicBulletId="47">
    <w:pict>
      <v:shape id="_x0000_i1357" type="#_x0000_t75" style="width:3in;height:3in" o:bullet="t"/>
    </w:pict>
  </w:numPicBullet>
  <w:numPicBullet w:numPicBulletId="48">
    <w:pict>
      <v:shape id="_x0000_i1358" type="#_x0000_t75" style="width:3in;height:3in" o:bullet="t"/>
    </w:pict>
  </w:numPicBullet>
  <w:numPicBullet w:numPicBulletId="49">
    <w:pict>
      <v:shape id="_x0000_i1359" type="#_x0000_t75" style="width:3in;height:3in" o:bullet="t"/>
    </w:pict>
  </w:numPicBullet>
  <w:numPicBullet w:numPicBulletId="50">
    <w:pict>
      <v:shape id="_x0000_i1360" type="#_x0000_t75" style="width:3in;height:3in" o:bullet="t"/>
    </w:pict>
  </w:numPicBullet>
  <w:numPicBullet w:numPicBulletId="51">
    <w:pict>
      <v:shape id="_x0000_i1361" type="#_x0000_t75" style="width:3in;height:3in" o:bullet="t"/>
    </w:pict>
  </w:numPicBullet>
  <w:numPicBullet w:numPicBulletId="52">
    <w:pict>
      <v:shape id="_x0000_i1362" type="#_x0000_t75" style="width:3in;height:3in" o:bullet="t"/>
    </w:pict>
  </w:numPicBullet>
  <w:numPicBullet w:numPicBulletId="53">
    <w:pict>
      <v:shape id="_x0000_i1363" type="#_x0000_t75" style="width:3in;height:3in" o:bullet="t"/>
    </w:pict>
  </w:numPicBullet>
  <w:numPicBullet w:numPicBulletId="54">
    <w:pict>
      <v:shape id="_x0000_i1364" type="#_x0000_t75" style="width:3in;height:3in" o:bullet="t"/>
    </w:pict>
  </w:numPicBullet>
  <w:numPicBullet w:numPicBulletId="55">
    <w:pict>
      <v:shape id="_x0000_i1365" type="#_x0000_t75" style="width:3in;height:3in" o:bullet="t"/>
    </w:pict>
  </w:numPicBullet>
  <w:numPicBullet w:numPicBulletId="56">
    <w:pict>
      <v:shape id="_x0000_i1366" type="#_x0000_t75" style="width:3in;height:3in" o:bullet="t"/>
    </w:pict>
  </w:numPicBullet>
  <w:numPicBullet w:numPicBulletId="57">
    <w:pict>
      <v:shape id="_x0000_i1367" type="#_x0000_t75" style="width:3in;height:3in" o:bullet="t"/>
    </w:pict>
  </w:numPicBullet>
  <w:numPicBullet w:numPicBulletId="58">
    <w:pict>
      <v:shape id="_x0000_i1368" type="#_x0000_t75" style="width:3in;height:3in" o:bullet="t"/>
    </w:pict>
  </w:numPicBullet>
  <w:numPicBullet w:numPicBulletId="59">
    <w:pict>
      <v:shape id="_x0000_i1369" type="#_x0000_t75" style="width:3in;height:3in" o:bullet="t"/>
    </w:pict>
  </w:numPicBullet>
  <w:numPicBullet w:numPicBulletId="60">
    <w:pict>
      <v:shape id="_x0000_i1370" type="#_x0000_t75" style="width:3in;height:3in" o:bullet="t"/>
    </w:pict>
  </w:numPicBullet>
  <w:numPicBullet w:numPicBulletId="61">
    <w:pict>
      <v:shape id="_x0000_i1371" type="#_x0000_t75" style="width:3in;height:3in" o:bullet="t"/>
    </w:pict>
  </w:numPicBullet>
  <w:numPicBullet w:numPicBulletId="62">
    <w:pict>
      <v:shape id="_x0000_i1372" type="#_x0000_t75" style="width:3in;height:3in" o:bullet="t"/>
    </w:pict>
  </w:numPicBullet>
  <w:numPicBullet w:numPicBulletId="63">
    <w:pict>
      <v:shape id="_x0000_i1373" type="#_x0000_t75" style="width:3in;height:3in" o:bullet="t"/>
    </w:pict>
  </w:numPicBullet>
  <w:numPicBullet w:numPicBulletId="64">
    <w:pict>
      <v:shape id="_x0000_i1374" type="#_x0000_t75" style="width:3in;height:3in" o:bullet="t"/>
    </w:pict>
  </w:numPicBullet>
  <w:numPicBullet w:numPicBulletId="65">
    <w:pict>
      <v:shape id="_x0000_i1375" type="#_x0000_t75" style="width:3in;height:3in" o:bullet="t"/>
    </w:pict>
  </w:numPicBullet>
  <w:numPicBullet w:numPicBulletId="66">
    <w:pict>
      <v:shape id="_x0000_i1376" type="#_x0000_t75" style="width:3in;height:3in" o:bullet="t"/>
    </w:pict>
  </w:numPicBullet>
  <w:numPicBullet w:numPicBulletId="67">
    <w:pict>
      <v:shape id="_x0000_i1377" type="#_x0000_t75" style="width:3in;height:3in" o:bullet="t"/>
    </w:pict>
  </w:numPicBullet>
  <w:numPicBullet w:numPicBulletId="68">
    <w:pict>
      <v:shape id="_x0000_i1378" type="#_x0000_t75" style="width:3in;height:3in" o:bullet="t"/>
    </w:pict>
  </w:numPicBullet>
  <w:numPicBullet w:numPicBulletId="69">
    <w:pict>
      <v:shape id="_x0000_i1379" type="#_x0000_t75" style="width:3in;height:3in" o:bullet="t"/>
    </w:pict>
  </w:numPicBullet>
  <w:numPicBullet w:numPicBulletId="70">
    <w:pict>
      <v:shape id="_x0000_i1380" type="#_x0000_t75" style="width:3in;height:3in" o:bullet="t"/>
    </w:pict>
  </w:numPicBullet>
  <w:abstractNum w:abstractNumId="0" w15:restartNumberingAfterBreak="0">
    <w:nsid w:val="0B1564DF"/>
    <w:multiLevelType w:val="multilevel"/>
    <w:tmpl w:val="1270956E"/>
    <w:lvl w:ilvl="0">
      <w:start w:val="1"/>
      <w:numFmt w:val="bullet"/>
      <w:lvlText w:val=""/>
      <w:lvlPicBulletId w:val="56"/>
      <w:lvlJc w:val="left"/>
      <w:pPr>
        <w:tabs>
          <w:tab w:val="num" w:pos="720"/>
        </w:tabs>
        <w:ind w:left="720" w:hanging="360"/>
      </w:pPr>
      <w:rPr>
        <w:rFonts w:ascii="Wingdings" w:hAnsi="Wingdings" w:hint="default"/>
        <w:sz w:val="20"/>
      </w:rPr>
    </w:lvl>
    <w:lvl w:ilvl="1" w:tentative="1">
      <w:start w:val="1"/>
      <w:numFmt w:val="bullet"/>
      <w:lvlText w:val=""/>
      <w:lvlPicBulletId w:val="57"/>
      <w:lvlJc w:val="left"/>
      <w:pPr>
        <w:tabs>
          <w:tab w:val="num" w:pos="1440"/>
        </w:tabs>
        <w:ind w:left="1440" w:hanging="360"/>
      </w:pPr>
      <w:rPr>
        <w:rFonts w:ascii="Wingdings" w:hAnsi="Wingdings" w:hint="default"/>
        <w:sz w:val="20"/>
      </w:rPr>
    </w:lvl>
    <w:lvl w:ilvl="2" w:tentative="1">
      <w:start w:val="1"/>
      <w:numFmt w:val="bullet"/>
      <w:lvlText w:val=""/>
      <w:lvlPicBulletId w:val="5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87479"/>
    <w:multiLevelType w:val="multilevel"/>
    <w:tmpl w:val="169221E4"/>
    <w:lvl w:ilvl="0">
      <w:start w:val="1"/>
      <w:numFmt w:val="bullet"/>
      <w:lvlText w:val=""/>
      <w:lvlPicBulletId w:val="41"/>
      <w:lvlJc w:val="left"/>
      <w:pPr>
        <w:tabs>
          <w:tab w:val="num" w:pos="720"/>
        </w:tabs>
        <w:ind w:left="720" w:hanging="360"/>
      </w:pPr>
      <w:rPr>
        <w:rFonts w:ascii="Wingdings" w:hAnsi="Wingdings" w:hint="default"/>
        <w:sz w:val="20"/>
      </w:rPr>
    </w:lvl>
    <w:lvl w:ilvl="1" w:tentative="1">
      <w:start w:val="1"/>
      <w:numFmt w:val="bullet"/>
      <w:lvlText w:val=""/>
      <w:lvlPicBulletId w:val="42"/>
      <w:lvlJc w:val="left"/>
      <w:pPr>
        <w:tabs>
          <w:tab w:val="num" w:pos="1440"/>
        </w:tabs>
        <w:ind w:left="1440" w:hanging="360"/>
      </w:pPr>
      <w:rPr>
        <w:rFonts w:ascii="Wingdings" w:hAnsi="Wingdings" w:hint="default"/>
        <w:sz w:val="20"/>
      </w:rPr>
    </w:lvl>
    <w:lvl w:ilvl="2" w:tentative="1">
      <w:start w:val="1"/>
      <w:numFmt w:val="bullet"/>
      <w:lvlText w:val=""/>
      <w:lvlPicBulletId w:val="4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902F2"/>
    <w:multiLevelType w:val="multilevel"/>
    <w:tmpl w:val="715A26DA"/>
    <w:lvl w:ilvl="0">
      <w:start w:val="1"/>
      <w:numFmt w:val="bullet"/>
      <w:lvlText w:val=""/>
      <w:lvlPicBulletId w:val="59"/>
      <w:lvlJc w:val="left"/>
      <w:pPr>
        <w:tabs>
          <w:tab w:val="num" w:pos="720"/>
        </w:tabs>
        <w:ind w:left="720" w:hanging="360"/>
      </w:pPr>
      <w:rPr>
        <w:rFonts w:ascii="Wingdings" w:hAnsi="Wingdings" w:hint="default"/>
        <w:sz w:val="20"/>
      </w:rPr>
    </w:lvl>
    <w:lvl w:ilvl="1" w:tentative="1">
      <w:start w:val="1"/>
      <w:numFmt w:val="bullet"/>
      <w:lvlText w:val=""/>
      <w:lvlPicBulletId w:val="60"/>
      <w:lvlJc w:val="left"/>
      <w:pPr>
        <w:tabs>
          <w:tab w:val="num" w:pos="1440"/>
        </w:tabs>
        <w:ind w:left="1440" w:hanging="360"/>
      </w:pPr>
      <w:rPr>
        <w:rFonts w:ascii="Wingdings" w:hAnsi="Wingdings" w:hint="default"/>
        <w:sz w:val="20"/>
      </w:rPr>
    </w:lvl>
    <w:lvl w:ilvl="2" w:tentative="1">
      <w:start w:val="1"/>
      <w:numFmt w:val="bullet"/>
      <w:lvlText w:val=""/>
      <w:lvlPicBulletId w:val="6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9AB"/>
    <w:multiLevelType w:val="multilevel"/>
    <w:tmpl w:val="8C46F6E8"/>
    <w:lvl w:ilvl="0">
      <w:start w:val="1"/>
      <w:numFmt w:val="bullet"/>
      <w:lvlText w:val=""/>
      <w:lvlPicBulletId w:val="50"/>
      <w:lvlJc w:val="left"/>
      <w:pPr>
        <w:tabs>
          <w:tab w:val="num" w:pos="720"/>
        </w:tabs>
        <w:ind w:left="720" w:hanging="360"/>
      </w:pPr>
      <w:rPr>
        <w:rFonts w:ascii="Wingdings" w:hAnsi="Wingdings" w:hint="default"/>
        <w:sz w:val="20"/>
      </w:rPr>
    </w:lvl>
    <w:lvl w:ilvl="1" w:tentative="1">
      <w:start w:val="1"/>
      <w:numFmt w:val="bullet"/>
      <w:lvlText w:val=""/>
      <w:lvlPicBulletId w:val="51"/>
      <w:lvlJc w:val="left"/>
      <w:pPr>
        <w:tabs>
          <w:tab w:val="num" w:pos="1440"/>
        </w:tabs>
        <w:ind w:left="1440" w:hanging="360"/>
      </w:pPr>
      <w:rPr>
        <w:rFonts w:ascii="Wingdings" w:hAnsi="Wingdings" w:hint="default"/>
        <w:sz w:val="20"/>
      </w:rPr>
    </w:lvl>
    <w:lvl w:ilvl="2" w:tentative="1">
      <w:start w:val="1"/>
      <w:numFmt w:val="bullet"/>
      <w:lvlText w:val=""/>
      <w:lvlPicBulletId w:val="5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519C4"/>
    <w:multiLevelType w:val="multilevel"/>
    <w:tmpl w:val="64D00C54"/>
    <w:lvl w:ilvl="0">
      <w:start w:val="1"/>
      <w:numFmt w:val="bullet"/>
      <w:lvlText w:val=""/>
      <w:lvlPicBulletId w:val="47"/>
      <w:lvlJc w:val="left"/>
      <w:pPr>
        <w:tabs>
          <w:tab w:val="num" w:pos="720"/>
        </w:tabs>
        <w:ind w:left="720" w:hanging="360"/>
      </w:pPr>
      <w:rPr>
        <w:rFonts w:ascii="Wingdings" w:hAnsi="Wingdings" w:hint="default"/>
        <w:sz w:val="20"/>
      </w:rPr>
    </w:lvl>
    <w:lvl w:ilvl="1" w:tentative="1">
      <w:start w:val="1"/>
      <w:numFmt w:val="bullet"/>
      <w:lvlText w:val=""/>
      <w:lvlPicBulletId w:val="48"/>
      <w:lvlJc w:val="left"/>
      <w:pPr>
        <w:tabs>
          <w:tab w:val="num" w:pos="1440"/>
        </w:tabs>
        <w:ind w:left="1440" w:hanging="360"/>
      </w:pPr>
      <w:rPr>
        <w:rFonts w:ascii="Wingdings" w:hAnsi="Wingdings" w:hint="default"/>
        <w:sz w:val="20"/>
      </w:rPr>
    </w:lvl>
    <w:lvl w:ilvl="2" w:tentative="1">
      <w:start w:val="1"/>
      <w:numFmt w:val="bullet"/>
      <w:lvlText w:val=""/>
      <w:lvlPicBulletId w:val="4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A3FB8"/>
    <w:multiLevelType w:val="multilevel"/>
    <w:tmpl w:val="4E90483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56CD3"/>
    <w:multiLevelType w:val="multilevel"/>
    <w:tmpl w:val="3EFC943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D7EB2"/>
    <w:multiLevelType w:val="multilevel"/>
    <w:tmpl w:val="91D6428E"/>
    <w:lvl w:ilvl="0">
      <w:start w:val="1"/>
      <w:numFmt w:val="bullet"/>
      <w:lvlText w:val=""/>
      <w:lvlPicBulletId w:val="20"/>
      <w:lvlJc w:val="left"/>
      <w:pPr>
        <w:tabs>
          <w:tab w:val="num" w:pos="720"/>
        </w:tabs>
        <w:ind w:left="720" w:hanging="360"/>
      </w:pPr>
      <w:rPr>
        <w:rFonts w:ascii="Wingdings" w:hAnsi="Wingdings" w:hint="default"/>
        <w:sz w:val="20"/>
      </w:rPr>
    </w:lvl>
    <w:lvl w:ilvl="1" w:tentative="1">
      <w:start w:val="1"/>
      <w:numFmt w:val="bullet"/>
      <w:lvlText w:val=""/>
      <w:lvlPicBulletId w:val="21"/>
      <w:lvlJc w:val="left"/>
      <w:pPr>
        <w:tabs>
          <w:tab w:val="num" w:pos="1440"/>
        </w:tabs>
        <w:ind w:left="1440" w:hanging="360"/>
      </w:pPr>
      <w:rPr>
        <w:rFonts w:ascii="Wingdings" w:hAnsi="Wingdings" w:hint="default"/>
        <w:sz w:val="20"/>
      </w:rPr>
    </w:lvl>
    <w:lvl w:ilvl="2" w:tentative="1">
      <w:start w:val="1"/>
      <w:numFmt w:val="bullet"/>
      <w:lvlText w:val=""/>
      <w:lvlPicBulletId w:val="2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646C2"/>
    <w:multiLevelType w:val="multilevel"/>
    <w:tmpl w:val="86D89F3A"/>
    <w:lvl w:ilvl="0">
      <w:start w:val="1"/>
      <w:numFmt w:val="bullet"/>
      <w:lvlText w:val=""/>
      <w:lvlPicBulletId w:val="65"/>
      <w:lvlJc w:val="left"/>
      <w:pPr>
        <w:tabs>
          <w:tab w:val="num" w:pos="720"/>
        </w:tabs>
        <w:ind w:left="720" w:hanging="360"/>
      </w:pPr>
      <w:rPr>
        <w:rFonts w:ascii="Wingdings" w:hAnsi="Wingdings" w:hint="default"/>
        <w:sz w:val="20"/>
      </w:rPr>
    </w:lvl>
    <w:lvl w:ilvl="1" w:tentative="1">
      <w:start w:val="1"/>
      <w:numFmt w:val="bullet"/>
      <w:lvlText w:val=""/>
      <w:lvlPicBulletId w:val="66"/>
      <w:lvlJc w:val="left"/>
      <w:pPr>
        <w:tabs>
          <w:tab w:val="num" w:pos="1440"/>
        </w:tabs>
        <w:ind w:left="1440" w:hanging="360"/>
      </w:pPr>
      <w:rPr>
        <w:rFonts w:ascii="Wingdings" w:hAnsi="Wingdings" w:hint="default"/>
        <w:sz w:val="20"/>
      </w:rPr>
    </w:lvl>
    <w:lvl w:ilvl="2" w:tentative="1">
      <w:start w:val="1"/>
      <w:numFmt w:val="bullet"/>
      <w:lvlText w:val=""/>
      <w:lvlPicBulletId w:val="6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7005D"/>
    <w:multiLevelType w:val="multilevel"/>
    <w:tmpl w:val="290AC8A8"/>
    <w:lvl w:ilvl="0">
      <w:start w:val="1"/>
      <w:numFmt w:val="bullet"/>
      <w:lvlText w:val=""/>
      <w:lvlPicBulletId w:val="14"/>
      <w:lvlJc w:val="left"/>
      <w:pPr>
        <w:tabs>
          <w:tab w:val="num" w:pos="720"/>
        </w:tabs>
        <w:ind w:left="720" w:hanging="360"/>
      </w:pPr>
      <w:rPr>
        <w:rFonts w:ascii="Wingdings" w:hAnsi="Wingdings" w:hint="default"/>
        <w:sz w:val="20"/>
      </w:rPr>
    </w:lvl>
    <w:lvl w:ilvl="1" w:tentative="1">
      <w:start w:val="1"/>
      <w:numFmt w:val="bullet"/>
      <w:lvlText w:val=""/>
      <w:lvlPicBulletId w:val="15"/>
      <w:lvlJc w:val="left"/>
      <w:pPr>
        <w:tabs>
          <w:tab w:val="num" w:pos="1440"/>
        </w:tabs>
        <w:ind w:left="1440" w:hanging="360"/>
      </w:pPr>
      <w:rPr>
        <w:rFonts w:ascii="Wingdings" w:hAnsi="Wingdings" w:hint="default"/>
        <w:sz w:val="20"/>
      </w:rPr>
    </w:lvl>
    <w:lvl w:ilvl="2" w:tentative="1">
      <w:start w:val="1"/>
      <w:numFmt w:val="bullet"/>
      <w:lvlText w:val=""/>
      <w:lvlPicBulletId w:val="1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576A0"/>
    <w:multiLevelType w:val="multilevel"/>
    <w:tmpl w:val="584A6BEC"/>
    <w:lvl w:ilvl="0">
      <w:start w:val="1"/>
      <w:numFmt w:val="bullet"/>
      <w:lvlText w:val=""/>
      <w:lvlPicBulletId w:val="26"/>
      <w:lvlJc w:val="left"/>
      <w:pPr>
        <w:tabs>
          <w:tab w:val="num" w:pos="720"/>
        </w:tabs>
        <w:ind w:left="720" w:hanging="360"/>
      </w:pPr>
      <w:rPr>
        <w:rFonts w:ascii="Wingdings" w:hAnsi="Wingdings" w:hint="default"/>
        <w:sz w:val="20"/>
      </w:rPr>
    </w:lvl>
    <w:lvl w:ilvl="1" w:tentative="1">
      <w:start w:val="1"/>
      <w:numFmt w:val="bullet"/>
      <w:lvlText w:val=""/>
      <w:lvlPicBulletId w:val="27"/>
      <w:lvlJc w:val="left"/>
      <w:pPr>
        <w:tabs>
          <w:tab w:val="num" w:pos="1440"/>
        </w:tabs>
        <w:ind w:left="1440" w:hanging="360"/>
      </w:pPr>
      <w:rPr>
        <w:rFonts w:ascii="Wingdings" w:hAnsi="Wingdings" w:hint="default"/>
        <w:sz w:val="20"/>
      </w:rPr>
    </w:lvl>
    <w:lvl w:ilvl="2" w:tentative="1">
      <w:start w:val="1"/>
      <w:numFmt w:val="bullet"/>
      <w:lvlText w:val=""/>
      <w:lvlPicBulletId w:val="2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623BD"/>
    <w:multiLevelType w:val="multilevel"/>
    <w:tmpl w:val="94F8535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D20EB"/>
    <w:multiLevelType w:val="multilevel"/>
    <w:tmpl w:val="3320BC4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92A6C"/>
    <w:multiLevelType w:val="multilevel"/>
    <w:tmpl w:val="6EB0E56E"/>
    <w:lvl w:ilvl="0">
      <w:start w:val="1"/>
      <w:numFmt w:val="bullet"/>
      <w:lvlText w:val=""/>
      <w:lvlPicBulletId w:val="17"/>
      <w:lvlJc w:val="left"/>
      <w:pPr>
        <w:tabs>
          <w:tab w:val="num" w:pos="720"/>
        </w:tabs>
        <w:ind w:left="720" w:hanging="360"/>
      </w:pPr>
      <w:rPr>
        <w:rFonts w:ascii="Wingdings" w:hAnsi="Wingdings" w:hint="default"/>
        <w:sz w:val="20"/>
      </w:rPr>
    </w:lvl>
    <w:lvl w:ilvl="1" w:tentative="1">
      <w:start w:val="1"/>
      <w:numFmt w:val="bullet"/>
      <w:lvlText w:val=""/>
      <w:lvlPicBulletId w:val="18"/>
      <w:lvlJc w:val="left"/>
      <w:pPr>
        <w:tabs>
          <w:tab w:val="num" w:pos="1440"/>
        </w:tabs>
        <w:ind w:left="1440" w:hanging="360"/>
      </w:pPr>
      <w:rPr>
        <w:rFonts w:ascii="Wingdings" w:hAnsi="Wingdings" w:hint="default"/>
        <w:sz w:val="20"/>
      </w:rPr>
    </w:lvl>
    <w:lvl w:ilvl="2" w:tentative="1">
      <w:start w:val="1"/>
      <w:numFmt w:val="bullet"/>
      <w:lvlText w:val=""/>
      <w:lvlPicBulletId w:val="1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932A9"/>
    <w:multiLevelType w:val="multilevel"/>
    <w:tmpl w:val="88B29A16"/>
    <w:lvl w:ilvl="0">
      <w:start w:val="1"/>
      <w:numFmt w:val="bullet"/>
      <w:lvlText w:val=""/>
      <w:lvlPicBulletId w:val="32"/>
      <w:lvlJc w:val="left"/>
      <w:pPr>
        <w:tabs>
          <w:tab w:val="num" w:pos="720"/>
        </w:tabs>
        <w:ind w:left="720" w:hanging="360"/>
      </w:pPr>
      <w:rPr>
        <w:rFonts w:ascii="Wingdings" w:hAnsi="Wingdings" w:hint="default"/>
        <w:sz w:val="20"/>
      </w:rPr>
    </w:lvl>
    <w:lvl w:ilvl="1" w:tentative="1">
      <w:start w:val="1"/>
      <w:numFmt w:val="bullet"/>
      <w:lvlText w:val=""/>
      <w:lvlPicBulletId w:val="33"/>
      <w:lvlJc w:val="left"/>
      <w:pPr>
        <w:tabs>
          <w:tab w:val="num" w:pos="1440"/>
        </w:tabs>
        <w:ind w:left="1440" w:hanging="360"/>
      </w:pPr>
      <w:rPr>
        <w:rFonts w:ascii="Wingdings" w:hAnsi="Wingdings" w:hint="default"/>
        <w:sz w:val="20"/>
      </w:rPr>
    </w:lvl>
    <w:lvl w:ilvl="2" w:tentative="1">
      <w:start w:val="1"/>
      <w:numFmt w:val="bullet"/>
      <w:lvlText w:val=""/>
      <w:lvlPicBulletId w:val="3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53612"/>
    <w:multiLevelType w:val="multilevel"/>
    <w:tmpl w:val="1F681AE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05985"/>
    <w:multiLevelType w:val="multilevel"/>
    <w:tmpl w:val="0F4AE15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45823"/>
    <w:multiLevelType w:val="multilevel"/>
    <w:tmpl w:val="1BBEB03E"/>
    <w:lvl w:ilvl="0">
      <w:start w:val="1"/>
      <w:numFmt w:val="bullet"/>
      <w:lvlText w:val=""/>
      <w:lvlPicBulletId w:val="5"/>
      <w:lvlJc w:val="left"/>
      <w:pPr>
        <w:tabs>
          <w:tab w:val="num" w:pos="720"/>
        </w:tabs>
        <w:ind w:left="720" w:hanging="360"/>
      </w:pPr>
      <w:rPr>
        <w:rFonts w:ascii="Wingdings" w:hAnsi="Wingdings" w:hint="default"/>
        <w:sz w:val="20"/>
      </w:rPr>
    </w:lvl>
    <w:lvl w:ilvl="1" w:tentative="1">
      <w:start w:val="1"/>
      <w:numFmt w:val="bullet"/>
      <w:lvlText w:val=""/>
      <w:lvlPicBulletId w:val="6"/>
      <w:lvlJc w:val="left"/>
      <w:pPr>
        <w:tabs>
          <w:tab w:val="num" w:pos="1440"/>
        </w:tabs>
        <w:ind w:left="1440" w:hanging="360"/>
      </w:pPr>
      <w:rPr>
        <w:rFonts w:ascii="Wingdings" w:hAnsi="Wingdings" w:hint="default"/>
        <w:sz w:val="20"/>
      </w:rPr>
    </w:lvl>
    <w:lvl w:ilvl="2" w:tentative="1">
      <w:start w:val="1"/>
      <w:numFmt w:val="bullet"/>
      <w:lvlText w:val=""/>
      <w:lvlPicBulletId w:val="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011F4"/>
    <w:multiLevelType w:val="multilevel"/>
    <w:tmpl w:val="F5322DE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C3994"/>
    <w:multiLevelType w:val="multilevel"/>
    <w:tmpl w:val="6540A482"/>
    <w:lvl w:ilvl="0">
      <w:start w:val="1"/>
      <w:numFmt w:val="bullet"/>
      <w:lvlText w:val=""/>
      <w:lvlPicBulletId w:val="44"/>
      <w:lvlJc w:val="left"/>
      <w:pPr>
        <w:tabs>
          <w:tab w:val="num" w:pos="720"/>
        </w:tabs>
        <w:ind w:left="720" w:hanging="360"/>
      </w:pPr>
      <w:rPr>
        <w:rFonts w:ascii="Wingdings" w:hAnsi="Wingdings" w:hint="default"/>
        <w:sz w:val="20"/>
      </w:rPr>
    </w:lvl>
    <w:lvl w:ilvl="1" w:tentative="1">
      <w:start w:val="1"/>
      <w:numFmt w:val="bullet"/>
      <w:lvlText w:val=""/>
      <w:lvlPicBulletId w:val="45"/>
      <w:lvlJc w:val="left"/>
      <w:pPr>
        <w:tabs>
          <w:tab w:val="num" w:pos="1440"/>
        </w:tabs>
        <w:ind w:left="1440" w:hanging="360"/>
      </w:pPr>
      <w:rPr>
        <w:rFonts w:ascii="Wingdings" w:hAnsi="Wingdings" w:hint="default"/>
        <w:sz w:val="20"/>
      </w:rPr>
    </w:lvl>
    <w:lvl w:ilvl="2" w:tentative="1">
      <w:start w:val="1"/>
      <w:numFmt w:val="bullet"/>
      <w:lvlText w:val=""/>
      <w:lvlPicBulletId w:val="4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31964"/>
    <w:multiLevelType w:val="multilevel"/>
    <w:tmpl w:val="A78060A2"/>
    <w:lvl w:ilvl="0">
      <w:start w:val="1"/>
      <w:numFmt w:val="bullet"/>
      <w:lvlText w:val=""/>
      <w:lvlPicBulletId w:val="35"/>
      <w:lvlJc w:val="left"/>
      <w:pPr>
        <w:tabs>
          <w:tab w:val="num" w:pos="720"/>
        </w:tabs>
        <w:ind w:left="720" w:hanging="360"/>
      </w:pPr>
      <w:rPr>
        <w:rFonts w:ascii="Wingdings" w:hAnsi="Wingdings" w:hint="default"/>
        <w:sz w:val="20"/>
      </w:rPr>
    </w:lvl>
    <w:lvl w:ilvl="1" w:tentative="1">
      <w:start w:val="1"/>
      <w:numFmt w:val="bullet"/>
      <w:lvlText w:val=""/>
      <w:lvlPicBulletId w:val="36"/>
      <w:lvlJc w:val="left"/>
      <w:pPr>
        <w:tabs>
          <w:tab w:val="num" w:pos="1440"/>
        </w:tabs>
        <w:ind w:left="1440" w:hanging="360"/>
      </w:pPr>
      <w:rPr>
        <w:rFonts w:ascii="Wingdings" w:hAnsi="Wingdings" w:hint="default"/>
        <w:sz w:val="20"/>
      </w:rPr>
    </w:lvl>
    <w:lvl w:ilvl="2" w:tentative="1">
      <w:start w:val="1"/>
      <w:numFmt w:val="bullet"/>
      <w:lvlText w:val=""/>
      <w:lvlPicBulletId w:val="3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C62EB"/>
    <w:multiLevelType w:val="multilevel"/>
    <w:tmpl w:val="2702C3CE"/>
    <w:lvl w:ilvl="0">
      <w:start w:val="1"/>
      <w:numFmt w:val="bullet"/>
      <w:lvlText w:val=""/>
      <w:lvlPicBulletId w:val="11"/>
      <w:lvlJc w:val="left"/>
      <w:pPr>
        <w:tabs>
          <w:tab w:val="num" w:pos="720"/>
        </w:tabs>
        <w:ind w:left="720" w:hanging="360"/>
      </w:pPr>
      <w:rPr>
        <w:rFonts w:ascii="Wingdings" w:hAnsi="Wingdings" w:hint="default"/>
        <w:sz w:val="20"/>
      </w:rPr>
    </w:lvl>
    <w:lvl w:ilvl="1" w:tentative="1">
      <w:start w:val="1"/>
      <w:numFmt w:val="bullet"/>
      <w:lvlText w:val=""/>
      <w:lvlPicBulletId w:val="12"/>
      <w:lvlJc w:val="left"/>
      <w:pPr>
        <w:tabs>
          <w:tab w:val="num" w:pos="1440"/>
        </w:tabs>
        <w:ind w:left="1440" w:hanging="360"/>
      </w:pPr>
      <w:rPr>
        <w:rFonts w:ascii="Wingdings" w:hAnsi="Wingdings" w:hint="default"/>
        <w:sz w:val="20"/>
      </w:rPr>
    </w:lvl>
    <w:lvl w:ilvl="2" w:tentative="1">
      <w:start w:val="1"/>
      <w:numFmt w:val="bullet"/>
      <w:lvlText w:val=""/>
      <w:lvlPicBulletId w:val="1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66573"/>
    <w:multiLevelType w:val="multilevel"/>
    <w:tmpl w:val="8EDE6A88"/>
    <w:lvl w:ilvl="0">
      <w:start w:val="1"/>
      <w:numFmt w:val="bullet"/>
      <w:lvlText w:val=""/>
      <w:lvlPicBulletId w:val="62"/>
      <w:lvlJc w:val="left"/>
      <w:pPr>
        <w:tabs>
          <w:tab w:val="num" w:pos="720"/>
        </w:tabs>
        <w:ind w:left="720" w:hanging="360"/>
      </w:pPr>
      <w:rPr>
        <w:rFonts w:ascii="Wingdings" w:hAnsi="Wingdings" w:hint="default"/>
        <w:sz w:val="20"/>
      </w:rPr>
    </w:lvl>
    <w:lvl w:ilvl="1" w:tentative="1">
      <w:start w:val="1"/>
      <w:numFmt w:val="bullet"/>
      <w:lvlText w:val=""/>
      <w:lvlPicBulletId w:val="63"/>
      <w:lvlJc w:val="left"/>
      <w:pPr>
        <w:tabs>
          <w:tab w:val="num" w:pos="1440"/>
        </w:tabs>
        <w:ind w:left="1440" w:hanging="360"/>
      </w:pPr>
      <w:rPr>
        <w:rFonts w:ascii="Wingdings" w:hAnsi="Wingdings" w:hint="default"/>
        <w:sz w:val="20"/>
      </w:rPr>
    </w:lvl>
    <w:lvl w:ilvl="2" w:tentative="1">
      <w:start w:val="1"/>
      <w:numFmt w:val="bullet"/>
      <w:lvlText w:val=""/>
      <w:lvlPicBulletId w:val="6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245DE"/>
    <w:multiLevelType w:val="multilevel"/>
    <w:tmpl w:val="3E9665FC"/>
    <w:lvl w:ilvl="0">
      <w:start w:val="1"/>
      <w:numFmt w:val="bullet"/>
      <w:lvlText w:val=""/>
      <w:lvlPicBulletId w:val="38"/>
      <w:lvlJc w:val="left"/>
      <w:pPr>
        <w:tabs>
          <w:tab w:val="num" w:pos="720"/>
        </w:tabs>
        <w:ind w:left="720" w:hanging="360"/>
      </w:pPr>
      <w:rPr>
        <w:rFonts w:ascii="Wingdings" w:hAnsi="Wingdings" w:hint="default"/>
        <w:sz w:val="20"/>
      </w:rPr>
    </w:lvl>
    <w:lvl w:ilvl="1" w:tentative="1">
      <w:start w:val="1"/>
      <w:numFmt w:val="bullet"/>
      <w:lvlText w:val=""/>
      <w:lvlPicBulletId w:val="39"/>
      <w:lvlJc w:val="left"/>
      <w:pPr>
        <w:tabs>
          <w:tab w:val="num" w:pos="1440"/>
        </w:tabs>
        <w:ind w:left="1440" w:hanging="360"/>
      </w:pPr>
      <w:rPr>
        <w:rFonts w:ascii="Wingdings" w:hAnsi="Wingdings" w:hint="default"/>
        <w:sz w:val="20"/>
      </w:rPr>
    </w:lvl>
    <w:lvl w:ilvl="2" w:tentative="1">
      <w:start w:val="1"/>
      <w:numFmt w:val="bullet"/>
      <w:lvlText w:val=""/>
      <w:lvlPicBulletId w:val="4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C7203"/>
    <w:multiLevelType w:val="multilevel"/>
    <w:tmpl w:val="36D8541A"/>
    <w:lvl w:ilvl="0">
      <w:start w:val="1"/>
      <w:numFmt w:val="bullet"/>
      <w:lvlText w:val=""/>
      <w:lvlPicBulletId w:val="23"/>
      <w:lvlJc w:val="left"/>
      <w:pPr>
        <w:tabs>
          <w:tab w:val="num" w:pos="720"/>
        </w:tabs>
        <w:ind w:left="720" w:hanging="360"/>
      </w:pPr>
      <w:rPr>
        <w:rFonts w:ascii="Wingdings" w:hAnsi="Wingdings" w:hint="default"/>
        <w:sz w:val="20"/>
      </w:rPr>
    </w:lvl>
    <w:lvl w:ilvl="1" w:tentative="1">
      <w:start w:val="1"/>
      <w:numFmt w:val="bullet"/>
      <w:lvlText w:val=""/>
      <w:lvlPicBulletId w:val="24"/>
      <w:lvlJc w:val="left"/>
      <w:pPr>
        <w:tabs>
          <w:tab w:val="num" w:pos="1440"/>
        </w:tabs>
        <w:ind w:left="1440" w:hanging="360"/>
      </w:pPr>
      <w:rPr>
        <w:rFonts w:ascii="Wingdings" w:hAnsi="Wingdings" w:hint="default"/>
        <w:sz w:val="20"/>
      </w:rPr>
    </w:lvl>
    <w:lvl w:ilvl="2" w:tentative="1">
      <w:start w:val="1"/>
      <w:numFmt w:val="bullet"/>
      <w:lvlText w:val=""/>
      <w:lvlPicBulletId w:val="2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077E8"/>
    <w:multiLevelType w:val="multilevel"/>
    <w:tmpl w:val="7CC4FB6A"/>
    <w:lvl w:ilvl="0">
      <w:start w:val="1"/>
      <w:numFmt w:val="bullet"/>
      <w:lvlText w:val=""/>
      <w:lvlPicBulletId w:val="8"/>
      <w:lvlJc w:val="left"/>
      <w:pPr>
        <w:tabs>
          <w:tab w:val="num" w:pos="720"/>
        </w:tabs>
        <w:ind w:left="720" w:hanging="360"/>
      </w:pPr>
      <w:rPr>
        <w:rFonts w:ascii="Wingdings" w:hAnsi="Wingdings" w:hint="default"/>
        <w:sz w:val="20"/>
      </w:rPr>
    </w:lvl>
    <w:lvl w:ilvl="1" w:tentative="1">
      <w:start w:val="1"/>
      <w:numFmt w:val="bullet"/>
      <w:lvlText w:val=""/>
      <w:lvlPicBulletId w:val="9"/>
      <w:lvlJc w:val="left"/>
      <w:pPr>
        <w:tabs>
          <w:tab w:val="num" w:pos="1440"/>
        </w:tabs>
        <w:ind w:left="1440" w:hanging="360"/>
      </w:pPr>
      <w:rPr>
        <w:rFonts w:ascii="Wingdings" w:hAnsi="Wingdings" w:hint="default"/>
        <w:sz w:val="20"/>
      </w:rPr>
    </w:lvl>
    <w:lvl w:ilvl="2" w:tentative="1">
      <w:start w:val="1"/>
      <w:numFmt w:val="bullet"/>
      <w:lvlText w:val=""/>
      <w:lvlPicBulletId w:val="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37180"/>
    <w:multiLevelType w:val="multilevel"/>
    <w:tmpl w:val="3AC4003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C2D64"/>
    <w:multiLevelType w:val="multilevel"/>
    <w:tmpl w:val="2EBE9BDE"/>
    <w:lvl w:ilvl="0">
      <w:start w:val="1"/>
      <w:numFmt w:val="bullet"/>
      <w:lvlText w:val=""/>
      <w:lvlPicBulletId w:val="53"/>
      <w:lvlJc w:val="left"/>
      <w:pPr>
        <w:tabs>
          <w:tab w:val="num" w:pos="720"/>
        </w:tabs>
        <w:ind w:left="720" w:hanging="360"/>
      </w:pPr>
      <w:rPr>
        <w:rFonts w:ascii="Wingdings" w:hAnsi="Wingdings" w:hint="default"/>
        <w:sz w:val="20"/>
      </w:rPr>
    </w:lvl>
    <w:lvl w:ilvl="1" w:tentative="1">
      <w:start w:val="1"/>
      <w:numFmt w:val="bullet"/>
      <w:lvlText w:val=""/>
      <w:lvlPicBulletId w:val="54"/>
      <w:lvlJc w:val="left"/>
      <w:pPr>
        <w:tabs>
          <w:tab w:val="num" w:pos="1440"/>
        </w:tabs>
        <w:ind w:left="1440" w:hanging="360"/>
      </w:pPr>
      <w:rPr>
        <w:rFonts w:ascii="Wingdings" w:hAnsi="Wingdings" w:hint="default"/>
        <w:sz w:val="20"/>
      </w:rPr>
    </w:lvl>
    <w:lvl w:ilvl="2" w:tentative="1">
      <w:start w:val="1"/>
      <w:numFmt w:val="bullet"/>
      <w:lvlText w:val=""/>
      <w:lvlPicBulletId w:val="5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755DE"/>
    <w:multiLevelType w:val="multilevel"/>
    <w:tmpl w:val="E27A03EA"/>
    <w:lvl w:ilvl="0">
      <w:start w:val="1"/>
      <w:numFmt w:val="bullet"/>
      <w:lvlText w:val=""/>
      <w:lvlPicBulletId w:val="29"/>
      <w:lvlJc w:val="left"/>
      <w:pPr>
        <w:tabs>
          <w:tab w:val="num" w:pos="720"/>
        </w:tabs>
        <w:ind w:left="720" w:hanging="360"/>
      </w:pPr>
      <w:rPr>
        <w:rFonts w:ascii="Wingdings" w:hAnsi="Wingdings" w:hint="default"/>
        <w:sz w:val="20"/>
      </w:rPr>
    </w:lvl>
    <w:lvl w:ilvl="1" w:tentative="1">
      <w:start w:val="1"/>
      <w:numFmt w:val="bullet"/>
      <w:lvlText w:val=""/>
      <w:lvlPicBulletId w:val="30"/>
      <w:lvlJc w:val="left"/>
      <w:pPr>
        <w:tabs>
          <w:tab w:val="num" w:pos="1440"/>
        </w:tabs>
        <w:ind w:left="1440" w:hanging="360"/>
      </w:pPr>
      <w:rPr>
        <w:rFonts w:ascii="Wingdings" w:hAnsi="Wingdings" w:hint="default"/>
        <w:sz w:val="20"/>
      </w:rPr>
    </w:lvl>
    <w:lvl w:ilvl="2" w:tentative="1">
      <w:start w:val="1"/>
      <w:numFmt w:val="bullet"/>
      <w:lvlText w:val=""/>
      <w:lvlPicBulletId w:val="3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83C11"/>
    <w:multiLevelType w:val="multilevel"/>
    <w:tmpl w:val="5720F58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E0AD0"/>
    <w:multiLevelType w:val="multilevel"/>
    <w:tmpl w:val="DA9AC380"/>
    <w:lvl w:ilvl="0">
      <w:start w:val="1"/>
      <w:numFmt w:val="bullet"/>
      <w:lvlText w:val=""/>
      <w:lvlPicBulletId w:val="68"/>
      <w:lvlJc w:val="left"/>
      <w:pPr>
        <w:tabs>
          <w:tab w:val="num" w:pos="720"/>
        </w:tabs>
        <w:ind w:left="720" w:hanging="360"/>
      </w:pPr>
      <w:rPr>
        <w:rFonts w:ascii="Wingdings" w:hAnsi="Wingdings" w:hint="default"/>
        <w:sz w:val="20"/>
      </w:rPr>
    </w:lvl>
    <w:lvl w:ilvl="1" w:tentative="1">
      <w:start w:val="1"/>
      <w:numFmt w:val="bullet"/>
      <w:lvlText w:val=""/>
      <w:lvlPicBulletId w:val="69"/>
      <w:lvlJc w:val="left"/>
      <w:pPr>
        <w:tabs>
          <w:tab w:val="num" w:pos="1440"/>
        </w:tabs>
        <w:ind w:left="1440" w:hanging="360"/>
      </w:pPr>
      <w:rPr>
        <w:rFonts w:ascii="Wingdings" w:hAnsi="Wingdings" w:hint="default"/>
        <w:sz w:val="20"/>
      </w:rPr>
    </w:lvl>
    <w:lvl w:ilvl="2" w:tentative="1">
      <w:start w:val="1"/>
      <w:numFmt w:val="bullet"/>
      <w:lvlText w:val=""/>
      <w:lvlPicBulletId w:val="7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984520">
    <w:abstractNumId w:val="12"/>
  </w:num>
  <w:num w:numId="2" w16cid:durableId="129176446">
    <w:abstractNumId w:val="16"/>
  </w:num>
  <w:num w:numId="3" w16cid:durableId="155154239">
    <w:abstractNumId w:val="15"/>
  </w:num>
  <w:num w:numId="4" w16cid:durableId="155388109">
    <w:abstractNumId w:val="11"/>
  </w:num>
  <w:num w:numId="5" w16cid:durableId="1124231932">
    <w:abstractNumId w:val="5"/>
  </w:num>
  <w:num w:numId="6" w16cid:durableId="111480566">
    <w:abstractNumId w:val="6"/>
  </w:num>
  <w:num w:numId="7" w16cid:durableId="888610002">
    <w:abstractNumId w:val="18"/>
  </w:num>
  <w:num w:numId="8" w16cid:durableId="1831361407">
    <w:abstractNumId w:val="26"/>
  </w:num>
  <w:num w:numId="9" w16cid:durableId="1612933272">
    <w:abstractNumId w:val="29"/>
  </w:num>
  <w:num w:numId="10" w16cid:durableId="1271007557">
    <w:abstractNumId w:val="17"/>
  </w:num>
  <w:num w:numId="11" w16cid:durableId="1157571089">
    <w:abstractNumId w:val="25"/>
  </w:num>
  <w:num w:numId="12" w16cid:durableId="422606522">
    <w:abstractNumId w:val="21"/>
  </w:num>
  <w:num w:numId="13" w16cid:durableId="563301942">
    <w:abstractNumId w:val="9"/>
  </w:num>
  <w:num w:numId="14" w16cid:durableId="834540772">
    <w:abstractNumId w:val="13"/>
  </w:num>
  <w:num w:numId="15" w16cid:durableId="690759295">
    <w:abstractNumId w:val="7"/>
  </w:num>
  <w:num w:numId="16" w16cid:durableId="484316617">
    <w:abstractNumId w:val="24"/>
  </w:num>
  <w:num w:numId="17" w16cid:durableId="2142069340">
    <w:abstractNumId w:val="10"/>
  </w:num>
  <w:num w:numId="18" w16cid:durableId="901333792">
    <w:abstractNumId w:val="28"/>
  </w:num>
  <w:num w:numId="19" w16cid:durableId="1885098166">
    <w:abstractNumId w:val="14"/>
  </w:num>
  <w:num w:numId="20" w16cid:durableId="467671017">
    <w:abstractNumId w:val="20"/>
  </w:num>
  <w:num w:numId="21" w16cid:durableId="2120641296">
    <w:abstractNumId w:val="23"/>
  </w:num>
  <w:num w:numId="22" w16cid:durableId="568930393">
    <w:abstractNumId w:val="1"/>
  </w:num>
  <w:num w:numId="23" w16cid:durableId="2071612211">
    <w:abstractNumId w:val="19"/>
  </w:num>
  <w:num w:numId="24" w16cid:durableId="479618881">
    <w:abstractNumId w:val="4"/>
  </w:num>
  <w:num w:numId="25" w16cid:durableId="1663000605">
    <w:abstractNumId w:val="3"/>
  </w:num>
  <w:num w:numId="26" w16cid:durableId="2101750614">
    <w:abstractNumId w:val="27"/>
  </w:num>
  <w:num w:numId="27" w16cid:durableId="753821608">
    <w:abstractNumId w:val="0"/>
  </w:num>
  <w:num w:numId="28" w16cid:durableId="1492409065">
    <w:abstractNumId w:val="2"/>
  </w:num>
  <w:num w:numId="29" w16cid:durableId="1966504121">
    <w:abstractNumId w:val="22"/>
  </w:num>
  <w:num w:numId="30" w16cid:durableId="493644665">
    <w:abstractNumId w:val="8"/>
  </w:num>
  <w:num w:numId="31" w16cid:durableId="15302962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D0"/>
    <w:rsid w:val="00294D8E"/>
    <w:rsid w:val="0032735E"/>
    <w:rsid w:val="00D711D0"/>
    <w:rsid w:val="00D8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D0D353-BA2F-E844-95AE-FB1EF145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D711D0"/>
    <w:pPr>
      <w:spacing w:before="100" w:beforeAutospacing="1" w:after="100" w:afterAutospacing="1"/>
      <w:outlineLvl w:val="0"/>
    </w:pPr>
    <w:rPr>
      <w:b/>
      <w:bCs/>
      <w:kern w:val="36"/>
      <w:sz w:val="48"/>
      <w:szCs w:val="48"/>
    </w:rPr>
  </w:style>
  <w:style w:type="paragraph" w:styleId="Heading2">
    <w:name w:val="heading 2"/>
    <w:basedOn w:val="Normal"/>
    <w:qFormat/>
    <w:rsid w:val="00D711D0"/>
    <w:pPr>
      <w:spacing w:before="100" w:beforeAutospacing="1" w:after="100" w:afterAutospacing="1"/>
      <w:outlineLvl w:val="1"/>
    </w:pPr>
    <w:rPr>
      <w:b/>
      <w:bCs/>
      <w:sz w:val="36"/>
      <w:szCs w:val="36"/>
    </w:rPr>
  </w:style>
  <w:style w:type="paragraph" w:styleId="Heading3">
    <w:name w:val="heading 3"/>
    <w:basedOn w:val="Normal"/>
    <w:qFormat/>
    <w:rsid w:val="00D711D0"/>
    <w:pPr>
      <w:spacing w:before="100" w:beforeAutospacing="1" w:after="100" w:afterAutospacing="1"/>
      <w:outlineLvl w:val="2"/>
    </w:pPr>
    <w:rPr>
      <w:b/>
      <w:bCs/>
      <w:sz w:val="27"/>
      <w:szCs w:val="27"/>
    </w:rPr>
  </w:style>
  <w:style w:type="paragraph" w:styleId="Heading4">
    <w:name w:val="heading 4"/>
    <w:basedOn w:val="Normal"/>
    <w:qFormat/>
    <w:rsid w:val="00D711D0"/>
    <w:pPr>
      <w:spacing w:before="288" w:after="100" w:afterAutospacing="1"/>
      <w:outlineLvl w:val="3"/>
    </w:pPr>
    <w:rPr>
      <w:b/>
      <w:bCs/>
    </w:rPr>
  </w:style>
  <w:style w:type="paragraph" w:styleId="Heading5">
    <w:name w:val="heading 5"/>
    <w:basedOn w:val="Normal"/>
    <w:qFormat/>
    <w:rsid w:val="00D711D0"/>
    <w:pPr>
      <w:spacing w:before="288" w:after="100" w:afterAutospacing="1"/>
      <w:outlineLvl w:val="4"/>
    </w:pPr>
    <w:rPr>
      <w:b/>
      <w:bCs/>
      <w:sz w:val="20"/>
      <w:szCs w:val="20"/>
    </w:rPr>
  </w:style>
  <w:style w:type="paragraph" w:styleId="Heading6">
    <w:name w:val="heading 6"/>
    <w:basedOn w:val="Normal"/>
    <w:qFormat/>
    <w:rsid w:val="00D711D0"/>
    <w:pPr>
      <w:spacing w:before="288" w:after="100" w:afterAutospacing="1"/>
      <w:outlineLvl w:val="5"/>
    </w:pPr>
    <w:rPr>
      <w:b/>
      <w:bCs/>
      <w:sz w:val="15"/>
      <w:szCs w:val="1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711D0"/>
    <w:rPr>
      <w:strike w:val="0"/>
      <w:dstrike w:val="0"/>
      <w:color w:val="0560A6"/>
      <w:u w:val="none"/>
      <w:effect w:val="none"/>
    </w:rPr>
  </w:style>
  <w:style w:type="character" w:styleId="FollowedHyperlink">
    <w:name w:val="FollowedHyperlink"/>
    <w:basedOn w:val="DefaultParagraphFont"/>
    <w:rsid w:val="00D711D0"/>
    <w:rPr>
      <w:strike w:val="0"/>
      <w:dstrike w:val="0"/>
      <w:color w:val="834283"/>
      <w:u w:val="none"/>
      <w:effect w:val="none"/>
    </w:rPr>
  </w:style>
  <w:style w:type="character" w:styleId="HTMLCode">
    <w:name w:val="HTML Code"/>
    <w:basedOn w:val="DefaultParagraphFont"/>
    <w:rsid w:val="00D711D0"/>
    <w:rPr>
      <w:rFonts w:ascii="Courier New" w:eastAsia="Times New Roman" w:hAnsi="Courier New" w:cs="Courier New"/>
      <w:sz w:val="20"/>
      <w:szCs w:val="20"/>
    </w:rPr>
  </w:style>
  <w:style w:type="paragraph" w:styleId="HTMLPreformatted">
    <w:name w:val="HTML Preformatted"/>
    <w:basedOn w:val="Normal"/>
    <w:rsid w:val="00D7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nthhbody">
    <w:name w:val="cnthhbody"/>
    <w:basedOn w:val="Normal"/>
    <w:rsid w:val="00D711D0"/>
    <w:pPr>
      <w:spacing w:before="100" w:beforeAutospacing="1" w:after="100" w:afterAutospacing="1"/>
    </w:pPr>
    <w:rPr>
      <w:rFonts w:ascii="Tahoma" w:hAnsi="Tahoma" w:cs="Tahoma"/>
      <w:sz w:val="26"/>
      <w:szCs w:val="26"/>
    </w:rPr>
  </w:style>
  <w:style w:type="paragraph" w:styleId="NormalWeb">
    <w:name w:val="Normal (Web)"/>
    <w:basedOn w:val="Normal"/>
    <w:rsid w:val="00D711D0"/>
    <w:pPr>
      <w:spacing w:before="100" w:beforeAutospacing="1" w:after="100" w:afterAutospacing="1"/>
    </w:pPr>
  </w:style>
  <w:style w:type="paragraph" w:customStyle="1" w:styleId="cdlightbody">
    <w:name w:val="cdlightbody"/>
    <w:basedOn w:val="Normal"/>
    <w:rsid w:val="00D711D0"/>
    <w:pPr>
      <w:shd w:val="clear" w:color="auto" w:fill="FFFFFF"/>
    </w:pPr>
    <w:rPr>
      <w:rFonts w:ascii="Tahoma" w:hAnsi="Tahoma" w:cs="Tahoma"/>
      <w:sz w:val="15"/>
      <w:szCs w:val="15"/>
    </w:rPr>
  </w:style>
  <w:style w:type="paragraph" w:customStyle="1" w:styleId="ofltdu">
    <w:name w:val="ofltdu"/>
    <w:basedOn w:val="Normal"/>
    <w:rsid w:val="00D711D0"/>
    <w:pPr>
      <w:spacing w:before="100" w:beforeAutospacing="1" w:after="100" w:afterAutospacing="1"/>
    </w:pPr>
  </w:style>
  <w:style w:type="paragraph" w:customStyle="1" w:styleId="obrnd">
    <w:name w:val="obrnd"/>
    <w:basedOn w:val="Normal"/>
    <w:rsid w:val="00D711D0"/>
    <w:pPr>
      <w:spacing w:before="100" w:beforeAutospacing="1" w:after="100" w:afterAutospacing="1"/>
    </w:pPr>
  </w:style>
  <w:style w:type="paragraph" w:customStyle="1" w:styleId="cdoimgm">
    <w:name w:val="cdoimgm"/>
    <w:basedOn w:val="Normal"/>
    <w:rsid w:val="00D711D0"/>
    <w:pPr>
      <w:spacing w:before="100" w:beforeAutospacing="1" w:after="100" w:afterAutospacing="1"/>
      <w:textAlignment w:val="center"/>
    </w:pPr>
  </w:style>
  <w:style w:type="paragraph" w:customStyle="1" w:styleId="oexpnl">
    <w:name w:val="oexpnl"/>
    <w:basedOn w:val="Normal"/>
    <w:rsid w:val="00D711D0"/>
    <w:pPr>
      <w:spacing w:before="100" w:beforeAutospacing="1" w:after="100" w:afterAutospacing="1"/>
    </w:pPr>
    <w:rPr>
      <w:vanish/>
    </w:rPr>
  </w:style>
  <w:style w:type="paragraph" w:customStyle="1" w:styleId="oclgcl">
    <w:name w:val="oclgcl"/>
    <w:basedOn w:val="Normal"/>
    <w:rsid w:val="00D711D0"/>
    <w:pPr>
      <w:spacing w:before="100" w:beforeAutospacing="1" w:after="100" w:afterAutospacing="1"/>
    </w:pPr>
  </w:style>
  <w:style w:type="paragraph" w:customStyle="1" w:styleId="oclgclm">
    <w:name w:val="oclgclm"/>
    <w:basedOn w:val="Normal"/>
    <w:rsid w:val="00D711D0"/>
    <w:pPr>
      <w:spacing w:before="100" w:beforeAutospacing="1" w:after="100" w:afterAutospacing="1"/>
    </w:pPr>
  </w:style>
  <w:style w:type="paragraph" w:customStyle="1" w:styleId="oclgis">
    <w:name w:val="oclgis"/>
    <w:basedOn w:val="Normal"/>
    <w:rsid w:val="00D711D0"/>
    <w:pPr>
      <w:spacing w:before="100" w:beforeAutospacing="1" w:after="100" w:afterAutospacing="1"/>
    </w:pPr>
    <w:rPr>
      <w:color w:val="CCCCCC"/>
    </w:rPr>
  </w:style>
  <w:style w:type="paragraph" w:customStyle="1" w:styleId="onthfwshdrtbl">
    <w:name w:val="onthfwshdrtbl"/>
    <w:basedOn w:val="Normal"/>
    <w:rsid w:val="00D711D0"/>
    <w:pPr>
      <w:shd w:val="clear" w:color="auto" w:fill="FFFFFF"/>
      <w:spacing w:before="100" w:beforeAutospacing="1" w:after="100" w:afterAutospacing="1"/>
    </w:pPr>
    <w:rPr>
      <w:color w:val="000000"/>
    </w:rPr>
  </w:style>
  <w:style w:type="paragraph" w:customStyle="1" w:styleId="topnavcelllink">
    <w:name w:val="topnavcelllink"/>
    <w:basedOn w:val="Normal"/>
    <w:rsid w:val="00D711D0"/>
    <w:pPr>
      <w:pBdr>
        <w:top w:val="single" w:sz="6" w:space="1" w:color="387FD1"/>
        <w:left w:val="single" w:sz="6" w:space="3" w:color="387FD1"/>
        <w:bottom w:val="single" w:sz="6" w:space="2" w:color="387FD1"/>
        <w:right w:val="single" w:sz="6" w:space="3" w:color="387FD1"/>
      </w:pBdr>
      <w:spacing w:before="100" w:beforeAutospacing="1" w:after="100" w:afterAutospacing="1"/>
    </w:pPr>
  </w:style>
  <w:style w:type="paragraph" w:customStyle="1" w:styleId="topnavcelllinkhover">
    <w:name w:val="topnavcelllinkhover"/>
    <w:basedOn w:val="Normal"/>
    <w:rsid w:val="00D711D0"/>
    <w:pPr>
      <w:pBdr>
        <w:top w:val="single" w:sz="6" w:space="1" w:color="84BFE9"/>
        <w:left w:val="single" w:sz="6" w:space="3" w:color="84BFE9"/>
        <w:bottom w:val="single" w:sz="6" w:space="2" w:color="84BFE9"/>
        <w:right w:val="single" w:sz="6" w:space="3" w:color="84BFE9"/>
      </w:pBdr>
      <w:shd w:val="clear" w:color="auto" w:fill="0074BF"/>
      <w:spacing w:before="100" w:beforeAutospacing="1" w:after="100" w:afterAutospacing="1"/>
    </w:pPr>
  </w:style>
  <w:style w:type="paragraph" w:customStyle="1" w:styleId="topnavcellpassportempty">
    <w:name w:val="topnavcellpassportempty"/>
    <w:basedOn w:val="Normal"/>
    <w:rsid w:val="00D711D0"/>
    <w:pPr>
      <w:spacing w:before="100" w:beforeAutospacing="1" w:after="100" w:afterAutospacing="1"/>
    </w:pPr>
  </w:style>
  <w:style w:type="paragraph" w:customStyle="1" w:styleId="topnav2ndrowmiddlepopup">
    <w:name w:val="topnav2ndrowmiddlepopup"/>
    <w:basedOn w:val="Normal"/>
    <w:rsid w:val="00D711D0"/>
    <w:pPr>
      <w:shd w:val="clear" w:color="auto" w:fill="FFFFFF"/>
      <w:spacing w:before="100" w:beforeAutospacing="1" w:after="100" w:afterAutospacing="1"/>
    </w:pPr>
  </w:style>
  <w:style w:type="paragraph" w:customStyle="1" w:styleId="topnavpopup">
    <w:name w:val="topnavpopup"/>
    <w:basedOn w:val="Normal"/>
    <w:rsid w:val="00D711D0"/>
    <w:pPr>
      <w:pBdr>
        <w:bottom w:val="single" w:sz="12" w:space="0" w:color="5197DD"/>
      </w:pBdr>
      <w:spacing w:before="100" w:beforeAutospacing="1" w:after="100" w:afterAutospacing="1"/>
    </w:pPr>
  </w:style>
  <w:style w:type="paragraph" w:customStyle="1" w:styleId="oflbl">
    <w:name w:val="oflbl"/>
    <w:basedOn w:val="Normal"/>
    <w:rsid w:val="00D711D0"/>
    <w:pPr>
      <w:spacing w:before="100" w:beforeAutospacing="1" w:after="100" w:afterAutospacing="1"/>
    </w:pPr>
    <w:rPr>
      <w:color w:val="000000"/>
    </w:rPr>
  </w:style>
  <w:style w:type="paragraph" w:customStyle="1" w:styleId="dropshadowup">
    <w:name w:val="dropshadowup"/>
    <w:basedOn w:val="Normal"/>
    <w:rsid w:val="00D711D0"/>
    <w:pPr>
      <w:shd w:val="clear" w:color="auto" w:fill="BFC0C4"/>
    </w:pPr>
  </w:style>
  <w:style w:type="paragraph" w:customStyle="1" w:styleId="dropshadowdown">
    <w:name w:val="dropshadowdown"/>
    <w:basedOn w:val="Normal"/>
    <w:rsid w:val="00D711D0"/>
    <w:pPr>
      <w:shd w:val="clear" w:color="auto" w:fill="C5D6EB"/>
    </w:pPr>
  </w:style>
  <w:style w:type="paragraph" w:customStyle="1" w:styleId="footersep">
    <w:name w:val="footersep"/>
    <w:basedOn w:val="Normal"/>
    <w:rsid w:val="00D711D0"/>
    <w:pPr>
      <w:spacing w:before="100" w:beforeAutospacing="1" w:after="100" w:afterAutospacing="1"/>
    </w:pPr>
    <w:rPr>
      <w:color w:val="A9A9A9"/>
    </w:rPr>
  </w:style>
  <w:style w:type="paragraph" w:customStyle="1" w:styleId="onltsep">
    <w:name w:val="onltsep"/>
    <w:basedOn w:val="Normal"/>
    <w:rsid w:val="00D711D0"/>
    <w:pPr>
      <w:spacing w:before="100" w:beforeAutospacing="1" w:after="100" w:afterAutospacing="1"/>
    </w:pPr>
    <w:rPr>
      <w:color w:val="BFBFBF"/>
    </w:rPr>
  </w:style>
  <w:style w:type="paragraph" w:customStyle="1" w:styleId="onftrpop">
    <w:name w:val="onftrpop"/>
    <w:basedOn w:val="Normal"/>
    <w:rsid w:val="00D711D0"/>
    <w:pPr>
      <w:spacing w:before="100" w:beforeAutospacing="1" w:after="100" w:afterAutospacing="1"/>
    </w:pPr>
  </w:style>
  <w:style w:type="paragraph" w:customStyle="1" w:styleId="onlbulcolline">
    <w:name w:val="onlbulcolline"/>
    <w:basedOn w:val="Normal"/>
    <w:rsid w:val="00D711D0"/>
    <w:pPr>
      <w:spacing w:before="100" w:beforeAutospacing="1" w:after="100" w:afterAutospacing="1" w:line="0" w:lineRule="atLeast"/>
    </w:pPr>
    <w:rPr>
      <w:sz w:val="2"/>
      <w:szCs w:val="2"/>
    </w:rPr>
  </w:style>
  <w:style w:type="paragraph" w:customStyle="1" w:styleId="onlterhorzspcrtail">
    <w:name w:val="onlterhorzspcrtail"/>
    <w:basedOn w:val="Normal"/>
    <w:rsid w:val="00D711D0"/>
    <w:pPr>
      <w:shd w:val="clear" w:color="auto" w:fill="DCE9FC"/>
      <w:spacing w:before="100" w:beforeAutospacing="1" w:after="100" w:afterAutospacing="1" w:line="0" w:lineRule="atLeast"/>
    </w:pPr>
    <w:rPr>
      <w:sz w:val="2"/>
      <w:szCs w:val="2"/>
    </w:rPr>
  </w:style>
  <w:style w:type="paragraph" w:customStyle="1" w:styleId="onlterhorzspcrtailfirst">
    <w:name w:val="onlterhorzspcrtailfirst"/>
    <w:basedOn w:val="Normal"/>
    <w:rsid w:val="00D711D0"/>
    <w:pPr>
      <w:pBdr>
        <w:top w:val="single" w:sz="6" w:space="0" w:color="FFFFFF"/>
        <w:left w:val="single" w:sz="2" w:space="0" w:color="FFFFFF"/>
        <w:bottom w:val="single" w:sz="2" w:space="0" w:color="FFFFFF"/>
        <w:right w:val="single" w:sz="2" w:space="0" w:color="FFFFFF"/>
      </w:pBdr>
      <w:shd w:val="clear" w:color="auto" w:fill="DCE9FC"/>
      <w:spacing w:before="100" w:beforeAutospacing="1" w:after="100" w:afterAutospacing="1" w:line="0" w:lineRule="atLeast"/>
    </w:pPr>
    <w:rPr>
      <w:sz w:val="2"/>
      <w:szCs w:val="2"/>
    </w:rPr>
  </w:style>
  <w:style w:type="paragraph" w:customStyle="1" w:styleId="onlnavdrop">
    <w:name w:val="onlnavdrop"/>
    <w:basedOn w:val="Normal"/>
    <w:rsid w:val="00D711D0"/>
    <w:pPr>
      <w:spacing w:before="100" w:beforeAutospacing="1" w:after="100" w:afterAutospacing="1"/>
    </w:pPr>
    <w:rPr>
      <w:color w:val="000000"/>
    </w:rPr>
  </w:style>
  <w:style w:type="paragraph" w:customStyle="1" w:styleId="onlnavdropsel">
    <w:name w:val="onlnavdropsel"/>
    <w:basedOn w:val="Normal"/>
    <w:rsid w:val="00D711D0"/>
    <w:pPr>
      <w:spacing w:before="100" w:beforeAutospacing="1" w:after="100" w:afterAutospacing="1"/>
    </w:pPr>
  </w:style>
  <w:style w:type="paragraph" w:customStyle="1" w:styleId="onlpartnopad">
    <w:name w:val="onlpartnopad"/>
    <w:basedOn w:val="Normal"/>
    <w:rsid w:val="00D711D0"/>
    <w:pPr>
      <w:spacing w:before="100" w:beforeAutospacing="1" w:after="100" w:afterAutospacing="1"/>
    </w:pPr>
  </w:style>
  <w:style w:type="paragraph" w:customStyle="1" w:styleId="onlpartblue">
    <w:name w:val="onlpartblue"/>
    <w:basedOn w:val="Normal"/>
    <w:rsid w:val="00D711D0"/>
    <w:pPr>
      <w:shd w:val="clear" w:color="auto" w:fill="E5EEFD"/>
      <w:spacing w:before="100" w:beforeAutospacing="1" w:after="100" w:afterAutospacing="1"/>
    </w:pPr>
  </w:style>
  <w:style w:type="paragraph" w:customStyle="1" w:styleId="onlsptlthdr">
    <w:name w:val="onlsptlthdr"/>
    <w:basedOn w:val="Normal"/>
    <w:rsid w:val="00D711D0"/>
    <w:pPr>
      <w:spacing w:before="100" w:beforeAutospacing="1" w:after="100" w:afterAutospacing="1"/>
    </w:pPr>
  </w:style>
  <w:style w:type="paragraph" w:customStyle="1" w:styleId="onlsptltpt">
    <w:name w:val="onlsptltpt"/>
    <w:basedOn w:val="Normal"/>
    <w:rsid w:val="00D711D0"/>
    <w:pPr>
      <w:pBdr>
        <w:top w:val="single" w:sz="12" w:space="0" w:color="BFBFBF"/>
        <w:left w:val="single" w:sz="12" w:space="0" w:color="BFBFBF"/>
        <w:bottom w:val="single" w:sz="12" w:space="0" w:color="BFBFBF"/>
        <w:right w:val="single" w:sz="12" w:space="0" w:color="BFBFBF"/>
      </w:pBdr>
      <w:shd w:val="clear" w:color="auto" w:fill="FFFFFF"/>
      <w:spacing w:before="100" w:beforeAutospacing="1" w:after="100" w:afterAutospacing="1"/>
    </w:pPr>
  </w:style>
  <w:style w:type="paragraph" w:customStyle="1" w:styleId="oinhfs">
    <w:name w:val="oinhfs"/>
    <w:basedOn w:val="Normal"/>
    <w:rsid w:val="00D711D0"/>
    <w:pPr>
      <w:spacing w:before="100" w:beforeAutospacing="1" w:after="100" w:afterAutospacing="1"/>
    </w:pPr>
  </w:style>
  <w:style w:type="paragraph" w:customStyle="1" w:styleId="ohilite">
    <w:name w:val="ohilite"/>
    <w:basedOn w:val="Normal"/>
    <w:rsid w:val="00D711D0"/>
    <w:pPr>
      <w:shd w:val="clear" w:color="auto" w:fill="FBE9B8"/>
      <w:spacing w:before="100" w:beforeAutospacing="1" w:after="100" w:afterAutospacing="1"/>
    </w:pPr>
  </w:style>
  <w:style w:type="paragraph" w:customStyle="1" w:styleId="oinbar">
    <w:name w:val="oinbar"/>
    <w:basedOn w:val="Normal"/>
    <w:rsid w:val="00D711D0"/>
    <w:pPr>
      <w:pBdr>
        <w:top w:val="single" w:sz="6" w:space="0" w:color="ACA899"/>
        <w:left w:val="single" w:sz="6" w:space="0" w:color="ACA899"/>
        <w:bottom w:val="single" w:sz="6" w:space="0" w:color="ACA899"/>
        <w:right w:val="single" w:sz="6" w:space="0" w:color="ACA899"/>
      </w:pBdr>
      <w:shd w:val="clear" w:color="auto" w:fill="FFFFCC"/>
      <w:spacing w:before="100" w:beforeAutospacing="1" w:after="100" w:afterAutospacing="1"/>
    </w:pPr>
  </w:style>
  <w:style w:type="paragraph" w:customStyle="1" w:styleId="olstsep">
    <w:name w:val="olstsep"/>
    <w:basedOn w:val="Normal"/>
    <w:rsid w:val="00D711D0"/>
    <w:pPr>
      <w:pBdr>
        <w:bottom w:val="single" w:sz="6" w:space="0" w:color="E4E4E4"/>
      </w:pBdr>
      <w:spacing w:before="100" w:beforeAutospacing="1" w:after="100" w:afterAutospacing="1"/>
    </w:pPr>
  </w:style>
  <w:style w:type="paragraph" w:customStyle="1" w:styleId="osei">
    <w:name w:val="osei"/>
    <w:basedOn w:val="Normal"/>
    <w:rsid w:val="00D711D0"/>
    <w:pPr>
      <w:spacing w:before="100" w:beforeAutospacing="1" w:after="100" w:afterAutospacing="1"/>
    </w:pPr>
    <w:rPr>
      <w:color w:val="A9A9A9"/>
    </w:rPr>
  </w:style>
  <w:style w:type="paragraph" w:customStyle="1" w:styleId="asstcatimgcell">
    <w:name w:val="asstcatimgcell"/>
    <w:basedOn w:val="Normal"/>
    <w:rsid w:val="00D711D0"/>
  </w:style>
  <w:style w:type="paragraph" w:customStyle="1" w:styleId="feedbackwizcountertext">
    <w:name w:val="feedbackwizcountertext"/>
    <w:basedOn w:val="Normal"/>
    <w:rsid w:val="00D711D0"/>
    <w:pPr>
      <w:spacing w:before="100" w:beforeAutospacing="1" w:after="100" w:afterAutospacing="1"/>
    </w:pPr>
    <w:rPr>
      <w:color w:val="808080"/>
    </w:rPr>
  </w:style>
  <w:style w:type="paragraph" w:customStyle="1" w:styleId="feedbackwizcounterovertext">
    <w:name w:val="feedbackwizcounterovertext"/>
    <w:basedOn w:val="Normal"/>
    <w:rsid w:val="00D711D0"/>
    <w:pPr>
      <w:spacing w:before="100" w:beforeAutospacing="1" w:after="100" w:afterAutospacing="1"/>
    </w:pPr>
    <w:rPr>
      <w:color w:val="000000"/>
    </w:rPr>
  </w:style>
  <w:style w:type="paragraph" w:customStyle="1" w:styleId="feedbackcontrol">
    <w:name w:val="feedbackcontrol"/>
    <w:basedOn w:val="Normal"/>
    <w:rsid w:val="00D711D0"/>
  </w:style>
  <w:style w:type="paragraph" w:customStyle="1" w:styleId="feedbackcontrolmaintable">
    <w:name w:val="feedbackcontrolmaintable"/>
    <w:basedOn w:val="Normal"/>
    <w:rsid w:val="00D711D0"/>
    <w:rPr>
      <w:rFonts w:ascii="Arial" w:hAnsi="Arial" w:cs="Arial"/>
      <w:color w:val="555555"/>
      <w:sz w:val="26"/>
      <w:szCs w:val="26"/>
    </w:rPr>
  </w:style>
  <w:style w:type="paragraph" w:customStyle="1" w:styleId="odbrdr">
    <w:name w:val="odbrdr"/>
    <w:basedOn w:val="Normal"/>
    <w:rsid w:val="00D711D0"/>
    <w:pPr>
      <w:spacing w:before="100" w:beforeAutospacing="1" w:after="100" w:afterAutospacing="1"/>
    </w:pPr>
    <w:rPr>
      <w:color w:val="D6D6D6"/>
    </w:rPr>
  </w:style>
  <w:style w:type="paragraph" w:customStyle="1" w:styleId="odbndlmsg">
    <w:name w:val="odbndlmsg"/>
    <w:basedOn w:val="Normal"/>
    <w:rsid w:val="00D711D0"/>
    <w:pPr>
      <w:spacing w:before="100" w:beforeAutospacing="1" w:after="100" w:afterAutospacing="1"/>
    </w:pPr>
    <w:rPr>
      <w:color w:val="FF9900"/>
    </w:rPr>
  </w:style>
  <w:style w:type="paragraph" w:customStyle="1" w:styleId="odem">
    <w:name w:val="odem"/>
    <w:basedOn w:val="Normal"/>
    <w:rsid w:val="00D711D0"/>
    <w:pPr>
      <w:spacing w:before="100" w:beforeAutospacing="1" w:after="100" w:afterAutospacing="1"/>
    </w:pPr>
    <w:rPr>
      <w:color w:val="FF0000"/>
    </w:rPr>
  </w:style>
  <w:style w:type="paragraph" w:customStyle="1" w:styleId="odmsg">
    <w:name w:val="odmsg"/>
    <w:basedOn w:val="Normal"/>
    <w:rsid w:val="00D711D0"/>
    <w:pPr>
      <w:pBdr>
        <w:top w:val="single" w:sz="6" w:space="6" w:color="FF1C00"/>
        <w:left w:val="single" w:sz="6" w:space="6" w:color="FF1C00"/>
        <w:bottom w:val="single" w:sz="6" w:space="6" w:color="FF1C00"/>
        <w:right w:val="single" w:sz="6" w:space="6" w:color="FF1C00"/>
      </w:pBdr>
      <w:spacing w:before="100" w:beforeAutospacing="1" w:after="100" w:afterAutospacing="1"/>
    </w:pPr>
  </w:style>
  <w:style w:type="paragraph" w:customStyle="1" w:styleId="odprdct">
    <w:name w:val="odprdct"/>
    <w:basedOn w:val="Normal"/>
    <w:rsid w:val="00D711D0"/>
    <w:pPr>
      <w:pBdr>
        <w:top w:val="single" w:sz="6" w:space="0" w:color="FB8C04"/>
      </w:pBdr>
      <w:shd w:val="clear" w:color="auto" w:fill="FFF3CB"/>
      <w:spacing w:before="100" w:beforeAutospacing="1" w:after="100" w:afterAutospacing="1"/>
    </w:pPr>
  </w:style>
  <w:style w:type="paragraph" w:customStyle="1" w:styleId="odprdctinst">
    <w:name w:val="odprdctinst"/>
    <w:basedOn w:val="Normal"/>
    <w:rsid w:val="00D711D0"/>
    <w:pPr>
      <w:pBdr>
        <w:top w:val="single" w:sz="6" w:space="0" w:color="FB8C04"/>
      </w:pBdr>
      <w:shd w:val="clear" w:color="auto" w:fill="FFF3CB"/>
      <w:spacing w:before="100" w:beforeAutospacing="1" w:after="100" w:afterAutospacing="1"/>
    </w:pPr>
  </w:style>
  <w:style w:type="paragraph" w:customStyle="1" w:styleId="odprg">
    <w:name w:val="odprg"/>
    <w:basedOn w:val="Normal"/>
    <w:rsid w:val="00D711D0"/>
    <w:pPr>
      <w:pBdr>
        <w:top w:val="single" w:sz="6" w:space="0" w:color="FFFFFF"/>
        <w:left w:val="single" w:sz="6" w:space="0" w:color="FFFFFF"/>
        <w:bottom w:val="single" w:sz="6" w:space="0" w:color="FFFFFF"/>
        <w:right w:val="single" w:sz="6" w:space="0" w:color="FFFFFF"/>
      </w:pBdr>
      <w:shd w:val="clear" w:color="auto" w:fill="81AAF2"/>
      <w:spacing w:before="100" w:beforeAutospacing="1" w:after="100" w:afterAutospacing="1"/>
    </w:pPr>
  </w:style>
  <w:style w:type="paragraph" w:customStyle="1" w:styleId="odprgbck">
    <w:name w:val="odprgbck"/>
    <w:basedOn w:val="Normal"/>
    <w:rsid w:val="00D711D0"/>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pPr>
  </w:style>
  <w:style w:type="paragraph" w:customStyle="1" w:styleId="odtxtc">
    <w:name w:val="odtxtc"/>
    <w:basedOn w:val="Normal"/>
    <w:rsid w:val="00D711D0"/>
    <w:pPr>
      <w:spacing w:before="100" w:beforeAutospacing="1" w:after="100" w:afterAutospacing="1"/>
    </w:pPr>
    <w:rPr>
      <w:color w:val="949494"/>
    </w:rPr>
  </w:style>
  <w:style w:type="paragraph" w:customStyle="1" w:styleId="orangecolor">
    <w:name w:val="orangecolor"/>
    <w:basedOn w:val="Normal"/>
    <w:rsid w:val="00D711D0"/>
    <w:pPr>
      <w:spacing w:before="100" w:beforeAutospacing="1" w:after="100" w:afterAutospacing="1"/>
    </w:pPr>
    <w:rPr>
      <w:color w:val="FF8C00"/>
    </w:rPr>
  </w:style>
  <w:style w:type="paragraph" w:customStyle="1" w:styleId="searchhighlightes">
    <w:name w:val="searchhighlightes"/>
    <w:basedOn w:val="Normal"/>
    <w:rsid w:val="00D711D0"/>
    <w:pPr>
      <w:shd w:val="clear" w:color="auto" w:fill="F2F2F2"/>
      <w:spacing w:before="100" w:beforeAutospacing="1" w:after="100" w:afterAutospacing="1"/>
    </w:pPr>
  </w:style>
  <w:style w:type="paragraph" w:customStyle="1" w:styleId="onlsblue">
    <w:name w:val="onlsblue"/>
    <w:basedOn w:val="Normal"/>
    <w:rsid w:val="00D711D0"/>
    <w:pPr>
      <w:pBdr>
        <w:top w:val="single" w:sz="2" w:space="0" w:color="FFFFFF"/>
      </w:pBdr>
      <w:shd w:val="clear" w:color="auto" w:fill="E5EEFD"/>
      <w:spacing w:before="100" w:beforeAutospacing="1" w:after="100" w:afterAutospacing="1"/>
    </w:pPr>
  </w:style>
  <w:style w:type="paragraph" w:customStyle="1" w:styleId="onlsrule">
    <w:name w:val="onlsrule"/>
    <w:basedOn w:val="Normal"/>
    <w:rsid w:val="00D711D0"/>
    <w:pPr>
      <w:pBdr>
        <w:bottom w:val="single" w:sz="6" w:space="0" w:color="B7CFF8"/>
      </w:pBdr>
      <w:spacing w:before="100" w:beforeAutospacing="1" w:after="100" w:afterAutospacing="1" w:line="0" w:lineRule="atLeast"/>
    </w:pPr>
  </w:style>
  <w:style w:type="paragraph" w:customStyle="1" w:styleId="onlsspcr">
    <w:name w:val="onlsspcr"/>
    <w:basedOn w:val="Normal"/>
    <w:rsid w:val="00D711D0"/>
    <w:pPr>
      <w:spacing w:before="100" w:beforeAutospacing="1" w:after="100" w:afterAutospacing="1" w:line="150" w:lineRule="atLeast"/>
    </w:pPr>
  </w:style>
  <w:style w:type="paragraph" w:customStyle="1" w:styleId="templateshelpinstr">
    <w:name w:val="templateshelpinstr"/>
    <w:basedOn w:val="Normal"/>
    <w:rsid w:val="00D711D0"/>
    <w:pPr>
      <w:pBdr>
        <w:top w:val="single" w:sz="6" w:space="5" w:color="D6D6D6"/>
        <w:left w:val="single" w:sz="6" w:space="5" w:color="D6D6D6"/>
        <w:bottom w:val="single" w:sz="6" w:space="5" w:color="D6D6D6"/>
        <w:right w:val="single" w:sz="6" w:space="5" w:color="D6D6D6"/>
      </w:pBdr>
      <w:shd w:val="clear" w:color="auto" w:fill="FAFAFA"/>
      <w:spacing w:before="100" w:beforeAutospacing="1" w:after="100" w:afterAutospacing="1"/>
    </w:pPr>
  </w:style>
  <w:style w:type="paragraph" w:customStyle="1" w:styleId="subcontent">
    <w:name w:val="subcontent"/>
    <w:basedOn w:val="Normal"/>
    <w:rsid w:val="00D711D0"/>
    <w:pPr>
      <w:pBdr>
        <w:top w:val="single" w:sz="2" w:space="11" w:color="D5D5D5"/>
        <w:left w:val="single" w:sz="6" w:space="23" w:color="D5D5D5"/>
        <w:bottom w:val="single" w:sz="2" w:space="23" w:color="D5D5D5"/>
        <w:right w:val="single" w:sz="6" w:space="23" w:color="D5D5D5"/>
      </w:pBdr>
      <w:shd w:val="clear" w:color="auto" w:fill="FBFBFB"/>
    </w:pPr>
  </w:style>
  <w:style w:type="paragraph" w:customStyle="1" w:styleId="submcheader">
    <w:name w:val="submcheader"/>
    <w:basedOn w:val="Normal"/>
    <w:rsid w:val="00D711D0"/>
    <w:pPr>
      <w:shd w:val="clear" w:color="auto" w:fill="FEEDBF"/>
      <w:spacing w:before="100" w:beforeAutospacing="1" w:after="150"/>
    </w:pPr>
  </w:style>
  <w:style w:type="paragraph" w:customStyle="1" w:styleId="subbuttondiv">
    <w:name w:val="subbuttondiv"/>
    <w:basedOn w:val="Normal"/>
    <w:rsid w:val="00D711D0"/>
    <w:pPr>
      <w:spacing w:before="100" w:beforeAutospacing="1" w:after="100" w:afterAutospacing="1"/>
      <w:jc w:val="right"/>
    </w:pPr>
  </w:style>
  <w:style w:type="paragraph" w:customStyle="1" w:styleId="cdproftrusted">
    <w:name w:val="cdproftrusted"/>
    <w:basedOn w:val="Normal"/>
    <w:rsid w:val="00D711D0"/>
    <w:pPr>
      <w:spacing w:before="100" w:beforeAutospacing="1" w:after="100" w:afterAutospacing="1"/>
    </w:pPr>
    <w:rPr>
      <w:b/>
      <w:bCs/>
      <w:color w:val="F2A31B"/>
    </w:rPr>
  </w:style>
  <w:style w:type="paragraph" w:customStyle="1" w:styleId="cdprofstatus">
    <w:name w:val="cdprofstatus"/>
    <w:basedOn w:val="Normal"/>
    <w:rsid w:val="00D711D0"/>
    <w:pPr>
      <w:spacing w:before="100" w:beforeAutospacing="1" w:after="100" w:afterAutospacing="1"/>
    </w:pPr>
    <w:rPr>
      <w:b/>
      <w:bCs/>
    </w:rPr>
  </w:style>
  <w:style w:type="paragraph" w:customStyle="1" w:styleId="cdprofrejected">
    <w:name w:val="cdprofrejected"/>
    <w:basedOn w:val="Normal"/>
    <w:rsid w:val="00D711D0"/>
    <w:pPr>
      <w:spacing w:before="100" w:beforeAutospacing="1" w:after="100" w:afterAutospacing="1"/>
    </w:pPr>
    <w:rPr>
      <w:color w:val="FF0000"/>
    </w:rPr>
  </w:style>
  <w:style w:type="paragraph" w:customStyle="1" w:styleId="appsetsystembar">
    <w:name w:val="appsetsystembar"/>
    <w:basedOn w:val="Normal"/>
    <w:rsid w:val="00D711D0"/>
    <w:pPr>
      <w:pBdr>
        <w:top w:val="single" w:sz="6" w:space="0" w:color="auto"/>
        <w:left w:val="single" w:sz="6" w:space="9" w:color="auto"/>
        <w:bottom w:val="single" w:sz="6" w:space="0" w:color="auto"/>
        <w:right w:val="single" w:sz="6" w:space="9" w:color="auto"/>
      </w:pBdr>
      <w:spacing w:before="100" w:beforeAutospacing="1" w:after="100" w:afterAutospacing="1"/>
      <w:textAlignment w:val="center"/>
    </w:pPr>
    <w:rPr>
      <w:b/>
      <w:bCs/>
    </w:rPr>
  </w:style>
  <w:style w:type="paragraph" w:customStyle="1" w:styleId="cdappsetgrouptitle">
    <w:name w:val="cdappsetgrouptitle"/>
    <w:basedOn w:val="Normal"/>
    <w:rsid w:val="00D711D0"/>
    <w:pPr>
      <w:spacing w:before="100" w:beforeAutospacing="1" w:after="100" w:afterAutospacing="1"/>
    </w:pPr>
    <w:rPr>
      <w:b/>
      <w:bCs/>
      <w:color w:val="888888"/>
    </w:rPr>
  </w:style>
  <w:style w:type="paragraph" w:customStyle="1" w:styleId="cdappsetstepenabled">
    <w:name w:val="cdappsetstepenabled"/>
    <w:basedOn w:val="Normal"/>
    <w:rsid w:val="00D711D0"/>
    <w:pPr>
      <w:spacing w:before="100" w:beforeAutospacing="1" w:after="100" w:afterAutospacing="1"/>
    </w:pPr>
    <w:rPr>
      <w:rFonts w:ascii="Tahoma" w:hAnsi="Tahoma" w:cs="Tahoma"/>
      <w:b/>
      <w:bCs/>
      <w:color w:val="333333"/>
    </w:rPr>
  </w:style>
  <w:style w:type="paragraph" w:customStyle="1" w:styleId="cdappsetstepdisabled">
    <w:name w:val="cdappsetstepdisabled"/>
    <w:basedOn w:val="Normal"/>
    <w:rsid w:val="00D711D0"/>
    <w:pPr>
      <w:spacing w:before="100" w:beforeAutospacing="1" w:after="100" w:afterAutospacing="1"/>
    </w:pPr>
    <w:rPr>
      <w:rFonts w:ascii="Tahoma" w:hAnsi="Tahoma" w:cs="Tahoma"/>
      <w:b/>
      <w:bCs/>
      <w:color w:val="A8A8A8"/>
    </w:rPr>
  </w:style>
  <w:style w:type="paragraph" w:customStyle="1" w:styleId="cdboldtext">
    <w:name w:val="cdboldtext"/>
    <w:basedOn w:val="Normal"/>
    <w:rsid w:val="00D711D0"/>
    <w:pPr>
      <w:spacing w:before="100" w:beforeAutospacing="1" w:after="100" w:afterAutospacing="1"/>
    </w:pPr>
    <w:rPr>
      <w:b/>
      <w:bCs/>
    </w:rPr>
  </w:style>
  <w:style w:type="paragraph" w:customStyle="1" w:styleId="cdappsetsigninseparator">
    <w:name w:val="cdappsetsigninseparator"/>
    <w:basedOn w:val="Normal"/>
    <w:rsid w:val="00D711D0"/>
    <w:pPr>
      <w:pBdr>
        <w:top w:val="single" w:sz="2" w:space="0" w:color="999999"/>
        <w:left w:val="single" w:sz="6" w:space="8" w:color="999999"/>
        <w:bottom w:val="single" w:sz="2" w:space="0" w:color="999999"/>
        <w:right w:val="single" w:sz="6" w:space="8" w:color="999999"/>
      </w:pBdr>
      <w:spacing w:before="100" w:beforeAutospacing="1" w:after="100" w:afterAutospacing="1"/>
    </w:pPr>
    <w:rPr>
      <w:rFonts w:ascii="Tahoma" w:hAnsi="Tahoma" w:cs="Tahoma"/>
      <w:b/>
      <w:bCs/>
      <w:color w:val="333333"/>
    </w:rPr>
  </w:style>
  <w:style w:type="paragraph" w:customStyle="1" w:styleId="cdappsetstepstoryenabled">
    <w:name w:val="cdappsetstepstoryenabled"/>
    <w:basedOn w:val="Normal"/>
    <w:rsid w:val="00D711D0"/>
    <w:pPr>
      <w:spacing w:before="100" w:beforeAutospacing="1" w:after="100" w:afterAutospacing="1"/>
    </w:pPr>
    <w:rPr>
      <w:rFonts w:ascii="Tahoma" w:hAnsi="Tahoma" w:cs="Tahoma"/>
      <w:color w:val="333333"/>
    </w:rPr>
  </w:style>
  <w:style w:type="paragraph" w:customStyle="1" w:styleId="cdappsetdisclaimer">
    <w:name w:val="cdappsetdisclaimer"/>
    <w:basedOn w:val="Normal"/>
    <w:rsid w:val="00D711D0"/>
    <w:pPr>
      <w:spacing w:before="100" w:beforeAutospacing="1" w:after="100" w:afterAutospacing="1"/>
    </w:pPr>
    <w:rPr>
      <w:rFonts w:ascii="Tahoma" w:hAnsi="Tahoma" w:cs="Tahoma"/>
      <w:color w:val="333333"/>
    </w:rPr>
  </w:style>
  <w:style w:type="paragraph" w:customStyle="1" w:styleId="cdappsetstepstorydisabled">
    <w:name w:val="cdappsetstepstorydisabled"/>
    <w:basedOn w:val="Normal"/>
    <w:rsid w:val="00D711D0"/>
    <w:pPr>
      <w:spacing w:before="100" w:beforeAutospacing="1" w:after="100" w:afterAutospacing="1"/>
    </w:pPr>
    <w:rPr>
      <w:rFonts w:ascii="Tahoma" w:hAnsi="Tahoma" w:cs="Tahoma"/>
      <w:color w:val="A8A8A8"/>
    </w:rPr>
  </w:style>
  <w:style w:type="paragraph" w:customStyle="1" w:styleId="cdappsetinputtd">
    <w:name w:val="cdappsetinputtd"/>
    <w:basedOn w:val="Normal"/>
    <w:rsid w:val="00D711D0"/>
    <w:pPr>
      <w:spacing w:before="100" w:beforeAutospacing="1" w:after="100" w:afterAutospacing="1"/>
    </w:pPr>
    <w:rPr>
      <w:color w:val="333333"/>
    </w:rPr>
  </w:style>
  <w:style w:type="paragraph" w:customStyle="1" w:styleId="otbitm">
    <w:name w:val="otbitm"/>
    <w:basedOn w:val="Normal"/>
    <w:rsid w:val="00D711D0"/>
    <w:pPr>
      <w:spacing w:before="100" w:beforeAutospacing="1" w:after="100" w:afterAutospacing="1"/>
    </w:pPr>
  </w:style>
  <w:style w:type="paragraph" w:customStyle="1" w:styleId="oancimg">
    <w:name w:val="oancimg"/>
    <w:basedOn w:val="Normal"/>
    <w:rsid w:val="00D711D0"/>
    <w:pPr>
      <w:spacing w:before="100" w:beforeAutospacing="1" w:after="100" w:afterAutospacing="1"/>
    </w:pPr>
  </w:style>
  <w:style w:type="paragraph" w:customStyle="1" w:styleId="oaimgpl">
    <w:name w:val="oaimgpl"/>
    <w:basedOn w:val="Normal"/>
    <w:rsid w:val="00D711D0"/>
    <w:pPr>
      <w:ind w:left="60"/>
    </w:pPr>
  </w:style>
  <w:style w:type="paragraph" w:customStyle="1" w:styleId="oflt">
    <w:name w:val="oflt"/>
    <w:basedOn w:val="Normal"/>
    <w:rsid w:val="00D711D0"/>
  </w:style>
  <w:style w:type="paragraph" w:customStyle="1" w:styleId="oifile">
    <w:name w:val="oifile"/>
    <w:basedOn w:val="Normal"/>
    <w:rsid w:val="00D711D0"/>
    <w:pPr>
      <w:spacing w:before="100" w:beforeAutospacing="1" w:after="100" w:afterAutospacing="1"/>
    </w:pPr>
    <w:rPr>
      <w:rFonts w:ascii="Tahoma" w:hAnsi="Tahoma" w:cs="Tahoma"/>
    </w:rPr>
  </w:style>
  <w:style w:type="paragraph" w:customStyle="1" w:styleId="olstbx">
    <w:name w:val="olstbx"/>
    <w:basedOn w:val="Normal"/>
    <w:rsid w:val="00D711D0"/>
    <w:pPr>
      <w:spacing w:before="100" w:beforeAutospacing="1" w:after="100" w:afterAutospacing="1"/>
    </w:pPr>
    <w:rPr>
      <w:rFonts w:ascii="Tahoma" w:hAnsi="Tahoma" w:cs="Tahoma"/>
    </w:rPr>
  </w:style>
  <w:style w:type="paragraph" w:customStyle="1" w:styleId="osb">
    <w:name w:val="osb"/>
    <w:basedOn w:val="Normal"/>
    <w:rsid w:val="00D711D0"/>
    <w:pPr>
      <w:spacing w:before="100" w:beforeAutospacing="1" w:after="100" w:afterAutospacing="1"/>
    </w:pPr>
    <w:rPr>
      <w:rFonts w:ascii="Tahoma" w:hAnsi="Tahoma" w:cs="Tahoma"/>
    </w:rPr>
  </w:style>
  <w:style w:type="paragraph" w:customStyle="1" w:styleId="ofltdp">
    <w:name w:val="ofltdp"/>
    <w:basedOn w:val="Normal"/>
    <w:rsid w:val="00D711D0"/>
    <w:pPr>
      <w:spacing w:before="100" w:beforeAutospacing="1" w:after="100" w:afterAutospacing="1"/>
    </w:pPr>
  </w:style>
  <w:style w:type="paragraph" w:customStyle="1" w:styleId="ota">
    <w:name w:val="ota"/>
    <w:basedOn w:val="Normal"/>
    <w:rsid w:val="00D711D0"/>
  </w:style>
  <w:style w:type="paragraph" w:customStyle="1" w:styleId="otatdttl">
    <w:name w:val="otatdttl"/>
    <w:basedOn w:val="Normal"/>
    <w:rsid w:val="00D711D0"/>
    <w:pPr>
      <w:pBdr>
        <w:bottom w:val="single" w:sz="6" w:space="0" w:color="CCCCCC"/>
      </w:pBdr>
    </w:pPr>
  </w:style>
  <w:style w:type="paragraph" w:customStyle="1" w:styleId="otatdtn">
    <w:name w:val="otatdtn"/>
    <w:basedOn w:val="Normal"/>
    <w:rsid w:val="00D711D0"/>
  </w:style>
  <w:style w:type="paragraph" w:customStyle="1" w:styleId="otatdlone">
    <w:name w:val="otatdlone"/>
    <w:basedOn w:val="Normal"/>
    <w:rsid w:val="00D711D0"/>
    <w:pPr>
      <w:pBdr>
        <w:bottom w:val="single" w:sz="6" w:space="0" w:color="CCCCCC"/>
      </w:pBdr>
      <w:spacing w:before="100" w:beforeAutospacing="1" w:after="100" w:afterAutospacing="1"/>
    </w:pPr>
  </w:style>
  <w:style w:type="paragraph" w:customStyle="1" w:styleId="otatdlsep">
    <w:name w:val="otatdlsep"/>
    <w:basedOn w:val="Normal"/>
    <w:rsid w:val="00D711D0"/>
    <w:pPr>
      <w:pBdr>
        <w:bottom w:val="single" w:sz="6" w:space="0" w:color="CCCCCC"/>
      </w:pBdr>
      <w:spacing w:before="100" w:beforeAutospacing="1" w:after="100" w:afterAutospacing="1"/>
    </w:pPr>
  </w:style>
  <w:style w:type="paragraph" w:customStyle="1" w:styleId="otatdltwo">
    <w:name w:val="otatdltwo"/>
    <w:basedOn w:val="Normal"/>
    <w:rsid w:val="00D711D0"/>
    <w:pPr>
      <w:pBdr>
        <w:bottom w:val="single" w:sz="6" w:space="0" w:color="CCCCCC"/>
      </w:pBdr>
      <w:spacing w:before="100" w:beforeAutospacing="1" w:after="100" w:afterAutospacing="1"/>
    </w:pPr>
  </w:style>
  <w:style w:type="paragraph" w:customStyle="1" w:styleId="oclg">
    <w:name w:val="oclg"/>
    <w:basedOn w:val="Normal"/>
    <w:rsid w:val="00D711D0"/>
    <w:pPr>
      <w:spacing w:before="100" w:beforeAutospacing="1" w:after="100" w:afterAutospacing="1"/>
    </w:pPr>
  </w:style>
  <w:style w:type="paragraph" w:customStyle="1" w:styleId="osrtbl">
    <w:name w:val="osrtbl"/>
    <w:basedOn w:val="Normal"/>
    <w:rsid w:val="00D711D0"/>
    <w:pPr>
      <w:spacing w:before="100" w:beforeAutospacing="1" w:after="100" w:afterAutospacing="1"/>
    </w:pPr>
  </w:style>
  <w:style w:type="paragraph" w:customStyle="1" w:styleId="osetbl">
    <w:name w:val="osetbl"/>
    <w:basedOn w:val="Normal"/>
    <w:rsid w:val="00D711D0"/>
    <w:pPr>
      <w:pBdr>
        <w:top w:val="single" w:sz="6" w:space="0" w:color="A1B0C5"/>
      </w:pBdr>
      <w:spacing w:before="100" w:beforeAutospacing="1" w:after="100" w:afterAutospacing="1"/>
    </w:pPr>
  </w:style>
  <w:style w:type="paragraph" w:customStyle="1" w:styleId="oclgcol">
    <w:name w:val="oclgcol"/>
    <w:basedOn w:val="Normal"/>
    <w:rsid w:val="00D711D0"/>
    <w:pPr>
      <w:spacing w:before="100" w:beforeAutospacing="1" w:after="100" w:afterAutospacing="1"/>
    </w:pPr>
  </w:style>
  <w:style w:type="paragraph" w:customStyle="1" w:styleId="oclgcor">
    <w:name w:val="oclgcor"/>
    <w:basedOn w:val="Normal"/>
    <w:rsid w:val="00D711D0"/>
    <w:pPr>
      <w:spacing w:before="100" w:beforeAutospacing="1" w:after="100" w:afterAutospacing="1"/>
    </w:pPr>
  </w:style>
  <w:style w:type="paragraph" w:customStyle="1" w:styleId="oclgh">
    <w:name w:val="oclgh"/>
    <w:basedOn w:val="Normal"/>
    <w:rsid w:val="00D711D0"/>
    <w:pPr>
      <w:pBdr>
        <w:bottom w:val="single" w:sz="6" w:space="0" w:color="CCCCCC"/>
      </w:pBdr>
      <w:spacing w:before="100" w:beforeAutospacing="1" w:after="100" w:afterAutospacing="1"/>
    </w:pPr>
    <w:rPr>
      <w:b/>
      <w:bCs/>
      <w:color w:val="0560A6"/>
    </w:rPr>
  </w:style>
  <w:style w:type="paragraph" w:customStyle="1" w:styleId="oclghm">
    <w:name w:val="oclghm"/>
    <w:basedOn w:val="Normal"/>
    <w:rsid w:val="00D711D0"/>
    <w:pPr>
      <w:spacing w:before="100" w:beforeAutospacing="1" w:after="100" w:afterAutospacing="1"/>
    </w:pPr>
    <w:rPr>
      <w:b/>
      <w:bCs/>
      <w:color w:val="0560A6"/>
    </w:rPr>
  </w:style>
  <w:style w:type="paragraph" w:customStyle="1" w:styleId="oclghme">
    <w:name w:val="oclghme"/>
    <w:basedOn w:val="Normal"/>
    <w:rsid w:val="00D711D0"/>
    <w:pPr>
      <w:spacing w:before="100" w:beforeAutospacing="1" w:after="100" w:afterAutospacing="1"/>
    </w:pPr>
    <w:rPr>
      <w:b/>
      <w:bCs/>
      <w:color w:val="0560A6"/>
    </w:rPr>
  </w:style>
  <w:style w:type="paragraph" w:customStyle="1" w:styleId="oclgi">
    <w:name w:val="oclgi"/>
    <w:basedOn w:val="Normal"/>
    <w:rsid w:val="00D711D0"/>
    <w:pPr>
      <w:spacing w:before="100" w:beforeAutospacing="1" w:after="100" w:afterAutospacing="1"/>
    </w:pPr>
  </w:style>
  <w:style w:type="paragraph" w:customStyle="1" w:styleId="olstuo">
    <w:name w:val="olstuo"/>
    <w:basedOn w:val="Normal"/>
    <w:rsid w:val="00D711D0"/>
    <w:pPr>
      <w:spacing w:before="100" w:beforeAutospacing="1" w:after="100" w:afterAutospacing="1"/>
    </w:pPr>
  </w:style>
  <w:style w:type="paragraph" w:customStyle="1" w:styleId="ovlsm">
    <w:name w:val="ovlsm"/>
    <w:basedOn w:val="Normal"/>
    <w:rsid w:val="00D711D0"/>
    <w:pPr>
      <w:spacing w:before="100" w:beforeAutospacing="1" w:after="100" w:afterAutospacing="1"/>
    </w:pPr>
    <w:rPr>
      <w:b/>
      <w:bCs/>
      <w:color w:val="CC1100"/>
    </w:rPr>
  </w:style>
  <w:style w:type="paragraph" w:customStyle="1" w:styleId="oilbl">
    <w:name w:val="oilbl"/>
    <w:basedOn w:val="Normal"/>
    <w:rsid w:val="00D711D0"/>
    <w:pPr>
      <w:spacing w:before="100" w:beforeAutospacing="1" w:after="100" w:afterAutospacing="1"/>
    </w:pPr>
    <w:rPr>
      <w:b/>
      <w:bCs/>
      <w:color w:val="CC1100"/>
    </w:rPr>
  </w:style>
  <w:style w:type="paragraph" w:customStyle="1" w:styleId="oilbl2">
    <w:name w:val="oilbl2"/>
    <w:basedOn w:val="Normal"/>
    <w:rsid w:val="00D711D0"/>
    <w:pPr>
      <w:spacing w:before="100" w:beforeAutospacing="1" w:after="100" w:afterAutospacing="1"/>
    </w:pPr>
    <w:rPr>
      <w:color w:val="CC1100"/>
    </w:rPr>
  </w:style>
  <w:style w:type="paragraph" w:customStyle="1" w:styleId="passportsignintabletitle">
    <w:name w:val="passportsignintabletitle"/>
    <w:basedOn w:val="Normal"/>
    <w:rsid w:val="00D711D0"/>
    <w:pPr>
      <w:spacing w:before="100" w:beforeAutospacing="1" w:after="100" w:afterAutospacing="1"/>
    </w:pPr>
    <w:rPr>
      <w:b/>
      <w:bCs/>
      <w:color w:val="FFFFFF"/>
      <w:sz w:val="20"/>
      <w:szCs w:val="20"/>
    </w:rPr>
  </w:style>
  <w:style w:type="paragraph" w:customStyle="1" w:styleId="topnav1strowright">
    <w:name w:val="topnav1strowright"/>
    <w:basedOn w:val="Normal"/>
    <w:rsid w:val="00D711D0"/>
    <w:pPr>
      <w:shd w:val="clear" w:color="auto" w:fill="387FD1"/>
      <w:spacing w:before="100" w:beforeAutospacing="1" w:after="100" w:afterAutospacing="1"/>
    </w:pPr>
  </w:style>
  <w:style w:type="paragraph" w:customStyle="1" w:styleId="topnavcellsep">
    <w:name w:val="topnavcellsep"/>
    <w:basedOn w:val="Normal"/>
    <w:rsid w:val="00D711D0"/>
    <w:pPr>
      <w:spacing w:before="100" w:beforeAutospacing="1" w:after="100" w:afterAutospacing="1"/>
    </w:pPr>
    <w:rPr>
      <w:color w:val="84BFE9"/>
    </w:rPr>
  </w:style>
  <w:style w:type="paragraph" w:customStyle="1" w:styleId="topnavworldwide">
    <w:name w:val="topnavworldwide"/>
    <w:basedOn w:val="Normal"/>
    <w:rsid w:val="00D711D0"/>
    <w:pPr>
      <w:spacing w:before="100" w:beforeAutospacing="1" w:after="100" w:afterAutospacing="1"/>
    </w:pPr>
    <w:rPr>
      <w:rFonts w:ascii="Verdana" w:hAnsi="Verdana"/>
      <w:color w:val="999999"/>
      <w:sz w:val="22"/>
      <w:szCs w:val="22"/>
    </w:rPr>
  </w:style>
  <w:style w:type="paragraph" w:customStyle="1" w:styleId="topnavlinksitemap">
    <w:name w:val="topnavlinksitemap"/>
    <w:basedOn w:val="Normal"/>
    <w:rsid w:val="00D711D0"/>
    <w:pPr>
      <w:spacing w:before="100" w:beforeAutospacing="1" w:after="100" w:afterAutospacing="1"/>
    </w:pPr>
    <w:rPr>
      <w:rFonts w:ascii="Verdana" w:hAnsi="Verdana"/>
      <w:color w:val="FFFFFF"/>
      <w:sz w:val="22"/>
      <w:szCs w:val="22"/>
    </w:rPr>
  </w:style>
  <w:style w:type="paragraph" w:customStyle="1" w:styleId="topnavcellpassport">
    <w:name w:val="topnavcellpassport"/>
    <w:basedOn w:val="Normal"/>
    <w:rsid w:val="00D711D0"/>
    <w:pPr>
      <w:spacing w:before="100" w:beforeAutospacing="1" w:after="100" w:afterAutospacing="1"/>
      <w:jc w:val="right"/>
    </w:pPr>
  </w:style>
  <w:style w:type="paragraph" w:customStyle="1" w:styleId="topnav2ndrowmiddle">
    <w:name w:val="topnav2ndrowmiddle"/>
    <w:basedOn w:val="Normal"/>
    <w:rsid w:val="00D711D0"/>
    <w:pPr>
      <w:shd w:val="clear" w:color="auto" w:fill="FFFFFF"/>
      <w:spacing w:before="100" w:beforeAutospacing="1" w:after="100" w:afterAutospacing="1"/>
    </w:pPr>
  </w:style>
  <w:style w:type="paragraph" w:customStyle="1" w:styleId="topnav2ndrowmiddlelight">
    <w:name w:val="topnav2ndrowmiddlelight"/>
    <w:basedOn w:val="Normal"/>
    <w:rsid w:val="00D711D0"/>
    <w:pPr>
      <w:shd w:val="clear" w:color="auto" w:fill="FFFFFF"/>
      <w:spacing w:before="100" w:beforeAutospacing="1" w:after="100" w:afterAutospacing="1"/>
    </w:pPr>
  </w:style>
  <w:style w:type="paragraph" w:customStyle="1" w:styleId="topnav2ndrowright">
    <w:name w:val="topnav2ndrowright"/>
    <w:basedOn w:val="Normal"/>
    <w:rsid w:val="00D711D0"/>
    <w:pPr>
      <w:shd w:val="clear" w:color="auto" w:fill="2B92DB"/>
      <w:spacing w:before="100" w:beforeAutospacing="1" w:after="100" w:afterAutospacing="1"/>
    </w:pPr>
  </w:style>
  <w:style w:type="paragraph" w:customStyle="1" w:styleId="searchcontrolcell">
    <w:name w:val="searchcontrolcell"/>
    <w:basedOn w:val="Normal"/>
    <w:rsid w:val="00D711D0"/>
    <w:pPr>
      <w:pBdr>
        <w:bottom w:val="single" w:sz="6" w:space="0" w:color="BFC0C4"/>
      </w:pBdr>
      <w:shd w:val="clear" w:color="auto" w:fill="409DDE"/>
      <w:spacing w:before="100" w:beforeAutospacing="1" w:after="100" w:afterAutospacing="1"/>
      <w:jc w:val="right"/>
      <w:textAlignment w:val="center"/>
    </w:pPr>
  </w:style>
  <w:style w:type="paragraph" w:customStyle="1" w:styleId="footermslogo">
    <w:name w:val="footermslogo"/>
    <w:basedOn w:val="Normal"/>
    <w:rsid w:val="00D711D0"/>
    <w:pPr>
      <w:shd w:val="clear" w:color="auto" w:fill="5197DD"/>
      <w:spacing w:before="100" w:beforeAutospacing="1" w:after="100" w:afterAutospacing="1"/>
      <w:jc w:val="right"/>
    </w:pPr>
  </w:style>
  <w:style w:type="paragraph" w:customStyle="1" w:styleId="onlttbl">
    <w:name w:val="onlttbl"/>
    <w:basedOn w:val="Normal"/>
    <w:rsid w:val="00D711D0"/>
    <w:pPr>
      <w:pBdr>
        <w:top w:val="single" w:sz="2" w:space="0" w:color="BFBFBF"/>
        <w:left w:val="single" w:sz="6" w:space="0" w:color="BFBFBF"/>
        <w:bottom w:val="single" w:sz="6" w:space="0" w:color="BFBFBF"/>
        <w:right w:val="single" w:sz="2" w:space="0" w:color="BFBFBF"/>
      </w:pBdr>
      <w:shd w:val="clear" w:color="auto" w:fill="E5EEFD"/>
      <w:spacing w:before="100" w:beforeAutospacing="1" w:after="100" w:afterAutospacing="1"/>
    </w:pPr>
  </w:style>
  <w:style w:type="paragraph" w:customStyle="1" w:styleId="onltfirstitem">
    <w:name w:val="onltfirstitem"/>
    <w:basedOn w:val="Normal"/>
    <w:rsid w:val="00D711D0"/>
    <w:pPr>
      <w:spacing w:before="100" w:beforeAutospacing="1" w:after="100" w:afterAutospacing="1"/>
    </w:pPr>
  </w:style>
  <w:style w:type="paragraph" w:customStyle="1" w:styleId="onltitem">
    <w:name w:val="onltitem"/>
    <w:basedOn w:val="Normal"/>
    <w:rsid w:val="00D711D0"/>
    <w:pPr>
      <w:spacing w:before="100" w:beforeAutospacing="1" w:after="100" w:afterAutospacing="1"/>
    </w:pPr>
  </w:style>
  <w:style w:type="paragraph" w:customStyle="1" w:styleId="onlterhorzspcr">
    <w:name w:val="onlterhorzspcr"/>
    <w:basedOn w:val="Normal"/>
    <w:rsid w:val="00D711D0"/>
    <w:pPr>
      <w:pBdr>
        <w:top w:val="single" w:sz="2" w:space="0" w:color="FFFFFF"/>
        <w:left w:val="single" w:sz="6" w:space="0" w:color="FFFFFF"/>
        <w:bottom w:val="single" w:sz="2" w:space="0" w:color="FFFFFF"/>
        <w:right w:val="single" w:sz="2" w:space="0" w:color="FFFFFF"/>
      </w:pBdr>
      <w:shd w:val="clear" w:color="auto" w:fill="DCE9FC"/>
      <w:spacing w:before="100" w:beforeAutospacing="1" w:after="100" w:afterAutospacing="1"/>
    </w:pPr>
  </w:style>
  <w:style w:type="paragraph" w:customStyle="1" w:styleId="onlseclinkdark">
    <w:name w:val="onlseclinkdark"/>
    <w:basedOn w:val="Normal"/>
    <w:rsid w:val="00D711D0"/>
    <w:pPr>
      <w:spacing w:before="100" w:beforeAutospacing="1" w:after="100" w:afterAutospacing="1"/>
    </w:pPr>
    <w:rPr>
      <w:color w:val="0C4B7B"/>
    </w:rPr>
  </w:style>
  <w:style w:type="paragraph" w:customStyle="1" w:styleId="onlseclinkdarksel">
    <w:name w:val="onlseclinkdarksel"/>
    <w:basedOn w:val="Normal"/>
    <w:rsid w:val="00D711D0"/>
    <w:pPr>
      <w:spacing w:before="100" w:beforeAutospacing="1" w:after="100" w:afterAutospacing="1"/>
    </w:pPr>
    <w:rPr>
      <w:b/>
      <w:bCs/>
      <w:color w:val="0C4B7B"/>
    </w:rPr>
  </w:style>
  <w:style w:type="paragraph" w:customStyle="1" w:styleId="onlseclink">
    <w:name w:val="onlseclink"/>
    <w:basedOn w:val="Normal"/>
    <w:rsid w:val="00D711D0"/>
    <w:pPr>
      <w:spacing w:before="100" w:beforeAutospacing="1" w:after="100" w:afterAutospacing="1"/>
    </w:pPr>
    <w:rPr>
      <w:color w:val="0560A6"/>
    </w:rPr>
  </w:style>
  <w:style w:type="paragraph" w:customStyle="1" w:styleId="onlsecitemsel">
    <w:name w:val="onlsecitemsel"/>
    <w:basedOn w:val="Normal"/>
    <w:rsid w:val="00D711D0"/>
    <w:pPr>
      <w:pBdr>
        <w:top w:val="single" w:sz="6" w:space="0" w:color="ADC5ED"/>
        <w:left w:val="single" w:sz="6" w:space="0" w:color="ADC5ED"/>
        <w:bottom w:val="single" w:sz="6" w:space="0" w:color="ADC5ED"/>
        <w:right w:val="single" w:sz="6" w:space="0" w:color="ADC5ED"/>
      </w:pBdr>
      <w:shd w:val="clear" w:color="auto" w:fill="FDDB94"/>
      <w:spacing w:before="100" w:beforeAutospacing="1" w:after="100" w:afterAutospacing="1"/>
    </w:pPr>
  </w:style>
  <w:style w:type="paragraph" w:customStyle="1" w:styleId="onlsecitemsellt">
    <w:name w:val="onlsecitemsellt"/>
    <w:basedOn w:val="Normal"/>
    <w:rsid w:val="00D711D0"/>
    <w:pPr>
      <w:spacing w:before="100" w:beforeAutospacing="1" w:after="100" w:afterAutospacing="1"/>
    </w:pPr>
  </w:style>
  <w:style w:type="paragraph" w:customStyle="1" w:styleId="onlterlink">
    <w:name w:val="onlterlink"/>
    <w:basedOn w:val="Normal"/>
    <w:rsid w:val="00D711D0"/>
    <w:pPr>
      <w:spacing w:before="100" w:beforeAutospacing="1" w:after="100" w:afterAutospacing="1"/>
    </w:pPr>
    <w:rPr>
      <w:color w:val="0C4B7B"/>
    </w:rPr>
  </w:style>
  <w:style w:type="paragraph" w:customStyle="1" w:styleId="onlterlinksel">
    <w:name w:val="onlterlinksel"/>
    <w:basedOn w:val="Normal"/>
    <w:rsid w:val="00D711D0"/>
    <w:pPr>
      <w:pBdr>
        <w:top w:val="single" w:sz="6" w:space="0" w:color="ADC5ED"/>
        <w:left w:val="single" w:sz="6" w:space="0" w:color="ADC5ED"/>
        <w:bottom w:val="single" w:sz="6" w:space="0" w:color="ADC5ED"/>
        <w:right w:val="single" w:sz="6" w:space="0" w:color="ADC5ED"/>
      </w:pBdr>
      <w:shd w:val="clear" w:color="auto" w:fill="FDDB94"/>
      <w:spacing w:before="100" w:beforeAutospacing="1" w:after="100" w:afterAutospacing="1"/>
    </w:pPr>
    <w:rPr>
      <w:b/>
      <w:bCs/>
      <w:color w:val="0C4B7B"/>
    </w:rPr>
  </w:style>
  <w:style w:type="paragraph" w:customStyle="1" w:styleId="onlteritem">
    <w:name w:val="onlteritem"/>
    <w:basedOn w:val="Normal"/>
    <w:rsid w:val="00D711D0"/>
    <w:pPr>
      <w:pBdr>
        <w:top w:val="single" w:sz="2" w:space="0" w:color="FFFFFF"/>
        <w:left w:val="single" w:sz="6" w:space="3" w:color="FFFFFF"/>
        <w:bottom w:val="single" w:sz="2" w:space="0" w:color="FFFFFF"/>
        <w:right w:val="single" w:sz="2" w:space="0" w:color="FFFFFF"/>
      </w:pBdr>
      <w:shd w:val="clear" w:color="auto" w:fill="DCE9FC"/>
      <w:spacing w:before="100" w:beforeAutospacing="1" w:after="100" w:afterAutospacing="1"/>
    </w:pPr>
  </w:style>
  <w:style w:type="paragraph" w:customStyle="1" w:styleId="onlteritemfirst">
    <w:name w:val="onlteritemfirst"/>
    <w:basedOn w:val="Normal"/>
    <w:rsid w:val="00D711D0"/>
    <w:pPr>
      <w:pBdr>
        <w:top w:val="single" w:sz="6" w:space="2" w:color="FFFFFF"/>
        <w:left w:val="single" w:sz="6" w:space="3" w:color="FFFFFF"/>
        <w:bottom w:val="single" w:sz="2" w:space="0" w:color="FFFFFF"/>
        <w:right w:val="single" w:sz="2" w:space="0" w:color="FFFFFF"/>
      </w:pBdr>
      <w:shd w:val="clear" w:color="auto" w:fill="DCE9FC"/>
      <w:spacing w:before="100" w:beforeAutospacing="1" w:after="100" w:afterAutospacing="1"/>
    </w:pPr>
  </w:style>
  <w:style w:type="paragraph" w:customStyle="1" w:styleId="onlparttitleblue">
    <w:name w:val="onlparttitleblue"/>
    <w:basedOn w:val="Normal"/>
    <w:rsid w:val="00D711D0"/>
    <w:pPr>
      <w:shd w:val="clear" w:color="auto" w:fill="E5EEFD"/>
      <w:spacing w:before="100" w:beforeAutospacing="1" w:after="100" w:afterAutospacing="1"/>
    </w:pPr>
    <w:rPr>
      <w:b/>
      <w:bCs/>
      <w:color w:val="5F5F5F"/>
    </w:rPr>
  </w:style>
  <w:style w:type="paragraph" w:customStyle="1" w:styleId="onlsptltpttitle">
    <w:name w:val="onlsptltpttitle"/>
    <w:basedOn w:val="Normal"/>
    <w:rsid w:val="00D711D0"/>
    <w:pPr>
      <w:spacing w:before="100" w:beforeAutospacing="1" w:after="100" w:afterAutospacing="1"/>
    </w:pPr>
    <w:rPr>
      <w:b/>
      <w:bCs/>
      <w:sz w:val="29"/>
      <w:szCs w:val="29"/>
    </w:rPr>
  </w:style>
  <w:style w:type="paragraph" w:customStyle="1" w:styleId="onlrighttitle">
    <w:name w:val="onlrighttitle"/>
    <w:basedOn w:val="Normal"/>
    <w:rsid w:val="00D711D0"/>
    <w:pPr>
      <w:pBdr>
        <w:top w:val="single" w:sz="12" w:space="3" w:color="C4D9F9"/>
        <w:left w:val="single" w:sz="12" w:space="9" w:color="C4D9F9"/>
        <w:bottom w:val="single" w:sz="2" w:space="3" w:color="C4D9F9"/>
        <w:right w:val="single" w:sz="12" w:space="9" w:color="C4D9F9"/>
      </w:pBdr>
      <w:shd w:val="clear" w:color="auto" w:fill="9EBFF6"/>
      <w:spacing w:before="100" w:beforeAutospacing="1" w:after="100" w:afterAutospacing="1"/>
    </w:pPr>
    <w:rPr>
      <w:b/>
      <w:bCs/>
    </w:rPr>
  </w:style>
  <w:style w:type="paragraph" w:customStyle="1" w:styleId="onlrighttitle2">
    <w:name w:val="onlrighttitle2"/>
    <w:basedOn w:val="Normal"/>
    <w:rsid w:val="00D711D0"/>
    <w:pPr>
      <w:pBdr>
        <w:top w:val="single" w:sz="12" w:space="4" w:color="C4D9F9"/>
        <w:left w:val="single" w:sz="12" w:space="9" w:color="C4D9F9"/>
        <w:bottom w:val="single" w:sz="2" w:space="0" w:color="C4D9F9"/>
        <w:right w:val="single" w:sz="12" w:space="6" w:color="C4D9F9"/>
      </w:pBdr>
      <w:spacing w:before="100" w:beforeAutospacing="1" w:after="100" w:afterAutospacing="1"/>
    </w:pPr>
  </w:style>
  <w:style w:type="paragraph" w:customStyle="1" w:styleId="onlspotlightcontainerbody">
    <w:name w:val="onlspotlightcontainerbody"/>
    <w:basedOn w:val="Normal"/>
    <w:rsid w:val="00D711D0"/>
    <w:pPr>
      <w:pBdr>
        <w:top w:val="single" w:sz="2" w:space="0" w:color="C4D9F9"/>
        <w:left w:val="single" w:sz="12" w:space="4" w:color="C4D9F9"/>
        <w:bottom w:val="single" w:sz="12" w:space="4" w:color="C4D9F9"/>
        <w:right w:val="single" w:sz="12" w:space="0" w:color="C4D9F9"/>
      </w:pBdr>
      <w:spacing w:before="100" w:beforeAutospacing="1" w:after="100" w:afterAutospacing="1"/>
    </w:pPr>
  </w:style>
  <w:style w:type="paragraph" w:customStyle="1" w:styleId="onlplcellbul">
    <w:name w:val="onlplcellbul"/>
    <w:basedOn w:val="Normal"/>
    <w:rsid w:val="00D711D0"/>
    <w:pPr>
      <w:spacing w:before="100" w:beforeAutospacing="1" w:after="100" w:afterAutospacing="1"/>
    </w:pPr>
  </w:style>
  <w:style w:type="paragraph" w:customStyle="1" w:styleId="onlplcellwbul">
    <w:name w:val="onlplcellwbul"/>
    <w:basedOn w:val="Normal"/>
    <w:rsid w:val="00D711D0"/>
    <w:pPr>
      <w:spacing w:before="100" w:beforeAutospacing="1" w:after="100" w:afterAutospacing="1"/>
    </w:pPr>
  </w:style>
  <w:style w:type="paragraph" w:customStyle="1" w:styleId="onlplcell2">
    <w:name w:val="onlplcell2"/>
    <w:basedOn w:val="Normal"/>
    <w:rsid w:val="00D711D0"/>
    <w:pPr>
      <w:spacing w:before="100" w:beforeAutospacing="1" w:after="100" w:afterAutospacing="1"/>
    </w:pPr>
  </w:style>
  <w:style w:type="paragraph" w:customStyle="1" w:styleId="cfiprtbulcel">
    <w:name w:val="cfiprtbulcel"/>
    <w:basedOn w:val="Normal"/>
    <w:rsid w:val="00D711D0"/>
    <w:pPr>
      <w:spacing w:before="100" w:beforeAutospacing="1" w:after="100" w:afterAutospacing="1"/>
    </w:pPr>
  </w:style>
  <w:style w:type="paragraph" w:customStyle="1" w:styleId="cfiprtlink">
    <w:name w:val="cfiprtlink"/>
    <w:basedOn w:val="Normal"/>
    <w:rsid w:val="00D711D0"/>
    <w:pPr>
      <w:spacing w:before="100" w:beforeAutospacing="1" w:after="100" w:afterAutospacing="1"/>
    </w:pPr>
    <w:rPr>
      <w:color w:val="0560A6"/>
    </w:rPr>
  </w:style>
  <w:style w:type="paragraph" w:customStyle="1" w:styleId="pgnextlink">
    <w:name w:val="pgnextlink"/>
    <w:basedOn w:val="Normal"/>
    <w:rsid w:val="00D711D0"/>
    <w:pPr>
      <w:spacing w:before="100" w:beforeAutospacing="1" w:after="100" w:afterAutospacing="1"/>
    </w:pPr>
    <w:rPr>
      <w:color w:val="0560A6"/>
    </w:rPr>
  </w:style>
  <w:style w:type="paragraph" w:customStyle="1" w:styleId="onlpartlink">
    <w:name w:val="onlpartlink"/>
    <w:basedOn w:val="Normal"/>
    <w:rsid w:val="00D711D0"/>
    <w:pPr>
      <w:spacing w:before="100" w:beforeAutospacing="1" w:after="100" w:afterAutospacing="1"/>
    </w:pPr>
    <w:rPr>
      <w:color w:val="0560A6"/>
    </w:rPr>
  </w:style>
  <w:style w:type="paragraph" w:customStyle="1" w:styleId="osctrl">
    <w:name w:val="osctrl"/>
    <w:basedOn w:val="Normal"/>
    <w:rsid w:val="00D711D0"/>
    <w:pPr>
      <w:pBdr>
        <w:top w:val="single" w:sz="6" w:space="0" w:color="4A7AC9"/>
        <w:bottom w:val="single" w:sz="6" w:space="0" w:color="4A7AC9"/>
      </w:pBdr>
      <w:shd w:val="clear" w:color="auto" w:fill="B1C9F1"/>
      <w:spacing w:before="100" w:beforeAutospacing="1" w:after="100" w:afterAutospacing="1"/>
    </w:pPr>
  </w:style>
  <w:style w:type="paragraph" w:customStyle="1" w:styleId="osctd0">
    <w:name w:val="osctd0"/>
    <w:basedOn w:val="Normal"/>
    <w:rsid w:val="00D711D0"/>
    <w:pPr>
      <w:pBdr>
        <w:top w:val="single" w:sz="6" w:space="0" w:color="FFFFFF"/>
        <w:bottom w:val="single" w:sz="6" w:space="0" w:color="4A7AC9"/>
      </w:pBdr>
      <w:shd w:val="clear" w:color="auto" w:fill="84BFE9"/>
      <w:spacing w:before="100" w:beforeAutospacing="1" w:after="100" w:afterAutospacing="1"/>
    </w:pPr>
  </w:style>
  <w:style w:type="paragraph" w:customStyle="1" w:styleId="osctd1">
    <w:name w:val="osctd1"/>
    <w:basedOn w:val="Normal"/>
    <w:rsid w:val="00D711D0"/>
    <w:pPr>
      <w:pBdr>
        <w:top w:val="single" w:sz="6" w:space="0" w:color="FFFFFF"/>
        <w:bottom w:val="single" w:sz="6" w:space="0" w:color="4A7AC9"/>
      </w:pBdr>
      <w:shd w:val="clear" w:color="auto" w:fill="84BFE9"/>
      <w:spacing w:before="100" w:beforeAutospacing="1" w:after="100" w:afterAutospacing="1"/>
    </w:pPr>
  </w:style>
  <w:style w:type="paragraph" w:customStyle="1" w:styleId="osctd2">
    <w:name w:val="osctd2"/>
    <w:basedOn w:val="Normal"/>
    <w:rsid w:val="00D711D0"/>
    <w:pPr>
      <w:pBdr>
        <w:top w:val="single" w:sz="6" w:space="0" w:color="4A7AC9"/>
        <w:bottom w:val="single" w:sz="6" w:space="0" w:color="4A7AC9"/>
      </w:pBdr>
      <w:shd w:val="clear" w:color="auto" w:fill="84BFE9"/>
      <w:spacing w:before="100" w:beforeAutospacing="1" w:after="100" w:afterAutospacing="1"/>
    </w:pPr>
  </w:style>
  <w:style w:type="paragraph" w:customStyle="1" w:styleId="osctd3">
    <w:name w:val="osctd3"/>
    <w:basedOn w:val="Normal"/>
    <w:rsid w:val="00D711D0"/>
    <w:pPr>
      <w:pBdr>
        <w:top w:val="single" w:sz="6" w:space="0" w:color="4A7AC9"/>
        <w:bottom w:val="single" w:sz="6" w:space="0" w:color="4A7AC9"/>
      </w:pBdr>
      <w:shd w:val="clear" w:color="auto" w:fill="B1C9F1"/>
      <w:spacing w:before="100" w:beforeAutospacing="1" w:after="100" w:afterAutospacing="1"/>
    </w:pPr>
  </w:style>
  <w:style w:type="paragraph" w:customStyle="1" w:styleId="oitmur">
    <w:name w:val="oitmur"/>
    <w:basedOn w:val="Normal"/>
    <w:rsid w:val="00D711D0"/>
    <w:pPr>
      <w:spacing w:before="100" w:beforeAutospacing="1" w:after="100" w:afterAutospacing="1"/>
    </w:pPr>
    <w:rPr>
      <w:b/>
      <w:bCs/>
    </w:rPr>
  </w:style>
  <w:style w:type="paragraph" w:customStyle="1" w:styleId="olchdr">
    <w:name w:val="olchdr"/>
    <w:basedOn w:val="Normal"/>
    <w:rsid w:val="00D711D0"/>
    <w:pPr>
      <w:spacing w:before="100" w:beforeAutospacing="1" w:after="100" w:afterAutospacing="1"/>
    </w:pPr>
    <w:rPr>
      <w:color w:val="808080"/>
    </w:rPr>
  </w:style>
  <w:style w:type="paragraph" w:customStyle="1" w:styleId="osevs">
    <w:name w:val="osevs"/>
    <w:basedOn w:val="Normal"/>
    <w:rsid w:val="00D711D0"/>
    <w:pPr>
      <w:shd w:val="clear" w:color="auto" w:fill="EEEEEE"/>
      <w:spacing w:before="100" w:beforeAutospacing="1" w:after="100" w:afterAutospacing="1"/>
      <w:textAlignment w:val="top"/>
    </w:pPr>
  </w:style>
  <w:style w:type="paragraph" w:customStyle="1" w:styleId="osevc">
    <w:name w:val="osevc"/>
    <w:basedOn w:val="Normal"/>
    <w:rsid w:val="00D711D0"/>
    <w:pPr>
      <w:spacing w:before="100" w:beforeAutospacing="1" w:after="100" w:afterAutospacing="1"/>
    </w:pPr>
  </w:style>
  <w:style w:type="paragraph" w:customStyle="1" w:styleId="oselc">
    <w:name w:val="oselc"/>
    <w:basedOn w:val="Normal"/>
    <w:rsid w:val="00D711D0"/>
    <w:pPr>
      <w:spacing w:before="100" w:beforeAutospacing="1" w:after="100" w:afterAutospacing="1"/>
    </w:pPr>
  </w:style>
  <w:style w:type="paragraph" w:customStyle="1" w:styleId="oseic">
    <w:name w:val="oseic"/>
    <w:basedOn w:val="Normal"/>
    <w:rsid w:val="00D711D0"/>
    <w:pPr>
      <w:spacing w:before="100" w:beforeAutospacing="1" w:after="100" w:afterAutospacing="1"/>
    </w:pPr>
  </w:style>
  <w:style w:type="paragraph" w:customStyle="1" w:styleId="osefc">
    <w:name w:val="osefc"/>
    <w:basedOn w:val="Normal"/>
    <w:rsid w:val="00D711D0"/>
    <w:pPr>
      <w:spacing w:before="100" w:beforeAutospacing="1" w:after="100" w:afterAutospacing="1"/>
    </w:pPr>
  </w:style>
  <w:style w:type="paragraph" w:customStyle="1" w:styleId="oprivhi">
    <w:name w:val="oprivhi"/>
    <w:basedOn w:val="Normal"/>
    <w:rsid w:val="00D711D0"/>
    <w:pPr>
      <w:spacing w:before="100" w:beforeAutospacing="1" w:after="100" w:afterAutospacing="1"/>
    </w:pPr>
    <w:rPr>
      <w:i/>
      <w:iCs/>
    </w:rPr>
  </w:style>
  <w:style w:type="paragraph" w:customStyle="1" w:styleId="oprivs">
    <w:name w:val="oprivs"/>
    <w:basedOn w:val="Normal"/>
    <w:rsid w:val="00D711D0"/>
    <w:pPr>
      <w:spacing w:before="100" w:beforeAutospacing="1" w:after="100" w:afterAutospacing="1"/>
    </w:pPr>
    <w:rPr>
      <w:b/>
      <w:bCs/>
    </w:rPr>
  </w:style>
  <w:style w:type="paragraph" w:customStyle="1" w:styleId="otoucbx">
    <w:name w:val="otoucbx"/>
    <w:basedOn w:val="Normal"/>
    <w:rsid w:val="00D711D0"/>
    <w:pPr>
      <w:pBdr>
        <w:top w:val="single" w:sz="6" w:space="0" w:color="A1B0C5"/>
        <w:left w:val="single" w:sz="6" w:space="0" w:color="A1B0C5"/>
        <w:bottom w:val="single" w:sz="6" w:space="0" w:color="A1B0C5"/>
        <w:right w:val="single" w:sz="6" w:space="0" w:color="A1B0C5"/>
      </w:pBdr>
      <w:spacing w:before="100" w:beforeAutospacing="1" w:after="100" w:afterAutospacing="1"/>
    </w:pPr>
    <w:rPr>
      <w:rFonts w:ascii="Tahoma" w:hAnsi="Tahoma" w:cs="Tahoma"/>
    </w:rPr>
  </w:style>
  <w:style w:type="paragraph" w:customStyle="1" w:styleId="asstcatartcell">
    <w:name w:val="asstcatartcell"/>
    <w:basedOn w:val="Normal"/>
    <w:rsid w:val="00D711D0"/>
  </w:style>
  <w:style w:type="paragraph" w:customStyle="1" w:styleId="feedbackwizbutton">
    <w:name w:val="feedbackwizbutton"/>
    <w:basedOn w:val="Normal"/>
    <w:rsid w:val="00D711D0"/>
    <w:pPr>
      <w:spacing w:before="100" w:beforeAutospacing="1" w:after="100" w:afterAutospacing="1"/>
    </w:pPr>
    <w:rPr>
      <w:rFonts w:ascii="Tahoma" w:hAnsi="Tahoma" w:cs="Tahoma"/>
    </w:rPr>
  </w:style>
  <w:style w:type="paragraph" w:customStyle="1" w:styleId="feedbackwizbuttonbig">
    <w:name w:val="feedbackwizbuttonbig"/>
    <w:basedOn w:val="Normal"/>
    <w:rsid w:val="00D711D0"/>
    <w:pPr>
      <w:spacing w:before="100" w:beforeAutospacing="1" w:after="100" w:afterAutospacing="1"/>
    </w:pPr>
    <w:rPr>
      <w:rFonts w:ascii="Tahoma" w:hAnsi="Tahoma" w:cs="Tahoma"/>
    </w:rPr>
  </w:style>
  <w:style w:type="paragraph" w:customStyle="1" w:styleId="feedbackwizbuttoncell">
    <w:name w:val="feedbackwizbuttoncell"/>
    <w:basedOn w:val="Normal"/>
    <w:rsid w:val="00D711D0"/>
    <w:pPr>
      <w:spacing w:before="100" w:beforeAutospacing="1" w:after="100" w:afterAutospacing="1"/>
    </w:pPr>
  </w:style>
  <w:style w:type="paragraph" w:customStyle="1" w:styleId="feedbackwizcounterstar">
    <w:name w:val="feedbackwizcounterstar"/>
    <w:basedOn w:val="Normal"/>
    <w:rsid w:val="00D711D0"/>
    <w:pPr>
      <w:spacing w:before="100" w:beforeAutospacing="1" w:after="100" w:afterAutospacing="1"/>
    </w:pPr>
    <w:rPr>
      <w:b/>
      <w:bCs/>
      <w:color w:val="FF0000"/>
    </w:rPr>
  </w:style>
  <w:style w:type="paragraph" w:customStyle="1" w:styleId="feedbackwizcell">
    <w:name w:val="feedbackwizcell"/>
    <w:basedOn w:val="Normal"/>
    <w:rsid w:val="00D711D0"/>
    <w:pPr>
      <w:spacing w:before="100" w:beforeAutospacing="1" w:after="100" w:afterAutospacing="1"/>
    </w:pPr>
  </w:style>
  <w:style w:type="paragraph" w:customStyle="1" w:styleId="cdfeedbackwizquestion">
    <w:name w:val="cdfeedbackwizquestion"/>
    <w:basedOn w:val="Normal"/>
    <w:rsid w:val="00D711D0"/>
    <w:pPr>
      <w:spacing w:before="100" w:beforeAutospacing="1" w:after="100" w:afterAutospacing="1"/>
    </w:pPr>
    <w:rPr>
      <w:b/>
      <w:bCs/>
      <w:sz w:val="29"/>
      <w:szCs w:val="29"/>
    </w:rPr>
  </w:style>
  <w:style w:type="paragraph" w:customStyle="1" w:styleId="cdfeedbackwizlabel">
    <w:name w:val="cdfeedbackwizlabel"/>
    <w:basedOn w:val="Normal"/>
    <w:rsid w:val="00D711D0"/>
    <w:pPr>
      <w:spacing w:before="100" w:beforeAutospacing="1" w:after="100" w:afterAutospacing="1"/>
    </w:pPr>
    <w:rPr>
      <w:b/>
      <w:bCs/>
    </w:rPr>
  </w:style>
  <w:style w:type="paragraph" w:customStyle="1" w:styleId="odbskt">
    <w:name w:val="odbskt"/>
    <w:basedOn w:val="Normal"/>
    <w:rsid w:val="00D711D0"/>
    <w:pPr>
      <w:pBdr>
        <w:top w:val="single" w:sz="6" w:space="0" w:color="D6D6D6"/>
        <w:left w:val="single" w:sz="6" w:space="0" w:color="D6D6D6"/>
        <w:bottom w:val="single" w:sz="6" w:space="0" w:color="D6D6D6"/>
        <w:right w:val="single" w:sz="6" w:space="0" w:color="D6D6D6"/>
      </w:pBdr>
      <w:shd w:val="clear" w:color="auto" w:fill="FAFAFA"/>
      <w:spacing w:before="100" w:beforeAutospacing="1" w:after="100" w:afterAutospacing="1"/>
    </w:pPr>
  </w:style>
  <w:style w:type="paragraph" w:customStyle="1" w:styleId="odbndls">
    <w:name w:val="odbndls"/>
    <w:basedOn w:val="Normal"/>
    <w:rsid w:val="00D711D0"/>
    <w:pPr>
      <w:pBdr>
        <w:top w:val="single" w:sz="2" w:space="0" w:color="D6D6D6"/>
        <w:left w:val="single" w:sz="6" w:space="0" w:color="D6D6D6"/>
        <w:bottom w:val="single" w:sz="2" w:space="0" w:color="D6D6D6"/>
        <w:right w:val="single" w:sz="2" w:space="0" w:color="D6D6D6"/>
      </w:pBdr>
      <w:spacing w:before="100" w:beforeAutospacing="1" w:after="100" w:afterAutospacing="1"/>
    </w:pPr>
  </w:style>
  <w:style w:type="paragraph" w:customStyle="1" w:styleId="odbndlln">
    <w:name w:val="odbndlln"/>
    <w:basedOn w:val="Normal"/>
    <w:rsid w:val="00D711D0"/>
    <w:pPr>
      <w:spacing w:before="100" w:beforeAutospacing="1" w:after="100" w:afterAutospacing="1"/>
    </w:pPr>
    <w:rPr>
      <w:color w:val="D6D6D6"/>
    </w:rPr>
  </w:style>
  <w:style w:type="paragraph" w:customStyle="1" w:styleId="odbsktln">
    <w:name w:val="odbsktln"/>
    <w:basedOn w:val="Normal"/>
    <w:rsid w:val="00D711D0"/>
    <w:pPr>
      <w:spacing w:before="100" w:beforeAutospacing="1" w:after="100" w:afterAutospacing="1"/>
    </w:pPr>
    <w:rPr>
      <w:color w:val="D6D6D6"/>
    </w:rPr>
  </w:style>
  <w:style w:type="paragraph" w:customStyle="1" w:styleId="odcnfupd">
    <w:name w:val="odcnfupd"/>
    <w:basedOn w:val="Normal"/>
    <w:rsid w:val="00D711D0"/>
    <w:pPr>
      <w:spacing w:before="100" w:beforeAutospacing="1" w:after="100" w:afterAutospacing="1"/>
    </w:pPr>
  </w:style>
  <w:style w:type="paragraph" w:customStyle="1" w:styleId="odeula">
    <w:name w:val="odeula"/>
    <w:basedOn w:val="Normal"/>
    <w:rsid w:val="00D711D0"/>
    <w:pPr>
      <w:pBdr>
        <w:top w:val="single" w:sz="6" w:space="4" w:color="000000"/>
        <w:left w:val="single" w:sz="6" w:space="4" w:color="000000"/>
        <w:bottom w:val="single" w:sz="6" w:space="4" w:color="000000"/>
        <w:right w:val="single" w:sz="6" w:space="4" w:color="000000"/>
      </w:pBdr>
      <w:spacing w:before="100" w:beforeAutospacing="1" w:after="100" w:afterAutospacing="1"/>
    </w:pPr>
  </w:style>
  <w:style w:type="paragraph" w:customStyle="1" w:styleId="odfr">
    <w:name w:val="odfr"/>
    <w:basedOn w:val="Normal"/>
    <w:rsid w:val="00D711D0"/>
    <w:pPr>
      <w:pBdr>
        <w:top w:val="single" w:sz="6" w:space="0" w:color="D6D6D6"/>
        <w:left w:val="single" w:sz="6" w:space="0" w:color="D6D6D6"/>
        <w:bottom w:val="single" w:sz="2" w:space="0" w:color="D6D6D6"/>
        <w:right w:val="single" w:sz="2" w:space="0" w:color="D6D6D6"/>
      </w:pBdr>
      <w:spacing w:before="100" w:beforeAutospacing="1" w:after="100" w:afterAutospacing="1"/>
    </w:pPr>
  </w:style>
  <w:style w:type="paragraph" w:customStyle="1" w:styleId="odprgttl">
    <w:name w:val="odprgttl"/>
    <w:basedOn w:val="Normal"/>
    <w:rsid w:val="00D711D0"/>
    <w:pPr>
      <w:spacing w:before="100" w:beforeAutospacing="1" w:after="100" w:afterAutospacing="1"/>
    </w:pPr>
    <w:rPr>
      <w:rFonts w:ascii="Tahoma" w:hAnsi="Tahoma" w:cs="Tahoma"/>
      <w:sz w:val="30"/>
      <w:szCs w:val="30"/>
    </w:rPr>
  </w:style>
  <w:style w:type="paragraph" w:customStyle="1" w:styleId="odrstupd">
    <w:name w:val="odrstupd"/>
    <w:basedOn w:val="Normal"/>
    <w:rsid w:val="00D711D0"/>
    <w:pPr>
      <w:spacing w:before="100" w:beforeAutospacing="1" w:after="100" w:afterAutospacing="1"/>
    </w:pPr>
  </w:style>
  <w:style w:type="paragraph" w:customStyle="1" w:styleId="odsttl">
    <w:name w:val="odsttl"/>
    <w:basedOn w:val="Normal"/>
    <w:rsid w:val="00D711D0"/>
    <w:pPr>
      <w:spacing w:before="100" w:beforeAutospacing="1" w:after="100" w:afterAutospacing="1"/>
    </w:pPr>
    <w:rPr>
      <w:rFonts w:ascii="Verdana" w:hAnsi="Verdana"/>
      <w:color w:val="5F5F5F"/>
      <w:sz w:val="22"/>
      <w:szCs w:val="22"/>
    </w:rPr>
  </w:style>
  <w:style w:type="paragraph" w:customStyle="1" w:styleId="odtxtlh">
    <w:name w:val="odtxtlh"/>
    <w:basedOn w:val="Normal"/>
    <w:rsid w:val="00D711D0"/>
    <w:pPr>
      <w:spacing w:before="100" w:beforeAutospacing="1" w:after="100" w:afterAutospacing="1" w:line="300" w:lineRule="atLeast"/>
    </w:pPr>
  </w:style>
  <w:style w:type="paragraph" w:customStyle="1" w:styleId="odtxtlhsm">
    <w:name w:val="odtxtlhsm"/>
    <w:basedOn w:val="Normal"/>
    <w:rsid w:val="00D711D0"/>
    <w:pPr>
      <w:spacing w:before="100" w:beforeAutospacing="1" w:after="100" w:afterAutospacing="1" w:line="210" w:lineRule="atLeast"/>
    </w:pPr>
  </w:style>
  <w:style w:type="paragraph" w:customStyle="1" w:styleId="odttl">
    <w:name w:val="odttl"/>
    <w:basedOn w:val="Normal"/>
    <w:rsid w:val="00D711D0"/>
    <w:pPr>
      <w:spacing w:before="255" w:after="75"/>
    </w:pPr>
    <w:rPr>
      <w:rFonts w:ascii="Arial" w:hAnsi="Arial" w:cs="Arial"/>
      <w:sz w:val="36"/>
      <w:szCs w:val="36"/>
    </w:rPr>
  </w:style>
  <w:style w:type="paragraph" w:customStyle="1" w:styleId="onlsfirsttitle">
    <w:name w:val="onlsfirsttitle"/>
    <w:basedOn w:val="Normal"/>
    <w:rsid w:val="00D711D0"/>
    <w:pPr>
      <w:spacing w:before="100" w:beforeAutospacing="1" w:after="100" w:afterAutospacing="1"/>
    </w:pPr>
    <w:rPr>
      <w:b/>
      <w:bCs/>
      <w:color w:val="676360"/>
    </w:rPr>
  </w:style>
  <w:style w:type="paragraph" w:customStyle="1" w:styleId="onlstitle">
    <w:name w:val="onlstitle"/>
    <w:basedOn w:val="Normal"/>
    <w:rsid w:val="00D711D0"/>
    <w:pPr>
      <w:spacing w:before="100" w:beforeAutospacing="1" w:after="100" w:afterAutospacing="1"/>
    </w:pPr>
    <w:rPr>
      <w:b/>
      <w:bCs/>
      <w:color w:val="676360"/>
    </w:rPr>
  </w:style>
  <w:style w:type="paragraph" w:customStyle="1" w:styleId="ulstdisc">
    <w:name w:val="ulstdisc"/>
    <w:basedOn w:val="Normal"/>
    <w:rsid w:val="00D711D0"/>
    <w:pPr>
      <w:spacing w:before="100" w:beforeAutospacing="1" w:after="100" w:afterAutospacing="1"/>
    </w:pPr>
  </w:style>
  <w:style w:type="paragraph" w:customStyle="1" w:styleId="cnttbr">
    <w:name w:val="cnttbr"/>
    <w:basedOn w:val="Normal"/>
    <w:rsid w:val="00D711D0"/>
    <w:pPr>
      <w:pBdr>
        <w:top w:val="single" w:sz="6" w:space="2" w:color="BFBFBF"/>
        <w:left w:val="single" w:sz="2" w:space="2" w:color="BFBFBF"/>
        <w:bottom w:val="single" w:sz="2" w:space="2" w:color="BFBFBF"/>
        <w:right w:val="single" w:sz="2" w:space="2" w:color="BFBFBF"/>
      </w:pBdr>
      <w:shd w:val="clear" w:color="auto" w:fill="F5F5F5"/>
      <w:spacing w:before="100" w:beforeAutospacing="1" w:after="100" w:afterAutospacing="1"/>
    </w:pPr>
  </w:style>
  <w:style w:type="paragraph" w:customStyle="1" w:styleId="cnttbrtext">
    <w:name w:val="cnttbrtext"/>
    <w:basedOn w:val="Normal"/>
    <w:rsid w:val="00D711D0"/>
    <w:pPr>
      <w:spacing w:before="100" w:beforeAutospacing="1" w:after="100" w:afterAutospacing="1"/>
    </w:pPr>
  </w:style>
  <w:style w:type="paragraph" w:customStyle="1" w:styleId="categoryheading">
    <w:name w:val="categoryheading"/>
    <w:basedOn w:val="Normal"/>
    <w:rsid w:val="00D711D0"/>
    <w:pPr>
      <w:shd w:val="clear" w:color="auto" w:fill="FFA500"/>
      <w:spacing w:before="100" w:beforeAutospacing="1" w:after="100" w:afterAutospacing="1"/>
    </w:pPr>
    <w:rPr>
      <w:b/>
      <w:bCs/>
      <w:color w:val="FFFFFF"/>
    </w:rPr>
  </w:style>
  <w:style w:type="paragraph" w:customStyle="1" w:styleId="clientviewer">
    <w:name w:val="clientviewer"/>
    <w:basedOn w:val="Normal"/>
    <w:rsid w:val="00D711D0"/>
    <w:pPr>
      <w:shd w:val="clear" w:color="auto" w:fill="FFFFFF"/>
      <w:spacing w:before="100" w:beforeAutospacing="1" w:after="100" w:afterAutospacing="1"/>
    </w:pPr>
  </w:style>
  <w:style w:type="paragraph" w:customStyle="1" w:styleId="morelinksheader">
    <w:name w:val="morelinksheader"/>
    <w:basedOn w:val="Normal"/>
    <w:rsid w:val="00D711D0"/>
    <w:pPr>
      <w:spacing w:before="100" w:beforeAutospacing="1" w:after="100" w:afterAutospacing="1"/>
    </w:pPr>
    <w:rPr>
      <w:b/>
      <w:bCs/>
      <w:sz w:val="26"/>
      <w:szCs w:val="26"/>
    </w:rPr>
  </w:style>
  <w:style w:type="paragraph" w:customStyle="1" w:styleId="noresultsheading">
    <w:name w:val="noresultsheading"/>
    <w:basedOn w:val="Normal"/>
    <w:rsid w:val="00D711D0"/>
    <w:pPr>
      <w:spacing w:before="100" w:beforeAutospacing="1" w:after="100" w:afterAutospacing="1"/>
    </w:pPr>
    <w:rPr>
      <w:sz w:val="31"/>
      <w:szCs w:val="31"/>
    </w:rPr>
  </w:style>
  <w:style w:type="paragraph" w:customStyle="1" w:styleId="cdhelptcategory">
    <w:name w:val="cdhelptcategory"/>
    <w:basedOn w:val="Normal"/>
    <w:rsid w:val="00D711D0"/>
    <w:pPr>
      <w:spacing w:before="100" w:beforeAutospacing="1" w:after="100" w:afterAutospacing="1"/>
    </w:pPr>
    <w:rPr>
      <w:color w:val="666666"/>
      <w:sz w:val="26"/>
      <w:szCs w:val="26"/>
    </w:rPr>
  </w:style>
  <w:style w:type="paragraph" w:customStyle="1" w:styleId="cdhelptinfocont">
    <w:name w:val="cdhelptinfocont"/>
    <w:basedOn w:val="Normal"/>
    <w:rsid w:val="00D711D0"/>
    <w:pPr>
      <w:pBdr>
        <w:top w:val="single" w:sz="6" w:space="8" w:color="CCCCCC"/>
        <w:left w:val="single" w:sz="6" w:space="8" w:color="CCCCCC"/>
        <w:bottom w:val="single" w:sz="6" w:space="8" w:color="CCCCCC"/>
        <w:right w:val="single" w:sz="6" w:space="8" w:color="CCCCCC"/>
      </w:pBdr>
      <w:spacing w:before="100" w:beforeAutospacing="1" w:after="225"/>
    </w:pPr>
  </w:style>
  <w:style w:type="paragraph" w:customStyle="1" w:styleId="cdhelptinformation">
    <w:name w:val="cdhelptinformation"/>
    <w:basedOn w:val="Normal"/>
    <w:rsid w:val="00D711D0"/>
    <w:pPr>
      <w:spacing w:before="100" w:beforeAutospacing="1" w:after="100" w:afterAutospacing="1"/>
    </w:pPr>
    <w:rPr>
      <w:color w:val="666666"/>
      <w:sz w:val="26"/>
      <w:szCs w:val="26"/>
    </w:rPr>
  </w:style>
  <w:style w:type="paragraph" w:customStyle="1" w:styleId="cdhelptfeedbackbox">
    <w:name w:val="cdhelptfeedbackbox"/>
    <w:basedOn w:val="Normal"/>
    <w:rsid w:val="00D711D0"/>
    <w:pPr>
      <w:pBdr>
        <w:top w:val="single" w:sz="6" w:space="8" w:color="CCCCCC"/>
        <w:left w:val="single" w:sz="6" w:space="8" w:color="CCCCCC"/>
        <w:bottom w:val="single" w:sz="6" w:space="8" w:color="CCCCCC"/>
        <w:right w:val="single" w:sz="6" w:space="8" w:color="CCCCCC"/>
      </w:pBdr>
      <w:spacing w:before="75" w:after="100" w:afterAutospacing="1"/>
    </w:pPr>
    <w:rPr>
      <w:sz w:val="26"/>
      <w:szCs w:val="26"/>
    </w:rPr>
  </w:style>
  <w:style w:type="paragraph" w:customStyle="1" w:styleId="cdhelptsubmittemplate">
    <w:name w:val="cdhelptsubmittemplate"/>
    <w:basedOn w:val="Normal"/>
    <w:rsid w:val="00D711D0"/>
    <w:pPr>
      <w:spacing w:before="100" w:beforeAutospacing="1" w:after="100" w:afterAutospacing="1"/>
      <w:jc w:val="right"/>
    </w:pPr>
    <w:rPr>
      <w:sz w:val="26"/>
      <w:szCs w:val="26"/>
    </w:rPr>
  </w:style>
  <w:style w:type="paragraph" w:customStyle="1" w:styleId="cdhelptmorelinkpadding">
    <w:name w:val="cdhelptmorelinkpadding"/>
    <w:basedOn w:val="Normal"/>
    <w:rsid w:val="00D711D0"/>
    <w:pPr>
      <w:spacing w:before="100" w:beforeAutospacing="1" w:after="100" w:afterAutospacing="1"/>
    </w:pPr>
  </w:style>
  <w:style w:type="paragraph" w:customStyle="1" w:styleId="appsetappicon">
    <w:name w:val="appsetappicon"/>
    <w:basedOn w:val="Normal"/>
    <w:rsid w:val="00D711D0"/>
    <w:pPr>
      <w:spacing w:after="45"/>
      <w:ind w:right="120"/>
    </w:pPr>
  </w:style>
  <w:style w:type="paragraph" w:customStyle="1" w:styleId="cdbodydiv">
    <w:name w:val="cdbodydiv"/>
    <w:basedOn w:val="Normal"/>
    <w:rsid w:val="00D711D0"/>
    <w:pPr>
      <w:pBdr>
        <w:top w:val="single" w:sz="6" w:space="0" w:color="678FC2"/>
        <w:left w:val="single" w:sz="6" w:space="0" w:color="678FC2"/>
        <w:bottom w:val="single" w:sz="6" w:space="0" w:color="678FC2"/>
        <w:right w:val="single" w:sz="6" w:space="0" w:color="678FC2"/>
      </w:pBdr>
      <w:spacing w:before="100" w:beforeAutospacing="1" w:after="100" w:afterAutospacing="1"/>
    </w:pPr>
  </w:style>
  <w:style w:type="paragraph" w:customStyle="1" w:styleId="cdheaderborder">
    <w:name w:val="cdheaderborder"/>
    <w:basedOn w:val="Normal"/>
    <w:rsid w:val="00D711D0"/>
    <w:pPr>
      <w:pBdr>
        <w:bottom w:val="single" w:sz="6" w:space="0" w:color="FFFFFF"/>
      </w:pBdr>
      <w:ind w:left="150" w:right="150"/>
    </w:pPr>
  </w:style>
  <w:style w:type="paragraph" w:customStyle="1" w:styleId="cdcontainermaster">
    <w:name w:val="cdcontainermaster"/>
    <w:basedOn w:val="Normal"/>
    <w:rsid w:val="00D711D0"/>
    <w:pPr>
      <w:shd w:val="clear" w:color="auto" w:fill="678FC2"/>
      <w:spacing w:before="100" w:beforeAutospacing="1" w:after="100" w:afterAutospacing="1"/>
    </w:pPr>
  </w:style>
  <w:style w:type="paragraph" w:customStyle="1" w:styleId="cdcontainer">
    <w:name w:val="cdcontainer"/>
    <w:basedOn w:val="Normal"/>
    <w:rsid w:val="00D711D0"/>
    <w:pPr>
      <w:ind w:left="150" w:right="150"/>
    </w:pPr>
  </w:style>
  <w:style w:type="paragraph" w:customStyle="1" w:styleId="cdsitemap">
    <w:name w:val="cdsitemap"/>
    <w:basedOn w:val="Normal"/>
    <w:rsid w:val="00D711D0"/>
    <w:pPr>
      <w:spacing w:before="100" w:beforeAutospacing="1" w:after="100" w:afterAutospacing="1"/>
    </w:pPr>
    <w:rPr>
      <w:color w:val="FFFFFF"/>
      <w:sz w:val="26"/>
      <w:szCs w:val="26"/>
    </w:rPr>
  </w:style>
  <w:style w:type="paragraph" w:customStyle="1" w:styleId="cdsignincopy">
    <w:name w:val="cdsignincopy"/>
    <w:basedOn w:val="Normal"/>
    <w:rsid w:val="00D711D0"/>
    <w:pPr>
      <w:spacing w:before="100" w:beforeAutospacing="1" w:after="100" w:afterAutospacing="1" w:line="312" w:lineRule="atLeast"/>
    </w:pPr>
    <w:rPr>
      <w:color w:val="666666"/>
      <w:sz w:val="26"/>
      <w:szCs w:val="26"/>
    </w:rPr>
  </w:style>
  <w:style w:type="paragraph" w:customStyle="1" w:styleId="cdsignincopyhome">
    <w:name w:val="cdsignincopyhome"/>
    <w:basedOn w:val="Normal"/>
    <w:rsid w:val="00D711D0"/>
    <w:pPr>
      <w:spacing w:before="100" w:beforeAutospacing="1" w:after="100" w:afterAutospacing="1" w:line="195" w:lineRule="atLeast"/>
    </w:pPr>
    <w:rPr>
      <w:color w:val="FFFFFF"/>
      <w:sz w:val="17"/>
      <w:szCs w:val="17"/>
    </w:rPr>
  </w:style>
  <w:style w:type="paragraph" w:customStyle="1" w:styleId="cdglobal">
    <w:name w:val="cdglobal"/>
    <w:basedOn w:val="Normal"/>
    <w:rsid w:val="00D711D0"/>
    <w:pPr>
      <w:spacing w:before="100" w:beforeAutospacing="1" w:after="100" w:afterAutospacing="1" w:line="360" w:lineRule="atLeast"/>
    </w:pPr>
    <w:rPr>
      <w:color w:val="FFFFFF"/>
      <w:sz w:val="26"/>
      <w:szCs w:val="26"/>
    </w:rPr>
  </w:style>
  <w:style w:type="paragraph" w:customStyle="1" w:styleId="cdsearchbut">
    <w:name w:val="cdsearchbut"/>
    <w:basedOn w:val="Normal"/>
    <w:rsid w:val="00D711D0"/>
    <w:pPr>
      <w:spacing w:before="100" w:beforeAutospacing="1" w:after="100" w:afterAutospacing="1" w:line="312" w:lineRule="atLeast"/>
      <w:jc w:val="center"/>
    </w:pPr>
    <w:rPr>
      <w:sz w:val="26"/>
      <w:szCs w:val="26"/>
    </w:rPr>
  </w:style>
  <w:style w:type="paragraph" w:customStyle="1" w:styleId="cdppbodybg">
    <w:name w:val="cdppbodybg"/>
    <w:basedOn w:val="Normal"/>
    <w:rsid w:val="00D711D0"/>
    <w:pPr>
      <w:shd w:val="clear" w:color="auto" w:fill="EDF4FC"/>
      <w:spacing w:before="100" w:beforeAutospacing="1" w:after="100" w:afterAutospacing="1"/>
    </w:pPr>
  </w:style>
  <w:style w:type="paragraph" w:customStyle="1" w:styleId="cdsearchboxcont">
    <w:name w:val="cdsearchboxcont"/>
    <w:basedOn w:val="Normal"/>
    <w:rsid w:val="00D711D0"/>
    <w:pPr>
      <w:spacing w:before="100" w:beforeAutospacing="1" w:after="100" w:afterAutospacing="1"/>
    </w:pPr>
  </w:style>
  <w:style w:type="paragraph" w:customStyle="1" w:styleId="cdsearchlabel">
    <w:name w:val="cdsearchlabel"/>
    <w:basedOn w:val="Normal"/>
    <w:rsid w:val="00D711D0"/>
    <w:pPr>
      <w:spacing w:before="100" w:beforeAutospacing="1" w:after="100" w:afterAutospacing="1"/>
      <w:textAlignment w:val="bottom"/>
    </w:pPr>
    <w:rPr>
      <w:b/>
      <w:bCs/>
      <w:color w:val="4372B0"/>
      <w:sz w:val="26"/>
      <w:szCs w:val="26"/>
    </w:rPr>
  </w:style>
  <w:style w:type="paragraph" w:customStyle="1" w:styleId="cdsearchtextout">
    <w:name w:val="cdsearchtextout"/>
    <w:basedOn w:val="Normal"/>
    <w:rsid w:val="00D711D0"/>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88" w:lineRule="atLeast"/>
    </w:pPr>
    <w:rPr>
      <w:sz w:val="26"/>
      <w:szCs w:val="26"/>
    </w:rPr>
  </w:style>
  <w:style w:type="paragraph" w:customStyle="1" w:styleId="cdsearchtextover">
    <w:name w:val="cdsearchtextover"/>
    <w:basedOn w:val="Normal"/>
    <w:rsid w:val="00D711D0"/>
    <w:pPr>
      <w:pBdr>
        <w:top w:val="single" w:sz="6" w:space="0" w:color="DD9946"/>
        <w:left w:val="single" w:sz="6" w:space="0" w:color="DD9946"/>
        <w:bottom w:val="single" w:sz="6" w:space="0" w:color="DD9946"/>
        <w:right w:val="single" w:sz="6" w:space="0" w:color="DD9946"/>
      </w:pBdr>
      <w:shd w:val="clear" w:color="auto" w:fill="FFE292"/>
      <w:spacing w:before="100" w:beforeAutospacing="1" w:after="100" w:afterAutospacing="1" w:line="288" w:lineRule="atLeast"/>
    </w:pPr>
    <w:rPr>
      <w:sz w:val="26"/>
      <w:szCs w:val="26"/>
    </w:rPr>
  </w:style>
  <w:style w:type="paragraph" w:customStyle="1" w:styleId="cdsearchsep">
    <w:name w:val="cdsearchsep"/>
    <w:basedOn w:val="Normal"/>
    <w:rsid w:val="00D711D0"/>
    <w:pPr>
      <w:pBdr>
        <w:top w:val="single" w:sz="6" w:space="0" w:color="CCCCCC"/>
        <w:bottom w:val="single" w:sz="6" w:space="0" w:color="FFFFFF"/>
      </w:pBdr>
    </w:pPr>
    <w:rPr>
      <w:sz w:val="2"/>
      <w:szCs w:val="2"/>
    </w:rPr>
  </w:style>
  <w:style w:type="paragraph" w:customStyle="1" w:styleId="cdribbontext">
    <w:name w:val="cdribbontext"/>
    <w:basedOn w:val="Normal"/>
    <w:rsid w:val="00D711D0"/>
    <w:pPr>
      <w:spacing w:before="100" w:beforeAutospacing="1" w:after="100" w:afterAutospacing="1" w:line="312" w:lineRule="atLeast"/>
    </w:pPr>
    <w:rPr>
      <w:color w:val="4372B0"/>
    </w:rPr>
  </w:style>
  <w:style w:type="paragraph" w:customStyle="1" w:styleId="cdsearchboxoncolor">
    <w:name w:val="cdsearchboxoncolor"/>
    <w:basedOn w:val="Normal"/>
    <w:rsid w:val="00D711D0"/>
    <w:pPr>
      <w:spacing w:before="100" w:beforeAutospacing="1" w:after="100" w:afterAutospacing="1"/>
    </w:pPr>
    <w:rPr>
      <w:color w:val="114499"/>
    </w:rPr>
  </w:style>
  <w:style w:type="paragraph" w:customStyle="1" w:styleId="cdsearchboxoffcolor">
    <w:name w:val="cdsearchboxoffcolor"/>
    <w:basedOn w:val="Normal"/>
    <w:rsid w:val="00D711D0"/>
    <w:pPr>
      <w:spacing w:before="100" w:beforeAutospacing="1" w:after="100" w:afterAutospacing="1"/>
    </w:pPr>
    <w:rPr>
      <w:color w:val="A1A1A1"/>
    </w:rPr>
  </w:style>
  <w:style w:type="paragraph" w:customStyle="1" w:styleId="cdribtopl">
    <w:name w:val="cdribtopl"/>
    <w:basedOn w:val="Normal"/>
    <w:rsid w:val="00D711D0"/>
    <w:pPr>
      <w:spacing w:before="100" w:beforeAutospacing="1" w:after="100" w:afterAutospacing="1" w:line="30" w:lineRule="atLeast"/>
    </w:pPr>
    <w:rPr>
      <w:sz w:val="3"/>
      <w:szCs w:val="3"/>
    </w:rPr>
  </w:style>
  <w:style w:type="paragraph" w:customStyle="1" w:styleId="cdribtopc">
    <w:name w:val="cdribtopc"/>
    <w:basedOn w:val="Normal"/>
    <w:rsid w:val="00D711D0"/>
    <w:pPr>
      <w:pBdr>
        <w:top w:val="single" w:sz="6" w:space="0" w:color="8AAFE1"/>
      </w:pBdr>
      <w:shd w:val="clear" w:color="auto" w:fill="E1EAF6"/>
      <w:spacing w:before="100" w:beforeAutospacing="1" w:after="100" w:afterAutospacing="1"/>
    </w:pPr>
  </w:style>
  <w:style w:type="paragraph" w:customStyle="1" w:styleId="cdribtopr">
    <w:name w:val="cdribtopr"/>
    <w:basedOn w:val="Normal"/>
    <w:rsid w:val="00D711D0"/>
    <w:pPr>
      <w:spacing w:before="100" w:beforeAutospacing="1" w:after="100" w:afterAutospacing="1"/>
    </w:pPr>
  </w:style>
  <w:style w:type="paragraph" w:customStyle="1" w:styleId="cdribmidl">
    <w:name w:val="cdribmidl"/>
    <w:basedOn w:val="Normal"/>
    <w:rsid w:val="00D711D0"/>
    <w:pPr>
      <w:pBdr>
        <w:left w:val="single" w:sz="6" w:space="0" w:color="8AAFE1"/>
      </w:pBdr>
      <w:shd w:val="clear" w:color="auto" w:fill="C8F1F9"/>
      <w:spacing w:before="100" w:beforeAutospacing="1" w:after="100" w:afterAutospacing="1"/>
    </w:pPr>
  </w:style>
  <w:style w:type="paragraph" w:customStyle="1" w:styleId="cdribmidc">
    <w:name w:val="cdribmidc"/>
    <w:basedOn w:val="Normal"/>
    <w:rsid w:val="00D711D0"/>
    <w:pPr>
      <w:pBdr>
        <w:bottom w:val="single" w:sz="6" w:space="0" w:color="E0EDFD"/>
      </w:pBdr>
      <w:spacing w:before="100" w:beforeAutospacing="1" w:after="100" w:afterAutospacing="1"/>
    </w:pPr>
  </w:style>
  <w:style w:type="paragraph" w:customStyle="1" w:styleId="cdribmidr">
    <w:name w:val="cdribmidr"/>
    <w:basedOn w:val="Normal"/>
    <w:rsid w:val="00D711D0"/>
    <w:pPr>
      <w:pBdr>
        <w:right w:val="single" w:sz="6" w:space="0" w:color="8AAFE1"/>
      </w:pBdr>
      <w:shd w:val="clear" w:color="auto" w:fill="C8F1F9"/>
      <w:spacing w:before="100" w:beforeAutospacing="1" w:after="100" w:afterAutospacing="1"/>
    </w:pPr>
  </w:style>
  <w:style w:type="paragraph" w:customStyle="1" w:styleId="cdribbotl">
    <w:name w:val="cdribbotl"/>
    <w:basedOn w:val="Normal"/>
    <w:rsid w:val="00D711D0"/>
    <w:pPr>
      <w:spacing w:before="100" w:beforeAutospacing="1" w:after="100" w:afterAutospacing="1"/>
    </w:pPr>
    <w:rPr>
      <w:sz w:val="9"/>
      <w:szCs w:val="9"/>
    </w:rPr>
  </w:style>
  <w:style w:type="paragraph" w:customStyle="1" w:styleId="cdribbotc">
    <w:name w:val="cdribbotc"/>
    <w:basedOn w:val="Normal"/>
    <w:rsid w:val="00D711D0"/>
    <w:pPr>
      <w:spacing w:before="100" w:beforeAutospacing="1" w:after="100" w:afterAutospacing="1"/>
    </w:pPr>
  </w:style>
  <w:style w:type="paragraph" w:customStyle="1" w:styleId="cdribbotr">
    <w:name w:val="cdribbotr"/>
    <w:basedOn w:val="Normal"/>
    <w:rsid w:val="00D711D0"/>
    <w:pPr>
      <w:spacing w:before="100" w:beforeAutospacing="1" w:after="100" w:afterAutospacing="1"/>
    </w:pPr>
  </w:style>
  <w:style w:type="paragraph" w:customStyle="1" w:styleId="cdchutopl">
    <w:name w:val="cdchutopl"/>
    <w:basedOn w:val="Normal"/>
    <w:rsid w:val="00D711D0"/>
    <w:pPr>
      <w:spacing w:before="100" w:beforeAutospacing="1" w:after="100" w:afterAutospacing="1" w:line="30" w:lineRule="atLeast"/>
    </w:pPr>
    <w:rPr>
      <w:sz w:val="3"/>
      <w:szCs w:val="3"/>
    </w:rPr>
  </w:style>
  <w:style w:type="paragraph" w:customStyle="1" w:styleId="cdchutopc">
    <w:name w:val="cdchutopc"/>
    <w:basedOn w:val="Normal"/>
    <w:rsid w:val="00D711D0"/>
    <w:pPr>
      <w:pBdr>
        <w:top w:val="single" w:sz="6" w:space="0" w:color="A4C0DC"/>
      </w:pBdr>
      <w:shd w:val="clear" w:color="auto" w:fill="FFFFFF"/>
      <w:spacing w:before="100" w:beforeAutospacing="1" w:after="100" w:afterAutospacing="1"/>
    </w:pPr>
  </w:style>
  <w:style w:type="paragraph" w:customStyle="1" w:styleId="cdchutopr">
    <w:name w:val="cdchutopr"/>
    <w:basedOn w:val="Normal"/>
    <w:rsid w:val="00D711D0"/>
    <w:pPr>
      <w:spacing w:before="100" w:beforeAutospacing="1" w:after="100" w:afterAutospacing="1"/>
    </w:pPr>
  </w:style>
  <w:style w:type="paragraph" w:customStyle="1" w:styleId="cdchumidl">
    <w:name w:val="cdchumidl"/>
    <w:basedOn w:val="Normal"/>
    <w:rsid w:val="00D711D0"/>
    <w:pPr>
      <w:pBdr>
        <w:left w:val="single" w:sz="6" w:space="0" w:color="9DBCDA"/>
      </w:pBdr>
      <w:shd w:val="clear" w:color="auto" w:fill="FFFFFF"/>
      <w:spacing w:before="100" w:beforeAutospacing="1" w:after="100" w:afterAutospacing="1"/>
    </w:pPr>
  </w:style>
  <w:style w:type="paragraph" w:customStyle="1" w:styleId="cdchumidc">
    <w:name w:val="cdchumidc"/>
    <w:basedOn w:val="Normal"/>
    <w:rsid w:val="00D711D0"/>
    <w:pPr>
      <w:shd w:val="clear" w:color="auto" w:fill="E3EFFF"/>
      <w:spacing w:before="100" w:beforeAutospacing="1" w:after="100" w:afterAutospacing="1"/>
    </w:pPr>
  </w:style>
  <w:style w:type="paragraph" w:customStyle="1" w:styleId="cdchumidcover">
    <w:name w:val="cdchumidcover"/>
    <w:basedOn w:val="Normal"/>
    <w:rsid w:val="00D711D0"/>
    <w:pPr>
      <w:shd w:val="clear" w:color="auto" w:fill="EFF7FF"/>
      <w:spacing w:before="100" w:beforeAutospacing="1" w:after="100" w:afterAutospacing="1"/>
    </w:pPr>
  </w:style>
  <w:style w:type="paragraph" w:customStyle="1" w:styleId="cdchumidr">
    <w:name w:val="cdchumidr"/>
    <w:basedOn w:val="Normal"/>
    <w:rsid w:val="00D711D0"/>
    <w:pPr>
      <w:pBdr>
        <w:right w:val="single" w:sz="6" w:space="0" w:color="9FBEDB"/>
      </w:pBdr>
      <w:shd w:val="clear" w:color="auto" w:fill="FFFFFF"/>
      <w:spacing w:before="100" w:beforeAutospacing="1" w:after="100" w:afterAutospacing="1"/>
    </w:pPr>
  </w:style>
  <w:style w:type="paragraph" w:customStyle="1" w:styleId="cdchubotl">
    <w:name w:val="cdchubotl"/>
    <w:basedOn w:val="Normal"/>
    <w:rsid w:val="00D711D0"/>
    <w:pPr>
      <w:spacing w:before="100" w:beforeAutospacing="1" w:after="100" w:afterAutospacing="1" w:line="30" w:lineRule="atLeast"/>
    </w:pPr>
    <w:rPr>
      <w:sz w:val="3"/>
      <w:szCs w:val="3"/>
    </w:rPr>
  </w:style>
  <w:style w:type="paragraph" w:customStyle="1" w:styleId="cdchubotc">
    <w:name w:val="cdchubotc"/>
    <w:basedOn w:val="Normal"/>
    <w:rsid w:val="00D711D0"/>
    <w:pPr>
      <w:pBdr>
        <w:bottom w:val="single" w:sz="6" w:space="0" w:color="71A4CE"/>
      </w:pBdr>
      <w:shd w:val="clear" w:color="auto" w:fill="FFFFFF"/>
      <w:spacing w:before="100" w:beforeAutospacing="1" w:after="100" w:afterAutospacing="1"/>
    </w:pPr>
  </w:style>
  <w:style w:type="paragraph" w:customStyle="1" w:styleId="cdchubotr">
    <w:name w:val="cdchubotr"/>
    <w:basedOn w:val="Normal"/>
    <w:rsid w:val="00D711D0"/>
    <w:pPr>
      <w:spacing w:before="100" w:beforeAutospacing="1" w:after="100" w:afterAutospacing="1"/>
    </w:pPr>
  </w:style>
  <w:style w:type="paragraph" w:customStyle="1" w:styleId="cdlnavcornerleft">
    <w:name w:val="cdlnavcornerleft"/>
    <w:basedOn w:val="Normal"/>
    <w:rsid w:val="00D711D0"/>
    <w:pPr>
      <w:spacing w:before="100" w:beforeAutospacing="1" w:after="100" w:afterAutospacing="1"/>
    </w:pPr>
    <w:rPr>
      <w:sz w:val="2"/>
      <w:szCs w:val="2"/>
    </w:rPr>
  </w:style>
  <w:style w:type="paragraph" w:customStyle="1" w:styleId="cdlnavcornerright">
    <w:name w:val="cdlnavcornerright"/>
    <w:basedOn w:val="Normal"/>
    <w:rsid w:val="00D711D0"/>
    <w:pPr>
      <w:spacing w:before="100" w:beforeAutospacing="1" w:after="100" w:afterAutospacing="1"/>
    </w:pPr>
    <w:rPr>
      <w:sz w:val="2"/>
      <w:szCs w:val="2"/>
    </w:rPr>
  </w:style>
  <w:style w:type="paragraph" w:customStyle="1" w:styleId="cdlnavbordertop">
    <w:name w:val="cdlnavbordertop"/>
    <w:basedOn w:val="Normal"/>
    <w:rsid w:val="00D711D0"/>
    <w:pPr>
      <w:spacing w:before="100" w:beforeAutospacing="1" w:after="100" w:afterAutospacing="1"/>
    </w:pPr>
  </w:style>
  <w:style w:type="paragraph" w:customStyle="1" w:styleId="cdlnavborderright">
    <w:name w:val="cdlnavborderright"/>
    <w:basedOn w:val="Normal"/>
    <w:rsid w:val="00D711D0"/>
    <w:pPr>
      <w:pBdr>
        <w:right w:val="single" w:sz="6" w:space="0" w:color="E5C57E"/>
      </w:pBdr>
      <w:spacing w:before="100" w:beforeAutospacing="1" w:after="100" w:afterAutospacing="1"/>
    </w:pPr>
  </w:style>
  <w:style w:type="paragraph" w:customStyle="1" w:styleId="cdlnavborderleft">
    <w:name w:val="cdlnavborderleft"/>
    <w:basedOn w:val="Normal"/>
    <w:rsid w:val="00D711D0"/>
    <w:pPr>
      <w:pBdr>
        <w:left w:val="single" w:sz="6" w:space="0" w:color="E5C57E"/>
      </w:pBdr>
      <w:spacing w:before="100" w:beforeAutospacing="1" w:after="100" w:afterAutospacing="1"/>
    </w:pPr>
  </w:style>
  <w:style w:type="paragraph" w:customStyle="1" w:styleId="cdlnavspaceleft">
    <w:name w:val="cdlnavspaceleft"/>
    <w:basedOn w:val="Normal"/>
    <w:rsid w:val="00D711D0"/>
    <w:pPr>
      <w:pBdr>
        <w:left w:val="single" w:sz="6" w:space="0" w:color="F2A31B"/>
      </w:pBdr>
      <w:spacing w:before="100" w:beforeAutospacing="1" w:after="100" w:afterAutospacing="1"/>
    </w:pPr>
  </w:style>
  <w:style w:type="paragraph" w:customStyle="1" w:styleId="cdlnavspaceright">
    <w:name w:val="cdlnavspaceright"/>
    <w:basedOn w:val="Normal"/>
    <w:rsid w:val="00D711D0"/>
    <w:pPr>
      <w:pBdr>
        <w:right w:val="single" w:sz="6" w:space="0" w:color="F2A31B"/>
      </w:pBdr>
      <w:spacing w:before="100" w:beforeAutospacing="1" w:after="100" w:afterAutospacing="1"/>
    </w:pPr>
  </w:style>
  <w:style w:type="paragraph" w:customStyle="1" w:styleId="cdbreadbgcolor">
    <w:name w:val="cdbreadbgcolor"/>
    <w:basedOn w:val="Normal"/>
    <w:rsid w:val="00D711D0"/>
    <w:pPr>
      <w:shd w:val="clear" w:color="auto" w:fill="F0DFBE"/>
      <w:spacing w:before="100" w:beforeAutospacing="1" w:after="100" w:afterAutospacing="1"/>
    </w:pPr>
  </w:style>
  <w:style w:type="paragraph" w:customStyle="1" w:styleId="cdleftnavbgcolor">
    <w:name w:val="cdleftnavbgcolor"/>
    <w:basedOn w:val="Normal"/>
    <w:rsid w:val="00D711D0"/>
    <w:pPr>
      <w:shd w:val="clear" w:color="auto" w:fill="F7F2E4"/>
      <w:spacing w:before="100" w:beforeAutospacing="1" w:after="100" w:afterAutospacing="1"/>
    </w:pPr>
  </w:style>
  <w:style w:type="paragraph" w:customStyle="1" w:styleId="cdleftnavminheight">
    <w:name w:val="cdleftnavminheight"/>
    <w:basedOn w:val="Normal"/>
    <w:rsid w:val="00D711D0"/>
    <w:pPr>
      <w:spacing w:before="100" w:beforeAutospacing="1" w:after="100" w:afterAutospacing="1"/>
    </w:pPr>
  </w:style>
  <w:style w:type="paragraph" w:customStyle="1" w:styleId="cdfontreduc">
    <w:name w:val="cdfontreduc"/>
    <w:basedOn w:val="Normal"/>
    <w:rsid w:val="00D711D0"/>
    <w:pPr>
      <w:spacing w:before="100" w:beforeAutospacing="1" w:after="100" w:afterAutospacing="1"/>
    </w:pPr>
    <w:rPr>
      <w:sz w:val="22"/>
      <w:szCs w:val="22"/>
    </w:rPr>
  </w:style>
  <w:style w:type="paragraph" w:customStyle="1" w:styleId="cdspace">
    <w:name w:val="cdspace"/>
    <w:basedOn w:val="Normal"/>
    <w:rsid w:val="00D711D0"/>
    <w:pPr>
      <w:spacing w:before="100" w:beforeAutospacing="1" w:after="100" w:afterAutospacing="1"/>
    </w:pPr>
    <w:rPr>
      <w:sz w:val="2"/>
      <w:szCs w:val="2"/>
    </w:rPr>
  </w:style>
  <w:style w:type="paragraph" w:customStyle="1" w:styleId="cdfootbotside">
    <w:name w:val="cdfootbotside"/>
    <w:basedOn w:val="Normal"/>
    <w:rsid w:val="00D711D0"/>
    <w:pPr>
      <w:shd w:val="clear" w:color="auto" w:fill="E3EEFE"/>
      <w:spacing w:before="100" w:beforeAutospacing="1" w:after="100" w:afterAutospacing="1"/>
    </w:pPr>
  </w:style>
  <w:style w:type="paragraph" w:customStyle="1" w:styleId="cdnavpad">
    <w:name w:val="cdnavpad"/>
    <w:basedOn w:val="Normal"/>
    <w:rsid w:val="00D711D0"/>
    <w:pPr>
      <w:spacing w:before="100" w:beforeAutospacing="1" w:after="100" w:afterAutospacing="1"/>
    </w:pPr>
  </w:style>
  <w:style w:type="paragraph" w:customStyle="1" w:styleId="cdleftnavsec">
    <w:name w:val="cdleftnavsec"/>
    <w:basedOn w:val="Normal"/>
    <w:rsid w:val="00D711D0"/>
    <w:pPr>
      <w:pBdr>
        <w:top w:val="single" w:sz="6" w:space="0" w:color="F7F2E4"/>
        <w:bottom w:val="single" w:sz="6" w:space="7" w:color="E5C57E"/>
      </w:pBdr>
      <w:spacing w:before="100" w:beforeAutospacing="1" w:after="210"/>
    </w:pPr>
  </w:style>
  <w:style w:type="paragraph" w:customStyle="1" w:styleId="cdleftnavlist">
    <w:name w:val="cdleftnavlist"/>
    <w:basedOn w:val="Normal"/>
    <w:rsid w:val="00D711D0"/>
    <w:pPr>
      <w:ind w:hanging="168"/>
    </w:pPr>
  </w:style>
  <w:style w:type="paragraph" w:customStyle="1" w:styleId="cdnavbold">
    <w:name w:val="cdnavbold"/>
    <w:basedOn w:val="Normal"/>
    <w:rsid w:val="00D711D0"/>
    <w:pPr>
      <w:shd w:val="clear" w:color="auto" w:fill="E3E3E3"/>
      <w:spacing w:before="45" w:after="100" w:afterAutospacing="1"/>
    </w:pPr>
    <w:rPr>
      <w:b/>
      <w:bCs/>
      <w:color w:val="666666"/>
    </w:rPr>
  </w:style>
  <w:style w:type="paragraph" w:customStyle="1" w:styleId="cdrelated">
    <w:name w:val="cdrelated"/>
    <w:basedOn w:val="Normal"/>
    <w:rsid w:val="00D711D0"/>
    <w:pPr>
      <w:spacing w:before="100" w:beforeAutospacing="1" w:after="100" w:afterAutospacing="1"/>
      <w:jc w:val="right"/>
    </w:pPr>
    <w:rPr>
      <w:b/>
      <w:bCs/>
      <w:color w:val="2771BA"/>
      <w:sz w:val="26"/>
      <w:szCs w:val="26"/>
    </w:rPr>
  </w:style>
  <w:style w:type="paragraph" w:customStyle="1" w:styleId="cdbread">
    <w:name w:val="cdbread"/>
    <w:basedOn w:val="Normal"/>
    <w:rsid w:val="00D711D0"/>
    <w:pPr>
      <w:spacing w:before="100" w:beforeAutospacing="1" w:after="100" w:afterAutospacing="1" w:line="264" w:lineRule="atLeast"/>
    </w:pPr>
    <w:rPr>
      <w:color w:val="666666"/>
      <w:sz w:val="22"/>
      <w:szCs w:val="22"/>
    </w:rPr>
  </w:style>
  <w:style w:type="paragraph" w:customStyle="1" w:styleId="cdlnav">
    <w:name w:val="cdlnav"/>
    <w:basedOn w:val="Normal"/>
    <w:rsid w:val="00D711D0"/>
    <w:pPr>
      <w:spacing w:before="100" w:beforeAutospacing="1" w:after="100" w:afterAutospacing="1" w:line="288" w:lineRule="atLeast"/>
    </w:pPr>
    <w:rPr>
      <w:color w:val="636363"/>
      <w:sz w:val="26"/>
      <w:szCs w:val="26"/>
    </w:rPr>
  </w:style>
  <w:style w:type="paragraph" w:customStyle="1" w:styleId="cdrlinks">
    <w:name w:val="cdrlinks"/>
    <w:basedOn w:val="Normal"/>
    <w:rsid w:val="00D711D0"/>
    <w:pPr>
      <w:spacing w:before="100" w:beforeAutospacing="1" w:after="100" w:afterAutospacing="1" w:line="384" w:lineRule="atLeast"/>
    </w:pPr>
    <w:rPr>
      <w:color w:val="636363"/>
      <w:sz w:val="26"/>
      <w:szCs w:val="26"/>
    </w:rPr>
  </w:style>
  <w:style w:type="paragraph" w:customStyle="1" w:styleId="cdminiform">
    <w:name w:val="cdminiform"/>
    <w:basedOn w:val="Normal"/>
    <w:rsid w:val="00D711D0"/>
    <w:pPr>
      <w:spacing w:before="100" w:beforeAutospacing="1" w:after="100" w:afterAutospacing="1"/>
    </w:pPr>
    <w:rPr>
      <w:color w:val="363636"/>
      <w:sz w:val="26"/>
      <w:szCs w:val="26"/>
    </w:rPr>
  </w:style>
  <w:style w:type="paragraph" w:customStyle="1" w:styleId="cdhottext">
    <w:name w:val="cdhottext"/>
    <w:basedOn w:val="Normal"/>
    <w:rsid w:val="00D711D0"/>
    <w:pPr>
      <w:spacing w:before="100" w:beforeAutospacing="1" w:after="100" w:afterAutospacing="1"/>
    </w:pPr>
    <w:rPr>
      <w:color w:val="FE7100"/>
    </w:rPr>
  </w:style>
  <w:style w:type="paragraph" w:customStyle="1" w:styleId="cdfoottext">
    <w:name w:val="cdfoottext"/>
    <w:basedOn w:val="Normal"/>
    <w:rsid w:val="00D711D0"/>
    <w:pPr>
      <w:spacing w:before="100" w:beforeAutospacing="1" w:after="100" w:afterAutospacing="1"/>
      <w:textAlignment w:val="center"/>
    </w:pPr>
    <w:rPr>
      <w:color w:val="808080"/>
      <w:sz w:val="26"/>
      <w:szCs w:val="26"/>
    </w:rPr>
  </w:style>
  <w:style w:type="paragraph" w:customStyle="1" w:styleId="cdfooterside">
    <w:name w:val="cdfooterside"/>
    <w:basedOn w:val="Normal"/>
    <w:rsid w:val="00D711D0"/>
    <w:pPr>
      <w:spacing w:before="100" w:beforeAutospacing="1" w:after="100" w:afterAutospacing="1"/>
    </w:pPr>
  </w:style>
  <w:style w:type="paragraph" w:customStyle="1" w:styleId="cdfootermid">
    <w:name w:val="cdfootermid"/>
    <w:basedOn w:val="Normal"/>
    <w:rsid w:val="00D711D0"/>
    <w:pPr>
      <w:shd w:val="clear" w:color="auto" w:fill="DAE9FE"/>
      <w:spacing w:before="100" w:beforeAutospacing="1" w:after="100" w:afterAutospacing="1"/>
      <w:jc w:val="center"/>
    </w:pPr>
  </w:style>
  <w:style w:type="paragraph" w:customStyle="1" w:styleId="cdclvbreadcrumbs">
    <w:name w:val="cdclvbreadcrumbs"/>
    <w:basedOn w:val="Normal"/>
    <w:rsid w:val="00D711D0"/>
    <w:pPr>
      <w:pBdr>
        <w:bottom w:val="single" w:sz="6" w:space="2" w:color="B6B6B6"/>
      </w:pBdr>
      <w:shd w:val="clear" w:color="auto" w:fill="F2F2F2"/>
      <w:spacing w:before="100" w:beforeAutospacing="1" w:after="100" w:afterAutospacing="1"/>
    </w:pPr>
  </w:style>
  <w:style w:type="paragraph" w:customStyle="1" w:styleId="cdclvtitlecont">
    <w:name w:val="cdclvtitlecont"/>
    <w:basedOn w:val="Normal"/>
    <w:rsid w:val="00D711D0"/>
    <w:pPr>
      <w:spacing w:before="100" w:beforeAutospacing="1" w:after="100" w:afterAutospacing="1"/>
    </w:pPr>
  </w:style>
  <w:style w:type="paragraph" w:customStyle="1" w:styleId="cdclvtitle">
    <w:name w:val="cdclvtitle"/>
    <w:basedOn w:val="Normal"/>
    <w:rsid w:val="00D711D0"/>
    <w:pPr>
      <w:spacing w:before="100" w:beforeAutospacing="1" w:after="100" w:afterAutospacing="1"/>
    </w:pPr>
    <w:rPr>
      <w:b/>
      <w:bCs/>
      <w:color w:val="7598C4"/>
      <w:sz w:val="43"/>
      <w:szCs w:val="43"/>
    </w:rPr>
  </w:style>
  <w:style w:type="paragraph" w:customStyle="1" w:styleId="cdclvassisttitlecont">
    <w:name w:val="cdclvassisttitlecont"/>
    <w:basedOn w:val="Normal"/>
    <w:rsid w:val="00D711D0"/>
    <w:pPr>
      <w:pBdr>
        <w:bottom w:val="single" w:sz="6" w:space="11" w:color="B6B6B6"/>
      </w:pBdr>
      <w:spacing w:before="100" w:beforeAutospacing="1" w:after="100" w:afterAutospacing="1"/>
    </w:pPr>
  </w:style>
  <w:style w:type="paragraph" w:customStyle="1" w:styleId="cdclvassisttitle">
    <w:name w:val="cdclvassisttitle"/>
    <w:basedOn w:val="Normal"/>
    <w:rsid w:val="00D711D0"/>
    <w:pPr>
      <w:spacing w:before="100" w:beforeAutospacing="1" w:after="100" w:afterAutospacing="1"/>
    </w:pPr>
    <w:rPr>
      <w:b/>
      <w:bCs/>
      <w:color w:val="7598C4"/>
      <w:sz w:val="53"/>
      <w:szCs w:val="53"/>
    </w:rPr>
  </w:style>
  <w:style w:type="paragraph" w:customStyle="1" w:styleId="cdclvhometitlecont">
    <w:name w:val="cdclvhometitlecont"/>
    <w:basedOn w:val="Normal"/>
    <w:rsid w:val="00D711D0"/>
    <w:pPr>
      <w:pBdr>
        <w:bottom w:val="single" w:sz="6" w:space="2" w:color="EEA752"/>
      </w:pBdr>
      <w:spacing w:before="100" w:beforeAutospacing="1" w:after="100" w:afterAutospacing="1"/>
    </w:pPr>
    <w:rPr>
      <w:color w:val="EEA752"/>
    </w:rPr>
  </w:style>
  <w:style w:type="paragraph" w:customStyle="1" w:styleId="cdclvhometitle">
    <w:name w:val="cdclvhometitle"/>
    <w:basedOn w:val="Normal"/>
    <w:rsid w:val="00D711D0"/>
    <w:pPr>
      <w:spacing w:before="100" w:beforeAutospacing="1" w:after="100" w:afterAutospacing="1"/>
    </w:pPr>
    <w:rPr>
      <w:b/>
      <w:bCs/>
      <w:sz w:val="43"/>
      <w:szCs w:val="43"/>
    </w:rPr>
  </w:style>
  <w:style w:type="paragraph" w:customStyle="1" w:styleId="cdclvhomesubtitle">
    <w:name w:val="cdclvhomesubtitle"/>
    <w:basedOn w:val="Normal"/>
    <w:rsid w:val="00D711D0"/>
    <w:pPr>
      <w:spacing w:before="100" w:beforeAutospacing="1" w:after="100" w:afterAutospacing="1"/>
    </w:pPr>
    <w:rPr>
      <w:sz w:val="31"/>
      <w:szCs w:val="31"/>
    </w:rPr>
  </w:style>
  <w:style w:type="paragraph" w:customStyle="1" w:styleId="cdclvtitlepad">
    <w:name w:val="cdclvtitlepad"/>
    <w:basedOn w:val="Normal"/>
    <w:rsid w:val="00D711D0"/>
    <w:pPr>
      <w:spacing w:before="100" w:beforeAutospacing="1" w:after="100" w:afterAutospacing="1"/>
    </w:pPr>
  </w:style>
  <w:style w:type="paragraph" w:customStyle="1" w:styleId="cdclvitemcount">
    <w:name w:val="cdclvitemcount"/>
    <w:basedOn w:val="Normal"/>
    <w:rsid w:val="00D711D0"/>
    <w:pPr>
      <w:spacing w:before="100" w:beforeAutospacing="1" w:after="100" w:afterAutospacing="1"/>
      <w:textAlignment w:val="top"/>
    </w:pPr>
  </w:style>
  <w:style w:type="paragraph" w:customStyle="1" w:styleId="cdclvsuggesttitle">
    <w:name w:val="cdclvsuggesttitle"/>
    <w:basedOn w:val="Normal"/>
    <w:rsid w:val="00D711D0"/>
    <w:pPr>
      <w:pBdr>
        <w:top w:val="single" w:sz="6" w:space="4" w:color="6B82B2"/>
        <w:left w:val="single" w:sz="6" w:space="8" w:color="6B82B2"/>
        <w:bottom w:val="single" w:sz="6" w:space="4" w:color="6B82B2"/>
        <w:right w:val="single" w:sz="6" w:space="8" w:color="6B82B2"/>
      </w:pBdr>
      <w:shd w:val="clear" w:color="auto" w:fill="81A9D4"/>
      <w:spacing w:before="100" w:beforeAutospacing="1" w:after="100" w:afterAutospacing="1"/>
    </w:pPr>
    <w:rPr>
      <w:b/>
      <w:bCs/>
      <w:color w:val="FFFFFF"/>
      <w:sz w:val="26"/>
      <w:szCs w:val="26"/>
    </w:rPr>
  </w:style>
  <w:style w:type="paragraph" w:customStyle="1" w:styleId="cdclvcategorytitle">
    <w:name w:val="cdclvcategorytitle"/>
    <w:basedOn w:val="Normal"/>
    <w:rsid w:val="00D711D0"/>
    <w:pPr>
      <w:pBdr>
        <w:top w:val="single" w:sz="6" w:space="4" w:color="6B6F7A"/>
        <w:left w:val="single" w:sz="6" w:space="8" w:color="6B6F7A"/>
        <w:bottom w:val="single" w:sz="6" w:space="4" w:color="6B6F7A"/>
        <w:right w:val="single" w:sz="6" w:space="8" w:color="6B6F7A"/>
      </w:pBdr>
      <w:shd w:val="clear" w:color="auto" w:fill="798491"/>
      <w:spacing w:before="100" w:beforeAutospacing="1" w:after="100" w:afterAutospacing="1"/>
    </w:pPr>
    <w:rPr>
      <w:b/>
      <w:bCs/>
      <w:color w:val="FFFFFF"/>
      <w:sz w:val="26"/>
      <w:szCs w:val="26"/>
    </w:rPr>
  </w:style>
  <w:style w:type="paragraph" w:customStyle="1" w:styleId="cdclvcategorycont">
    <w:name w:val="cdclvcategorycont"/>
    <w:basedOn w:val="Normal"/>
    <w:rsid w:val="00D711D0"/>
    <w:pPr>
      <w:pBdr>
        <w:left w:val="single" w:sz="6" w:space="0" w:color="6C7B8B"/>
        <w:bottom w:val="single" w:sz="6" w:space="0" w:color="6C7B8B"/>
        <w:right w:val="single" w:sz="6" w:space="0" w:color="6C7B8B"/>
      </w:pBdr>
      <w:spacing w:before="100" w:beforeAutospacing="1" w:after="100" w:afterAutospacing="1"/>
    </w:pPr>
    <w:rPr>
      <w:sz w:val="26"/>
      <w:szCs w:val="26"/>
    </w:rPr>
  </w:style>
  <w:style w:type="paragraph" w:customStyle="1" w:styleId="cdclvcategoryrowalt">
    <w:name w:val="cdclvcategoryrowalt"/>
    <w:basedOn w:val="Normal"/>
    <w:rsid w:val="00D711D0"/>
    <w:pPr>
      <w:shd w:val="clear" w:color="auto" w:fill="F2F2F2"/>
      <w:spacing w:before="100" w:beforeAutospacing="1" w:after="100" w:afterAutospacing="1"/>
    </w:pPr>
  </w:style>
  <w:style w:type="paragraph" w:customStyle="1" w:styleId="cdclvcategorycol1">
    <w:name w:val="cdclvcategorycol1"/>
    <w:basedOn w:val="Normal"/>
    <w:rsid w:val="00D711D0"/>
    <w:pPr>
      <w:spacing w:before="100" w:beforeAutospacing="1" w:after="100" w:afterAutospacing="1"/>
    </w:pPr>
  </w:style>
  <w:style w:type="paragraph" w:customStyle="1" w:styleId="cdclvcategorycol2">
    <w:name w:val="cdclvcategorycol2"/>
    <w:basedOn w:val="Normal"/>
    <w:rsid w:val="00D711D0"/>
    <w:pPr>
      <w:spacing w:before="100" w:beforeAutospacing="1" w:after="100" w:afterAutospacing="1"/>
    </w:pPr>
  </w:style>
  <w:style w:type="paragraph" w:customStyle="1" w:styleId="cdclvsection">
    <w:name w:val="cdclvsection"/>
    <w:basedOn w:val="Normal"/>
    <w:rsid w:val="00D711D0"/>
    <w:pPr>
      <w:spacing w:before="225"/>
      <w:ind w:left="150" w:right="150"/>
    </w:pPr>
  </w:style>
  <w:style w:type="paragraph" w:customStyle="1" w:styleId="cdclvsearchicon">
    <w:name w:val="cdclvsearchicon"/>
    <w:basedOn w:val="Normal"/>
    <w:rsid w:val="00D711D0"/>
    <w:pPr>
      <w:spacing w:before="100" w:beforeAutospacing="1" w:after="100" w:afterAutospacing="1"/>
      <w:textAlignment w:val="top"/>
    </w:pPr>
  </w:style>
  <w:style w:type="paragraph" w:customStyle="1" w:styleId="cdclvsearchtext">
    <w:name w:val="cdclvsearchtext"/>
    <w:basedOn w:val="Normal"/>
    <w:rsid w:val="00D711D0"/>
    <w:pPr>
      <w:spacing w:before="100" w:beforeAutospacing="1" w:after="100" w:afterAutospacing="1"/>
    </w:pPr>
    <w:rPr>
      <w:sz w:val="26"/>
      <w:szCs w:val="26"/>
    </w:rPr>
  </w:style>
  <w:style w:type="paragraph" w:customStyle="1" w:styleId="cdclvsuggestresult">
    <w:name w:val="cdclvsuggestresult"/>
    <w:basedOn w:val="Normal"/>
    <w:rsid w:val="00D711D0"/>
    <w:pPr>
      <w:pBdr>
        <w:bottom w:val="single" w:sz="6" w:space="0" w:color="A6CBEB"/>
      </w:pBdr>
      <w:spacing w:before="100" w:beforeAutospacing="1" w:after="100" w:afterAutospacing="1"/>
    </w:pPr>
  </w:style>
  <w:style w:type="paragraph" w:customStyle="1" w:styleId="cdclvsuggestresultalt">
    <w:name w:val="cdclvsuggestresultalt"/>
    <w:basedOn w:val="Normal"/>
    <w:rsid w:val="00D711D0"/>
    <w:pPr>
      <w:pBdr>
        <w:bottom w:val="single" w:sz="6" w:space="0" w:color="A6CBEB"/>
      </w:pBdr>
      <w:shd w:val="clear" w:color="auto" w:fill="F2F2F2"/>
      <w:spacing w:before="100" w:beforeAutospacing="1" w:after="100" w:afterAutospacing="1"/>
    </w:pPr>
  </w:style>
  <w:style w:type="paragraph" w:customStyle="1" w:styleId="cdclvfeedback">
    <w:name w:val="cdclvfeedback"/>
    <w:basedOn w:val="Normal"/>
    <w:rsid w:val="00D711D0"/>
    <w:pPr>
      <w:pBdr>
        <w:top w:val="dashed" w:sz="6" w:space="9" w:color="CCCCCC"/>
      </w:pBdr>
      <w:spacing w:before="225" w:after="100" w:afterAutospacing="1"/>
    </w:pPr>
    <w:rPr>
      <w:sz w:val="29"/>
      <w:szCs w:val="29"/>
    </w:rPr>
  </w:style>
  <w:style w:type="paragraph" w:customStyle="1" w:styleId="cdclvboldpagingtext">
    <w:name w:val="cdclvboldpagingtext"/>
    <w:basedOn w:val="Normal"/>
    <w:rsid w:val="00D711D0"/>
    <w:pPr>
      <w:spacing w:before="100" w:beforeAutospacing="1" w:after="100" w:afterAutospacing="1"/>
    </w:pPr>
    <w:rPr>
      <w:b/>
      <w:bCs/>
    </w:rPr>
  </w:style>
  <w:style w:type="paragraph" w:customStyle="1" w:styleId="cdclvmorelinks">
    <w:name w:val="cdclvmorelinks"/>
    <w:basedOn w:val="Normal"/>
    <w:rsid w:val="00D711D0"/>
    <w:pPr>
      <w:spacing w:before="100" w:beforeAutospacing="1" w:after="100" w:afterAutospacing="1"/>
    </w:pPr>
  </w:style>
  <w:style w:type="paragraph" w:customStyle="1" w:styleId="cdclvnoresults">
    <w:name w:val="cdclvnoresults"/>
    <w:basedOn w:val="Normal"/>
    <w:rsid w:val="00D711D0"/>
    <w:pPr>
      <w:spacing w:before="100" w:beforeAutospacing="1" w:after="100" w:afterAutospacing="1"/>
    </w:pPr>
    <w:rPr>
      <w:sz w:val="26"/>
      <w:szCs w:val="26"/>
    </w:rPr>
  </w:style>
  <w:style w:type="paragraph" w:customStyle="1" w:styleId="cdsideboxtop">
    <w:name w:val="cdsideboxtop"/>
    <w:basedOn w:val="Normal"/>
    <w:rsid w:val="00D711D0"/>
    <w:pPr>
      <w:shd w:val="clear" w:color="auto" w:fill="F4F4F4"/>
      <w:spacing w:before="100" w:beforeAutospacing="1" w:after="100" w:afterAutospacing="1" w:line="288" w:lineRule="atLeast"/>
    </w:pPr>
    <w:rPr>
      <w:rFonts w:ascii="Tahoma" w:hAnsi="Tahoma" w:cs="Tahoma"/>
      <w:b/>
      <w:bCs/>
      <w:color w:val="666666"/>
      <w:sz w:val="26"/>
      <w:szCs w:val="26"/>
    </w:rPr>
  </w:style>
  <w:style w:type="paragraph" w:customStyle="1" w:styleId="cdsidebox">
    <w:name w:val="cdsidebox"/>
    <w:basedOn w:val="Normal"/>
    <w:rsid w:val="00D711D0"/>
    <w:pPr>
      <w:pBdr>
        <w:top w:val="single" w:sz="6" w:space="0" w:color="CCCCCC"/>
        <w:left w:val="single" w:sz="6" w:space="0" w:color="CCCCCC"/>
        <w:bottom w:val="single" w:sz="6" w:space="0" w:color="CCCCCC"/>
        <w:right w:val="single" w:sz="6" w:space="0" w:color="CCCCCC"/>
      </w:pBdr>
      <w:spacing w:before="100" w:beforeAutospacing="1" w:after="150"/>
    </w:pPr>
  </w:style>
  <w:style w:type="paragraph" w:customStyle="1" w:styleId="cdsideboxtitle">
    <w:name w:val="cdsideboxtitle"/>
    <w:basedOn w:val="Normal"/>
    <w:rsid w:val="00D711D0"/>
    <w:pPr>
      <w:spacing w:before="100" w:beforeAutospacing="1" w:after="100" w:afterAutospacing="1"/>
    </w:pPr>
  </w:style>
  <w:style w:type="paragraph" w:customStyle="1" w:styleId="cdsideboxbody">
    <w:name w:val="cdsideboxbody"/>
    <w:basedOn w:val="Normal"/>
    <w:rsid w:val="00D711D0"/>
    <w:pPr>
      <w:shd w:val="clear" w:color="auto" w:fill="F2F2F2"/>
      <w:spacing w:before="100" w:beforeAutospacing="1" w:after="100" w:afterAutospacing="1"/>
    </w:pPr>
    <w:rPr>
      <w:rFonts w:ascii="Arial" w:hAnsi="Arial" w:cs="Arial"/>
      <w:sz w:val="29"/>
      <w:szCs w:val="29"/>
    </w:rPr>
  </w:style>
  <w:style w:type="paragraph" w:customStyle="1" w:styleId="cdadtitle">
    <w:name w:val="cdadtitle"/>
    <w:basedOn w:val="Normal"/>
    <w:rsid w:val="00D711D0"/>
    <w:pPr>
      <w:spacing w:before="100" w:beforeAutospacing="1" w:after="100" w:afterAutospacing="1" w:line="336" w:lineRule="atLeast"/>
      <w:jc w:val="center"/>
    </w:pPr>
    <w:rPr>
      <w:rFonts w:ascii="Arial" w:hAnsi="Arial" w:cs="Arial"/>
      <w:color w:val="666666"/>
    </w:rPr>
  </w:style>
  <w:style w:type="paragraph" w:customStyle="1" w:styleId="cdprintbar">
    <w:name w:val="cdprintbar"/>
    <w:basedOn w:val="Normal"/>
    <w:rsid w:val="00D711D0"/>
    <w:pPr>
      <w:pBdr>
        <w:bottom w:val="single" w:sz="6" w:space="6" w:color="CCCCCC"/>
      </w:pBdr>
      <w:spacing w:before="100" w:beforeAutospacing="1" w:after="100" w:afterAutospacing="1"/>
      <w:jc w:val="right"/>
    </w:pPr>
  </w:style>
  <w:style w:type="paragraph" w:customStyle="1" w:styleId="cdprintbarbottom">
    <w:name w:val="cdprintbarbottom"/>
    <w:basedOn w:val="Normal"/>
    <w:rsid w:val="00D711D0"/>
    <w:pPr>
      <w:pBdr>
        <w:top w:val="single" w:sz="6" w:space="6" w:color="CCCCCC"/>
        <w:bottom w:val="single" w:sz="6" w:space="6" w:color="CCCCCC"/>
      </w:pBdr>
      <w:spacing w:before="100" w:beforeAutospacing="1" w:after="100" w:afterAutospacing="1"/>
    </w:pPr>
  </w:style>
  <w:style w:type="paragraph" w:customStyle="1" w:styleId="cdappliestotitle">
    <w:name w:val="cdappliestotitle"/>
    <w:basedOn w:val="Normal"/>
    <w:rsid w:val="00D711D0"/>
    <w:pPr>
      <w:spacing w:before="100" w:beforeAutospacing="1" w:after="100" w:afterAutospacing="1"/>
    </w:pPr>
    <w:rPr>
      <w:b/>
      <w:bCs/>
      <w:color w:val="666666"/>
    </w:rPr>
  </w:style>
  <w:style w:type="paragraph" w:customStyle="1" w:styleId="cdappliestotext">
    <w:name w:val="cdappliestotext"/>
    <w:basedOn w:val="Normal"/>
    <w:rsid w:val="00D711D0"/>
    <w:pPr>
      <w:spacing w:before="100" w:beforeAutospacing="1" w:after="100" w:afterAutospacing="1"/>
    </w:pPr>
    <w:rPr>
      <w:color w:val="999999"/>
    </w:rPr>
  </w:style>
  <w:style w:type="paragraph" w:customStyle="1" w:styleId="cdompdescription">
    <w:name w:val="cdompdescription"/>
    <w:basedOn w:val="Normal"/>
    <w:rsid w:val="00D711D0"/>
    <w:pPr>
      <w:spacing w:before="100" w:beforeAutospacing="1" w:after="100" w:afterAutospacing="1"/>
    </w:pPr>
    <w:rPr>
      <w:color w:val="484848"/>
      <w:sz w:val="29"/>
      <w:szCs w:val="29"/>
    </w:rPr>
  </w:style>
  <w:style w:type="paragraph" w:customStyle="1" w:styleId="cdomptitle">
    <w:name w:val="cdomptitle"/>
    <w:basedOn w:val="Normal"/>
    <w:rsid w:val="00D711D0"/>
    <w:pPr>
      <w:spacing w:before="100" w:beforeAutospacing="1" w:after="100" w:afterAutospacing="1"/>
    </w:pPr>
    <w:rPr>
      <w:color w:val="666666"/>
      <w:sz w:val="43"/>
      <w:szCs w:val="43"/>
    </w:rPr>
  </w:style>
  <w:style w:type="paragraph" w:customStyle="1" w:styleId="cdomplink">
    <w:name w:val="cdomplink"/>
    <w:basedOn w:val="Normal"/>
    <w:rsid w:val="00D711D0"/>
    <w:pPr>
      <w:spacing w:before="100" w:beforeAutospacing="1" w:after="100" w:afterAutospacing="1"/>
    </w:pPr>
    <w:rPr>
      <w:sz w:val="43"/>
      <w:szCs w:val="43"/>
    </w:rPr>
  </w:style>
  <w:style w:type="paragraph" w:customStyle="1" w:styleId="cdfeatapptitlecell">
    <w:name w:val="cdfeatapptitlecell"/>
    <w:basedOn w:val="Normal"/>
    <w:rsid w:val="00D711D0"/>
    <w:pPr>
      <w:spacing w:before="100" w:beforeAutospacing="1" w:after="100" w:afterAutospacing="1"/>
    </w:pPr>
    <w:rPr>
      <w:rFonts w:ascii="Verdana" w:hAnsi="Verdana"/>
      <w:color w:val="5F5F5F"/>
      <w:sz w:val="23"/>
      <w:szCs w:val="23"/>
    </w:rPr>
  </w:style>
  <w:style w:type="paragraph" w:customStyle="1" w:styleId="cdfooternavcell">
    <w:name w:val="cdfooternavcell"/>
    <w:basedOn w:val="Normal"/>
    <w:rsid w:val="00D711D0"/>
    <w:pPr>
      <w:shd w:val="clear" w:color="auto" w:fill="5197DD"/>
      <w:spacing w:before="100" w:beforeAutospacing="1" w:after="100" w:afterAutospacing="1"/>
      <w:textAlignment w:val="center"/>
    </w:pPr>
  </w:style>
  <w:style w:type="paragraph" w:customStyle="1" w:styleId="cderrortips">
    <w:name w:val="cderrortips"/>
    <w:basedOn w:val="Normal"/>
    <w:rsid w:val="00D711D0"/>
    <w:pPr>
      <w:spacing w:line="264" w:lineRule="atLeast"/>
    </w:pPr>
    <w:rPr>
      <w:sz w:val="26"/>
      <w:szCs w:val="26"/>
    </w:rPr>
  </w:style>
  <w:style w:type="paragraph" w:customStyle="1" w:styleId="cdmorelinks">
    <w:name w:val="cdmorelinks"/>
    <w:basedOn w:val="Normal"/>
    <w:rsid w:val="00D711D0"/>
    <w:pPr>
      <w:spacing w:line="264" w:lineRule="atLeast"/>
    </w:pPr>
    <w:rPr>
      <w:sz w:val="26"/>
      <w:szCs w:val="26"/>
    </w:rPr>
  </w:style>
  <w:style w:type="paragraph" w:customStyle="1" w:styleId="cdstillcantfind">
    <w:name w:val="cdstillcantfind"/>
    <w:basedOn w:val="Normal"/>
    <w:rsid w:val="00D711D0"/>
    <w:pPr>
      <w:spacing w:before="100" w:beforeAutospacing="1" w:after="100" w:afterAutospacing="1"/>
    </w:pPr>
    <w:rPr>
      <w:sz w:val="26"/>
      <w:szCs w:val="26"/>
    </w:rPr>
  </w:style>
  <w:style w:type="paragraph" w:customStyle="1" w:styleId="cdoaimgpr">
    <w:name w:val="cdoaimgpr"/>
    <w:basedOn w:val="Normal"/>
    <w:rsid w:val="00D711D0"/>
    <w:pPr>
      <w:ind w:right="60"/>
    </w:pPr>
  </w:style>
  <w:style w:type="paragraph" w:customStyle="1" w:styleId="cdoblt">
    <w:name w:val="cdoblt"/>
    <w:basedOn w:val="Normal"/>
    <w:rsid w:val="00D711D0"/>
    <w:pPr>
      <w:spacing w:before="100" w:beforeAutospacing="1" w:after="100" w:afterAutospacing="1"/>
      <w:textAlignment w:val="center"/>
    </w:pPr>
  </w:style>
  <w:style w:type="paragraph" w:customStyle="1" w:styleId="cdoimg">
    <w:name w:val="cdoimg"/>
    <w:basedOn w:val="Normal"/>
    <w:rsid w:val="00D711D0"/>
    <w:pPr>
      <w:spacing w:before="100" w:beforeAutospacing="1" w:after="100" w:afterAutospacing="1"/>
    </w:pPr>
  </w:style>
  <w:style w:type="paragraph" w:customStyle="1" w:styleId="cdobtn">
    <w:name w:val="cdobtn"/>
    <w:basedOn w:val="Normal"/>
    <w:rsid w:val="00D711D0"/>
    <w:pPr>
      <w:spacing w:before="100" w:beforeAutospacing="1" w:after="100" w:afterAutospacing="1"/>
    </w:pPr>
    <w:rPr>
      <w:rFonts w:ascii="Tahoma" w:hAnsi="Tahoma" w:cs="Tahoma"/>
    </w:rPr>
  </w:style>
  <w:style w:type="paragraph" w:customStyle="1" w:styleId="cdoddlst">
    <w:name w:val="cdoddlst"/>
    <w:basedOn w:val="Normal"/>
    <w:rsid w:val="00D711D0"/>
    <w:pPr>
      <w:spacing w:before="100" w:beforeAutospacing="1" w:after="100" w:afterAutospacing="1"/>
    </w:pPr>
    <w:rPr>
      <w:rFonts w:ascii="Tahoma" w:hAnsi="Tahoma" w:cs="Tahoma"/>
    </w:rPr>
  </w:style>
  <w:style w:type="paragraph" w:customStyle="1" w:styleId="cdofrm">
    <w:name w:val="cdofrm"/>
    <w:basedOn w:val="Normal"/>
    <w:rsid w:val="00D711D0"/>
  </w:style>
  <w:style w:type="paragraph" w:customStyle="1" w:styleId="cdolblde">
    <w:name w:val="cdolblde"/>
    <w:basedOn w:val="Normal"/>
    <w:rsid w:val="00D711D0"/>
    <w:pPr>
      <w:spacing w:before="100" w:beforeAutospacing="1" w:after="100" w:afterAutospacing="1"/>
    </w:pPr>
    <w:rPr>
      <w:color w:val="808080"/>
    </w:rPr>
  </w:style>
  <w:style w:type="paragraph" w:customStyle="1" w:styleId="cdolblem">
    <w:name w:val="cdolblem"/>
    <w:basedOn w:val="Normal"/>
    <w:rsid w:val="00D711D0"/>
    <w:pPr>
      <w:spacing w:before="100" w:beforeAutospacing="1" w:after="100" w:afterAutospacing="1"/>
    </w:pPr>
    <w:rPr>
      <w:b/>
      <w:bCs/>
    </w:rPr>
  </w:style>
  <w:style w:type="paragraph" w:customStyle="1" w:styleId="cdolblemblk">
    <w:name w:val="cdolblemblk"/>
    <w:basedOn w:val="Normal"/>
    <w:rsid w:val="00D711D0"/>
    <w:pPr>
      <w:spacing w:before="100" w:beforeAutospacing="1" w:after="100" w:afterAutospacing="1"/>
    </w:pPr>
    <w:rPr>
      <w:b/>
      <w:bCs/>
      <w:color w:val="000000"/>
    </w:rPr>
  </w:style>
  <w:style w:type="paragraph" w:customStyle="1" w:styleId="cdolblemred">
    <w:name w:val="cdolblemred"/>
    <w:basedOn w:val="Normal"/>
    <w:rsid w:val="00D711D0"/>
    <w:pPr>
      <w:spacing w:before="100" w:beforeAutospacing="1" w:after="100" w:afterAutospacing="1"/>
    </w:pPr>
    <w:rPr>
      <w:b/>
      <w:bCs/>
      <w:color w:val="EA0000"/>
    </w:rPr>
  </w:style>
  <w:style w:type="paragraph" w:customStyle="1" w:styleId="cdolblemorange">
    <w:name w:val="cdolblemorange"/>
    <w:basedOn w:val="Normal"/>
    <w:rsid w:val="00D711D0"/>
    <w:pPr>
      <w:spacing w:before="100" w:beforeAutospacing="1" w:after="100" w:afterAutospacing="1"/>
    </w:pPr>
    <w:rPr>
      <w:b/>
      <w:bCs/>
      <w:color w:val="FF9900"/>
    </w:rPr>
  </w:style>
  <w:style w:type="paragraph" w:customStyle="1" w:styleId="cdoln">
    <w:name w:val="cdoln"/>
    <w:basedOn w:val="Normal"/>
    <w:rsid w:val="00D711D0"/>
    <w:pPr>
      <w:pBdr>
        <w:top w:val="single" w:sz="2" w:space="0" w:color="A1B0C5"/>
        <w:left w:val="single" w:sz="2" w:space="0" w:color="A1B0C5"/>
        <w:bottom w:val="single" w:sz="6" w:space="0" w:color="A1B0C5"/>
        <w:right w:val="single" w:sz="2" w:space="0" w:color="A1B0C5"/>
      </w:pBdr>
      <w:shd w:val="clear" w:color="auto" w:fill="A1B0C5"/>
      <w:spacing w:line="0" w:lineRule="atLeast"/>
    </w:pPr>
    <w:rPr>
      <w:sz w:val="2"/>
      <w:szCs w:val="2"/>
    </w:rPr>
  </w:style>
  <w:style w:type="paragraph" w:customStyle="1" w:styleId="cdowsblk">
    <w:name w:val="cdowsblk"/>
    <w:basedOn w:val="Normal"/>
    <w:rsid w:val="00D711D0"/>
    <w:pPr>
      <w:spacing w:line="0" w:lineRule="atLeast"/>
    </w:pPr>
    <w:rPr>
      <w:sz w:val="2"/>
      <w:szCs w:val="2"/>
    </w:rPr>
  </w:style>
  <w:style w:type="paragraph" w:customStyle="1" w:styleId="cdowsinl">
    <w:name w:val="cdowsinl"/>
    <w:basedOn w:val="Normal"/>
    <w:rsid w:val="00D711D0"/>
    <w:pPr>
      <w:spacing w:line="0" w:lineRule="atLeast"/>
    </w:pPr>
    <w:rPr>
      <w:sz w:val="2"/>
      <w:szCs w:val="2"/>
    </w:rPr>
  </w:style>
  <w:style w:type="paragraph" w:customStyle="1" w:styleId="cdosctbl">
    <w:name w:val="cdosctbl"/>
    <w:basedOn w:val="Normal"/>
    <w:rsid w:val="00D711D0"/>
    <w:rPr>
      <w:color w:val="343941"/>
    </w:rPr>
  </w:style>
  <w:style w:type="paragraph" w:customStyle="1" w:styleId="cdolsti">
    <w:name w:val="cdolsti"/>
    <w:basedOn w:val="Normal"/>
    <w:rsid w:val="00D711D0"/>
    <w:pPr>
      <w:spacing w:before="100" w:beforeAutospacing="1" w:after="100" w:afterAutospacing="1"/>
    </w:pPr>
  </w:style>
  <w:style w:type="paragraph" w:customStyle="1" w:styleId="cdolstin">
    <w:name w:val="cdolstin"/>
    <w:basedOn w:val="Normal"/>
    <w:rsid w:val="00D711D0"/>
    <w:pPr>
      <w:spacing w:before="100" w:beforeAutospacing="1" w:after="100" w:afterAutospacing="1"/>
    </w:pPr>
  </w:style>
  <w:style w:type="paragraph" w:customStyle="1" w:styleId="cdolstuoa">
    <w:name w:val="cdolstuoa"/>
    <w:basedOn w:val="Normal"/>
    <w:rsid w:val="00D711D0"/>
    <w:pPr>
      <w:ind w:left="90"/>
    </w:pPr>
  </w:style>
  <w:style w:type="paragraph" w:customStyle="1" w:styleId="cdolstuon">
    <w:name w:val="cdolstuon"/>
    <w:basedOn w:val="Normal"/>
    <w:rsid w:val="00D711D0"/>
    <w:pPr>
      <w:ind w:left="90"/>
    </w:pPr>
  </w:style>
  <w:style w:type="paragraph" w:customStyle="1" w:styleId="cdonbody">
    <w:name w:val="cdonbody"/>
    <w:basedOn w:val="Normal"/>
    <w:rsid w:val="00D711D0"/>
    <w:pPr>
      <w:shd w:val="clear" w:color="auto" w:fill="FFFFFF"/>
    </w:pPr>
    <w:rPr>
      <w:rFonts w:ascii="Tahoma" w:hAnsi="Tahoma" w:cs="Tahoma"/>
      <w:color w:val="000000"/>
      <w:sz w:val="16"/>
      <w:szCs w:val="16"/>
    </w:rPr>
  </w:style>
  <w:style w:type="paragraph" w:customStyle="1" w:styleId="cdonbodycellpadded">
    <w:name w:val="cdonbodycellpadded"/>
    <w:basedOn w:val="Normal"/>
    <w:rsid w:val="00D711D0"/>
  </w:style>
  <w:style w:type="paragraph" w:customStyle="1" w:styleId="cdonbodycellunpadded">
    <w:name w:val="cdonbodycellunpadded"/>
    <w:basedOn w:val="Normal"/>
    <w:rsid w:val="00D711D0"/>
  </w:style>
  <w:style w:type="paragraph" w:customStyle="1" w:styleId="cdonlbkcolor">
    <w:name w:val="cdonlbkcolor"/>
    <w:basedOn w:val="Normal"/>
    <w:rsid w:val="00D711D0"/>
    <w:pPr>
      <w:shd w:val="clear" w:color="auto" w:fill="E5EEFD"/>
      <w:spacing w:before="100" w:beforeAutospacing="1" w:after="100" w:afterAutospacing="1"/>
    </w:pPr>
  </w:style>
  <w:style w:type="paragraph" w:customStyle="1" w:styleId="cdonlbkcolordark">
    <w:name w:val="cdonlbkcolordark"/>
    <w:basedOn w:val="Normal"/>
    <w:rsid w:val="00D711D0"/>
    <w:pPr>
      <w:shd w:val="clear" w:color="auto" w:fill="CEDEFA"/>
      <w:spacing w:before="100" w:beforeAutospacing="1" w:after="100" w:afterAutospacing="1"/>
    </w:pPr>
  </w:style>
  <w:style w:type="paragraph" w:customStyle="1" w:styleId="cdonlbulcol">
    <w:name w:val="cdonlbulcol"/>
    <w:basedOn w:val="Normal"/>
    <w:rsid w:val="00D711D0"/>
    <w:pPr>
      <w:spacing w:before="100" w:beforeAutospacing="1" w:after="100" w:afterAutospacing="1" w:line="0" w:lineRule="atLeast"/>
    </w:pPr>
    <w:rPr>
      <w:sz w:val="2"/>
      <w:szCs w:val="2"/>
    </w:rPr>
  </w:style>
  <w:style w:type="paragraph" w:customStyle="1" w:styleId="cdonleft">
    <w:name w:val="cdonleft"/>
    <w:basedOn w:val="Normal"/>
    <w:rsid w:val="00D711D0"/>
    <w:pPr>
      <w:spacing w:before="100" w:beforeAutospacing="1" w:after="100" w:afterAutospacing="1"/>
    </w:pPr>
  </w:style>
  <w:style w:type="paragraph" w:customStyle="1" w:styleId="cdonlhorzspcrtail">
    <w:name w:val="cdonlhorzspcrtail"/>
    <w:basedOn w:val="Normal"/>
    <w:rsid w:val="00D711D0"/>
    <w:pPr>
      <w:spacing w:before="100" w:beforeAutospacing="1" w:after="100" w:afterAutospacing="1" w:line="0" w:lineRule="atLeast"/>
    </w:pPr>
    <w:rPr>
      <w:sz w:val="2"/>
      <w:szCs w:val="2"/>
    </w:rPr>
  </w:style>
  <w:style w:type="paragraph" w:customStyle="1" w:styleId="cdonlparttbl">
    <w:name w:val="cdonlparttbl"/>
    <w:basedOn w:val="Normal"/>
    <w:rsid w:val="00D711D0"/>
    <w:pPr>
      <w:spacing w:before="100" w:beforeAutospacing="1" w:after="100" w:afterAutospacing="1"/>
    </w:pPr>
  </w:style>
  <w:style w:type="paragraph" w:customStyle="1" w:styleId="cdonlplcell">
    <w:name w:val="cdonlplcell"/>
    <w:basedOn w:val="Normal"/>
    <w:rsid w:val="00D711D0"/>
    <w:pPr>
      <w:spacing w:before="100" w:beforeAutospacing="1" w:after="100" w:afterAutospacing="1"/>
    </w:pPr>
  </w:style>
  <w:style w:type="paragraph" w:customStyle="1" w:styleId="cdonlsecitem">
    <w:name w:val="cdonlsecitem"/>
    <w:basedOn w:val="Normal"/>
    <w:rsid w:val="00D711D0"/>
    <w:pPr>
      <w:spacing w:before="100" w:beforeAutospacing="1" w:after="100" w:afterAutospacing="1"/>
    </w:pPr>
  </w:style>
  <w:style w:type="paragraph" w:customStyle="1" w:styleId="cdonnavtblfont">
    <w:name w:val="cdonnavtblfont"/>
    <w:basedOn w:val="Normal"/>
    <w:rsid w:val="00D711D0"/>
    <w:pPr>
      <w:spacing w:before="100" w:beforeAutospacing="1" w:after="100" w:afterAutospacing="1"/>
    </w:pPr>
  </w:style>
  <w:style w:type="paragraph" w:customStyle="1" w:styleId="cdonthdrtbl">
    <w:name w:val="cdonthdrtbl"/>
    <w:basedOn w:val="Normal"/>
    <w:rsid w:val="00D711D0"/>
    <w:pPr>
      <w:shd w:val="clear" w:color="auto" w:fill="FFFFFF"/>
      <w:spacing w:before="100" w:beforeAutospacing="1" w:after="100" w:afterAutospacing="1"/>
    </w:pPr>
    <w:rPr>
      <w:color w:val="000000"/>
    </w:rPr>
  </w:style>
  <w:style w:type="paragraph" w:customStyle="1" w:styleId="cdontofflogo">
    <w:name w:val="cdontofflogo"/>
    <w:basedOn w:val="Normal"/>
    <w:rsid w:val="00D711D0"/>
    <w:pPr>
      <w:spacing w:before="100" w:beforeAutospacing="1" w:after="100" w:afterAutospacing="1"/>
    </w:pPr>
  </w:style>
  <w:style w:type="paragraph" w:customStyle="1" w:styleId="cdosrt">
    <w:name w:val="cdosrt"/>
    <w:basedOn w:val="Normal"/>
    <w:rsid w:val="00D711D0"/>
    <w:pPr>
      <w:spacing w:before="100" w:beforeAutospacing="1" w:after="100" w:afterAutospacing="1"/>
    </w:pPr>
    <w:rPr>
      <w:b/>
      <w:bCs/>
      <w:color w:val="000000"/>
    </w:rPr>
  </w:style>
  <w:style w:type="paragraph" w:customStyle="1" w:styleId="cdoset">
    <w:name w:val="cdoset"/>
    <w:basedOn w:val="Normal"/>
    <w:rsid w:val="00D711D0"/>
    <w:pPr>
      <w:spacing w:before="100" w:beforeAutospacing="1" w:after="100" w:afterAutospacing="1"/>
    </w:pPr>
    <w:rPr>
      <w:b/>
      <w:bCs/>
      <w:color w:val="000000"/>
    </w:rPr>
  </w:style>
  <w:style w:type="paragraph" w:customStyle="1" w:styleId="cdotattl">
    <w:name w:val="cdotattl"/>
    <w:basedOn w:val="Normal"/>
    <w:rsid w:val="00D711D0"/>
    <w:pPr>
      <w:spacing w:before="100" w:beforeAutospacing="1" w:after="100" w:afterAutospacing="1"/>
    </w:pPr>
    <w:rPr>
      <w:rFonts w:ascii="Arial" w:hAnsi="Arial" w:cs="Arial"/>
      <w:color w:val="666666"/>
      <w:sz w:val="43"/>
      <w:szCs w:val="43"/>
    </w:rPr>
  </w:style>
  <w:style w:type="paragraph" w:customStyle="1" w:styleId="cdclienttoolbar">
    <w:name w:val="cdclienttoolbar"/>
    <w:basedOn w:val="Normal"/>
    <w:rsid w:val="00D711D0"/>
    <w:pPr>
      <w:pBdr>
        <w:top w:val="single" w:sz="6" w:space="4" w:color="6B82B2"/>
        <w:left w:val="single" w:sz="6" w:space="8" w:color="6B82B2"/>
        <w:bottom w:val="single" w:sz="6" w:space="4" w:color="6B82B2"/>
        <w:right w:val="single" w:sz="6" w:space="8" w:color="6B82B2"/>
      </w:pBdr>
      <w:shd w:val="clear" w:color="auto" w:fill="6B82B2"/>
      <w:spacing w:before="100" w:beforeAutospacing="1" w:after="100" w:afterAutospacing="1"/>
    </w:pPr>
    <w:rPr>
      <w:color w:val="FFFFFF"/>
      <w:sz w:val="26"/>
      <w:szCs w:val="26"/>
    </w:rPr>
  </w:style>
  <w:style w:type="paragraph" w:customStyle="1" w:styleId="cdtoolbar">
    <w:name w:val="cdtoolbar"/>
    <w:basedOn w:val="Normal"/>
    <w:rsid w:val="00D711D0"/>
    <w:pPr>
      <w:pBdr>
        <w:top w:val="single" w:sz="6" w:space="0" w:color="8AAFE1"/>
        <w:left w:val="single" w:sz="6" w:space="0" w:color="8AAFE1"/>
        <w:bottom w:val="single" w:sz="6" w:space="0" w:color="8AAFE1"/>
        <w:right w:val="single" w:sz="6" w:space="0" w:color="8AAFE1"/>
      </w:pBdr>
      <w:shd w:val="clear" w:color="auto" w:fill="CDE0FD"/>
    </w:pPr>
    <w:rPr>
      <w:color w:val="666666"/>
    </w:rPr>
  </w:style>
  <w:style w:type="paragraph" w:customStyle="1" w:styleId="cdtransparenttoolbar">
    <w:name w:val="cdtransparenttoolbar"/>
    <w:basedOn w:val="Normal"/>
    <w:rsid w:val="00D711D0"/>
  </w:style>
  <w:style w:type="paragraph" w:customStyle="1" w:styleId="cddarkgray">
    <w:name w:val="cddarkgray"/>
    <w:basedOn w:val="Normal"/>
    <w:rsid w:val="00D711D0"/>
    <w:pPr>
      <w:spacing w:before="100" w:beforeAutospacing="1" w:after="100" w:afterAutospacing="1"/>
    </w:pPr>
    <w:rPr>
      <w:color w:val="666666"/>
    </w:rPr>
  </w:style>
  <w:style w:type="paragraph" w:customStyle="1" w:styleId="cdbreadcrumb">
    <w:name w:val="cdbreadcrumb"/>
    <w:basedOn w:val="Normal"/>
    <w:rsid w:val="00D711D0"/>
    <w:pPr>
      <w:spacing w:before="100" w:beforeAutospacing="1" w:after="100" w:afterAutospacing="1"/>
    </w:pPr>
    <w:rPr>
      <w:color w:val="666666"/>
    </w:rPr>
  </w:style>
  <w:style w:type="paragraph" w:customStyle="1" w:styleId="cdpaging">
    <w:name w:val="cdpaging"/>
    <w:basedOn w:val="Normal"/>
    <w:rsid w:val="00D711D0"/>
    <w:pPr>
      <w:spacing w:before="100" w:beforeAutospacing="1" w:after="100" w:afterAutospacing="1"/>
    </w:pPr>
  </w:style>
  <w:style w:type="paragraph" w:customStyle="1" w:styleId="cdotbar">
    <w:name w:val="cdotbar"/>
    <w:basedOn w:val="Normal"/>
    <w:rsid w:val="00D711D0"/>
    <w:pPr>
      <w:pBdr>
        <w:top w:val="single" w:sz="6" w:space="0" w:color="95B7F3"/>
        <w:left w:val="single" w:sz="6" w:space="2" w:color="95B7F3"/>
        <w:bottom w:val="single" w:sz="6" w:space="0" w:color="95B7F3"/>
        <w:right w:val="single" w:sz="6" w:space="2" w:color="95B7F3"/>
      </w:pBdr>
      <w:shd w:val="clear" w:color="auto" w:fill="9EBFF6"/>
    </w:pPr>
  </w:style>
  <w:style w:type="paragraph" w:customStyle="1" w:styleId="cdotbicon">
    <w:name w:val="cdotbicon"/>
    <w:basedOn w:val="Normal"/>
    <w:rsid w:val="00D711D0"/>
    <w:pPr>
      <w:textAlignment w:val="baseline"/>
    </w:pPr>
  </w:style>
  <w:style w:type="paragraph" w:customStyle="1" w:styleId="cdotbicun">
    <w:name w:val="cdotbicun"/>
    <w:basedOn w:val="Normal"/>
    <w:rsid w:val="00D711D0"/>
  </w:style>
  <w:style w:type="paragraph" w:customStyle="1" w:styleId="cdotbisep">
    <w:name w:val="cdotbisep"/>
    <w:basedOn w:val="Normal"/>
    <w:rsid w:val="00D711D0"/>
    <w:pPr>
      <w:textAlignment w:val="baseline"/>
    </w:pPr>
    <w:rPr>
      <w:color w:val="5183DB"/>
    </w:rPr>
  </w:style>
  <w:style w:type="paragraph" w:customStyle="1" w:styleId="cdotbitbl">
    <w:name w:val="cdotbitbl"/>
    <w:basedOn w:val="Normal"/>
    <w:rsid w:val="00D711D0"/>
  </w:style>
  <w:style w:type="paragraph" w:customStyle="1" w:styleId="cdotbm">
    <w:name w:val="cdotbm"/>
    <w:basedOn w:val="Normal"/>
    <w:rsid w:val="00D711D0"/>
    <w:pPr>
      <w:spacing w:before="100" w:beforeAutospacing="1" w:after="100" w:afterAutospacing="1"/>
    </w:pPr>
    <w:rPr>
      <w:rFonts w:ascii="Tahoma" w:hAnsi="Tahoma" w:cs="Tahoma"/>
    </w:rPr>
  </w:style>
  <w:style w:type="paragraph" w:customStyle="1" w:styleId="cdotbs">
    <w:name w:val="cdotbs"/>
    <w:basedOn w:val="Normal"/>
    <w:rsid w:val="00D711D0"/>
    <w:pPr>
      <w:spacing w:before="100" w:beforeAutospacing="1" w:after="100" w:afterAutospacing="1"/>
    </w:pPr>
    <w:rPr>
      <w:rFonts w:ascii="Tahoma" w:hAnsi="Tahoma" w:cs="Tahoma"/>
    </w:rPr>
  </w:style>
  <w:style w:type="paragraph" w:customStyle="1" w:styleId="cdovl">
    <w:name w:val="cdovl"/>
    <w:basedOn w:val="Normal"/>
    <w:rsid w:val="00D711D0"/>
    <w:pPr>
      <w:spacing w:before="100" w:beforeAutospacing="1" w:after="100" w:afterAutospacing="1"/>
    </w:pPr>
    <w:rPr>
      <w:b/>
      <w:bCs/>
      <w:color w:val="CC1100"/>
    </w:rPr>
  </w:style>
  <w:style w:type="paragraph" w:customStyle="1" w:styleId="cdlnsccell">
    <w:name w:val="cdlnsccell"/>
    <w:basedOn w:val="Normal"/>
    <w:rsid w:val="00D711D0"/>
    <w:pPr>
      <w:pBdr>
        <w:top w:val="single" w:sz="6" w:space="4" w:color="000000"/>
        <w:left w:val="single" w:sz="6" w:space="5" w:color="000000"/>
        <w:bottom w:val="single" w:sz="6" w:space="4" w:color="000000"/>
        <w:right w:val="single" w:sz="6" w:space="5" w:color="000000"/>
      </w:pBdr>
      <w:shd w:val="clear" w:color="auto" w:fill="DDDDDD"/>
      <w:spacing w:before="100" w:beforeAutospacing="1" w:after="100" w:afterAutospacing="1"/>
    </w:pPr>
  </w:style>
  <w:style w:type="paragraph" w:customStyle="1" w:styleId="cdlnsctitle">
    <w:name w:val="cdlnsctitle"/>
    <w:basedOn w:val="Normal"/>
    <w:rsid w:val="00D711D0"/>
    <w:pPr>
      <w:spacing w:before="100" w:beforeAutospacing="1" w:after="100" w:afterAutospacing="1"/>
    </w:pPr>
    <w:rPr>
      <w:b/>
      <w:bCs/>
      <w:color w:val="DD5F00"/>
    </w:rPr>
  </w:style>
  <w:style w:type="paragraph" w:customStyle="1" w:styleId="cdsubwebcolor">
    <w:name w:val="cdsubwebcolor"/>
    <w:basedOn w:val="Normal"/>
    <w:rsid w:val="00D711D0"/>
    <w:pPr>
      <w:spacing w:before="100" w:beforeAutospacing="1" w:after="100" w:afterAutospacing="1"/>
    </w:pPr>
    <w:rPr>
      <w:color w:val="FFFFFF"/>
    </w:rPr>
  </w:style>
  <w:style w:type="paragraph" w:customStyle="1" w:styleId="cdsubwebcolorin">
    <w:name w:val="cdsubwebcolorin"/>
    <w:basedOn w:val="Normal"/>
    <w:rsid w:val="00D711D0"/>
    <w:pPr>
      <w:spacing w:before="100" w:beforeAutospacing="1" w:after="100" w:afterAutospacing="1"/>
    </w:pPr>
    <w:rPr>
      <w:color w:val="F2A31B"/>
    </w:rPr>
  </w:style>
  <w:style w:type="paragraph" w:customStyle="1" w:styleId="cdsubwebbgcolor">
    <w:name w:val="cdsubwebbgcolor"/>
    <w:basedOn w:val="Normal"/>
    <w:rsid w:val="00D711D0"/>
    <w:pPr>
      <w:shd w:val="clear" w:color="auto" w:fill="F2A31B"/>
      <w:spacing w:before="100" w:beforeAutospacing="1" w:after="100" w:afterAutospacing="1"/>
    </w:pPr>
  </w:style>
  <w:style w:type="paragraph" w:customStyle="1" w:styleId="cdtmplresult">
    <w:name w:val="cdtmplresult"/>
    <w:basedOn w:val="Normal"/>
    <w:rsid w:val="00D711D0"/>
    <w:pPr>
      <w:spacing w:before="100" w:beforeAutospacing="1" w:after="100" w:afterAutospacing="1"/>
      <w:textAlignment w:val="top"/>
    </w:pPr>
  </w:style>
  <w:style w:type="paragraph" w:customStyle="1" w:styleId="cdtmplsrchresult">
    <w:name w:val="cdtmplsrchresult"/>
    <w:basedOn w:val="Normal"/>
    <w:rsid w:val="00D711D0"/>
    <w:pPr>
      <w:spacing w:before="100" w:beforeAutospacing="1" w:after="100" w:afterAutospacing="1"/>
      <w:textAlignment w:val="top"/>
    </w:pPr>
  </w:style>
  <w:style w:type="paragraph" w:customStyle="1" w:styleId="cdtmplresultimage">
    <w:name w:val="cdtmplresultimage"/>
    <w:basedOn w:val="Normal"/>
    <w:rsid w:val="00D711D0"/>
    <w:pPr>
      <w:spacing w:before="100" w:beforeAutospacing="1" w:after="100" w:afterAutospacing="1"/>
      <w:jc w:val="center"/>
      <w:textAlignment w:val="top"/>
    </w:pPr>
  </w:style>
  <w:style w:type="paragraph" w:customStyle="1" w:styleId="cdtmplnew">
    <w:name w:val="cdtmplnew"/>
    <w:basedOn w:val="Normal"/>
    <w:rsid w:val="00D711D0"/>
    <w:pPr>
      <w:spacing w:before="100" w:beforeAutospacing="1" w:after="100" w:afterAutospacing="1"/>
    </w:pPr>
    <w:rPr>
      <w:sz w:val="14"/>
      <w:szCs w:val="14"/>
    </w:rPr>
  </w:style>
  <w:style w:type="paragraph" w:customStyle="1" w:styleId="cdtmpldownload">
    <w:name w:val="cdtmpldownload"/>
    <w:basedOn w:val="Normal"/>
    <w:rsid w:val="00D711D0"/>
  </w:style>
  <w:style w:type="paragraph" w:customStyle="1" w:styleId="cdtmplhr">
    <w:name w:val="cdtmplhr"/>
    <w:basedOn w:val="Normal"/>
    <w:rsid w:val="00D711D0"/>
    <w:pPr>
      <w:shd w:val="clear" w:color="auto" w:fill="BCD0C7"/>
      <w:spacing w:before="100" w:beforeAutospacing="1" w:after="100" w:afterAutospacing="1"/>
    </w:pPr>
    <w:rPr>
      <w:color w:val="BCD0C7"/>
    </w:rPr>
  </w:style>
  <w:style w:type="paragraph" w:customStyle="1" w:styleId="cdbctcheading">
    <w:name w:val="cdbctcheading"/>
    <w:basedOn w:val="Normal"/>
    <w:rsid w:val="00D711D0"/>
    <w:pPr>
      <w:spacing w:before="100" w:beforeAutospacing="1" w:after="100" w:afterAutospacing="1"/>
    </w:pPr>
    <w:rPr>
      <w:b/>
      <w:bCs/>
      <w:color w:val="333333"/>
      <w:sz w:val="34"/>
      <w:szCs w:val="34"/>
    </w:rPr>
  </w:style>
  <w:style w:type="paragraph" w:customStyle="1" w:styleId="cdbctcdivcell">
    <w:name w:val="cdbctcdivcell"/>
    <w:basedOn w:val="Normal"/>
    <w:rsid w:val="00D711D0"/>
    <w:pPr>
      <w:pBdr>
        <w:top w:val="single" w:sz="2" w:space="3" w:color="CCCCCC"/>
        <w:left w:val="single" w:sz="6" w:space="9" w:color="CCCCCC"/>
        <w:bottom w:val="single" w:sz="6" w:space="9" w:color="CCCCCC"/>
        <w:right w:val="single" w:sz="6" w:space="9" w:color="CCCCCC"/>
      </w:pBdr>
      <w:spacing w:before="100" w:beforeAutospacing="1" w:after="100" w:afterAutospacing="1"/>
    </w:pPr>
  </w:style>
  <w:style w:type="paragraph" w:customStyle="1" w:styleId="cdbctctitlecell">
    <w:name w:val="cdbctctitlecell"/>
    <w:basedOn w:val="Normal"/>
    <w:rsid w:val="00D711D0"/>
    <w:pPr>
      <w:pBdr>
        <w:top w:val="single" w:sz="6" w:space="0" w:color="CCCCCC"/>
        <w:left w:val="single" w:sz="6" w:space="8" w:color="CCCCCC"/>
        <w:bottom w:val="single" w:sz="6" w:space="0" w:color="CCCCCC"/>
        <w:right w:val="single" w:sz="6" w:space="8" w:color="CCCCCC"/>
      </w:pBdr>
      <w:spacing w:before="100" w:beforeAutospacing="1" w:after="100" w:afterAutospacing="1"/>
      <w:textAlignment w:val="center"/>
    </w:pPr>
    <w:rPr>
      <w:b/>
      <w:bCs/>
      <w:color w:val="FFFFFF"/>
      <w:sz w:val="29"/>
      <w:szCs w:val="29"/>
    </w:rPr>
  </w:style>
  <w:style w:type="paragraph" w:customStyle="1" w:styleId="cdrncmtitle">
    <w:name w:val="cdrncmtitle"/>
    <w:basedOn w:val="Normal"/>
    <w:rsid w:val="00D711D0"/>
    <w:pPr>
      <w:pBdr>
        <w:top w:val="single" w:sz="6" w:space="3" w:color="CCCCCC"/>
        <w:left w:val="single" w:sz="6" w:space="8" w:color="CCCCCC"/>
        <w:bottom w:val="single" w:sz="2" w:space="1" w:color="CCCCCC"/>
        <w:right w:val="single" w:sz="6" w:space="8" w:color="CCCCCC"/>
      </w:pBdr>
      <w:shd w:val="clear" w:color="auto" w:fill="F4F4F4"/>
      <w:spacing w:before="100" w:beforeAutospacing="1" w:after="100" w:afterAutospacing="1" w:line="180" w:lineRule="atLeast"/>
    </w:pPr>
    <w:rPr>
      <w:rFonts w:ascii="Tahoma" w:hAnsi="Tahoma" w:cs="Tahoma"/>
      <w:b/>
      <w:bCs/>
      <w:color w:val="666666"/>
      <w:sz w:val="17"/>
      <w:szCs w:val="17"/>
    </w:rPr>
  </w:style>
  <w:style w:type="paragraph" w:customStyle="1" w:styleId="cdrncmbody">
    <w:name w:val="cdrncmbody"/>
    <w:basedOn w:val="Normal"/>
    <w:rsid w:val="00D711D0"/>
    <w:pPr>
      <w:pBdr>
        <w:top w:val="single" w:sz="2" w:space="0" w:color="CCCCCC"/>
        <w:left w:val="single" w:sz="6" w:space="0" w:color="CCCCCC"/>
        <w:bottom w:val="single" w:sz="6" w:space="0" w:color="CCCCCC"/>
        <w:right w:val="single" w:sz="6" w:space="0" w:color="CCCCCC"/>
      </w:pBdr>
      <w:shd w:val="clear" w:color="auto" w:fill="FFFFFF"/>
      <w:spacing w:before="100" w:beforeAutospacing="1" w:after="100" w:afterAutospacing="1"/>
    </w:pPr>
  </w:style>
  <w:style w:type="paragraph" w:customStyle="1" w:styleId="cdrncmbodydl">
    <w:name w:val="cdrncmbodydl"/>
    <w:basedOn w:val="Normal"/>
    <w:rsid w:val="00D711D0"/>
    <w:pPr>
      <w:pBdr>
        <w:top w:val="single" w:sz="2" w:space="0" w:color="CCCCCC"/>
        <w:left w:val="single" w:sz="6" w:space="0" w:color="CCCCCC"/>
        <w:bottom w:val="single" w:sz="6" w:space="0" w:color="CCCCCC"/>
        <w:right w:val="single" w:sz="6" w:space="0" w:color="CCCCCC"/>
      </w:pBdr>
      <w:shd w:val="clear" w:color="auto" w:fill="E4F0E4"/>
      <w:spacing w:before="100" w:beforeAutospacing="1" w:after="100" w:afterAutospacing="1"/>
    </w:pPr>
  </w:style>
  <w:style w:type="paragraph" w:customStyle="1" w:styleId="cdrncmbodypadding">
    <w:name w:val="cdrncmbodypadding"/>
    <w:basedOn w:val="Normal"/>
    <w:rsid w:val="00D711D0"/>
    <w:pPr>
      <w:spacing w:before="100" w:beforeAutospacing="1" w:after="100" w:afterAutospacing="1"/>
    </w:pPr>
  </w:style>
  <w:style w:type="paragraph" w:customStyle="1" w:styleId="cdrncmbodycm">
    <w:name w:val="cdrncmbodycm"/>
    <w:basedOn w:val="Normal"/>
    <w:rsid w:val="00D711D0"/>
    <w:pPr>
      <w:pBdr>
        <w:top w:val="single" w:sz="2" w:space="0" w:color="CCCCCC"/>
        <w:left w:val="single" w:sz="6" w:space="0" w:color="CCCCCC"/>
        <w:bottom w:val="single" w:sz="6" w:space="0" w:color="CCCCCC"/>
        <w:right w:val="single" w:sz="6" w:space="0" w:color="CCCCCC"/>
      </w:pBdr>
      <w:shd w:val="clear" w:color="auto" w:fill="FFFFFF"/>
      <w:spacing w:before="100" w:beforeAutospacing="1" w:after="100" w:afterAutospacing="1"/>
    </w:pPr>
  </w:style>
  <w:style w:type="paragraph" w:customStyle="1" w:styleId="cdcodimg">
    <w:name w:val="cdcodimg"/>
    <w:basedOn w:val="Normal"/>
    <w:rsid w:val="00D711D0"/>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cdbctctabseparator">
    <w:name w:val="cdbctctabseparator"/>
    <w:basedOn w:val="Normal"/>
    <w:rsid w:val="00D711D0"/>
    <w:pPr>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pPr>
    <w:rPr>
      <w:sz w:val="6"/>
      <w:szCs w:val="6"/>
    </w:rPr>
  </w:style>
  <w:style w:type="paragraph" w:customStyle="1" w:styleId="cdbctctabcell">
    <w:name w:val="cdbctctabcell"/>
    <w:basedOn w:val="Normal"/>
    <w:rsid w:val="00D711D0"/>
    <w:pPr>
      <w:pBdr>
        <w:top w:val="single" w:sz="2" w:space="2" w:color="CCCCCC"/>
        <w:left w:val="single" w:sz="2" w:space="3" w:color="CCCCCC"/>
        <w:bottom w:val="single" w:sz="6" w:space="0" w:color="CCCCCC"/>
        <w:right w:val="single" w:sz="2" w:space="3" w:color="CCCCCC"/>
      </w:pBdr>
      <w:shd w:val="clear" w:color="auto" w:fill="F2F3EE"/>
      <w:spacing w:before="100" w:beforeAutospacing="1" w:after="100" w:afterAutospacing="1"/>
      <w:jc w:val="center"/>
    </w:pPr>
    <w:rPr>
      <w:color w:val="333333"/>
    </w:rPr>
  </w:style>
  <w:style w:type="paragraph" w:customStyle="1" w:styleId="cdbctctabcellleft">
    <w:name w:val="cdbctctabcellleft"/>
    <w:basedOn w:val="Normal"/>
    <w:rsid w:val="00D711D0"/>
    <w:pPr>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pPr>
  </w:style>
  <w:style w:type="paragraph" w:customStyle="1" w:styleId="cdbctctabcellright">
    <w:name w:val="cdbctctabcellright"/>
    <w:basedOn w:val="Normal"/>
    <w:rsid w:val="00D711D0"/>
    <w:pPr>
      <w:pBdr>
        <w:top w:val="single" w:sz="2" w:space="0" w:color="CCCCCC"/>
        <w:left w:val="single" w:sz="2" w:space="0" w:color="CCCCCC"/>
        <w:bottom w:val="single" w:sz="6" w:space="0" w:color="CCCCCC"/>
        <w:right w:val="single" w:sz="2" w:space="0" w:color="CCCCCC"/>
      </w:pBdr>
      <w:shd w:val="clear" w:color="auto" w:fill="FFFFFF"/>
      <w:spacing w:before="100" w:beforeAutospacing="1" w:after="100" w:afterAutospacing="1"/>
    </w:pPr>
  </w:style>
  <w:style w:type="paragraph" w:customStyle="1" w:styleId="cdbctctabcellsel">
    <w:name w:val="cdbctctabcellsel"/>
    <w:basedOn w:val="Normal"/>
    <w:rsid w:val="00D711D0"/>
    <w:pPr>
      <w:shd w:val="clear" w:color="auto" w:fill="FFFFFF"/>
      <w:spacing w:before="100" w:beforeAutospacing="1" w:after="100" w:afterAutospacing="1"/>
      <w:jc w:val="center"/>
    </w:pPr>
    <w:rPr>
      <w:color w:val="333333"/>
    </w:rPr>
  </w:style>
  <w:style w:type="paragraph" w:customStyle="1" w:styleId="cdbctctabcellselleft">
    <w:name w:val="cdbctctabcellselleft"/>
    <w:basedOn w:val="Normal"/>
    <w:rsid w:val="00D711D0"/>
    <w:pPr>
      <w:shd w:val="clear" w:color="auto" w:fill="FFFFFF"/>
      <w:spacing w:before="100" w:beforeAutospacing="1" w:after="100" w:afterAutospacing="1"/>
    </w:pPr>
  </w:style>
  <w:style w:type="paragraph" w:customStyle="1" w:styleId="cdbctctabcellselright">
    <w:name w:val="cdbctctabcellselright"/>
    <w:basedOn w:val="Normal"/>
    <w:rsid w:val="00D711D0"/>
    <w:pPr>
      <w:shd w:val="clear" w:color="auto" w:fill="FFFFFF"/>
      <w:spacing w:before="100" w:beforeAutospacing="1" w:after="100" w:afterAutospacing="1"/>
    </w:pPr>
  </w:style>
  <w:style w:type="paragraph" w:customStyle="1" w:styleId="cdbctclabel">
    <w:name w:val="cdbctclabel"/>
    <w:basedOn w:val="Normal"/>
    <w:rsid w:val="00D711D0"/>
    <w:pPr>
      <w:spacing w:before="100" w:beforeAutospacing="1" w:after="100" w:afterAutospacing="1"/>
    </w:pPr>
    <w:rPr>
      <w:b/>
      <w:bCs/>
      <w:color w:val="666666"/>
      <w:sz w:val="34"/>
      <w:szCs w:val="34"/>
    </w:rPr>
  </w:style>
  <w:style w:type="paragraph" w:customStyle="1" w:styleId="cdbctcsublabel">
    <w:name w:val="cdbctcsublabel"/>
    <w:basedOn w:val="Normal"/>
    <w:rsid w:val="00D711D0"/>
    <w:pPr>
      <w:spacing w:before="100" w:beforeAutospacing="1" w:after="100" w:afterAutospacing="1"/>
    </w:pPr>
    <w:rPr>
      <w:b/>
      <w:bCs/>
      <w:color w:val="666666"/>
      <w:sz w:val="29"/>
      <w:szCs w:val="29"/>
    </w:rPr>
  </w:style>
  <w:style w:type="paragraph" w:customStyle="1" w:styleId="cdbccfubutton">
    <w:name w:val="cdbccfubutton"/>
    <w:basedOn w:val="Normal"/>
    <w:rsid w:val="00D711D0"/>
    <w:pPr>
      <w:pBdr>
        <w:top w:val="single" w:sz="6" w:space="2" w:color="BFA277"/>
        <w:left w:val="single" w:sz="6" w:space="8" w:color="BFA277"/>
        <w:bottom w:val="single" w:sz="6" w:space="2" w:color="BFA277"/>
        <w:right w:val="single" w:sz="6" w:space="8" w:color="BFA277"/>
      </w:pBdr>
      <w:shd w:val="clear" w:color="auto" w:fill="FED35A"/>
      <w:spacing w:before="100" w:beforeAutospacing="1" w:after="100" w:afterAutospacing="1"/>
      <w:textAlignment w:val="center"/>
    </w:pPr>
  </w:style>
  <w:style w:type="paragraph" w:customStyle="1" w:styleId="cdbccfuheading">
    <w:name w:val="cdbccfuheading"/>
    <w:basedOn w:val="Normal"/>
    <w:rsid w:val="00D711D0"/>
    <w:pPr>
      <w:spacing w:before="100" w:beforeAutospacing="1" w:after="100" w:afterAutospacing="1"/>
    </w:pPr>
  </w:style>
  <w:style w:type="paragraph" w:customStyle="1" w:styleId="cdbctclinkcellbullet">
    <w:name w:val="cdbctclinkcellbullet"/>
    <w:basedOn w:val="Normal"/>
    <w:rsid w:val="00D711D0"/>
    <w:pPr>
      <w:spacing w:before="100" w:beforeAutospacing="1" w:after="100" w:afterAutospacing="1"/>
    </w:pPr>
  </w:style>
  <w:style w:type="paragraph" w:customStyle="1" w:styleId="cdbctclinkcell">
    <w:name w:val="cdbctclinkcell"/>
    <w:basedOn w:val="Normal"/>
    <w:rsid w:val="00D711D0"/>
    <w:pPr>
      <w:spacing w:before="100" w:beforeAutospacing="1" w:after="100" w:afterAutospacing="1"/>
    </w:pPr>
  </w:style>
  <w:style w:type="paragraph" w:customStyle="1" w:styleId="cdselectionbasketbg">
    <w:name w:val="cdselectionbasketbg"/>
    <w:basedOn w:val="Normal"/>
    <w:rsid w:val="00D711D0"/>
    <w:pPr>
      <w:shd w:val="clear" w:color="auto" w:fill="F8F9FF"/>
      <w:spacing w:before="100" w:beforeAutospacing="1" w:after="100" w:afterAutospacing="1"/>
    </w:pPr>
  </w:style>
  <w:style w:type="paragraph" w:customStyle="1" w:styleId="cdbsc">
    <w:name w:val="cdbsc"/>
    <w:basedOn w:val="Normal"/>
    <w:rsid w:val="00D711D0"/>
    <w:pPr>
      <w:pBdr>
        <w:top w:val="single" w:sz="6" w:space="0" w:color="CCCCCC"/>
        <w:left w:val="single" w:sz="6" w:space="0" w:color="CCCCCC"/>
        <w:bottom w:val="single" w:sz="6" w:space="0" w:color="CCCCCC"/>
        <w:right w:val="single" w:sz="6" w:space="0" w:color="CCCCCC"/>
      </w:pBdr>
      <w:spacing w:before="150" w:after="150"/>
    </w:pPr>
  </w:style>
  <w:style w:type="paragraph" w:customStyle="1" w:styleId="cdbctcbiglabel">
    <w:name w:val="cdbctcbiglabel"/>
    <w:basedOn w:val="Normal"/>
    <w:rsid w:val="00D711D0"/>
    <w:pPr>
      <w:spacing w:before="100" w:beforeAutospacing="1" w:after="100" w:afterAutospacing="1"/>
    </w:pPr>
    <w:rPr>
      <w:sz w:val="48"/>
      <w:szCs w:val="48"/>
    </w:rPr>
  </w:style>
  <w:style w:type="paragraph" w:customStyle="1" w:styleId="cdtodcstbg">
    <w:name w:val="cdtodcstbg"/>
    <w:basedOn w:val="Normal"/>
    <w:rsid w:val="00D711D0"/>
    <w:pPr>
      <w:spacing w:before="100" w:beforeAutospacing="1" w:after="100" w:afterAutospacing="1"/>
    </w:pPr>
  </w:style>
  <w:style w:type="paragraph" w:customStyle="1" w:styleId="cdclpsrchheadcolor">
    <w:name w:val="cdclpsrchheadcolor"/>
    <w:basedOn w:val="Normal"/>
    <w:rsid w:val="00D711D0"/>
    <w:pPr>
      <w:spacing w:before="100" w:beforeAutospacing="1" w:after="100" w:afterAutospacing="1"/>
    </w:pPr>
    <w:rPr>
      <w:color w:val="555555"/>
    </w:rPr>
  </w:style>
  <w:style w:type="paragraph" w:customStyle="1" w:styleId="cdlnbcbigtitle">
    <w:name w:val="cdlnbcbigtitle"/>
    <w:basedOn w:val="Normal"/>
    <w:rsid w:val="00D711D0"/>
    <w:pPr>
      <w:spacing w:before="100" w:beforeAutospacing="1" w:after="100" w:afterAutospacing="1" w:line="264" w:lineRule="atLeast"/>
    </w:pPr>
    <w:rPr>
      <w:sz w:val="36"/>
      <w:szCs w:val="36"/>
    </w:rPr>
  </w:style>
  <w:style w:type="paragraph" w:customStyle="1" w:styleId="cdlnbcmouseover">
    <w:name w:val="cdlnbcmouseover"/>
    <w:basedOn w:val="Normal"/>
    <w:rsid w:val="00D711D0"/>
    <w:pPr>
      <w:pBdr>
        <w:top w:val="single" w:sz="6" w:space="0" w:color="CCCCCC"/>
        <w:left w:val="single" w:sz="2" w:space="0" w:color="CCCCCC"/>
        <w:bottom w:val="single" w:sz="6" w:space="0" w:color="CCCCCC"/>
        <w:right w:val="single" w:sz="2" w:space="0" w:color="CCCCCC"/>
      </w:pBdr>
      <w:shd w:val="clear" w:color="auto" w:fill="E4E4E4"/>
      <w:spacing w:before="90" w:after="90"/>
    </w:pPr>
  </w:style>
  <w:style w:type="paragraph" w:customStyle="1" w:styleId="cdlnbcmouseout">
    <w:name w:val="cdlnbcmouseout"/>
    <w:basedOn w:val="Normal"/>
    <w:rsid w:val="00D711D0"/>
    <w:pPr>
      <w:pBdr>
        <w:top w:val="single" w:sz="6" w:space="0" w:color="CCCCCC"/>
        <w:left w:val="single" w:sz="2" w:space="0" w:color="CCCCCC"/>
        <w:bottom w:val="single" w:sz="6" w:space="0" w:color="CCCCCC"/>
        <w:right w:val="single" w:sz="2" w:space="0" w:color="CCCCCC"/>
      </w:pBdr>
      <w:shd w:val="clear" w:color="auto" w:fill="FAFAFA"/>
      <w:spacing w:before="90" w:after="90"/>
    </w:pPr>
  </w:style>
  <w:style w:type="paragraph" w:customStyle="1" w:styleId="cdverydarkgray">
    <w:name w:val="cdverydarkgray"/>
    <w:basedOn w:val="Normal"/>
    <w:rsid w:val="00D711D0"/>
    <w:pPr>
      <w:spacing w:before="100" w:beforeAutospacing="1" w:after="100" w:afterAutospacing="1"/>
    </w:pPr>
    <w:rPr>
      <w:color w:val="333333"/>
    </w:rPr>
  </w:style>
  <w:style w:type="paragraph" w:customStyle="1" w:styleId="cdwmplink">
    <w:name w:val="cdwmplink"/>
    <w:basedOn w:val="Normal"/>
    <w:rsid w:val="00D711D0"/>
    <w:pPr>
      <w:jc w:val="right"/>
    </w:pPr>
  </w:style>
  <w:style w:type="paragraph" w:customStyle="1" w:styleId="cdwmpvolume">
    <w:name w:val="cdwmpvolume"/>
    <w:basedOn w:val="Normal"/>
    <w:rsid w:val="00D711D0"/>
    <w:pPr>
      <w:pBdr>
        <w:top w:val="single" w:sz="6" w:space="0" w:color="5789CD"/>
        <w:left w:val="single" w:sz="6" w:space="0" w:color="5789CD"/>
        <w:bottom w:val="single" w:sz="6" w:space="0" w:color="FFFFFF"/>
        <w:right w:val="single" w:sz="6" w:space="0" w:color="FFFFFF"/>
      </w:pBdr>
      <w:spacing w:before="100" w:beforeAutospacing="1" w:after="180"/>
    </w:pPr>
  </w:style>
  <w:style w:type="paragraph" w:customStyle="1" w:styleId="cdfxtitles">
    <w:name w:val="cdfxtitles"/>
    <w:basedOn w:val="Normal"/>
    <w:rsid w:val="00D711D0"/>
    <w:pPr>
      <w:spacing w:before="100" w:beforeAutospacing="1" w:after="100" w:afterAutospacing="1" w:line="432" w:lineRule="atLeast"/>
    </w:pPr>
    <w:rPr>
      <w:rFonts w:ascii="Arial" w:hAnsi="Arial" w:cs="Arial"/>
      <w:color w:val="666666"/>
      <w:sz w:val="43"/>
      <w:szCs w:val="43"/>
    </w:rPr>
  </w:style>
  <w:style w:type="paragraph" w:customStyle="1" w:styleId="cdtoc">
    <w:name w:val="cdtoc"/>
    <w:basedOn w:val="Normal"/>
    <w:rsid w:val="00D711D0"/>
    <w:pPr>
      <w:ind w:right="60"/>
    </w:pPr>
  </w:style>
  <w:style w:type="paragraph" w:customStyle="1" w:styleId="cdtoccategory">
    <w:name w:val="cdtoccategory"/>
    <w:basedOn w:val="Normal"/>
    <w:rsid w:val="00D711D0"/>
  </w:style>
  <w:style w:type="paragraph" w:customStyle="1" w:styleId="cdtoccontent">
    <w:name w:val="cdtoccontent"/>
    <w:basedOn w:val="Normal"/>
    <w:rsid w:val="00D711D0"/>
    <w:pPr>
      <w:ind w:left="450"/>
    </w:pPr>
  </w:style>
  <w:style w:type="paragraph" w:customStyle="1" w:styleId="cdtocrootcontent">
    <w:name w:val="cdtocrootcontent"/>
    <w:basedOn w:val="Normal"/>
    <w:rsid w:val="00D711D0"/>
    <w:pPr>
      <w:ind w:left="225"/>
    </w:pPr>
  </w:style>
  <w:style w:type="paragraph" w:customStyle="1" w:styleId="cdtrnselecteditem">
    <w:name w:val="cdtrnselecteditem"/>
    <w:basedOn w:val="Normal"/>
    <w:rsid w:val="00D711D0"/>
    <w:pPr>
      <w:shd w:val="clear" w:color="auto" w:fill="FFFFFF"/>
      <w:spacing w:before="100" w:beforeAutospacing="1" w:after="100" w:afterAutospacing="1"/>
    </w:pPr>
  </w:style>
  <w:style w:type="paragraph" w:customStyle="1" w:styleId="otbl">
    <w:name w:val="otbl"/>
    <w:basedOn w:val="Normal"/>
    <w:rsid w:val="00D711D0"/>
    <w:pPr>
      <w:spacing w:before="100" w:beforeAutospacing="1" w:after="100" w:afterAutospacing="1"/>
    </w:pPr>
  </w:style>
  <w:style w:type="paragraph" w:customStyle="1" w:styleId="cdbobtmpltimg">
    <w:name w:val="cdbobtmpltimg"/>
    <w:basedOn w:val="Normal"/>
    <w:rsid w:val="00D711D0"/>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cnthspace">
    <w:name w:val="cnthspace"/>
    <w:basedOn w:val="Normal"/>
    <w:rsid w:val="00D711D0"/>
    <w:pPr>
      <w:spacing w:before="100" w:beforeAutospacing="1" w:after="100" w:afterAutospacing="1"/>
    </w:pPr>
  </w:style>
  <w:style w:type="paragraph" w:customStyle="1" w:styleId="cntvspace">
    <w:name w:val="cntvspace"/>
    <w:basedOn w:val="Normal"/>
    <w:rsid w:val="00D711D0"/>
    <w:pPr>
      <w:spacing w:before="100" w:beforeAutospacing="1" w:after="100" w:afterAutospacing="1"/>
    </w:pPr>
  </w:style>
  <w:style w:type="paragraph" w:customStyle="1" w:styleId="cntborder1">
    <w:name w:val="cntborder1"/>
    <w:basedOn w:val="Normal"/>
    <w:rsid w:val="00D711D0"/>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cntsqbulletedlist">
    <w:name w:val="cntsqbulletedlist"/>
    <w:basedOn w:val="Normal"/>
    <w:rsid w:val="00D711D0"/>
    <w:pPr>
      <w:ind w:left="180"/>
    </w:pPr>
    <w:rPr>
      <w:sz w:val="26"/>
      <w:szCs w:val="26"/>
    </w:rPr>
  </w:style>
  <w:style w:type="paragraph" w:customStyle="1" w:styleId="cntribboncolor">
    <w:name w:val="cntribboncolor"/>
    <w:basedOn w:val="Normal"/>
    <w:rsid w:val="00D711D0"/>
    <w:pPr>
      <w:spacing w:before="100" w:beforeAutospacing="1" w:after="100" w:afterAutospacing="1"/>
    </w:pPr>
    <w:rPr>
      <w:color w:val="4372B0"/>
    </w:rPr>
  </w:style>
  <w:style w:type="paragraph" w:customStyle="1" w:styleId="cntribbonborder">
    <w:name w:val="cntribbonborder"/>
    <w:basedOn w:val="Normal"/>
    <w:rsid w:val="00D711D0"/>
    <w:pPr>
      <w:pBdr>
        <w:top w:val="single" w:sz="6" w:space="0" w:color="DBE6F4"/>
        <w:left w:val="single" w:sz="6" w:space="0" w:color="DBE6F4"/>
        <w:bottom w:val="single" w:sz="6" w:space="0" w:color="DBE6F4"/>
        <w:right w:val="single" w:sz="6" w:space="0" w:color="DBE6F4"/>
      </w:pBdr>
      <w:spacing w:before="100" w:beforeAutospacing="1" w:after="100" w:afterAutospacing="1"/>
    </w:pPr>
  </w:style>
  <w:style w:type="paragraph" w:customStyle="1" w:styleId="cntribbonlist">
    <w:name w:val="cntribbonlist"/>
    <w:basedOn w:val="Normal"/>
    <w:rsid w:val="00D711D0"/>
    <w:pPr>
      <w:ind w:left="180"/>
    </w:pPr>
    <w:rPr>
      <w:rFonts w:ascii="Tahoma" w:hAnsi="Tahoma" w:cs="Tahoma"/>
    </w:rPr>
  </w:style>
  <w:style w:type="paragraph" w:customStyle="1" w:styleId="cntsqbulletedlist2">
    <w:name w:val="cntsqbulletedlist2"/>
    <w:basedOn w:val="Normal"/>
    <w:rsid w:val="00D711D0"/>
    <w:pPr>
      <w:spacing w:before="100" w:beforeAutospacing="1" w:after="100" w:afterAutospacing="1"/>
    </w:pPr>
  </w:style>
  <w:style w:type="paragraph" w:customStyle="1" w:styleId="cntulsqbulletedlist">
    <w:name w:val="cntulsqbulletedlist"/>
    <w:basedOn w:val="Normal"/>
    <w:rsid w:val="00D711D0"/>
  </w:style>
  <w:style w:type="paragraph" w:customStyle="1" w:styleId="cnt0m0p">
    <w:name w:val="cnt0m0p"/>
    <w:basedOn w:val="Normal"/>
    <w:rsid w:val="00D711D0"/>
  </w:style>
  <w:style w:type="paragraph" w:customStyle="1" w:styleId="cnt0margin">
    <w:name w:val="cnt0margin"/>
    <w:basedOn w:val="Normal"/>
    <w:rsid w:val="00D711D0"/>
  </w:style>
  <w:style w:type="paragraph" w:customStyle="1" w:styleId="cnt10margin">
    <w:name w:val="cnt10margin"/>
    <w:basedOn w:val="Normal"/>
    <w:rsid w:val="00D711D0"/>
    <w:pPr>
      <w:spacing w:before="150" w:after="150"/>
      <w:ind w:left="150" w:right="150"/>
    </w:pPr>
  </w:style>
  <w:style w:type="paragraph" w:customStyle="1" w:styleId="cnt12margin">
    <w:name w:val="cnt12margin"/>
    <w:basedOn w:val="Normal"/>
    <w:rsid w:val="00D711D0"/>
    <w:pPr>
      <w:spacing w:before="180" w:after="180"/>
      <w:ind w:left="180" w:right="180"/>
    </w:pPr>
  </w:style>
  <w:style w:type="paragraph" w:customStyle="1" w:styleId="cnt10mr">
    <w:name w:val="cnt10mr"/>
    <w:basedOn w:val="Normal"/>
    <w:rsid w:val="00D711D0"/>
    <w:pPr>
      <w:spacing w:before="100" w:beforeAutospacing="1" w:after="100" w:afterAutospacing="1"/>
      <w:ind w:right="150"/>
    </w:pPr>
  </w:style>
  <w:style w:type="paragraph" w:customStyle="1" w:styleId="cnt0padding">
    <w:name w:val="cnt0padding"/>
    <w:basedOn w:val="Normal"/>
    <w:rsid w:val="00D711D0"/>
    <w:pPr>
      <w:spacing w:before="100" w:beforeAutospacing="1" w:after="100" w:afterAutospacing="1"/>
    </w:pPr>
  </w:style>
  <w:style w:type="paragraph" w:customStyle="1" w:styleId="cnt12padding">
    <w:name w:val="cnt12padding"/>
    <w:basedOn w:val="Normal"/>
    <w:rsid w:val="00D711D0"/>
  </w:style>
  <w:style w:type="paragraph" w:customStyle="1" w:styleId="cnt10padding">
    <w:name w:val="cnt10padding"/>
    <w:basedOn w:val="Normal"/>
    <w:rsid w:val="00D711D0"/>
    <w:pPr>
      <w:spacing w:before="100" w:beforeAutospacing="1" w:after="100" w:afterAutospacing="1"/>
    </w:pPr>
  </w:style>
  <w:style w:type="paragraph" w:customStyle="1" w:styleId="cnt6padding">
    <w:name w:val="cnt6padding"/>
    <w:basedOn w:val="Normal"/>
    <w:rsid w:val="00D711D0"/>
  </w:style>
  <w:style w:type="paragraph" w:customStyle="1" w:styleId="cnt10pb">
    <w:name w:val="cnt10pb"/>
    <w:basedOn w:val="Normal"/>
    <w:rsid w:val="00D711D0"/>
    <w:pPr>
      <w:spacing w:before="100" w:beforeAutospacing="1" w:after="100" w:afterAutospacing="1"/>
    </w:pPr>
  </w:style>
  <w:style w:type="paragraph" w:customStyle="1" w:styleId="cnt10pt">
    <w:name w:val="cnt10pt"/>
    <w:basedOn w:val="Normal"/>
    <w:rsid w:val="00D711D0"/>
    <w:pPr>
      <w:spacing w:before="100" w:beforeAutospacing="1" w:after="100" w:afterAutospacing="1"/>
    </w:pPr>
  </w:style>
  <w:style w:type="paragraph" w:customStyle="1" w:styleId="cntpr5px">
    <w:name w:val="cntpr5px"/>
    <w:basedOn w:val="Normal"/>
    <w:rsid w:val="00D711D0"/>
    <w:pPr>
      <w:spacing w:before="100" w:beforeAutospacing="1" w:after="100" w:afterAutospacing="1"/>
    </w:pPr>
  </w:style>
  <w:style w:type="paragraph" w:customStyle="1" w:styleId="cntclearboth">
    <w:name w:val="cntclearboth"/>
    <w:basedOn w:val="Normal"/>
    <w:rsid w:val="00D711D0"/>
    <w:pPr>
      <w:spacing w:before="100" w:beforeAutospacing="1" w:after="100" w:afterAutospacing="1"/>
    </w:pPr>
  </w:style>
  <w:style w:type="paragraph" w:customStyle="1" w:styleId="cntpb6px">
    <w:name w:val="cntpb6px"/>
    <w:basedOn w:val="Normal"/>
    <w:rsid w:val="00D711D0"/>
    <w:pPr>
      <w:spacing w:before="100" w:beforeAutospacing="1" w:after="100" w:afterAutospacing="1"/>
    </w:pPr>
  </w:style>
  <w:style w:type="paragraph" w:customStyle="1" w:styleId="cntlineheight14">
    <w:name w:val="cntlineheight14"/>
    <w:basedOn w:val="Normal"/>
    <w:rsid w:val="00D711D0"/>
    <w:pPr>
      <w:spacing w:before="100" w:beforeAutospacing="1" w:after="100" w:afterAutospacing="1" w:line="336" w:lineRule="atLeast"/>
    </w:pPr>
  </w:style>
  <w:style w:type="paragraph" w:customStyle="1" w:styleId="cntpipelink">
    <w:name w:val="cntpipelink"/>
    <w:basedOn w:val="Normal"/>
    <w:rsid w:val="00D711D0"/>
    <w:pPr>
      <w:spacing w:before="100" w:beforeAutospacing="1" w:after="100" w:afterAutospacing="1" w:line="432" w:lineRule="atLeast"/>
    </w:pPr>
    <w:rPr>
      <w:color w:val="999999"/>
      <w:sz w:val="26"/>
      <w:szCs w:val="26"/>
    </w:rPr>
  </w:style>
  <w:style w:type="paragraph" w:customStyle="1" w:styleId="cntpipelink2">
    <w:name w:val="cntpipelink2"/>
    <w:basedOn w:val="Normal"/>
    <w:rsid w:val="00D711D0"/>
    <w:pPr>
      <w:spacing w:before="100" w:beforeAutospacing="1" w:after="100" w:afterAutospacing="1" w:line="384" w:lineRule="atLeast"/>
    </w:pPr>
    <w:rPr>
      <w:color w:val="CCCCCC"/>
      <w:sz w:val="29"/>
      <w:szCs w:val="29"/>
    </w:rPr>
  </w:style>
  <w:style w:type="paragraph" w:customStyle="1" w:styleId="cntpipelinks">
    <w:name w:val="cntpipelinks"/>
    <w:basedOn w:val="Normal"/>
    <w:rsid w:val="00D711D0"/>
    <w:pPr>
      <w:spacing w:before="100" w:beforeAutospacing="1" w:after="100" w:afterAutospacing="1"/>
    </w:pPr>
    <w:rPr>
      <w:color w:val="999999"/>
      <w:sz w:val="26"/>
      <w:szCs w:val="26"/>
    </w:rPr>
  </w:style>
  <w:style w:type="paragraph" w:customStyle="1" w:styleId="cntpipelinks2">
    <w:name w:val="cntpipelinks2"/>
    <w:basedOn w:val="Normal"/>
    <w:rsid w:val="00D711D0"/>
    <w:pPr>
      <w:spacing w:before="100" w:beforeAutospacing="1" w:after="100" w:afterAutospacing="1"/>
    </w:pPr>
    <w:rPr>
      <w:rFonts w:ascii="Tahoma" w:hAnsi="Tahoma" w:cs="Tahoma"/>
      <w:color w:val="666666"/>
      <w:sz w:val="22"/>
      <w:szCs w:val="22"/>
    </w:rPr>
  </w:style>
  <w:style w:type="paragraph" w:customStyle="1" w:styleId="cntorangelink">
    <w:name w:val="cntorangelink"/>
    <w:basedOn w:val="Normal"/>
    <w:rsid w:val="00D711D0"/>
    <w:pPr>
      <w:spacing w:before="100" w:beforeAutospacing="1" w:after="100" w:afterAutospacing="1"/>
    </w:pPr>
    <w:rPr>
      <w:color w:val="F18822"/>
      <w:sz w:val="26"/>
      <w:szCs w:val="26"/>
    </w:rPr>
  </w:style>
  <w:style w:type="paragraph" w:customStyle="1" w:styleId="cntmodlist">
    <w:name w:val="cntmodlist"/>
    <w:basedOn w:val="Normal"/>
    <w:rsid w:val="00D711D0"/>
    <w:pPr>
      <w:spacing w:before="100" w:beforeAutospacing="1" w:after="100" w:afterAutospacing="1"/>
    </w:pPr>
    <w:rPr>
      <w:rFonts w:ascii="Tahoma" w:hAnsi="Tahoma" w:cs="Tahoma"/>
      <w:b/>
      <w:bCs/>
      <w:color w:val="666666"/>
      <w:sz w:val="26"/>
      <w:szCs w:val="26"/>
    </w:rPr>
  </w:style>
  <w:style w:type="paragraph" w:customStyle="1" w:styleId="cntul0">
    <w:name w:val="cntul0"/>
    <w:basedOn w:val="Normal"/>
    <w:rsid w:val="00D711D0"/>
  </w:style>
  <w:style w:type="paragraph" w:customStyle="1" w:styleId="cntheademphasis">
    <w:name w:val="cntheademphasis"/>
    <w:basedOn w:val="Normal"/>
    <w:rsid w:val="00D711D0"/>
    <w:pPr>
      <w:spacing w:before="100" w:beforeAutospacing="1" w:after="100" w:afterAutospacing="1"/>
    </w:pPr>
    <w:rPr>
      <w:color w:val="999999"/>
    </w:rPr>
  </w:style>
  <w:style w:type="paragraph" w:customStyle="1" w:styleId="cntchevronlist">
    <w:name w:val="cntchevronlist"/>
    <w:basedOn w:val="Normal"/>
    <w:rsid w:val="00D711D0"/>
    <w:pPr>
      <w:spacing w:before="100" w:beforeAutospacing="1" w:after="100" w:afterAutospacing="1"/>
      <w:ind w:left="-45"/>
    </w:pPr>
    <w:rPr>
      <w:rFonts w:ascii="Tahoma" w:hAnsi="Tahoma" w:cs="Tahoma"/>
      <w:color w:val="666666"/>
      <w:sz w:val="22"/>
      <w:szCs w:val="22"/>
    </w:rPr>
  </w:style>
  <w:style w:type="paragraph" w:customStyle="1" w:styleId="cntlistpadding">
    <w:name w:val="cntlistpadding"/>
    <w:basedOn w:val="Normal"/>
    <w:rsid w:val="00D711D0"/>
    <w:pPr>
      <w:spacing w:before="100" w:beforeAutospacing="1" w:after="100" w:afterAutospacing="1"/>
    </w:pPr>
  </w:style>
  <w:style w:type="paragraph" w:customStyle="1" w:styleId="cntzone100table">
    <w:name w:val="cntzone100table"/>
    <w:basedOn w:val="Normal"/>
    <w:rsid w:val="00D711D0"/>
    <w:pPr>
      <w:pBdr>
        <w:top w:val="single" w:sz="6" w:space="0" w:color="CCCCCC"/>
        <w:left w:val="single" w:sz="6" w:space="0" w:color="CCCCCC"/>
        <w:bottom w:val="single" w:sz="6" w:space="0" w:color="CCCCCC"/>
        <w:right w:val="single" w:sz="6" w:space="0" w:color="CCCCCC"/>
      </w:pBdr>
    </w:pPr>
  </w:style>
  <w:style w:type="paragraph" w:customStyle="1" w:styleId="cntzone100">
    <w:name w:val="cntzone100"/>
    <w:basedOn w:val="Normal"/>
    <w:rsid w:val="00D711D0"/>
    <w:pPr>
      <w:pBdr>
        <w:top w:val="single" w:sz="6" w:space="0" w:color="CCCCCC"/>
        <w:left w:val="single" w:sz="6" w:space="0" w:color="CCCCCC"/>
        <w:bottom w:val="single" w:sz="6" w:space="0" w:color="CCCCCC"/>
        <w:right w:val="single" w:sz="6" w:space="0" w:color="CCCCCC"/>
      </w:pBdr>
    </w:pPr>
  </w:style>
  <w:style w:type="paragraph" w:customStyle="1" w:styleId="cnttabpage">
    <w:name w:val="cnttabpage"/>
    <w:basedOn w:val="Normal"/>
    <w:rsid w:val="00D711D0"/>
    <w:pPr>
      <w:spacing w:before="100" w:beforeAutospacing="1" w:after="180"/>
    </w:pPr>
  </w:style>
  <w:style w:type="paragraph" w:customStyle="1" w:styleId="cntaudiencetile">
    <w:name w:val="cntaudiencetile"/>
    <w:basedOn w:val="Normal"/>
    <w:rsid w:val="00D711D0"/>
    <w:pPr>
      <w:shd w:val="clear" w:color="auto" w:fill="F1F7F3"/>
      <w:spacing w:before="100" w:beforeAutospacing="1" w:after="100" w:afterAutospacing="1"/>
    </w:pPr>
  </w:style>
  <w:style w:type="paragraph" w:customStyle="1" w:styleId="cntaudiencetileheadline">
    <w:name w:val="cntaudiencetileheadline"/>
    <w:basedOn w:val="Normal"/>
    <w:rsid w:val="00D711D0"/>
    <w:pPr>
      <w:spacing w:before="100" w:beforeAutospacing="1" w:after="100" w:afterAutospacing="1"/>
    </w:pPr>
    <w:rPr>
      <w:b/>
      <w:bCs/>
      <w:color w:val="F18822"/>
      <w:sz w:val="29"/>
      <w:szCs w:val="29"/>
    </w:rPr>
  </w:style>
  <w:style w:type="paragraph" w:customStyle="1" w:styleId="cntbannerlist1">
    <w:name w:val="cntbannerlist1"/>
    <w:basedOn w:val="Normal"/>
    <w:rsid w:val="00D711D0"/>
    <w:pPr>
      <w:shd w:val="clear" w:color="auto" w:fill="F2A31B"/>
      <w:spacing w:before="100" w:beforeAutospacing="1" w:after="100" w:afterAutospacing="1"/>
    </w:pPr>
  </w:style>
  <w:style w:type="paragraph" w:customStyle="1" w:styleId="cntbannerlisthead1">
    <w:name w:val="cntbannerlisthead1"/>
    <w:basedOn w:val="Normal"/>
    <w:rsid w:val="00D711D0"/>
    <w:rPr>
      <w:b/>
      <w:bCs/>
      <w:color w:val="FFFFFF"/>
      <w:sz w:val="38"/>
      <w:szCs w:val="38"/>
    </w:rPr>
  </w:style>
  <w:style w:type="paragraph" w:customStyle="1" w:styleId="cntbannerlist2">
    <w:name w:val="cntbannerlist2"/>
    <w:basedOn w:val="Normal"/>
    <w:rsid w:val="00D711D0"/>
    <w:pPr>
      <w:shd w:val="clear" w:color="auto" w:fill="E5C57E"/>
      <w:spacing w:before="15" w:after="100" w:afterAutospacing="1"/>
    </w:pPr>
  </w:style>
  <w:style w:type="paragraph" w:customStyle="1" w:styleId="cntbannerlisthead2">
    <w:name w:val="cntbannerlisthead2"/>
    <w:basedOn w:val="Normal"/>
    <w:rsid w:val="00D711D0"/>
    <w:rPr>
      <w:b/>
      <w:bCs/>
      <w:color w:val="FFFFFF"/>
      <w:sz w:val="29"/>
      <w:szCs w:val="29"/>
    </w:rPr>
  </w:style>
  <w:style w:type="paragraph" w:customStyle="1" w:styleId="cntbannerlistblurb">
    <w:name w:val="cntbannerlistblurb"/>
    <w:basedOn w:val="Normal"/>
    <w:rsid w:val="00D711D0"/>
    <w:pPr>
      <w:spacing w:before="100" w:beforeAutospacing="1" w:after="100" w:afterAutospacing="1" w:line="336" w:lineRule="atLeast"/>
    </w:pPr>
    <w:rPr>
      <w:color w:val="666666"/>
      <w:sz w:val="26"/>
      <w:szCs w:val="26"/>
    </w:rPr>
  </w:style>
  <w:style w:type="paragraph" w:customStyle="1" w:styleId="cntclienthead">
    <w:name w:val="cntclienthead"/>
    <w:basedOn w:val="Normal"/>
    <w:rsid w:val="00D711D0"/>
    <w:pPr>
      <w:spacing w:before="100" w:beforeAutospacing="1" w:after="90"/>
    </w:pPr>
    <w:rPr>
      <w:rFonts w:ascii="Tahoma" w:hAnsi="Tahoma" w:cs="Tahoma"/>
      <w:b/>
      <w:bCs/>
      <w:color w:val="666666"/>
      <w:sz w:val="26"/>
      <w:szCs w:val="26"/>
    </w:rPr>
  </w:style>
  <w:style w:type="paragraph" w:customStyle="1" w:styleId="cntclienthead2">
    <w:name w:val="cntclienthead2"/>
    <w:basedOn w:val="Normal"/>
    <w:rsid w:val="00D711D0"/>
    <w:pPr>
      <w:spacing w:before="100" w:beforeAutospacing="1" w:after="90"/>
    </w:pPr>
  </w:style>
  <w:style w:type="paragraph" w:customStyle="1" w:styleId="cntclientheadlink">
    <w:name w:val="cntclientheadlink"/>
    <w:basedOn w:val="Normal"/>
    <w:rsid w:val="00D711D0"/>
    <w:pPr>
      <w:spacing w:before="100" w:beforeAutospacing="1" w:after="100" w:afterAutospacing="1"/>
    </w:pPr>
    <w:rPr>
      <w:rFonts w:ascii="Tahoma" w:hAnsi="Tahoma" w:cs="Tahoma"/>
      <w:b/>
      <w:bCs/>
      <w:color w:val="F18822"/>
      <w:sz w:val="36"/>
      <w:szCs w:val="36"/>
    </w:rPr>
  </w:style>
  <w:style w:type="paragraph" w:customStyle="1" w:styleId="cntclientmorelinks">
    <w:name w:val="cntclientmorelinks"/>
    <w:basedOn w:val="Normal"/>
    <w:rsid w:val="00D711D0"/>
    <w:pPr>
      <w:spacing w:before="100" w:beforeAutospacing="1" w:after="100" w:afterAutospacing="1"/>
    </w:pPr>
    <w:rPr>
      <w:rFonts w:ascii="Tahoma" w:hAnsi="Tahoma" w:cs="Tahoma"/>
      <w:color w:val="0560A6"/>
      <w:sz w:val="26"/>
      <w:szCs w:val="26"/>
    </w:rPr>
  </w:style>
  <w:style w:type="paragraph" w:customStyle="1" w:styleId="cntclientblurb">
    <w:name w:val="cntclientblurb"/>
    <w:basedOn w:val="Normal"/>
    <w:rsid w:val="00D711D0"/>
    <w:pPr>
      <w:spacing w:before="100" w:beforeAutospacing="1" w:after="100" w:afterAutospacing="1" w:line="336" w:lineRule="atLeast"/>
    </w:pPr>
    <w:rPr>
      <w:color w:val="666666"/>
      <w:sz w:val="26"/>
      <w:szCs w:val="26"/>
    </w:rPr>
  </w:style>
  <w:style w:type="paragraph" w:customStyle="1" w:styleId="cntclientline">
    <w:name w:val="cntclientline"/>
    <w:basedOn w:val="Normal"/>
    <w:rsid w:val="00D711D0"/>
    <w:pPr>
      <w:pBdr>
        <w:top w:val="single" w:sz="6" w:space="0" w:color="CCCCCC"/>
      </w:pBdr>
      <w:spacing w:before="30" w:after="100" w:afterAutospacing="1"/>
    </w:pPr>
  </w:style>
  <w:style w:type="paragraph" w:customStyle="1" w:styleId="cntclientmorehead">
    <w:name w:val="cntclientmorehead"/>
    <w:basedOn w:val="Normal"/>
    <w:rsid w:val="00D711D0"/>
    <w:pPr>
      <w:spacing w:before="100" w:beforeAutospacing="1" w:after="100" w:afterAutospacing="1"/>
    </w:pPr>
    <w:rPr>
      <w:rFonts w:ascii="Tahoma" w:hAnsi="Tahoma" w:cs="Tahoma"/>
      <w:b/>
      <w:bCs/>
      <w:color w:val="666666"/>
      <w:sz w:val="29"/>
      <w:szCs w:val="29"/>
    </w:rPr>
  </w:style>
  <w:style w:type="paragraph" w:customStyle="1" w:styleId="cntclips">
    <w:name w:val="cntclips"/>
    <w:basedOn w:val="Normal"/>
    <w:rsid w:val="00D711D0"/>
    <w:pPr>
      <w:shd w:val="clear" w:color="auto" w:fill="3C83D3"/>
      <w:spacing w:before="100" w:beforeAutospacing="1" w:after="100" w:afterAutospacing="1"/>
    </w:pPr>
    <w:rPr>
      <w:color w:val="FFFFFF"/>
    </w:rPr>
  </w:style>
  <w:style w:type="paragraph" w:customStyle="1" w:styleId="cntcliptitle">
    <w:name w:val="cntcliptitle"/>
    <w:basedOn w:val="Normal"/>
    <w:rsid w:val="00D711D0"/>
    <w:pPr>
      <w:spacing w:before="100" w:beforeAutospacing="1" w:after="100" w:afterAutospacing="1"/>
    </w:pPr>
    <w:rPr>
      <w:rFonts w:ascii="Tahoma" w:hAnsi="Tahoma" w:cs="Tahoma"/>
      <w:b/>
      <w:bCs/>
      <w:sz w:val="34"/>
      <w:szCs w:val="34"/>
    </w:rPr>
  </w:style>
  <w:style w:type="paragraph" w:customStyle="1" w:styleId="cntclipbar">
    <w:name w:val="cntclipbar"/>
    <w:basedOn w:val="Normal"/>
    <w:rsid w:val="00D711D0"/>
    <w:pPr>
      <w:spacing w:before="100" w:beforeAutospacing="1" w:after="100" w:afterAutospacing="1"/>
    </w:pPr>
  </w:style>
  <w:style w:type="paragraph" w:customStyle="1" w:styleId="cntclipoptlink">
    <w:name w:val="cntclipoptlink"/>
    <w:basedOn w:val="Normal"/>
    <w:rsid w:val="00D711D0"/>
    <w:pPr>
      <w:spacing w:before="100" w:beforeAutospacing="1" w:after="100" w:afterAutospacing="1"/>
      <w:ind w:right="150"/>
      <w:jc w:val="right"/>
    </w:pPr>
  </w:style>
  <w:style w:type="paragraph" w:customStyle="1" w:styleId="cntcliplink">
    <w:name w:val="cntcliplink"/>
    <w:basedOn w:val="Normal"/>
    <w:rsid w:val="00D711D0"/>
    <w:pPr>
      <w:spacing w:before="100" w:beforeAutospacing="1" w:after="100" w:afterAutospacing="1"/>
    </w:pPr>
  </w:style>
  <w:style w:type="paragraph" w:customStyle="1" w:styleId="cntclipgrid">
    <w:name w:val="cntclipgrid"/>
    <w:basedOn w:val="Normal"/>
    <w:rsid w:val="00D711D0"/>
    <w:pPr>
      <w:pBdr>
        <w:left w:val="single" w:sz="6" w:space="0" w:color="CCCCCC"/>
        <w:bottom w:val="single" w:sz="6" w:space="0" w:color="CCCCCC"/>
        <w:right w:val="single" w:sz="6" w:space="0" w:color="CCCCCC"/>
      </w:pBdr>
    </w:pPr>
  </w:style>
  <w:style w:type="paragraph" w:customStyle="1" w:styleId="cntdatapanelbg">
    <w:name w:val="cntdatapanelbg"/>
    <w:basedOn w:val="Normal"/>
    <w:rsid w:val="00D711D0"/>
    <w:pPr>
      <w:shd w:val="clear" w:color="auto" w:fill="F9F9F9"/>
      <w:spacing w:before="100" w:beforeAutospacing="1" w:after="100" w:afterAutospacing="1"/>
    </w:pPr>
  </w:style>
  <w:style w:type="paragraph" w:customStyle="1" w:styleId="cntdatapanelhead">
    <w:name w:val="cntdatapanelhead"/>
    <w:basedOn w:val="Normal"/>
    <w:rsid w:val="00D711D0"/>
    <w:pPr>
      <w:spacing w:before="100" w:beforeAutospacing="1" w:after="100" w:afterAutospacing="1"/>
    </w:pPr>
    <w:rPr>
      <w:rFonts w:ascii="Tahoma" w:hAnsi="Tahoma" w:cs="Tahoma"/>
      <w:b/>
      <w:bCs/>
      <w:color w:val="333333"/>
      <w:sz w:val="38"/>
      <w:szCs w:val="38"/>
    </w:rPr>
  </w:style>
  <w:style w:type="paragraph" w:customStyle="1" w:styleId="cntdatapanelheadhv2">
    <w:name w:val="cntdatapanelheadhv2"/>
    <w:basedOn w:val="Normal"/>
    <w:rsid w:val="00D711D0"/>
    <w:pPr>
      <w:spacing w:before="100" w:beforeAutospacing="1" w:after="100" w:afterAutospacing="1"/>
    </w:pPr>
    <w:rPr>
      <w:rFonts w:ascii="Tahoma" w:hAnsi="Tahoma" w:cs="Tahoma"/>
      <w:b/>
      <w:bCs/>
      <w:color w:val="666666"/>
      <w:sz w:val="26"/>
      <w:szCs w:val="26"/>
    </w:rPr>
  </w:style>
  <w:style w:type="paragraph" w:customStyle="1" w:styleId="cntdatapanellisthv2">
    <w:name w:val="cntdatapanellisthv2"/>
    <w:basedOn w:val="Normal"/>
    <w:rsid w:val="00D711D0"/>
    <w:pPr>
      <w:spacing w:before="100" w:beforeAutospacing="1" w:after="100" w:afterAutospacing="1"/>
      <w:ind w:left="75"/>
    </w:pPr>
  </w:style>
  <w:style w:type="paragraph" w:customStyle="1" w:styleId="cntdownloadlink">
    <w:name w:val="cntdownloadlink"/>
    <w:basedOn w:val="Normal"/>
    <w:rsid w:val="00D711D0"/>
    <w:pPr>
      <w:spacing w:before="100" w:beforeAutospacing="1" w:after="100" w:afterAutospacing="1"/>
    </w:pPr>
    <w:rPr>
      <w:color w:val="666666"/>
    </w:rPr>
  </w:style>
  <w:style w:type="paragraph" w:customStyle="1" w:styleId="cntdownloadlinkgrn">
    <w:name w:val="cntdownloadlinkgrn"/>
    <w:basedOn w:val="Normal"/>
    <w:rsid w:val="00D711D0"/>
    <w:pPr>
      <w:spacing w:before="100" w:beforeAutospacing="1" w:after="100" w:afterAutospacing="1"/>
    </w:pPr>
    <w:rPr>
      <w:color w:val="6CA108"/>
    </w:rPr>
  </w:style>
  <w:style w:type="paragraph" w:customStyle="1" w:styleId="cntdownloadtimes">
    <w:name w:val="cntdownloadtimes"/>
    <w:basedOn w:val="Normal"/>
    <w:rsid w:val="00D711D0"/>
    <w:pPr>
      <w:spacing w:after="100" w:afterAutospacing="1"/>
    </w:pPr>
    <w:rPr>
      <w:rFonts w:ascii="Tahoma" w:hAnsi="Tahoma" w:cs="Tahoma"/>
      <w:color w:val="666666"/>
      <w:sz w:val="26"/>
      <w:szCs w:val="26"/>
    </w:rPr>
  </w:style>
  <w:style w:type="paragraph" w:customStyle="1" w:styleId="cntfeatureddownloadsdiv1">
    <w:name w:val="cntfeatureddownloadsdiv1"/>
    <w:basedOn w:val="Normal"/>
    <w:rsid w:val="00D711D0"/>
    <w:pPr>
      <w:pBdr>
        <w:top w:val="single" w:sz="6" w:space="0" w:color="CCCCCC"/>
        <w:left w:val="single" w:sz="6" w:space="0" w:color="CCCCCC"/>
        <w:bottom w:val="single" w:sz="6" w:space="0" w:color="CCCCCC"/>
        <w:right w:val="single" w:sz="6" w:space="0" w:color="CCCCCC"/>
      </w:pBdr>
      <w:spacing w:before="100" w:beforeAutospacing="1" w:after="90"/>
    </w:pPr>
  </w:style>
  <w:style w:type="paragraph" w:customStyle="1" w:styleId="cntfeatureddownloadshead">
    <w:name w:val="cntfeatureddownloadshead"/>
    <w:basedOn w:val="Normal"/>
    <w:rsid w:val="00D711D0"/>
    <w:rPr>
      <w:rFonts w:ascii="Tahoma" w:hAnsi="Tahoma" w:cs="Tahoma"/>
      <w:b/>
      <w:bCs/>
      <w:color w:val="666666"/>
      <w:sz w:val="34"/>
      <w:szCs w:val="34"/>
    </w:rPr>
  </w:style>
  <w:style w:type="paragraph" w:customStyle="1" w:styleId="cntfeatureddownloadstd1">
    <w:name w:val="cntfeatureddownloadstd1"/>
    <w:basedOn w:val="Normal"/>
    <w:rsid w:val="00D711D0"/>
    <w:pPr>
      <w:spacing w:before="100" w:beforeAutospacing="1" w:after="100" w:afterAutospacing="1"/>
    </w:pPr>
    <w:rPr>
      <w:rFonts w:ascii="Tahoma" w:hAnsi="Tahoma" w:cs="Tahoma"/>
      <w:b/>
      <w:bCs/>
      <w:color w:val="6CA108"/>
      <w:sz w:val="26"/>
      <w:szCs w:val="26"/>
    </w:rPr>
  </w:style>
  <w:style w:type="paragraph" w:customStyle="1" w:styleId="cntfeatureddownloadstd2">
    <w:name w:val="cntfeatureddownloadstd2"/>
    <w:basedOn w:val="Normal"/>
    <w:rsid w:val="00D711D0"/>
    <w:pPr>
      <w:spacing w:before="100" w:beforeAutospacing="1" w:after="100" w:afterAutospacing="1"/>
    </w:pPr>
    <w:rPr>
      <w:rFonts w:ascii="Tahoma" w:hAnsi="Tahoma" w:cs="Tahoma"/>
      <w:b/>
      <w:bCs/>
      <w:color w:val="6CA108"/>
      <w:sz w:val="26"/>
      <w:szCs w:val="26"/>
    </w:rPr>
  </w:style>
  <w:style w:type="paragraph" w:customStyle="1" w:styleId="cntfeatureddownloadstd3">
    <w:name w:val="cntfeatureddownloadstd3"/>
    <w:basedOn w:val="Normal"/>
    <w:rsid w:val="00D711D0"/>
    <w:pPr>
      <w:spacing w:before="100" w:beforeAutospacing="1" w:after="100" w:afterAutospacing="1"/>
    </w:pPr>
    <w:rPr>
      <w:rFonts w:ascii="Tahoma" w:hAnsi="Tahoma" w:cs="Tahoma"/>
      <w:color w:val="666666"/>
      <w:sz w:val="26"/>
      <w:szCs w:val="26"/>
    </w:rPr>
  </w:style>
  <w:style w:type="paragraph" w:customStyle="1" w:styleId="cntfeatureddownloadstd4">
    <w:name w:val="cntfeatureddownloadstd4"/>
    <w:basedOn w:val="Normal"/>
    <w:rsid w:val="00D711D0"/>
    <w:pPr>
      <w:spacing w:before="100" w:beforeAutospacing="1" w:after="100" w:afterAutospacing="1"/>
    </w:pPr>
    <w:rPr>
      <w:rFonts w:ascii="Tahoma" w:hAnsi="Tahoma" w:cs="Tahoma"/>
      <w:color w:val="666666"/>
      <w:sz w:val="26"/>
      <w:szCs w:val="26"/>
    </w:rPr>
  </w:style>
  <w:style w:type="paragraph" w:customStyle="1" w:styleId="cntfeatureddownloadstr">
    <w:name w:val="cntfeatureddownloadstr"/>
    <w:basedOn w:val="Normal"/>
    <w:rsid w:val="00D711D0"/>
    <w:pPr>
      <w:shd w:val="clear" w:color="auto" w:fill="F2F2F2"/>
      <w:spacing w:before="100" w:beforeAutospacing="1" w:after="100" w:afterAutospacing="1"/>
    </w:pPr>
  </w:style>
  <w:style w:type="paragraph" w:customStyle="1" w:styleId="cntfeaturedtmpltshead">
    <w:name w:val="cntfeaturedtmpltshead"/>
    <w:basedOn w:val="Normal"/>
    <w:rsid w:val="00D711D0"/>
    <w:pPr>
      <w:shd w:val="clear" w:color="auto" w:fill="598975"/>
      <w:spacing w:before="100" w:beforeAutospacing="1" w:after="100" w:afterAutospacing="1"/>
    </w:pPr>
    <w:rPr>
      <w:rFonts w:ascii="Tahoma" w:hAnsi="Tahoma" w:cs="Tahoma"/>
      <w:b/>
      <w:bCs/>
      <w:color w:val="FFFFFF"/>
      <w:sz w:val="31"/>
      <w:szCs w:val="31"/>
    </w:rPr>
  </w:style>
  <w:style w:type="paragraph" w:customStyle="1" w:styleId="cntfeaturedtmpltsmid">
    <w:name w:val="cntfeaturedtmpltsmid"/>
    <w:basedOn w:val="Normal"/>
    <w:rsid w:val="00D711D0"/>
    <w:pPr>
      <w:pBdr>
        <w:left w:val="single" w:sz="6" w:space="0" w:color="CCCCCC"/>
        <w:right w:val="single" w:sz="6" w:space="0" w:color="CCCCCC"/>
      </w:pBdr>
      <w:spacing w:before="100" w:beforeAutospacing="1" w:after="100" w:afterAutospacing="1"/>
    </w:pPr>
  </w:style>
  <w:style w:type="paragraph" w:customStyle="1" w:styleId="cntfeaturedtmpltsbtm">
    <w:name w:val="cntfeaturedtmpltsbtm"/>
    <w:basedOn w:val="Normal"/>
    <w:rsid w:val="00D711D0"/>
    <w:pPr>
      <w:pBdr>
        <w:left w:val="single" w:sz="6" w:space="8" w:color="CCCCCC"/>
        <w:bottom w:val="single" w:sz="6" w:space="6" w:color="CCCCCC"/>
        <w:right w:val="single" w:sz="6" w:space="8" w:color="CCCCCC"/>
      </w:pBdr>
      <w:spacing w:before="100" w:beforeAutospacing="1" w:after="100" w:afterAutospacing="1"/>
    </w:pPr>
  </w:style>
  <w:style w:type="paragraph" w:customStyle="1" w:styleId="cntfeaturedtmpltimg">
    <w:name w:val="cntfeaturedtmpltimg"/>
    <w:basedOn w:val="Normal"/>
    <w:rsid w:val="00D711D0"/>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cntfeaturedcourseoptlink">
    <w:name w:val="cntfeaturedcourseoptlink"/>
    <w:basedOn w:val="Normal"/>
    <w:rsid w:val="00D711D0"/>
    <w:pPr>
      <w:spacing w:before="100" w:beforeAutospacing="1" w:after="100" w:afterAutospacing="1"/>
      <w:jc w:val="right"/>
    </w:pPr>
    <w:rPr>
      <w:color w:val="666666"/>
      <w:sz w:val="22"/>
      <w:szCs w:val="22"/>
    </w:rPr>
  </w:style>
  <w:style w:type="paragraph" w:customStyle="1" w:styleId="cntfactpane">
    <w:name w:val="cntfactpane"/>
    <w:basedOn w:val="Normal"/>
    <w:rsid w:val="00D711D0"/>
    <w:pPr>
      <w:spacing w:before="100" w:beforeAutospacing="1" w:after="255"/>
    </w:pPr>
  </w:style>
  <w:style w:type="paragraph" w:customStyle="1" w:styleId="cntfactpanehead">
    <w:name w:val="cntfactpanehead"/>
    <w:basedOn w:val="Normal"/>
    <w:rsid w:val="00D711D0"/>
    <w:pPr>
      <w:spacing w:after="100" w:afterAutospacing="1"/>
    </w:pPr>
    <w:rPr>
      <w:b/>
      <w:bCs/>
      <w:color w:val="333333"/>
      <w:sz w:val="38"/>
      <w:szCs w:val="38"/>
    </w:rPr>
  </w:style>
  <w:style w:type="paragraph" w:customStyle="1" w:styleId="cntfactpanesubhead">
    <w:name w:val="cntfactpanesubhead"/>
    <w:basedOn w:val="Normal"/>
    <w:rsid w:val="00D711D0"/>
    <w:rPr>
      <w:b/>
      <w:bCs/>
      <w:sz w:val="26"/>
      <w:szCs w:val="26"/>
    </w:rPr>
  </w:style>
  <w:style w:type="paragraph" w:customStyle="1" w:styleId="cntfactpaneblurb">
    <w:name w:val="cntfactpaneblurb"/>
    <w:basedOn w:val="Normal"/>
    <w:rsid w:val="00D711D0"/>
    <w:pPr>
      <w:spacing w:line="312" w:lineRule="atLeast"/>
    </w:pPr>
    <w:rPr>
      <w:color w:val="666666"/>
      <w:sz w:val="26"/>
      <w:szCs w:val="26"/>
    </w:rPr>
  </w:style>
  <w:style w:type="paragraph" w:customStyle="1" w:styleId="cntfocusplateheading">
    <w:name w:val="cntfocusplateheading"/>
    <w:basedOn w:val="Normal"/>
    <w:rsid w:val="00D711D0"/>
    <w:pPr>
      <w:pBdr>
        <w:top w:val="single" w:sz="6" w:space="5" w:color="CCCCCC"/>
        <w:left w:val="single" w:sz="6" w:space="9" w:color="CCCCCC"/>
        <w:right w:val="single" w:sz="6" w:space="9" w:color="CCCCCC"/>
      </w:pBdr>
      <w:shd w:val="clear" w:color="auto" w:fill="ED9200"/>
    </w:pPr>
    <w:rPr>
      <w:b/>
      <w:bCs/>
      <w:color w:val="FFFFFF"/>
      <w:sz w:val="38"/>
      <w:szCs w:val="38"/>
    </w:rPr>
  </w:style>
  <w:style w:type="paragraph" w:customStyle="1" w:styleId="cntfocusplatetbl">
    <w:name w:val="cntfocusplatetbl"/>
    <w:basedOn w:val="Normal"/>
    <w:rsid w:val="00D711D0"/>
    <w:pPr>
      <w:pBdr>
        <w:left w:val="single" w:sz="6" w:space="0" w:color="CCCCCC"/>
        <w:bottom w:val="single" w:sz="6" w:space="0" w:color="CCCCCC"/>
        <w:right w:val="single" w:sz="6" w:space="0" w:color="CCCCCC"/>
      </w:pBdr>
    </w:pPr>
  </w:style>
  <w:style w:type="paragraph" w:customStyle="1" w:styleId="cntfocusplatetbl1">
    <w:name w:val="cntfocusplatetbl1"/>
    <w:basedOn w:val="Normal"/>
    <w:rsid w:val="00D711D0"/>
    <w:pPr>
      <w:pBdr>
        <w:left w:val="single" w:sz="6" w:space="0" w:color="CCCCCC"/>
        <w:right w:val="single" w:sz="6" w:space="0" w:color="CCCCCC"/>
      </w:pBdr>
      <w:shd w:val="clear" w:color="auto" w:fill="F2AD40"/>
      <w:spacing w:before="15"/>
    </w:pPr>
  </w:style>
  <w:style w:type="paragraph" w:customStyle="1" w:styleId="cntfocusplatec1">
    <w:name w:val="cntfocusplatec1"/>
    <w:basedOn w:val="Normal"/>
    <w:rsid w:val="00D711D0"/>
  </w:style>
  <w:style w:type="paragraph" w:customStyle="1" w:styleId="cntfocusplatec3">
    <w:name w:val="cntfocusplatec3"/>
    <w:basedOn w:val="Normal"/>
    <w:rsid w:val="00D711D0"/>
  </w:style>
  <w:style w:type="paragraph" w:customStyle="1" w:styleId="cntfocusplatec4">
    <w:name w:val="cntfocusplatec4"/>
    <w:basedOn w:val="Normal"/>
    <w:rsid w:val="00D711D0"/>
  </w:style>
  <w:style w:type="paragraph" w:customStyle="1" w:styleId="cntfocusplatec2">
    <w:name w:val="cntfocusplatec2"/>
    <w:basedOn w:val="Normal"/>
    <w:rsid w:val="00D711D0"/>
  </w:style>
  <w:style w:type="paragraph" w:customStyle="1" w:styleId="cntfocusplatesubhead1">
    <w:name w:val="cntfocusplatesubhead1"/>
    <w:basedOn w:val="Normal"/>
    <w:rsid w:val="00D711D0"/>
    <w:pPr>
      <w:shd w:val="clear" w:color="auto" w:fill="F2AD40"/>
    </w:pPr>
    <w:rPr>
      <w:b/>
      <w:bCs/>
      <w:color w:val="FFFFFF"/>
      <w:sz w:val="26"/>
      <w:szCs w:val="26"/>
    </w:rPr>
  </w:style>
  <w:style w:type="paragraph" w:customStyle="1" w:styleId="cntforum1">
    <w:name w:val="cntforum1"/>
    <w:basedOn w:val="Normal"/>
    <w:rsid w:val="00D711D0"/>
    <w:pPr>
      <w:pBdr>
        <w:top w:val="single" w:sz="6" w:space="0" w:color="CCCCCC"/>
        <w:left w:val="single" w:sz="6" w:space="0" w:color="CCCCCC"/>
        <w:bottom w:val="single" w:sz="6" w:space="0" w:color="CCCCCC"/>
        <w:right w:val="single" w:sz="6" w:space="0" w:color="CCCCCC"/>
      </w:pBdr>
      <w:shd w:val="clear" w:color="auto" w:fill="FFFF00"/>
      <w:spacing w:before="100" w:beforeAutospacing="1" w:after="100" w:afterAutospacing="1"/>
    </w:pPr>
  </w:style>
  <w:style w:type="paragraph" w:customStyle="1" w:styleId="cntforum2">
    <w:name w:val="cntforum2"/>
    <w:basedOn w:val="Normal"/>
    <w:rsid w:val="00D711D0"/>
    <w:pPr>
      <w:pBdr>
        <w:top w:val="single" w:sz="2" w:space="0" w:color="auto"/>
        <w:left w:val="single" w:sz="6" w:space="0" w:color="auto"/>
        <w:bottom w:val="single" w:sz="2" w:space="0" w:color="auto"/>
        <w:right w:val="single" w:sz="6" w:space="0" w:color="auto"/>
      </w:pBdr>
      <w:shd w:val="clear" w:color="auto" w:fill="CCFFFF"/>
      <w:spacing w:before="100" w:beforeAutospacing="1" w:after="100" w:afterAutospacing="1"/>
    </w:pPr>
  </w:style>
  <w:style w:type="paragraph" w:customStyle="1" w:styleId="cntforumlast">
    <w:name w:val="cntforumlast"/>
    <w:basedOn w:val="Normal"/>
    <w:rsid w:val="00D711D0"/>
    <w:pPr>
      <w:pBdr>
        <w:top w:val="single" w:sz="6" w:space="0" w:color="CCCCCC"/>
        <w:left w:val="single" w:sz="6" w:space="0" w:color="CCCCCC"/>
        <w:bottom w:val="single" w:sz="6" w:space="0" w:color="CCCCCC"/>
        <w:right w:val="single" w:sz="6" w:space="0" w:color="CCCCCC"/>
      </w:pBdr>
      <w:shd w:val="clear" w:color="auto" w:fill="FFCCFF"/>
      <w:spacing w:before="100" w:beforeAutospacing="1" w:after="100" w:afterAutospacing="1"/>
    </w:pPr>
  </w:style>
  <w:style w:type="paragraph" w:customStyle="1" w:styleId="cnthighlightpane">
    <w:name w:val="cnthighlightpane"/>
    <w:basedOn w:val="Normal"/>
    <w:rsid w:val="00D711D0"/>
    <w:pPr>
      <w:spacing w:before="225"/>
    </w:pPr>
  </w:style>
  <w:style w:type="paragraph" w:customStyle="1" w:styleId="cnthomebottomzone">
    <w:name w:val="cnthomebottomzone"/>
    <w:basedOn w:val="Normal"/>
    <w:rsid w:val="00D711D0"/>
    <w:pPr>
      <w:shd w:val="clear" w:color="auto" w:fill="F1F7FE"/>
      <w:spacing w:before="100" w:beforeAutospacing="1" w:after="100" w:afterAutospacing="1"/>
    </w:pPr>
  </w:style>
  <w:style w:type="paragraph" w:customStyle="1" w:styleId="cnthomepagesmboxhead">
    <w:name w:val="cnthomepagesmboxhead"/>
    <w:basedOn w:val="Normal"/>
    <w:rsid w:val="00D711D0"/>
    <w:pPr>
      <w:spacing w:before="100" w:beforeAutospacing="1" w:after="90"/>
    </w:pPr>
    <w:rPr>
      <w:rFonts w:ascii="Tahoma" w:hAnsi="Tahoma" w:cs="Tahoma"/>
      <w:b/>
      <w:bCs/>
      <w:color w:val="2B59A7"/>
      <w:sz w:val="26"/>
      <w:szCs w:val="26"/>
    </w:rPr>
  </w:style>
  <w:style w:type="paragraph" w:customStyle="1" w:styleId="cnthomepagesmboxul">
    <w:name w:val="cnthomepagesmboxul"/>
    <w:basedOn w:val="Normal"/>
    <w:rsid w:val="00D711D0"/>
  </w:style>
  <w:style w:type="paragraph" w:customStyle="1" w:styleId="cnthomepagesmboxli">
    <w:name w:val="cnthomepagesmboxli"/>
    <w:basedOn w:val="Normal"/>
    <w:rsid w:val="00D711D0"/>
    <w:pPr>
      <w:spacing w:line="288" w:lineRule="atLeast"/>
      <w:ind w:left="210"/>
    </w:pPr>
    <w:rPr>
      <w:rFonts w:ascii="Tahoma" w:hAnsi="Tahoma" w:cs="Tahoma"/>
      <w:sz w:val="26"/>
      <w:szCs w:val="26"/>
    </w:rPr>
  </w:style>
  <w:style w:type="paragraph" w:customStyle="1" w:styleId="cntimageitemmedia">
    <w:name w:val="cntimageitemmedia"/>
    <w:basedOn w:val="Normal"/>
    <w:rsid w:val="00D711D0"/>
    <w:pPr>
      <w:spacing w:before="100" w:beforeAutospacing="1" w:after="30"/>
      <w:ind w:right="180"/>
    </w:pPr>
  </w:style>
  <w:style w:type="paragraph" w:customStyle="1" w:styleId="cntimagepane">
    <w:name w:val="cntimagepane"/>
    <w:basedOn w:val="Normal"/>
    <w:rsid w:val="00D711D0"/>
  </w:style>
  <w:style w:type="paragraph" w:customStyle="1" w:styleId="cntimagepaneheadhv2">
    <w:name w:val="cntimagepaneheadhv2"/>
    <w:basedOn w:val="Normal"/>
    <w:rsid w:val="00D711D0"/>
    <w:pPr>
      <w:spacing w:before="45" w:after="45"/>
    </w:pPr>
    <w:rPr>
      <w:rFonts w:ascii="Arial" w:hAnsi="Arial" w:cs="Arial"/>
      <w:color w:val="11449E"/>
      <w:sz w:val="43"/>
      <w:szCs w:val="43"/>
    </w:rPr>
  </w:style>
  <w:style w:type="paragraph" w:customStyle="1" w:styleId="cntimagepaneheadline">
    <w:name w:val="cntimagepaneheadline"/>
    <w:basedOn w:val="Normal"/>
    <w:rsid w:val="00D711D0"/>
    <w:pPr>
      <w:spacing w:line="264" w:lineRule="atLeast"/>
    </w:pPr>
    <w:rPr>
      <w:b/>
      <w:bCs/>
      <w:color w:val="F18822"/>
      <w:sz w:val="34"/>
      <w:szCs w:val="34"/>
    </w:rPr>
  </w:style>
  <w:style w:type="paragraph" w:customStyle="1" w:styleId="cntimagepanecell1">
    <w:name w:val="cntimagepanecell1"/>
    <w:basedOn w:val="Normal"/>
    <w:rsid w:val="00D711D0"/>
    <w:pPr>
      <w:spacing w:before="100" w:beforeAutospacing="1" w:after="100" w:afterAutospacing="1"/>
    </w:pPr>
  </w:style>
  <w:style w:type="paragraph" w:customStyle="1" w:styleId="cntimagepanecell2">
    <w:name w:val="cntimagepanecell2"/>
    <w:basedOn w:val="Normal"/>
    <w:rsid w:val="00D711D0"/>
    <w:pPr>
      <w:spacing w:before="100" w:beforeAutospacing="1" w:after="100" w:afterAutospacing="1"/>
    </w:pPr>
  </w:style>
  <w:style w:type="paragraph" w:customStyle="1" w:styleId="cntimagepaneblurb">
    <w:name w:val="cntimagepaneblurb"/>
    <w:basedOn w:val="Normal"/>
    <w:rsid w:val="00D711D0"/>
    <w:pPr>
      <w:spacing w:after="120" w:line="288" w:lineRule="atLeast"/>
    </w:pPr>
    <w:rPr>
      <w:color w:val="666666"/>
      <w:sz w:val="26"/>
      <w:szCs w:val="26"/>
    </w:rPr>
  </w:style>
  <w:style w:type="paragraph" w:customStyle="1" w:styleId="cntimagepanesubhead">
    <w:name w:val="cntimagepanesubhead"/>
    <w:basedOn w:val="Normal"/>
    <w:rsid w:val="00D711D0"/>
    <w:pPr>
      <w:spacing w:before="100" w:beforeAutospacing="1" w:after="100" w:afterAutospacing="1"/>
    </w:pPr>
    <w:rPr>
      <w:b/>
      <w:bCs/>
      <w:color w:val="666666"/>
      <w:sz w:val="29"/>
      <w:szCs w:val="29"/>
    </w:rPr>
  </w:style>
  <w:style w:type="paragraph" w:customStyle="1" w:styleId="cntimagepanesubdiv">
    <w:name w:val="cntimagepanesubdiv"/>
    <w:basedOn w:val="Normal"/>
    <w:rsid w:val="00D711D0"/>
    <w:pPr>
      <w:spacing w:after="105"/>
    </w:pPr>
  </w:style>
  <w:style w:type="paragraph" w:customStyle="1" w:styleId="cntimagepanesubv2">
    <w:name w:val="cntimagepanesubv2"/>
    <w:basedOn w:val="Normal"/>
    <w:rsid w:val="00D711D0"/>
    <w:pPr>
      <w:spacing w:before="100" w:beforeAutospacing="1" w:after="100" w:afterAutospacing="1"/>
    </w:pPr>
    <w:rPr>
      <w:rFonts w:ascii="Tahoma" w:hAnsi="Tahoma" w:cs="Tahoma"/>
      <w:b/>
      <w:bCs/>
      <w:color w:val="FCAD17"/>
      <w:sz w:val="34"/>
      <w:szCs w:val="34"/>
    </w:rPr>
  </w:style>
  <w:style w:type="paragraph" w:customStyle="1" w:styleId="cntimagepanesubheadblurb">
    <w:name w:val="cntimagepanesubheadblurb"/>
    <w:basedOn w:val="Normal"/>
    <w:rsid w:val="00D711D0"/>
    <w:pPr>
      <w:spacing w:before="100" w:beforeAutospacing="1" w:after="100" w:afterAutospacing="1" w:line="336" w:lineRule="atLeast"/>
    </w:pPr>
    <w:rPr>
      <w:color w:val="666666"/>
      <w:sz w:val="26"/>
      <w:szCs w:val="26"/>
    </w:rPr>
  </w:style>
  <w:style w:type="paragraph" w:customStyle="1" w:styleId="cntimagepaneblurbv2">
    <w:name w:val="cntimagepaneblurbv2"/>
    <w:basedOn w:val="Normal"/>
    <w:rsid w:val="00D711D0"/>
    <w:pPr>
      <w:spacing w:before="100" w:beforeAutospacing="1" w:after="100" w:afterAutospacing="1" w:line="336" w:lineRule="atLeast"/>
    </w:pPr>
    <w:rPr>
      <w:color w:val="666666"/>
      <w:sz w:val="26"/>
      <w:szCs w:val="26"/>
    </w:rPr>
  </w:style>
  <w:style w:type="paragraph" w:customStyle="1" w:styleId="cntimagepanelisthead">
    <w:name w:val="cntimagepanelisthead"/>
    <w:basedOn w:val="Normal"/>
    <w:rsid w:val="00D711D0"/>
    <w:pPr>
      <w:spacing w:before="100" w:beforeAutospacing="1" w:after="100" w:afterAutospacing="1"/>
    </w:pPr>
    <w:rPr>
      <w:color w:val="F18822"/>
      <w:sz w:val="29"/>
      <w:szCs w:val="29"/>
    </w:rPr>
  </w:style>
  <w:style w:type="paragraph" w:customStyle="1" w:styleId="cntimagepanegrouplink">
    <w:name w:val="cntimagepanegrouplink"/>
    <w:basedOn w:val="Normal"/>
    <w:rsid w:val="00D711D0"/>
    <w:pPr>
      <w:pBdr>
        <w:top w:val="dashed" w:sz="6" w:space="0" w:color="A4C0DC"/>
        <w:bottom w:val="dashed" w:sz="6" w:space="0" w:color="A4C0DC"/>
      </w:pBdr>
    </w:pPr>
  </w:style>
  <w:style w:type="paragraph" w:customStyle="1" w:styleId="cntimagepanegrouplink2">
    <w:name w:val="cntimagepanegrouplink2"/>
    <w:basedOn w:val="Normal"/>
    <w:rsid w:val="00D711D0"/>
    <w:pPr>
      <w:pBdr>
        <w:top w:val="dashed" w:sz="6" w:space="5" w:color="999999"/>
        <w:bottom w:val="dashed" w:sz="6" w:space="5" w:color="999999"/>
      </w:pBdr>
      <w:spacing w:before="90" w:after="90"/>
    </w:pPr>
  </w:style>
  <w:style w:type="paragraph" w:customStyle="1" w:styleId="cntimagepanehv2link">
    <w:name w:val="cntimagepanehv2link"/>
    <w:basedOn w:val="Normal"/>
    <w:rsid w:val="00D711D0"/>
    <w:pPr>
      <w:pBdr>
        <w:top w:val="dashed" w:sz="6" w:space="8" w:color="A4C0DC"/>
      </w:pBdr>
      <w:spacing w:before="30"/>
      <w:ind w:left="150"/>
    </w:pPr>
    <w:rPr>
      <w:rFonts w:ascii="Tahoma" w:hAnsi="Tahoma" w:cs="Tahoma"/>
      <w:color w:val="597EB2"/>
    </w:rPr>
  </w:style>
  <w:style w:type="paragraph" w:customStyle="1" w:styleId="cntnewsbitclear">
    <w:name w:val="cntnewsbitclear"/>
    <w:basedOn w:val="Normal"/>
    <w:rsid w:val="00D711D0"/>
    <w:pPr>
      <w:spacing w:before="100" w:beforeAutospacing="1" w:after="100" w:afterAutospacing="1"/>
    </w:pPr>
  </w:style>
  <w:style w:type="paragraph" w:customStyle="1" w:styleId="cntnewsbithead">
    <w:name w:val="cntnewsbithead"/>
    <w:basedOn w:val="Normal"/>
    <w:rsid w:val="00D711D0"/>
    <w:pPr>
      <w:spacing w:before="100" w:beforeAutospacing="1" w:after="100" w:afterAutospacing="1"/>
    </w:pPr>
    <w:rPr>
      <w:b/>
      <w:bCs/>
      <w:color w:val="666666"/>
      <w:sz w:val="29"/>
      <w:szCs w:val="29"/>
    </w:rPr>
  </w:style>
  <w:style w:type="paragraph" w:customStyle="1" w:styleId="cntnewsbithead2">
    <w:name w:val="cntnewsbithead2"/>
    <w:basedOn w:val="Normal"/>
    <w:rsid w:val="00D711D0"/>
    <w:pPr>
      <w:spacing w:before="100" w:beforeAutospacing="1" w:after="100" w:afterAutospacing="1"/>
    </w:pPr>
    <w:rPr>
      <w:b/>
      <w:bCs/>
      <w:color w:val="666666"/>
      <w:sz w:val="29"/>
      <w:szCs w:val="29"/>
    </w:rPr>
  </w:style>
  <w:style w:type="paragraph" w:customStyle="1" w:styleId="cntnewsbit1head">
    <w:name w:val="cntnewsbit1head"/>
    <w:basedOn w:val="Normal"/>
    <w:rsid w:val="00D711D0"/>
    <w:pPr>
      <w:spacing w:after="100" w:afterAutospacing="1"/>
    </w:pPr>
    <w:rPr>
      <w:rFonts w:ascii="Tahoma" w:hAnsi="Tahoma" w:cs="Tahoma"/>
      <w:b/>
      <w:bCs/>
      <w:color w:val="666666"/>
      <w:sz w:val="34"/>
      <w:szCs w:val="34"/>
    </w:rPr>
  </w:style>
  <w:style w:type="paragraph" w:customStyle="1" w:styleId="cntnewsbit1headr">
    <w:name w:val="cntnewsbit1headr"/>
    <w:basedOn w:val="Normal"/>
    <w:rsid w:val="00D711D0"/>
    <w:pPr>
      <w:spacing w:after="100" w:afterAutospacing="1"/>
    </w:pPr>
    <w:rPr>
      <w:rFonts w:ascii="Tahoma" w:hAnsi="Tahoma" w:cs="Tahoma"/>
      <w:b/>
      <w:bCs/>
      <w:color w:val="666666"/>
      <w:sz w:val="34"/>
      <w:szCs w:val="34"/>
    </w:rPr>
  </w:style>
  <w:style w:type="paragraph" w:customStyle="1" w:styleId="cntnewsbit1media">
    <w:name w:val="cntnewsbit1media"/>
    <w:basedOn w:val="Normal"/>
    <w:rsid w:val="00D711D0"/>
    <w:pPr>
      <w:spacing w:before="100" w:beforeAutospacing="1" w:after="100" w:afterAutospacing="1"/>
      <w:ind w:right="90"/>
    </w:pPr>
  </w:style>
  <w:style w:type="paragraph" w:customStyle="1" w:styleId="cntnewsbit1mediar">
    <w:name w:val="cntnewsbit1mediar"/>
    <w:basedOn w:val="Normal"/>
    <w:rsid w:val="00D711D0"/>
    <w:pPr>
      <w:spacing w:before="45" w:after="45"/>
      <w:ind w:right="45"/>
    </w:pPr>
  </w:style>
  <w:style w:type="paragraph" w:customStyle="1" w:styleId="cntnewsbit1mediarr">
    <w:name w:val="cntnewsbit1mediarr"/>
    <w:basedOn w:val="Normal"/>
    <w:rsid w:val="00D711D0"/>
    <w:pPr>
      <w:spacing w:after="45"/>
      <w:ind w:right="45"/>
    </w:pPr>
  </w:style>
  <w:style w:type="paragraph" w:customStyle="1" w:styleId="cntnewsbit1listr">
    <w:name w:val="cntnewsbit1listr"/>
    <w:basedOn w:val="Normal"/>
    <w:rsid w:val="00D711D0"/>
    <w:pPr>
      <w:spacing w:before="100" w:beforeAutospacing="1" w:after="100" w:afterAutospacing="1"/>
      <w:ind w:left="45"/>
    </w:pPr>
  </w:style>
  <w:style w:type="paragraph" w:customStyle="1" w:styleId="cntnewsbit1blurb">
    <w:name w:val="cntnewsbit1blurb"/>
    <w:basedOn w:val="Normal"/>
    <w:rsid w:val="00D711D0"/>
    <w:pPr>
      <w:spacing w:before="100" w:beforeAutospacing="1" w:after="100" w:afterAutospacing="1" w:line="336" w:lineRule="atLeast"/>
    </w:pPr>
    <w:rPr>
      <w:color w:val="666666"/>
      <w:sz w:val="26"/>
      <w:szCs w:val="26"/>
    </w:rPr>
  </w:style>
  <w:style w:type="paragraph" w:customStyle="1" w:styleId="cntnewsbitsubhead">
    <w:name w:val="cntnewsbitsubhead"/>
    <w:basedOn w:val="Normal"/>
    <w:rsid w:val="00D711D0"/>
    <w:pPr>
      <w:spacing w:before="100" w:beforeAutospacing="1" w:after="100" w:afterAutospacing="1"/>
    </w:pPr>
    <w:rPr>
      <w:rFonts w:ascii="Tahoma" w:hAnsi="Tahoma" w:cs="Tahoma"/>
      <w:b/>
      <w:bCs/>
      <w:color w:val="666666"/>
      <w:sz w:val="26"/>
      <w:szCs w:val="26"/>
    </w:rPr>
  </w:style>
  <w:style w:type="paragraph" w:customStyle="1" w:styleId="cntnewsbit2head">
    <w:name w:val="cntnewsbit2head"/>
    <w:basedOn w:val="Normal"/>
    <w:rsid w:val="00D711D0"/>
    <w:pPr>
      <w:spacing w:after="100" w:afterAutospacing="1"/>
    </w:pPr>
    <w:rPr>
      <w:b/>
      <w:bCs/>
      <w:color w:val="666666"/>
      <w:sz w:val="26"/>
      <w:szCs w:val="26"/>
    </w:rPr>
  </w:style>
  <w:style w:type="paragraph" w:customStyle="1" w:styleId="cntnewsbit2media">
    <w:name w:val="cntnewsbit2media"/>
    <w:basedOn w:val="Normal"/>
    <w:rsid w:val="00D711D0"/>
    <w:pPr>
      <w:spacing w:before="100" w:beforeAutospacing="1" w:after="90"/>
      <w:ind w:right="180"/>
    </w:pPr>
  </w:style>
  <w:style w:type="paragraph" w:customStyle="1" w:styleId="cntnewsbit2mediar">
    <w:name w:val="cntnewsbit2mediar"/>
    <w:basedOn w:val="Normal"/>
    <w:rsid w:val="00D711D0"/>
    <w:pPr>
      <w:spacing w:before="100" w:beforeAutospacing="1" w:after="90"/>
      <w:ind w:left="180"/>
    </w:pPr>
  </w:style>
  <w:style w:type="paragraph" w:customStyle="1" w:styleId="cntnewsbit2subhead">
    <w:name w:val="cntnewsbit2subhead"/>
    <w:basedOn w:val="Normal"/>
    <w:rsid w:val="00D711D0"/>
    <w:pPr>
      <w:spacing w:before="100" w:beforeAutospacing="1" w:after="120"/>
    </w:pPr>
    <w:rPr>
      <w:b/>
      <w:bCs/>
      <w:color w:val="666666"/>
      <w:sz w:val="26"/>
      <w:szCs w:val="26"/>
    </w:rPr>
  </w:style>
  <w:style w:type="paragraph" w:customStyle="1" w:styleId="cntnewsbit2blurb">
    <w:name w:val="cntnewsbit2blurb"/>
    <w:basedOn w:val="Normal"/>
    <w:rsid w:val="00D711D0"/>
    <w:pPr>
      <w:spacing w:line="336" w:lineRule="atLeast"/>
    </w:pPr>
    <w:rPr>
      <w:color w:val="666666"/>
      <w:sz w:val="26"/>
      <w:szCs w:val="26"/>
    </w:rPr>
  </w:style>
  <w:style w:type="paragraph" w:customStyle="1" w:styleId="cntnewsbit2lnk">
    <w:name w:val="cntnewsbit2lnk"/>
    <w:basedOn w:val="Normal"/>
    <w:rsid w:val="00D711D0"/>
  </w:style>
  <w:style w:type="paragraph" w:customStyle="1" w:styleId="cntnewsbit2z100mr">
    <w:name w:val="cntnewsbit2z100mr"/>
    <w:basedOn w:val="Normal"/>
    <w:rsid w:val="00D711D0"/>
    <w:pPr>
      <w:spacing w:after="60"/>
      <w:ind w:right="135"/>
    </w:pPr>
  </w:style>
  <w:style w:type="paragraph" w:customStyle="1" w:styleId="cntpopularzone">
    <w:name w:val="cntpopularzone"/>
    <w:basedOn w:val="Normal"/>
    <w:rsid w:val="00D711D0"/>
    <w:pPr>
      <w:ind w:left="750" w:right="750"/>
    </w:pPr>
  </w:style>
  <w:style w:type="paragraph" w:customStyle="1" w:styleId="cntpopulardividers">
    <w:name w:val="cntpopulardividers"/>
    <w:basedOn w:val="Normal"/>
    <w:rsid w:val="00D711D0"/>
    <w:pPr>
      <w:pBdr>
        <w:right w:val="single" w:sz="6" w:space="0" w:color="E8E8E8"/>
      </w:pBdr>
    </w:pPr>
  </w:style>
  <w:style w:type="paragraph" w:customStyle="1" w:styleId="cntreportpane">
    <w:name w:val="cntreportpane"/>
    <w:basedOn w:val="Normal"/>
    <w:rsid w:val="00D711D0"/>
    <w:pPr>
      <w:spacing w:before="100" w:beforeAutospacing="1" w:after="100" w:afterAutospacing="1"/>
    </w:pPr>
  </w:style>
  <w:style w:type="paragraph" w:customStyle="1" w:styleId="cntreporthead">
    <w:name w:val="cntreporthead"/>
    <w:basedOn w:val="Normal"/>
    <w:rsid w:val="00D711D0"/>
    <w:rPr>
      <w:rFonts w:ascii="Tahoma" w:hAnsi="Tahoma" w:cs="Tahoma"/>
      <w:b/>
      <w:bCs/>
      <w:color w:val="F18822"/>
      <w:sz w:val="26"/>
      <w:szCs w:val="26"/>
    </w:rPr>
  </w:style>
  <w:style w:type="paragraph" w:customStyle="1" w:styleId="cntreportblurb">
    <w:name w:val="cntreportblurb"/>
    <w:basedOn w:val="Normal"/>
    <w:rsid w:val="00D711D0"/>
    <w:pPr>
      <w:spacing w:before="100" w:beforeAutospacing="1" w:after="100" w:afterAutospacing="1" w:line="336" w:lineRule="atLeast"/>
    </w:pPr>
    <w:rPr>
      <w:color w:val="666666"/>
      <w:sz w:val="26"/>
      <w:szCs w:val="26"/>
    </w:rPr>
  </w:style>
  <w:style w:type="paragraph" w:customStyle="1" w:styleId="cntsalesplatetitle">
    <w:name w:val="cntsalesplatetitle"/>
    <w:basedOn w:val="Normal"/>
    <w:rsid w:val="00D711D0"/>
    <w:pPr>
      <w:spacing w:before="100" w:beforeAutospacing="1" w:after="100" w:afterAutospacing="1"/>
    </w:pPr>
    <w:rPr>
      <w:b/>
      <w:bCs/>
      <w:color w:val="F18822"/>
      <w:sz w:val="53"/>
      <w:szCs w:val="53"/>
    </w:rPr>
  </w:style>
  <w:style w:type="paragraph" w:customStyle="1" w:styleId="cntsalespltblurb1">
    <w:name w:val="cntsalespltblurb1"/>
    <w:basedOn w:val="Normal"/>
    <w:rsid w:val="00D711D0"/>
    <w:pPr>
      <w:spacing w:before="100" w:beforeAutospacing="1" w:after="100" w:afterAutospacing="1" w:line="336" w:lineRule="atLeast"/>
    </w:pPr>
    <w:rPr>
      <w:color w:val="666666"/>
      <w:sz w:val="26"/>
      <w:szCs w:val="26"/>
    </w:rPr>
  </w:style>
  <w:style w:type="paragraph" w:customStyle="1" w:styleId="cntsalespltblurb2">
    <w:name w:val="cntsalespltblurb2"/>
    <w:basedOn w:val="Normal"/>
    <w:rsid w:val="00D711D0"/>
    <w:pPr>
      <w:spacing w:before="100" w:beforeAutospacing="1" w:after="100" w:afterAutospacing="1" w:line="336" w:lineRule="atLeast"/>
    </w:pPr>
    <w:rPr>
      <w:color w:val="666666"/>
      <w:sz w:val="29"/>
      <w:szCs w:val="29"/>
    </w:rPr>
  </w:style>
  <w:style w:type="paragraph" w:customStyle="1" w:styleId="cntsalespltsubhead">
    <w:name w:val="cntsalespltsubhead"/>
    <w:basedOn w:val="Normal"/>
    <w:rsid w:val="00D711D0"/>
    <w:pPr>
      <w:spacing w:before="100" w:beforeAutospacing="1" w:after="100" w:afterAutospacing="1"/>
    </w:pPr>
    <w:rPr>
      <w:b/>
      <w:bCs/>
      <w:color w:val="666666"/>
    </w:rPr>
  </w:style>
  <w:style w:type="paragraph" w:customStyle="1" w:styleId="cntsplashzone">
    <w:name w:val="cntsplashzone"/>
    <w:basedOn w:val="Normal"/>
    <w:rsid w:val="00D711D0"/>
    <w:pPr>
      <w:spacing w:before="100" w:beforeAutospacing="1" w:after="100" w:afterAutospacing="1"/>
    </w:pPr>
  </w:style>
  <w:style w:type="paragraph" w:customStyle="1" w:styleId="cnttagleader">
    <w:name w:val="cnttagleader"/>
    <w:basedOn w:val="Normal"/>
    <w:rsid w:val="00D711D0"/>
    <w:pPr>
      <w:spacing w:before="100" w:beforeAutospacing="1" w:after="100" w:afterAutospacing="1"/>
    </w:pPr>
    <w:rPr>
      <w:rFonts w:ascii="Arial" w:hAnsi="Arial" w:cs="Arial"/>
      <w:color w:val="666666"/>
      <w:sz w:val="43"/>
      <w:szCs w:val="43"/>
    </w:rPr>
  </w:style>
  <w:style w:type="paragraph" w:customStyle="1" w:styleId="cnttagleader2">
    <w:name w:val="cnttagleader2"/>
    <w:basedOn w:val="Normal"/>
    <w:rsid w:val="00D711D0"/>
    <w:pPr>
      <w:spacing w:before="100" w:beforeAutospacing="1" w:after="100" w:afterAutospacing="1"/>
    </w:pPr>
    <w:rPr>
      <w:rFonts w:ascii="Arial" w:hAnsi="Arial" w:cs="Arial"/>
      <w:color w:val="666666"/>
      <w:sz w:val="43"/>
      <w:szCs w:val="43"/>
    </w:rPr>
  </w:style>
  <w:style w:type="paragraph" w:customStyle="1" w:styleId="cnttitlelistheadline">
    <w:name w:val="cnttitlelistheadline"/>
    <w:basedOn w:val="Normal"/>
    <w:rsid w:val="00D711D0"/>
    <w:rPr>
      <w:rFonts w:ascii="Tahoma" w:hAnsi="Tahoma" w:cs="Tahoma"/>
      <w:color w:val="333333"/>
      <w:sz w:val="48"/>
      <w:szCs w:val="48"/>
    </w:rPr>
  </w:style>
  <w:style w:type="paragraph" w:customStyle="1" w:styleId="cnttitlelistheadline2">
    <w:name w:val="cnttitlelistheadline2"/>
    <w:basedOn w:val="Normal"/>
    <w:rsid w:val="00D711D0"/>
    <w:rPr>
      <w:rFonts w:ascii="Tahoma" w:hAnsi="Tahoma" w:cs="Tahoma"/>
      <w:b/>
      <w:bCs/>
      <w:color w:val="363636"/>
      <w:sz w:val="29"/>
      <w:szCs w:val="29"/>
    </w:rPr>
  </w:style>
  <w:style w:type="paragraph" w:customStyle="1" w:styleId="cnttitlelistsubhead">
    <w:name w:val="cnttitlelistsubhead"/>
    <w:basedOn w:val="Normal"/>
    <w:rsid w:val="00D711D0"/>
    <w:rPr>
      <w:rFonts w:ascii="Tahoma" w:hAnsi="Tahoma" w:cs="Tahoma"/>
      <w:b/>
      <w:bCs/>
      <w:color w:val="F18822"/>
      <w:sz w:val="36"/>
      <w:szCs w:val="36"/>
    </w:rPr>
  </w:style>
  <w:style w:type="paragraph" w:customStyle="1" w:styleId="cnttitlelistsubhead2">
    <w:name w:val="cnttitlelistsubhead2"/>
    <w:basedOn w:val="Normal"/>
    <w:rsid w:val="00D711D0"/>
    <w:pPr>
      <w:spacing w:before="100" w:beforeAutospacing="1" w:after="100" w:afterAutospacing="1"/>
    </w:pPr>
    <w:rPr>
      <w:rFonts w:ascii="Tahoma" w:hAnsi="Tahoma" w:cs="Tahoma"/>
      <w:b/>
      <w:bCs/>
      <w:color w:val="636363"/>
      <w:sz w:val="29"/>
      <w:szCs w:val="29"/>
    </w:rPr>
  </w:style>
  <w:style w:type="paragraph" w:customStyle="1" w:styleId="cnttitlelistoptlink">
    <w:name w:val="cnttitlelistoptlink"/>
    <w:basedOn w:val="Normal"/>
    <w:rsid w:val="00D711D0"/>
    <w:pPr>
      <w:spacing w:before="100" w:beforeAutospacing="1" w:after="100" w:afterAutospacing="1"/>
    </w:pPr>
    <w:rPr>
      <w:rFonts w:ascii="Tahoma" w:hAnsi="Tahoma" w:cs="Tahoma"/>
      <w:b/>
      <w:bCs/>
      <w:sz w:val="29"/>
      <w:szCs w:val="29"/>
    </w:rPr>
  </w:style>
  <w:style w:type="paragraph" w:customStyle="1" w:styleId="cnttitlelistlink">
    <w:name w:val="cnttitlelistlink"/>
    <w:basedOn w:val="Normal"/>
    <w:rsid w:val="00D711D0"/>
    <w:pPr>
      <w:spacing w:before="100" w:beforeAutospacing="1" w:after="100" w:afterAutospacing="1"/>
    </w:pPr>
    <w:rPr>
      <w:sz w:val="29"/>
      <w:szCs w:val="29"/>
    </w:rPr>
  </w:style>
  <w:style w:type="paragraph" w:customStyle="1" w:styleId="cnttitlesplashhead">
    <w:name w:val="cnttitlesplashhead"/>
    <w:basedOn w:val="Normal"/>
    <w:rsid w:val="00D711D0"/>
    <w:pPr>
      <w:spacing w:before="100" w:beforeAutospacing="1" w:after="100" w:afterAutospacing="1"/>
    </w:pPr>
    <w:rPr>
      <w:rFonts w:ascii="Arial" w:hAnsi="Arial" w:cs="Arial"/>
      <w:color w:val="333333"/>
      <w:sz w:val="72"/>
      <w:szCs w:val="72"/>
    </w:rPr>
  </w:style>
  <w:style w:type="paragraph" w:customStyle="1" w:styleId="cnttitlesplashsubhead">
    <w:name w:val="cnttitlesplashsubhead"/>
    <w:basedOn w:val="Normal"/>
    <w:rsid w:val="00D711D0"/>
    <w:pPr>
      <w:spacing w:before="100" w:beforeAutospacing="1" w:after="100" w:afterAutospacing="1"/>
    </w:pPr>
    <w:rPr>
      <w:rFonts w:ascii="Arial" w:hAnsi="Arial" w:cs="Arial"/>
      <w:color w:val="333333"/>
      <w:sz w:val="58"/>
      <w:szCs w:val="58"/>
    </w:rPr>
  </w:style>
  <w:style w:type="paragraph" w:customStyle="1" w:styleId="cntwidedfeat">
    <w:name w:val="cntwidedfeat"/>
    <w:basedOn w:val="Normal"/>
    <w:rsid w:val="00D711D0"/>
    <w:pPr>
      <w:shd w:val="clear" w:color="auto" w:fill="CC6600"/>
    </w:pPr>
    <w:rPr>
      <w:b/>
      <w:bCs/>
      <w:color w:val="FFFFFF"/>
      <w:sz w:val="29"/>
      <w:szCs w:val="29"/>
    </w:rPr>
  </w:style>
  <w:style w:type="paragraph" w:customStyle="1" w:styleId="cntwidedouble">
    <w:name w:val="cntwidedouble"/>
    <w:basedOn w:val="Normal"/>
    <w:rsid w:val="00D711D0"/>
  </w:style>
  <w:style w:type="paragraph" w:customStyle="1" w:styleId="cntwidedfeatbx1">
    <w:name w:val="cntwidedfeatbx1"/>
    <w:basedOn w:val="Normal"/>
    <w:rsid w:val="00D711D0"/>
    <w:pPr>
      <w:spacing w:before="100" w:beforeAutospacing="1" w:after="100" w:afterAutospacing="1"/>
    </w:pPr>
  </w:style>
  <w:style w:type="paragraph" w:customStyle="1" w:styleId="cntwidedfeatbx2">
    <w:name w:val="cntwidedfeatbx2"/>
    <w:basedOn w:val="Normal"/>
    <w:rsid w:val="00D711D0"/>
    <w:pPr>
      <w:spacing w:before="100" w:beforeAutospacing="1" w:after="100" w:afterAutospacing="1"/>
    </w:pPr>
  </w:style>
  <w:style w:type="paragraph" w:customStyle="1" w:styleId="cntwidedmedia">
    <w:name w:val="cntwidedmedia"/>
    <w:basedOn w:val="Normal"/>
    <w:rsid w:val="00D711D0"/>
    <w:pPr>
      <w:pBdr>
        <w:top w:val="single" w:sz="6" w:space="0" w:color="999999"/>
        <w:left w:val="single" w:sz="6" w:space="0" w:color="999999"/>
        <w:bottom w:val="single" w:sz="6" w:space="0" w:color="999999"/>
        <w:right w:val="single" w:sz="6" w:space="0" w:color="999999"/>
      </w:pBdr>
      <w:spacing w:before="45" w:after="100" w:afterAutospacing="1"/>
      <w:ind w:right="180"/>
    </w:pPr>
  </w:style>
  <w:style w:type="paragraph" w:customStyle="1" w:styleId="cntwidedsubhead">
    <w:name w:val="cntwidedsubhead"/>
    <w:basedOn w:val="Normal"/>
    <w:rsid w:val="00D711D0"/>
    <w:pPr>
      <w:spacing w:before="100" w:beforeAutospacing="1" w:after="100" w:afterAutospacing="1"/>
    </w:pPr>
    <w:rPr>
      <w:b/>
      <w:bCs/>
      <w:color w:val="666666"/>
      <w:sz w:val="29"/>
      <w:szCs w:val="29"/>
    </w:rPr>
  </w:style>
  <w:style w:type="paragraph" w:customStyle="1" w:styleId="cntwidedsubhead2">
    <w:name w:val="cntwidedsubhead2"/>
    <w:basedOn w:val="Normal"/>
    <w:rsid w:val="00D711D0"/>
    <w:pPr>
      <w:spacing w:before="100" w:beforeAutospacing="1" w:after="100" w:afterAutospacing="1"/>
    </w:pPr>
    <w:rPr>
      <w:sz w:val="26"/>
      <w:szCs w:val="26"/>
    </w:rPr>
  </w:style>
  <w:style w:type="paragraph" w:customStyle="1" w:styleId="cntwidedblurb">
    <w:name w:val="cntwidedblurb"/>
    <w:basedOn w:val="Normal"/>
    <w:rsid w:val="00D711D0"/>
    <w:pPr>
      <w:spacing w:before="100" w:beforeAutospacing="1" w:after="100" w:afterAutospacing="1" w:line="336" w:lineRule="atLeast"/>
    </w:pPr>
    <w:rPr>
      <w:color w:val="666666"/>
      <w:sz w:val="26"/>
      <w:szCs w:val="26"/>
    </w:rPr>
  </w:style>
  <w:style w:type="paragraph" w:customStyle="1" w:styleId="cntwidefeat">
    <w:name w:val="cntwidefeat"/>
    <w:basedOn w:val="Normal"/>
    <w:rsid w:val="00D711D0"/>
    <w:pPr>
      <w:spacing w:before="30" w:after="100" w:afterAutospacing="1"/>
    </w:pPr>
  </w:style>
  <w:style w:type="paragraph" w:customStyle="1" w:styleId="cntwidefeathead">
    <w:name w:val="cntwidefeathead"/>
    <w:basedOn w:val="Normal"/>
    <w:rsid w:val="00D711D0"/>
    <w:rPr>
      <w:b/>
      <w:bCs/>
      <w:color w:val="F18822"/>
      <w:sz w:val="34"/>
      <w:szCs w:val="34"/>
    </w:rPr>
  </w:style>
  <w:style w:type="paragraph" w:customStyle="1" w:styleId="cnttextpane">
    <w:name w:val="cnttextpane"/>
    <w:basedOn w:val="Normal"/>
    <w:rsid w:val="00D711D0"/>
  </w:style>
  <w:style w:type="paragraph" w:customStyle="1" w:styleId="cnttextpanehead">
    <w:name w:val="cnttextpanehead"/>
    <w:basedOn w:val="Normal"/>
    <w:rsid w:val="00D711D0"/>
    <w:pPr>
      <w:spacing w:before="100" w:beforeAutospacing="1" w:after="100" w:afterAutospacing="1" w:line="336" w:lineRule="atLeast"/>
    </w:pPr>
    <w:rPr>
      <w:b/>
      <w:bCs/>
      <w:color w:val="F18822"/>
      <w:sz w:val="29"/>
      <w:szCs w:val="29"/>
    </w:rPr>
  </w:style>
  <w:style w:type="paragraph" w:customStyle="1" w:styleId="cnttextpanesubhead">
    <w:name w:val="cnttextpanesubhead"/>
    <w:basedOn w:val="Normal"/>
    <w:rsid w:val="00D711D0"/>
    <w:pPr>
      <w:spacing w:before="100" w:beforeAutospacing="1" w:after="100" w:afterAutospacing="1"/>
    </w:pPr>
    <w:rPr>
      <w:b/>
      <w:bCs/>
      <w:color w:val="666666"/>
    </w:rPr>
  </w:style>
  <w:style w:type="paragraph" w:customStyle="1" w:styleId="cnttextpaneblurb">
    <w:name w:val="cnttextpaneblurb"/>
    <w:basedOn w:val="Normal"/>
    <w:rsid w:val="00D711D0"/>
    <w:pPr>
      <w:spacing w:before="100" w:beforeAutospacing="1" w:after="100" w:afterAutospacing="1" w:line="312" w:lineRule="atLeast"/>
    </w:pPr>
    <w:rPr>
      <w:color w:val="666666"/>
      <w:sz w:val="26"/>
      <w:szCs w:val="26"/>
    </w:rPr>
  </w:style>
  <w:style w:type="paragraph" w:customStyle="1" w:styleId="cntbulltopl">
    <w:name w:val="cntbulltopl"/>
    <w:basedOn w:val="Normal"/>
    <w:rsid w:val="00D711D0"/>
    <w:pPr>
      <w:spacing w:before="100" w:beforeAutospacing="1" w:after="100" w:afterAutospacing="1" w:line="30" w:lineRule="atLeast"/>
    </w:pPr>
    <w:rPr>
      <w:sz w:val="3"/>
      <w:szCs w:val="3"/>
    </w:rPr>
  </w:style>
  <w:style w:type="paragraph" w:customStyle="1" w:styleId="cntbulltopc">
    <w:name w:val="cntbulltopc"/>
    <w:basedOn w:val="Normal"/>
    <w:rsid w:val="00D711D0"/>
    <w:pPr>
      <w:pBdr>
        <w:top w:val="single" w:sz="6" w:space="0" w:color="D4D4D4"/>
      </w:pBdr>
      <w:shd w:val="clear" w:color="auto" w:fill="F7F7F7"/>
      <w:spacing w:before="100" w:beforeAutospacing="1" w:after="100" w:afterAutospacing="1"/>
    </w:pPr>
  </w:style>
  <w:style w:type="paragraph" w:customStyle="1" w:styleId="cntbulltopr">
    <w:name w:val="cntbulltopr"/>
    <w:basedOn w:val="Normal"/>
    <w:rsid w:val="00D711D0"/>
    <w:pPr>
      <w:spacing w:before="100" w:beforeAutospacing="1" w:after="100" w:afterAutospacing="1"/>
    </w:pPr>
  </w:style>
  <w:style w:type="paragraph" w:customStyle="1" w:styleId="cntbullmidl">
    <w:name w:val="cntbullmidl"/>
    <w:basedOn w:val="Normal"/>
    <w:rsid w:val="00D711D0"/>
    <w:pPr>
      <w:pBdr>
        <w:left w:val="single" w:sz="6" w:space="0" w:color="C6C6C6"/>
      </w:pBdr>
      <w:shd w:val="clear" w:color="auto" w:fill="F7F7F7"/>
      <w:spacing w:before="100" w:beforeAutospacing="1" w:after="100" w:afterAutospacing="1"/>
    </w:pPr>
  </w:style>
  <w:style w:type="paragraph" w:customStyle="1" w:styleId="cntbullmidc">
    <w:name w:val="cntbullmidc"/>
    <w:basedOn w:val="Normal"/>
    <w:rsid w:val="00D711D0"/>
    <w:pPr>
      <w:shd w:val="clear" w:color="auto" w:fill="ECECEC"/>
      <w:spacing w:before="100" w:beforeAutospacing="1" w:after="100" w:afterAutospacing="1"/>
    </w:pPr>
  </w:style>
  <w:style w:type="paragraph" w:customStyle="1" w:styleId="cntbullmidr">
    <w:name w:val="cntbullmidr"/>
    <w:basedOn w:val="Normal"/>
    <w:rsid w:val="00D711D0"/>
    <w:pPr>
      <w:pBdr>
        <w:right w:val="single" w:sz="6" w:space="0" w:color="C6C6C6"/>
      </w:pBdr>
      <w:shd w:val="clear" w:color="auto" w:fill="F7F7F7"/>
      <w:spacing w:before="100" w:beforeAutospacing="1" w:after="100" w:afterAutospacing="1"/>
    </w:pPr>
  </w:style>
  <w:style w:type="paragraph" w:customStyle="1" w:styleId="cntbullbotl">
    <w:name w:val="cntbullbotl"/>
    <w:basedOn w:val="Normal"/>
    <w:rsid w:val="00D711D0"/>
    <w:pPr>
      <w:spacing w:before="100" w:beforeAutospacing="1" w:after="100" w:afterAutospacing="1" w:line="30" w:lineRule="atLeast"/>
    </w:pPr>
    <w:rPr>
      <w:sz w:val="3"/>
      <w:szCs w:val="3"/>
    </w:rPr>
  </w:style>
  <w:style w:type="paragraph" w:customStyle="1" w:styleId="cntbullbotc">
    <w:name w:val="cntbullbotc"/>
    <w:basedOn w:val="Normal"/>
    <w:rsid w:val="00D711D0"/>
    <w:pPr>
      <w:pBdr>
        <w:bottom w:val="single" w:sz="6" w:space="0" w:color="C6C6C6"/>
      </w:pBdr>
      <w:shd w:val="clear" w:color="auto" w:fill="F7F7F7"/>
      <w:spacing w:before="100" w:beforeAutospacing="1" w:after="100" w:afterAutospacing="1"/>
    </w:pPr>
  </w:style>
  <w:style w:type="paragraph" w:customStyle="1" w:styleId="cntbullbotr">
    <w:name w:val="cntbullbotr"/>
    <w:basedOn w:val="Normal"/>
    <w:rsid w:val="00D711D0"/>
    <w:pPr>
      <w:spacing w:before="100" w:beforeAutospacing="1" w:after="100" w:afterAutospacing="1"/>
    </w:pPr>
  </w:style>
  <w:style w:type="paragraph" w:customStyle="1" w:styleId="cntimagmidc">
    <w:name w:val="cntimagmidc"/>
    <w:basedOn w:val="Normal"/>
    <w:rsid w:val="00D711D0"/>
    <w:pPr>
      <w:pBdr>
        <w:bottom w:val="single" w:sz="6" w:space="0" w:color="D4D4D4"/>
      </w:pBdr>
      <w:shd w:val="clear" w:color="auto" w:fill="D9E8FC"/>
      <w:spacing w:before="100" w:beforeAutospacing="1" w:after="100" w:afterAutospacing="1"/>
    </w:pPr>
  </w:style>
  <w:style w:type="paragraph" w:customStyle="1" w:styleId="cntimgpmidc">
    <w:name w:val="cntimgpmidc"/>
    <w:basedOn w:val="Normal"/>
    <w:rsid w:val="00D711D0"/>
    <w:pPr>
      <w:shd w:val="clear" w:color="auto" w:fill="CFE2FD"/>
      <w:spacing w:before="100" w:beforeAutospacing="1" w:after="100" w:afterAutospacing="1"/>
    </w:pPr>
  </w:style>
  <w:style w:type="paragraph" w:customStyle="1" w:styleId="cnticonpaneheading">
    <w:name w:val="cnticonpaneheading"/>
    <w:basedOn w:val="Normal"/>
    <w:rsid w:val="00D711D0"/>
    <w:pPr>
      <w:shd w:val="clear" w:color="auto" w:fill="ED9200"/>
    </w:pPr>
    <w:rPr>
      <w:b/>
      <w:bCs/>
      <w:color w:val="FFFFFF"/>
    </w:rPr>
  </w:style>
  <w:style w:type="paragraph" w:customStyle="1" w:styleId="cnticonpanesubhead">
    <w:name w:val="cnticonpanesubhead"/>
    <w:basedOn w:val="Normal"/>
    <w:rsid w:val="00D711D0"/>
    <w:pPr>
      <w:spacing w:before="100" w:beforeAutospacing="1" w:after="100" w:afterAutospacing="1"/>
    </w:pPr>
    <w:rPr>
      <w:b/>
      <w:bCs/>
      <w:color w:val="666666"/>
    </w:rPr>
  </w:style>
  <w:style w:type="paragraph" w:customStyle="1" w:styleId="cnticonpanelink">
    <w:name w:val="cnticonpanelink"/>
    <w:basedOn w:val="Normal"/>
    <w:rsid w:val="00D711D0"/>
    <w:pPr>
      <w:spacing w:before="100" w:beforeAutospacing="1" w:after="100" w:afterAutospacing="1"/>
    </w:pPr>
    <w:rPr>
      <w:color w:val="666666"/>
    </w:rPr>
  </w:style>
  <w:style w:type="paragraph" w:customStyle="1" w:styleId="accesscodebox">
    <w:name w:val="accesscodebox"/>
    <w:basedOn w:val="Normal"/>
    <w:rsid w:val="00D711D0"/>
    <w:pPr>
      <w:spacing w:before="15" w:after="15"/>
    </w:pPr>
    <w:rPr>
      <w:rFonts w:ascii="Tahoma" w:hAnsi="Tahoma" w:cs="Tahoma"/>
    </w:rPr>
  </w:style>
  <w:style w:type="paragraph" w:customStyle="1" w:styleId="accesscodebutton">
    <w:name w:val="accesscodebutton"/>
    <w:basedOn w:val="Normal"/>
    <w:rsid w:val="00D711D0"/>
    <w:pPr>
      <w:ind w:left="105"/>
    </w:pPr>
    <w:rPr>
      <w:rFonts w:ascii="Tahoma" w:hAnsi="Tahoma" w:cs="Tahoma"/>
    </w:rPr>
  </w:style>
  <w:style w:type="paragraph" w:customStyle="1" w:styleId="attnorg">
    <w:name w:val="attnorg"/>
    <w:basedOn w:val="Normal"/>
    <w:rsid w:val="00D711D0"/>
    <w:pPr>
      <w:spacing w:after="15"/>
      <w:ind w:right="90"/>
    </w:pPr>
  </w:style>
  <w:style w:type="paragraph" w:customStyle="1" w:styleId="blockcontainer">
    <w:name w:val="blockcontainer"/>
    <w:basedOn w:val="Normal"/>
    <w:rsid w:val="00D711D0"/>
    <w:pPr>
      <w:spacing w:before="100" w:beforeAutospacing="1" w:after="100" w:afterAutospacing="1"/>
    </w:pPr>
  </w:style>
  <w:style w:type="paragraph" w:customStyle="1" w:styleId="blocktext">
    <w:name w:val="blocktext"/>
    <w:basedOn w:val="Normal"/>
    <w:rsid w:val="00D711D0"/>
    <w:pPr>
      <w:spacing w:before="100" w:beforeAutospacing="1" w:after="100" w:afterAutospacing="1"/>
    </w:pPr>
  </w:style>
  <w:style w:type="paragraph" w:customStyle="1" w:styleId="boxtopleft">
    <w:name w:val="boxtopleft"/>
    <w:basedOn w:val="Normal"/>
    <w:rsid w:val="00D711D0"/>
    <w:pPr>
      <w:spacing w:line="0" w:lineRule="atLeast"/>
    </w:pPr>
    <w:rPr>
      <w:sz w:val="2"/>
      <w:szCs w:val="2"/>
    </w:rPr>
  </w:style>
  <w:style w:type="paragraph" w:customStyle="1" w:styleId="boxtopright">
    <w:name w:val="boxtopright"/>
    <w:basedOn w:val="Normal"/>
    <w:rsid w:val="00D711D0"/>
    <w:pPr>
      <w:pBdr>
        <w:top w:val="single" w:sz="6" w:space="0" w:color="D6D6D6"/>
        <w:left w:val="single" w:sz="2" w:space="0" w:color="D6D6D6"/>
        <w:bottom w:val="single" w:sz="2" w:space="0" w:color="D6D6D6"/>
        <w:right w:val="single" w:sz="6" w:space="0" w:color="D6D6D6"/>
      </w:pBdr>
      <w:spacing w:line="0" w:lineRule="atLeast"/>
    </w:pPr>
    <w:rPr>
      <w:sz w:val="2"/>
      <w:szCs w:val="2"/>
    </w:rPr>
  </w:style>
  <w:style w:type="paragraph" w:customStyle="1" w:styleId="boxtitle">
    <w:name w:val="boxtitle"/>
    <w:basedOn w:val="Normal"/>
    <w:rsid w:val="00D711D0"/>
    <w:pPr>
      <w:pBdr>
        <w:left w:val="single" w:sz="6" w:space="0" w:color="D6D6D6"/>
        <w:right w:val="single" w:sz="6" w:space="0" w:color="D6D6D6"/>
      </w:pBdr>
      <w:spacing w:before="100" w:beforeAutospacing="1" w:after="100" w:afterAutospacing="1"/>
    </w:pPr>
    <w:rPr>
      <w:rFonts w:ascii="Verdana" w:hAnsi="Verdana"/>
      <w:color w:val="5F5F5F"/>
      <w:sz w:val="228"/>
      <w:szCs w:val="228"/>
    </w:rPr>
  </w:style>
  <w:style w:type="paragraph" w:customStyle="1" w:styleId="boxdiv">
    <w:name w:val="boxdiv"/>
    <w:basedOn w:val="Normal"/>
    <w:rsid w:val="00D711D0"/>
    <w:pPr>
      <w:pBdr>
        <w:left w:val="single" w:sz="6" w:space="0" w:color="D6D6D6"/>
        <w:right w:val="single" w:sz="6" w:space="0" w:color="D6D6D6"/>
      </w:pBdr>
      <w:spacing w:before="100" w:beforeAutospacing="1" w:after="100" w:afterAutospacing="1"/>
    </w:pPr>
  </w:style>
  <w:style w:type="paragraph" w:customStyle="1" w:styleId="boxcenter">
    <w:name w:val="boxcenter"/>
    <w:basedOn w:val="Normal"/>
    <w:rsid w:val="00D711D0"/>
    <w:pPr>
      <w:pBdr>
        <w:left w:val="single" w:sz="6" w:space="0" w:color="D6D6D6"/>
        <w:bottom w:val="single" w:sz="6" w:space="0" w:color="D6D6D6"/>
        <w:right w:val="single" w:sz="6" w:space="0" w:color="D6D6D6"/>
      </w:pBdr>
      <w:spacing w:before="100" w:beforeAutospacing="1" w:after="100" w:afterAutospacing="1"/>
    </w:pPr>
  </w:style>
  <w:style w:type="paragraph" w:customStyle="1" w:styleId="rightnavbackgroundnew">
    <w:name w:val="rightnavbackgroundnew"/>
    <w:basedOn w:val="Normal"/>
    <w:rsid w:val="00D711D0"/>
    <w:pPr>
      <w:shd w:val="clear" w:color="auto" w:fill="F5F5F5"/>
      <w:spacing w:before="100" w:beforeAutospacing="1" w:after="100" w:afterAutospacing="1"/>
    </w:pPr>
  </w:style>
  <w:style w:type="paragraph" w:customStyle="1" w:styleId="editorialcell">
    <w:name w:val="editorialcell"/>
    <w:basedOn w:val="Normal"/>
    <w:rsid w:val="00D711D0"/>
    <w:pPr>
      <w:spacing w:before="100" w:beforeAutospacing="1" w:after="100" w:afterAutospacing="1"/>
    </w:pPr>
  </w:style>
  <w:style w:type="paragraph" w:customStyle="1" w:styleId="editorialleftcol">
    <w:name w:val="editorialleftcol"/>
    <w:basedOn w:val="Normal"/>
    <w:rsid w:val="00D711D0"/>
    <w:pPr>
      <w:spacing w:before="100" w:beforeAutospacing="1" w:after="100" w:afterAutospacing="1"/>
    </w:pPr>
  </w:style>
  <w:style w:type="paragraph" w:customStyle="1" w:styleId="editorialrightcol">
    <w:name w:val="editorialrightcol"/>
    <w:basedOn w:val="Normal"/>
    <w:rsid w:val="00D711D0"/>
    <w:pPr>
      <w:spacing w:before="100" w:beforeAutospacing="1" w:after="100" w:afterAutospacing="1"/>
    </w:pPr>
  </w:style>
  <w:style w:type="paragraph" w:customStyle="1" w:styleId="featappcell">
    <w:name w:val="featappcell"/>
    <w:basedOn w:val="Normal"/>
    <w:rsid w:val="00D711D0"/>
    <w:pPr>
      <w:pBdr>
        <w:bottom w:val="single" w:sz="6" w:space="6" w:color="D6D6D6"/>
      </w:pBdr>
      <w:spacing w:before="100" w:beforeAutospacing="1" w:after="100" w:afterAutospacing="1"/>
    </w:pPr>
  </w:style>
  <w:style w:type="paragraph" w:customStyle="1" w:styleId="featappcellnobdr">
    <w:name w:val="featappcellnobdr"/>
    <w:basedOn w:val="Normal"/>
    <w:rsid w:val="00D711D0"/>
    <w:pPr>
      <w:spacing w:before="100" w:beforeAutospacing="1" w:after="100" w:afterAutospacing="1"/>
    </w:pPr>
  </w:style>
  <w:style w:type="paragraph" w:customStyle="1" w:styleId="featappiconcell">
    <w:name w:val="featappiconcell"/>
    <w:basedOn w:val="Normal"/>
    <w:rsid w:val="00D711D0"/>
    <w:pPr>
      <w:pBdr>
        <w:bottom w:val="single" w:sz="6" w:space="6" w:color="D6D6D6"/>
      </w:pBdr>
      <w:spacing w:before="100" w:beforeAutospacing="1" w:after="100" w:afterAutospacing="1"/>
    </w:pPr>
  </w:style>
  <w:style w:type="paragraph" w:customStyle="1" w:styleId="featappnamecell">
    <w:name w:val="featappnamecell"/>
    <w:basedOn w:val="Normal"/>
    <w:rsid w:val="00D711D0"/>
    <w:pPr>
      <w:spacing w:before="100" w:beforeAutospacing="1" w:after="100" w:afterAutospacing="1"/>
    </w:pPr>
  </w:style>
  <w:style w:type="paragraph" w:customStyle="1" w:styleId="featapptbl">
    <w:name w:val="featapptbl"/>
    <w:basedOn w:val="Normal"/>
    <w:rsid w:val="00D711D0"/>
    <w:pPr>
      <w:shd w:val="clear" w:color="auto" w:fill="FAFAFA"/>
      <w:spacing w:before="100" w:beforeAutospacing="1" w:after="100" w:afterAutospacing="1"/>
    </w:pPr>
  </w:style>
  <w:style w:type="paragraph" w:customStyle="1" w:styleId="featapptitletbl">
    <w:name w:val="featapptitletbl"/>
    <w:basedOn w:val="Normal"/>
    <w:rsid w:val="00D711D0"/>
    <w:pPr>
      <w:pBdr>
        <w:top w:val="single" w:sz="6" w:space="0" w:color="D6D6D6"/>
        <w:left w:val="single" w:sz="2" w:space="0" w:color="D6D6D6"/>
        <w:bottom w:val="single" w:sz="6" w:space="0" w:color="D6D6D6"/>
        <w:right w:val="single" w:sz="2" w:space="0" w:color="D6D6D6"/>
      </w:pBdr>
      <w:spacing w:before="100" w:beforeAutospacing="1" w:after="100" w:afterAutospacing="1"/>
    </w:pPr>
  </w:style>
  <w:style w:type="paragraph" w:customStyle="1" w:styleId="ftrappimage">
    <w:name w:val="ftrappimage"/>
    <w:basedOn w:val="Normal"/>
    <w:rsid w:val="00D711D0"/>
    <w:pPr>
      <w:shd w:val="clear" w:color="auto" w:fill="FAFAFA"/>
      <w:spacing w:before="100" w:beforeAutospacing="1" w:after="100" w:afterAutospacing="1"/>
    </w:pPr>
  </w:style>
  <w:style w:type="paragraph" w:customStyle="1" w:styleId="ftrapptbl">
    <w:name w:val="ftrapptbl"/>
    <w:basedOn w:val="Normal"/>
    <w:rsid w:val="00D711D0"/>
    <w:pPr>
      <w:pBdr>
        <w:top w:val="single" w:sz="6" w:space="0" w:color="FB8C04"/>
        <w:left w:val="single" w:sz="2" w:space="0" w:color="FB8C04"/>
        <w:bottom w:val="single" w:sz="6" w:space="0" w:color="FB8C04"/>
        <w:right w:val="single" w:sz="2" w:space="0" w:color="FB8C04"/>
      </w:pBdr>
      <w:spacing w:before="100" w:beforeAutospacing="1" w:after="100" w:afterAutospacing="1"/>
    </w:pPr>
  </w:style>
  <w:style w:type="paragraph" w:customStyle="1" w:styleId="ftrapptitle">
    <w:name w:val="ftrapptitle"/>
    <w:basedOn w:val="Normal"/>
    <w:rsid w:val="00D711D0"/>
    <w:pPr>
      <w:shd w:val="clear" w:color="auto" w:fill="FFF3CB"/>
      <w:spacing w:before="100" w:beforeAutospacing="1" w:after="100" w:afterAutospacing="1"/>
    </w:pPr>
    <w:rPr>
      <w:rFonts w:ascii="Verdana" w:hAnsi="Verdana"/>
      <w:color w:val="5F5F5F"/>
      <w:sz w:val="23"/>
      <w:szCs w:val="23"/>
    </w:rPr>
  </w:style>
  <w:style w:type="paragraph" w:customStyle="1" w:styleId="grphead">
    <w:name w:val="grphead"/>
    <w:basedOn w:val="Normal"/>
    <w:rsid w:val="00D711D0"/>
    <w:pPr>
      <w:spacing w:before="100" w:beforeAutospacing="1" w:after="100" w:afterAutospacing="1"/>
    </w:pPr>
  </w:style>
  <w:style w:type="paragraph" w:customStyle="1" w:styleId="infopanetitle">
    <w:name w:val="infopanetitle"/>
    <w:basedOn w:val="Normal"/>
    <w:rsid w:val="00D711D0"/>
    <w:pPr>
      <w:spacing w:before="100" w:beforeAutospacing="1" w:after="100" w:afterAutospacing="1"/>
    </w:pPr>
    <w:rPr>
      <w:rFonts w:ascii="Arial" w:hAnsi="Arial" w:cs="Arial"/>
      <w:b/>
      <w:bCs/>
      <w:sz w:val="36"/>
      <w:szCs w:val="36"/>
    </w:rPr>
  </w:style>
  <w:style w:type="paragraph" w:customStyle="1" w:styleId="infopaneimage">
    <w:name w:val="infopaneimage"/>
    <w:basedOn w:val="Normal"/>
    <w:rsid w:val="00D711D0"/>
    <w:pPr>
      <w:spacing w:before="100" w:beforeAutospacing="1" w:after="100" w:afterAutospacing="1"/>
    </w:pPr>
  </w:style>
  <w:style w:type="paragraph" w:customStyle="1" w:styleId="infopanetext">
    <w:name w:val="infopanetext"/>
    <w:basedOn w:val="Normal"/>
    <w:rsid w:val="00D711D0"/>
    <w:pPr>
      <w:spacing w:before="100" w:beforeAutospacing="1" w:after="100" w:afterAutospacing="1"/>
    </w:pPr>
  </w:style>
  <w:style w:type="paragraph" w:customStyle="1" w:styleId="infopanegrphead">
    <w:name w:val="infopanegrphead"/>
    <w:basedOn w:val="Normal"/>
    <w:rsid w:val="00D711D0"/>
    <w:pPr>
      <w:spacing w:before="100" w:beforeAutospacing="1" w:after="100" w:afterAutospacing="1"/>
    </w:pPr>
  </w:style>
  <w:style w:type="paragraph" w:customStyle="1" w:styleId="infopanegrpitm">
    <w:name w:val="infopanegrpitm"/>
    <w:basedOn w:val="Normal"/>
    <w:rsid w:val="00D711D0"/>
    <w:pPr>
      <w:spacing w:before="100" w:beforeAutospacing="1" w:after="100" w:afterAutospacing="1"/>
    </w:pPr>
  </w:style>
  <w:style w:type="paragraph" w:customStyle="1" w:styleId="rightnavbgcelldark">
    <w:name w:val="rightnavbgcelldark"/>
    <w:basedOn w:val="Normal"/>
    <w:rsid w:val="00D711D0"/>
    <w:pPr>
      <w:pBdr>
        <w:top w:val="single" w:sz="6" w:space="0" w:color="FFFFFF"/>
      </w:pBdr>
      <w:shd w:val="clear" w:color="auto" w:fill="E4EEFD"/>
      <w:spacing w:before="100" w:beforeAutospacing="1" w:after="100" w:afterAutospacing="1"/>
    </w:pPr>
  </w:style>
  <w:style w:type="paragraph" w:customStyle="1" w:styleId="rightnavbgcelldarknew">
    <w:name w:val="rightnavbgcelldarknew"/>
    <w:basedOn w:val="Normal"/>
    <w:rsid w:val="00D711D0"/>
    <w:pPr>
      <w:shd w:val="clear" w:color="auto" w:fill="F5F5F5"/>
      <w:spacing w:before="100" w:beforeAutospacing="1" w:after="100" w:afterAutospacing="1"/>
    </w:pPr>
  </w:style>
  <w:style w:type="paragraph" w:customStyle="1" w:styleId="rightnavbgcelldarkpad">
    <w:name w:val="rightnavbgcelldarkpad"/>
    <w:basedOn w:val="Normal"/>
    <w:rsid w:val="00D711D0"/>
    <w:pPr>
      <w:pBdr>
        <w:top w:val="single" w:sz="6" w:space="0" w:color="FFFFFF"/>
      </w:pBdr>
      <w:shd w:val="clear" w:color="auto" w:fill="E4EEFD"/>
      <w:spacing w:before="100" w:beforeAutospacing="1" w:after="100" w:afterAutospacing="1"/>
    </w:pPr>
  </w:style>
  <w:style w:type="paragraph" w:customStyle="1" w:styleId="rightnavbgcelldarkpadnotop">
    <w:name w:val="rightnavbgcelldarkpadnotop"/>
    <w:basedOn w:val="Normal"/>
    <w:rsid w:val="00D711D0"/>
    <w:pPr>
      <w:shd w:val="clear" w:color="auto" w:fill="E4EEFD"/>
      <w:spacing w:before="100" w:beforeAutospacing="1" w:after="100" w:afterAutospacing="1"/>
    </w:pPr>
  </w:style>
  <w:style w:type="paragraph" w:customStyle="1" w:styleId="rightnavbgcelldarkpadnew">
    <w:name w:val="rightnavbgcelldarkpadnew"/>
    <w:basedOn w:val="Normal"/>
    <w:rsid w:val="00D711D0"/>
    <w:pPr>
      <w:shd w:val="clear" w:color="auto" w:fill="F5F5F5"/>
      <w:spacing w:before="100" w:beforeAutospacing="1" w:after="100" w:afterAutospacing="1"/>
    </w:pPr>
  </w:style>
  <w:style w:type="paragraph" w:customStyle="1" w:styleId="rightnavbgcelldarkpadnotopnew">
    <w:name w:val="rightnavbgcelldarkpadnotopnew"/>
    <w:basedOn w:val="Normal"/>
    <w:rsid w:val="00D711D0"/>
    <w:pPr>
      <w:shd w:val="clear" w:color="auto" w:fill="F5F5F5"/>
      <w:spacing w:before="100" w:beforeAutospacing="1" w:after="100" w:afterAutospacing="1"/>
    </w:pPr>
  </w:style>
  <w:style w:type="paragraph" w:customStyle="1" w:styleId="rightnavbgcelldarkrednew">
    <w:name w:val="rightnavbgcelldarkrednew"/>
    <w:basedOn w:val="Normal"/>
    <w:rsid w:val="00D711D0"/>
    <w:pPr>
      <w:shd w:val="clear" w:color="auto" w:fill="F5F5F5"/>
      <w:spacing w:before="100" w:beforeAutospacing="1" w:after="100" w:afterAutospacing="1"/>
    </w:pPr>
  </w:style>
  <w:style w:type="paragraph" w:customStyle="1" w:styleId="rightnavbgcelllight">
    <w:name w:val="rightnavbgcelllight"/>
    <w:basedOn w:val="Normal"/>
    <w:rsid w:val="00D711D0"/>
    <w:pPr>
      <w:pBdr>
        <w:top w:val="single" w:sz="6" w:space="0" w:color="FFFFFF"/>
      </w:pBdr>
      <w:shd w:val="clear" w:color="auto" w:fill="ECF3FE"/>
      <w:spacing w:before="100" w:beforeAutospacing="1" w:after="100" w:afterAutospacing="1"/>
    </w:pPr>
  </w:style>
  <w:style w:type="paragraph" w:customStyle="1" w:styleId="rightnavcodimage">
    <w:name w:val="rightnavcodimage"/>
    <w:basedOn w:val="Normal"/>
    <w:rsid w:val="00D711D0"/>
    <w:pPr>
      <w:pBdr>
        <w:top w:val="single" w:sz="2" w:space="8" w:color="E4EEFD"/>
        <w:left w:val="single" w:sz="12" w:space="7" w:color="E4EEFD"/>
        <w:bottom w:val="single" w:sz="2" w:space="8" w:color="E4EEFD"/>
        <w:right w:val="single" w:sz="12" w:space="0" w:color="E4EEFD"/>
      </w:pBdr>
      <w:shd w:val="clear" w:color="auto" w:fill="FFFFFF"/>
      <w:spacing w:before="100" w:beforeAutospacing="1" w:after="100" w:afterAutospacing="1"/>
    </w:pPr>
  </w:style>
  <w:style w:type="paragraph" w:customStyle="1" w:styleId="rightnavcodimageext">
    <w:name w:val="rightnavcodimageext"/>
    <w:basedOn w:val="Normal"/>
    <w:rsid w:val="00D711D0"/>
    <w:pPr>
      <w:shd w:val="clear" w:color="auto" w:fill="CFCFCF"/>
      <w:spacing w:before="100" w:beforeAutospacing="1" w:after="100" w:afterAutospacing="1"/>
    </w:pPr>
  </w:style>
  <w:style w:type="paragraph" w:customStyle="1" w:styleId="rightnavcodimageint">
    <w:name w:val="rightnavcodimageint"/>
    <w:basedOn w:val="Normal"/>
    <w:rsid w:val="00D711D0"/>
    <w:pPr>
      <w:pBdr>
        <w:top w:val="single" w:sz="6" w:space="0" w:color="EFEFEF"/>
        <w:left w:val="single" w:sz="6" w:space="0" w:color="EFEFEF"/>
        <w:bottom w:val="single" w:sz="6" w:space="0" w:color="FFFFFF"/>
        <w:right w:val="single" w:sz="6" w:space="0" w:color="FFFFFF"/>
      </w:pBdr>
      <w:shd w:val="clear" w:color="auto" w:fill="FFFFFF"/>
      <w:spacing w:before="100" w:beforeAutospacing="1" w:after="100" w:afterAutospacing="1"/>
    </w:pPr>
  </w:style>
  <w:style w:type="paragraph" w:customStyle="1" w:styleId="rightnavcodtitle">
    <w:name w:val="rightnavcodtitle"/>
    <w:basedOn w:val="Normal"/>
    <w:rsid w:val="00D711D0"/>
    <w:pPr>
      <w:pBdr>
        <w:top w:val="single" w:sz="2" w:space="5" w:color="E4EEFD"/>
        <w:left w:val="single" w:sz="12" w:space="6" w:color="E4EEFD"/>
        <w:bottom w:val="single" w:sz="6" w:space="4" w:color="E4EEFD"/>
        <w:right w:val="single" w:sz="12" w:space="6" w:color="E4EEFD"/>
      </w:pBdr>
      <w:shd w:val="clear" w:color="auto" w:fill="FFFFFF"/>
      <w:spacing w:before="100" w:beforeAutospacing="1" w:after="100" w:afterAutospacing="1"/>
    </w:pPr>
  </w:style>
  <w:style w:type="paragraph" w:customStyle="1" w:styleId="rightnavhelpnew">
    <w:name w:val="rightnavhelpnew"/>
    <w:basedOn w:val="Normal"/>
    <w:rsid w:val="00D711D0"/>
    <w:pPr>
      <w:shd w:val="clear" w:color="auto" w:fill="F5F5F5"/>
      <w:spacing w:before="100" w:beforeAutospacing="1" w:after="100" w:afterAutospacing="1"/>
    </w:pPr>
  </w:style>
  <w:style w:type="paragraph" w:customStyle="1" w:styleId="rightnavnewborderleft">
    <w:name w:val="rightnavnewborderleft"/>
    <w:basedOn w:val="Normal"/>
    <w:rsid w:val="00D711D0"/>
    <w:pPr>
      <w:pBdr>
        <w:left w:val="single" w:sz="6" w:space="0" w:color="EFEFEF"/>
      </w:pBdr>
      <w:spacing w:before="100" w:beforeAutospacing="1" w:after="100" w:afterAutospacing="1"/>
    </w:pPr>
  </w:style>
  <w:style w:type="paragraph" w:customStyle="1" w:styleId="secalertttl">
    <w:name w:val="secalertttl"/>
    <w:basedOn w:val="Normal"/>
    <w:rsid w:val="00D711D0"/>
    <w:pPr>
      <w:spacing w:before="100" w:beforeAutospacing="1" w:after="100" w:afterAutospacing="1"/>
      <w:textAlignment w:val="top"/>
    </w:pPr>
    <w:rPr>
      <w:color w:val="FF0000"/>
    </w:rPr>
  </w:style>
  <w:style w:type="paragraph" w:customStyle="1" w:styleId="secalertttlnodate">
    <w:name w:val="secalertttlnodate"/>
    <w:basedOn w:val="Normal"/>
    <w:rsid w:val="00D711D0"/>
    <w:pPr>
      <w:spacing w:before="100" w:beforeAutospacing="1" w:after="100" w:afterAutospacing="1"/>
      <w:textAlignment w:val="center"/>
    </w:pPr>
    <w:rPr>
      <w:color w:val="FF0000"/>
    </w:rPr>
  </w:style>
  <w:style w:type="paragraph" w:customStyle="1" w:styleId="secalertdate">
    <w:name w:val="secalertdate"/>
    <w:basedOn w:val="Normal"/>
    <w:rsid w:val="00D711D0"/>
    <w:pPr>
      <w:spacing w:before="100" w:beforeAutospacing="1" w:after="100" w:afterAutospacing="1"/>
    </w:pPr>
  </w:style>
  <w:style w:type="paragraph" w:customStyle="1" w:styleId="offupdlink">
    <w:name w:val="offupdlink"/>
    <w:basedOn w:val="Normal"/>
    <w:rsid w:val="00D711D0"/>
    <w:pPr>
      <w:spacing w:before="100" w:beforeAutospacing="1" w:after="100" w:afterAutospacing="1"/>
      <w:textAlignment w:val="top"/>
    </w:pPr>
  </w:style>
  <w:style w:type="paragraph" w:customStyle="1" w:styleId="secalertimg">
    <w:name w:val="secalertimg"/>
    <w:basedOn w:val="Normal"/>
    <w:rsid w:val="00D711D0"/>
    <w:pPr>
      <w:spacing w:before="100" w:beforeAutospacing="1" w:after="100" w:afterAutospacing="1"/>
      <w:textAlignment w:val="top"/>
    </w:pPr>
  </w:style>
  <w:style w:type="paragraph" w:customStyle="1" w:styleId="offupdimg">
    <w:name w:val="offupdimg"/>
    <w:basedOn w:val="Normal"/>
    <w:rsid w:val="00D711D0"/>
    <w:pPr>
      <w:spacing w:before="100" w:beforeAutospacing="1" w:after="100" w:afterAutospacing="1"/>
      <w:textAlignment w:val="top"/>
    </w:pPr>
  </w:style>
  <w:style w:type="paragraph" w:customStyle="1" w:styleId="featapptitlecell">
    <w:name w:val="featapptitlecell"/>
    <w:basedOn w:val="Normal"/>
    <w:rsid w:val="00D711D0"/>
    <w:pPr>
      <w:spacing w:before="100" w:beforeAutospacing="1" w:after="100" w:afterAutospacing="1"/>
    </w:pPr>
    <w:rPr>
      <w:rFonts w:ascii="Verdana" w:hAnsi="Verdana"/>
      <w:color w:val="5F5F5F"/>
      <w:sz w:val="23"/>
      <w:szCs w:val="23"/>
    </w:rPr>
  </w:style>
  <w:style w:type="paragraph" w:customStyle="1" w:styleId="thhead">
    <w:name w:val="thhead"/>
    <w:basedOn w:val="Normal"/>
    <w:rsid w:val="00D711D0"/>
    <w:pPr>
      <w:shd w:val="clear" w:color="auto" w:fill="6B82B2"/>
      <w:spacing w:before="60" w:after="60"/>
      <w:ind w:left="60" w:right="60"/>
      <w:textAlignment w:val="bottom"/>
    </w:pPr>
    <w:rPr>
      <w:color w:val="FFFFFF"/>
    </w:rPr>
  </w:style>
  <w:style w:type="paragraph" w:customStyle="1" w:styleId="trbgeven">
    <w:name w:val="trbgeven"/>
    <w:basedOn w:val="Normal"/>
    <w:rsid w:val="00D711D0"/>
    <w:pPr>
      <w:shd w:val="clear" w:color="auto" w:fill="F2F2F2"/>
      <w:spacing w:before="100" w:beforeAutospacing="1" w:after="100" w:afterAutospacing="1"/>
      <w:textAlignment w:val="top"/>
    </w:pPr>
  </w:style>
  <w:style w:type="paragraph" w:customStyle="1" w:styleId="trbgodd">
    <w:name w:val="trbgodd"/>
    <w:basedOn w:val="Normal"/>
    <w:rsid w:val="00D711D0"/>
    <w:pPr>
      <w:spacing w:before="100" w:beforeAutospacing="1" w:after="100" w:afterAutospacing="1"/>
      <w:textAlignment w:val="top"/>
    </w:pPr>
  </w:style>
  <w:style w:type="paragraph" w:customStyle="1" w:styleId="synopsis">
    <w:name w:val="synopsis"/>
    <w:basedOn w:val="Normal"/>
    <w:rsid w:val="00D711D0"/>
    <w:pPr>
      <w:spacing w:before="100" w:beforeAutospacing="1" w:after="100" w:afterAutospacing="1" w:line="270" w:lineRule="atLeast"/>
    </w:pPr>
    <w:rPr>
      <w:sz w:val="21"/>
      <w:szCs w:val="21"/>
    </w:rPr>
  </w:style>
  <w:style w:type="paragraph" w:customStyle="1" w:styleId="synopsisruninhead">
    <w:name w:val="synopsisruninhead"/>
    <w:basedOn w:val="Normal"/>
    <w:rsid w:val="00D711D0"/>
    <w:pPr>
      <w:spacing w:before="100" w:beforeAutospacing="1" w:after="100" w:afterAutospacing="1"/>
    </w:pPr>
    <w:rPr>
      <w:b/>
      <w:bCs/>
    </w:rPr>
  </w:style>
  <w:style w:type="paragraph" w:customStyle="1" w:styleId="bmktochead">
    <w:name w:val="bmktochead"/>
    <w:basedOn w:val="Normal"/>
    <w:rsid w:val="00D711D0"/>
    <w:pPr>
      <w:spacing w:before="450"/>
    </w:pPr>
    <w:rPr>
      <w:b/>
      <w:bCs/>
      <w:color w:val="999999"/>
      <w:sz w:val="27"/>
      <w:szCs w:val="27"/>
    </w:rPr>
  </w:style>
  <w:style w:type="paragraph" w:customStyle="1" w:styleId="bmktocrule">
    <w:name w:val="bmktocrule"/>
    <w:basedOn w:val="Normal"/>
    <w:rsid w:val="00D711D0"/>
    <w:rPr>
      <w:color w:val="CCCCCC"/>
    </w:rPr>
  </w:style>
  <w:style w:type="paragraph" w:customStyle="1" w:styleId="noborder">
    <w:name w:val="noborder"/>
    <w:basedOn w:val="Normal"/>
    <w:rsid w:val="00D711D0"/>
    <w:pPr>
      <w:spacing w:before="60" w:after="60"/>
      <w:ind w:left="60" w:right="60"/>
      <w:textAlignment w:val="top"/>
    </w:pPr>
  </w:style>
  <w:style w:type="paragraph" w:customStyle="1" w:styleId="collapse">
    <w:name w:val="collapse"/>
    <w:basedOn w:val="Normal"/>
    <w:rsid w:val="00D711D0"/>
    <w:pPr>
      <w:spacing w:before="240"/>
    </w:pPr>
  </w:style>
  <w:style w:type="paragraph" w:customStyle="1" w:styleId="cntwarning">
    <w:name w:val="cntwarning"/>
    <w:basedOn w:val="Normal"/>
    <w:rsid w:val="00D711D0"/>
    <w:pPr>
      <w:shd w:val="clear" w:color="auto" w:fill="990000"/>
      <w:spacing w:before="100" w:beforeAutospacing="1" w:after="100" w:afterAutospacing="1"/>
    </w:pPr>
    <w:rPr>
      <w:caps/>
      <w:color w:val="FFFFFF"/>
      <w:sz w:val="15"/>
      <w:szCs w:val="15"/>
    </w:rPr>
  </w:style>
  <w:style w:type="paragraph" w:customStyle="1" w:styleId="cntnote">
    <w:name w:val="cntnote"/>
    <w:basedOn w:val="Normal"/>
    <w:rsid w:val="00D711D0"/>
    <w:pPr>
      <w:pBdr>
        <w:top w:val="single" w:sz="6" w:space="0" w:color="ABBFE0"/>
        <w:left w:val="single" w:sz="6" w:space="1" w:color="ABBFE0"/>
        <w:bottom w:val="single" w:sz="6" w:space="0" w:color="ABBFE0"/>
        <w:right w:val="single" w:sz="6" w:space="1" w:color="ABBFE0"/>
      </w:pBdr>
      <w:shd w:val="clear" w:color="auto" w:fill="FFFFFF"/>
      <w:spacing w:before="100" w:beforeAutospacing="1" w:after="100" w:afterAutospacing="1"/>
    </w:pPr>
    <w:rPr>
      <w:caps/>
      <w:sz w:val="19"/>
      <w:szCs w:val="19"/>
    </w:rPr>
  </w:style>
  <w:style w:type="paragraph" w:customStyle="1" w:styleId="asstinlinedeftext">
    <w:name w:val="asstinlinedeftext"/>
    <w:basedOn w:val="Normal"/>
    <w:rsid w:val="00D711D0"/>
    <w:pPr>
      <w:spacing w:before="100" w:beforeAutospacing="1" w:after="100" w:afterAutospacing="1"/>
    </w:pPr>
    <w:rPr>
      <w:color w:val="660000"/>
    </w:rPr>
  </w:style>
  <w:style w:type="paragraph" w:customStyle="1" w:styleId="cntheadingcolor">
    <w:name w:val="cntheadingcolor"/>
    <w:basedOn w:val="Normal"/>
    <w:rsid w:val="00D711D0"/>
    <w:pPr>
      <w:spacing w:before="100" w:beforeAutospacing="1" w:after="100" w:afterAutospacing="1"/>
    </w:pPr>
    <w:rPr>
      <w:color w:val="999999"/>
    </w:rPr>
  </w:style>
  <w:style w:type="paragraph" w:customStyle="1" w:styleId="cnttocindent">
    <w:name w:val="cnttocindent"/>
    <w:basedOn w:val="Normal"/>
    <w:rsid w:val="00D711D0"/>
    <w:pPr>
      <w:ind w:left="270" w:right="270"/>
    </w:pPr>
  </w:style>
  <w:style w:type="paragraph" w:customStyle="1" w:styleId="cntcallout">
    <w:name w:val="cntcallout"/>
    <w:basedOn w:val="Normal"/>
    <w:rsid w:val="00D711D0"/>
    <w:pPr>
      <w:spacing w:before="150" w:after="150"/>
    </w:pPr>
  </w:style>
  <w:style w:type="paragraph" w:customStyle="1" w:styleId="cnttrntable">
    <w:name w:val="cnttrntable"/>
    <w:basedOn w:val="Normal"/>
    <w:rsid w:val="00D711D0"/>
  </w:style>
  <w:style w:type="paragraph" w:customStyle="1" w:styleId="cnttrncrstitle">
    <w:name w:val="cnttrncrstitle"/>
    <w:basedOn w:val="Normal"/>
    <w:rsid w:val="00D711D0"/>
    <w:pPr>
      <w:spacing w:before="100" w:beforeAutospacing="1" w:after="100" w:afterAutospacing="1"/>
    </w:pPr>
    <w:rPr>
      <w:rFonts w:ascii="Arial" w:hAnsi="Arial" w:cs="Arial"/>
      <w:color w:val="7598C4"/>
      <w:sz w:val="53"/>
      <w:szCs w:val="53"/>
    </w:rPr>
  </w:style>
  <w:style w:type="paragraph" w:customStyle="1" w:styleId="cnttrncrspara">
    <w:name w:val="cnttrncrspara"/>
    <w:basedOn w:val="Normal"/>
    <w:rsid w:val="00D711D0"/>
    <w:pPr>
      <w:spacing w:before="100" w:beforeAutospacing="1" w:after="100" w:afterAutospacing="1"/>
    </w:pPr>
    <w:rPr>
      <w:sz w:val="26"/>
      <w:szCs w:val="26"/>
    </w:rPr>
  </w:style>
  <w:style w:type="paragraph" w:customStyle="1" w:styleId="cnttrndottedline">
    <w:name w:val="cnttrndottedline"/>
    <w:basedOn w:val="Normal"/>
    <w:rsid w:val="00D711D0"/>
    <w:pPr>
      <w:pBdr>
        <w:top w:val="dashed" w:sz="6" w:space="15" w:color="CCCCCC"/>
      </w:pBdr>
    </w:pPr>
  </w:style>
  <w:style w:type="paragraph" w:customStyle="1" w:styleId="cnttrnbars">
    <w:name w:val="cnttrnbars"/>
    <w:basedOn w:val="Normal"/>
    <w:rsid w:val="00D711D0"/>
    <w:pPr>
      <w:shd w:val="clear" w:color="auto" w:fill="E4EDF9"/>
      <w:spacing w:before="100" w:beforeAutospacing="1" w:after="100" w:afterAutospacing="1"/>
    </w:pPr>
    <w:rPr>
      <w:rFonts w:ascii="Arial" w:hAnsi="Arial" w:cs="Arial"/>
      <w:b/>
      <w:bCs/>
      <w:caps/>
      <w:color w:val="666666"/>
      <w:sz w:val="18"/>
      <w:szCs w:val="18"/>
    </w:rPr>
  </w:style>
  <w:style w:type="paragraph" w:customStyle="1" w:styleId="cnttrnbullet">
    <w:name w:val="cnttrnbullet"/>
    <w:basedOn w:val="Normal"/>
    <w:rsid w:val="00D711D0"/>
  </w:style>
  <w:style w:type="paragraph" w:customStyle="1" w:styleId="cnttrnlist">
    <w:name w:val="cnttrnlist"/>
    <w:basedOn w:val="Normal"/>
    <w:rsid w:val="00D711D0"/>
    <w:pPr>
      <w:spacing w:line="288" w:lineRule="atLeast"/>
      <w:ind w:left="240" w:right="240"/>
    </w:pPr>
  </w:style>
  <w:style w:type="paragraph" w:customStyle="1" w:styleId="cnttrntext">
    <w:name w:val="cnttrntext"/>
    <w:basedOn w:val="Normal"/>
    <w:rsid w:val="00D711D0"/>
    <w:pPr>
      <w:spacing w:before="100" w:beforeAutospacing="1" w:after="100" w:afterAutospacing="1"/>
    </w:pPr>
  </w:style>
  <w:style w:type="paragraph" w:customStyle="1" w:styleId="cnttrnpadtext">
    <w:name w:val="cnttrnpadtext"/>
    <w:basedOn w:val="Normal"/>
    <w:rsid w:val="00D711D0"/>
    <w:pPr>
      <w:spacing w:before="100" w:beforeAutospacing="1" w:after="100" w:afterAutospacing="1"/>
    </w:pPr>
  </w:style>
  <w:style w:type="paragraph" w:customStyle="1" w:styleId="cnttrnborder">
    <w:name w:val="cnttrnborder"/>
    <w:basedOn w:val="Normal"/>
    <w:rsid w:val="00D711D0"/>
    <w:pPr>
      <w:pBdr>
        <w:top w:val="single" w:sz="6" w:space="0" w:color="E4EDF9"/>
        <w:left w:val="single" w:sz="6" w:space="0" w:color="E4EDF9"/>
        <w:bottom w:val="single" w:sz="6" w:space="0" w:color="E4EDF9"/>
        <w:right w:val="single" w:sz="6" w:space="0" w:color="E4EDF9"/>
      </w:pBdr>
      <w:spacing w:before="100" w:beforeAutospacing="1" w:after="100" w:afterAutospacing="1"/>
    </w:pPr>
  </w:style>
  <w:style w:type="paragraph" w:customStyle="1" w:styleId="cnttrnmediaov">
    <w:name w:val="cnttrnmediaov"/>
    <w:basedOn w:val="Normal"/>
    <w:rsid w:val="00D711D0"/>
    <w:pPr>
      <w:spacing w:before="100" w:beforeAutospacing="1" w:after="100" w:afterAutospacing="1"/>
      <w:ind w:right="120"/>
    </w:pPr>
  </w:style>
  <w:style w:type="paragraph" w:customStyle="1" w:styleId="cnttrncaption">
    <w:name w:val="cnttrncaption"/>
    <w:basedOn w:val="Normal"/>
    <w:rsid w:val="00D711D0"/>
    <w:pPr>
      <w:spacing w:before="100" w:beforeAutospacing="1" w:after="100" w:afterAutospacing="1"/>
    </w:pPr>
    <w:rPr>
      <w:color w:val="666666"/>
    </w:rPr>
  </w:style>
  <w:style w:type="paragraph" w:customStyle="1" w:styleId="cnttrncallout">
    <w:name w:val="cnttrncallout"/>
    <w:basedOn w:val="Normal"/>
    <w:rsid w:val="00D711D0"/>
    <w:pPr>
      <w:spacing w:before="150" w:after="150"/>
      <w:ind w:left="150" w:right="1050"/>
    </w:pPr>
  </w:style>
  <w:style w:type="paragraph" w:customStyle="1" w:styleId="cnttrnpractice">
    <w:name w:val="cnttrnpractice"/>
    <w:basedOn w:val="Normal"/>
    <w:rsid w:val="00D711D0"/>
    <w:pPr>
      <w:spacing w:before="100" w:beforeAutospacing="1" w:after="100" w:afterAutospacing="1"/>
    </w:pPr>
  </w:style>
  <w:style w:type="paragraph" w:customStyle="1" w:styleId="cntfeedback">
    <w:name w:val="cntfeedback"/>
    <w:basedOn w:val="Normal"/>
    <w:rsid w:val="00D711D0"/>
    <w:pPr>
      <w:pBdr>
        <w:top w:val="single" w:sz="6" w:space="0" w:color="CCCCCC"/>
        <w:left w:val="single" w:sz="6" w:space="0" w:color="CCCCCC"/>
        <w:bottom w:val="single" w:sz="6" w:space="0" w:color="CCCCCC"/>
        <w:right w:val="single" w:sz="6" w:space="0" w:color="CCCCCC"/>
      </w:pBdr>
      <w:shd w:val="clear" w:color="auto" w:fill="F0F4FC"/>
      <w:spacing w:before="100" w:beforeAutospacing="1" w:after="100" w:afterAutospacing="1" w:line="195" w:lineRule="atLeast"/>
    </w:pPr>
    <w:rPr>
      <w:rFonts w:ascii="Arial" w:hAnsi="Arial" w:cs="Arial"/>
      <w:color w:val="666666"/>
      <w:sz w:val="26"/>
      <w:szCs w:val="26"/>
    </w:rPr>
  </w:style>
  <w:style w:type="paragraph" w:customStyle="1" w:styleId="cnttrnqrcimg">
    <w:name w:val="cnttrnqrcimg"/>
    <w:basedOn w:val="Normal"/>
    <w:rsid w:val="00D711D0"/>
    <w:pPr>
      <w:spacing w:before="90" w:after="180"/>
    </w:pPr>
  </w:style>
  <w:style w:type="paragraph" w:customStyle="1" w:styleId="cnttrnquickreftext">
    <w:name w:val="cnttrnquickreftext"/>
    <w:basedOn w:val="Normal"/>
    <w:rsid w:val="00D711D0"/>
    <w:pPr>
      <w:spacing w:after="100" w:afterAutospacing="1"/>
    </w:pPr>
  </w:style>
  <w:style w:type="paragraph" w:customStyle="1" w:styleId="cnttrnpracthelp">
    <w:name w:val="cnttrnpracthelp"/>
    <w:basedOn w:val="Normal"/>
    <w:rsid w:val="00D711D0"/>
    <w:pPr>
      <w:spacing w:before="100" w:beforeAutospacing="1" w:after="100" w:afterAutospacing="1" w:line="264" w:lineRule="atLeast"/>
    </w:pPr>
  </w:style>
  <w:style w:type="paragraph" w:customStyle="1" w:styleId="cnttrnpractcont">
    <w:name w:val="cnttrnpractcont"/>
    <w:basedOn w:val="Normal"/>
    <w:rsid w:val="00D711D0"/>
    <w:pPr>
      <w:spacing w:before="100" w:beforeAutospacing="1" w:after="100" w:afterAutospacing="1"/>
    </w:pPr>
  </w:style>
  <w:style w:type="paragraph" w:customStyle="1" w:styleId="cnttrnpracttitle">
    <w:name w:val="cnttrnpracttitle"/>
    <w:basedOn w:val="Normal"/>
    <w:rsid w:val="00D711D0"/>
    <w:pPr>
      <w:spacing w:before="100" w:beforeAutospacing="1" w:after="100" w:afterAutospacing="1" w:line="192" w:lineRule="atLeast"/>
    </w:pPr>
    <w:rPr>
      <w:rFonts w:ascii="Arial" w:hAnsi="Arial" w:cs="Arial"/>
      <w:color w:val="7598C4"/>
      <w:sz w:val="43"/>
      <w:szCs w:val="43"/>
    </w:rPr>
  </w:style>
  <w:style w:type="paragraph" w:customStyle="1" w:styleId="cnttrnpractwarntext">
    <w:name w:val="cnttrnpractwarntext"/>
    <w:basedOn w:val="Normal"/>
    <w:rsid w:val="00D711D0"/>
    <w:pPr>
      <w:shd w:val="clear" w:color="auto" w:fill="F0F0F0"/>
      <w:spacing w:before="100" w:beforeAutospacing="1" w:after="225"/>
    </w:pPr>
    <w:rPr>
      <w:color w:val="464646"/>
    </w:rPr>
  </w:style>
  <w:style w:type="paragraph" w:customStyle="1" w:styleId="cnttrnpractimportant">
    <w:name w:val="cnttrnpractimportant"/>
    <w:basedOn w:val="Normal"/>
    <w:rsid w:val="00D711D0"/>
    <w:pPr>
      <w:spacing w:before="100" w:beforeAutospacing="1" w:after="100" w:afterAutospacing="1"/>
    </w:pPr>
    <w:rPr>
      <w:b/>
      <w:bCs/>
      <w:caps/>
      <w:color w:val="9A0000"/>
    </w:rPr>
  </w:style>
  <w:style w:type="paragraph" w:customStyle="1" w:styleId="mainheaders">
    <w:name w:val="mainheaders"/>
    <w:basedOn w:val="Normal"/>
    <w:rsid w:val="00D711D0"/>
    <w:pPr>
      <w:spacing w:before="100" w:beforeAutospacing="1" w:after="100" w:afterAutospacing="1"/>
    </w:pPr>
    <w:rPr>
      <w:b/>
      <w:bCs/>
      <w:color w:val="003399"/>
      <w:sz w:val="29"/>
      <w:szCs w:val="29"/>
    </w:rPr>
  </w:style>
  <w:style w:type="paragraph" w:customStyle="1" w:styleId="cntquizbody">
    <w:name w:val="cntquizbody"/>
    <w:basedOn w:val="Normal"/>
    <w:rsid w:val="00D711D0"/>
    <w:pPr>
      <w:spacing w:before="100" w:beforeAutospacing="1" w:after="100" w:afterAutospacing="1" w:line="336" w:lineRule="atLeast"/>
    </w:pPr>
    <w:rPr>
      <w:rFonts w:ascii="Arial" w:hAnsi="Arial" w:cs="Arial"/>
      <w:color w:val="484848"/>
      <w:sz w:val="29"/>
      <w:szCs w:val="29"/>
    </w:rPr>
  </w:style>
  <w:style w:type="paragraph" w:customStyle="1" w:styleId="cntquizcorrect">
    <w:name w:val="cntquizcorrect"/>
    <w:basedOn w:val="Normal"/>
    <w:rsid w:val="00D711D0"/>
    <w:pPr>
      <w:spacing w:before="100" w:beforeAutospacing="1" w:after="100" w:afterAutospacing="1"/>
    </w:pPr>
    <w:rPr>
      <w:color w:val="EEA752"/>
    </w:rPr>
  </w:style>
  <w:style w:type="paragraph" w:customStyle="1" w:styleId="cntquizcorrectanswer">
    <w:name w:val="cntquizcorrectanswer"/>
    <w:basedOn w:val="Normal"/>
    <w:rsid w:val="00D711D0"/>
    <w:pPr>
      <w:spacing w:before="100" w:beforeAutospacing="1" w:after="100" w:afterAutospacing="1"/>
    </w:pPr>
    <w:rPr>
      <w:color w:val="EEA752"/>
    </w:rPr>
  </w:style>
  <w:style w:type="paragraph" w:customStyle="1" w:styleId="cntquizincorrect">
    <w:name w:val="cntquizincorrect"/>
    <w:basedOn w:val="Normal"/>
    <w:rsid w:val="00D711D0"/>
    <w:pPr>
      <w:spacing w:before="100" w:beforeAutospacing="1" w:after="100" w:afterAutospacing="1"/>
    </w:pPr>
    <w:rPr>
      <w:color w:val="7598C4"/>
    </w:rPr>
  </w:style>
  <w:style w:type="paragraph" w:customStyle="1" w:styleId="cntquizunanswered">
    <w:name w:val="cntquizunanswered"/>
    <w:basedOn w:val="Normal"/>
    <w:rsid w:val="00D711D0"/>
    <w:pPr>
      <w:spacing w:before="100" w:beforeAutospacing="1" w:after="100" w:afterAutospacing="1"/>
    </w:pPr>
    <w:rPr>
      <w:color w:val="999999"/>
    </w:rPr>
  </w:style>
  <w:style w:type="paragraph" w:customStyle="1" w:styleId="cntquizyourscore">
    <w:name w:val="cntquizyourscore"/>
    <w:basedOn w:val="Normal"/>
    <w:rsid w:val="00D711D0"/>
    <w:pPr>
      <w:spacing w:before="100" w:beforeAutospacing="1" w:after="100" w:afterAutospacing="1"/>
    </w:pPr>
    <w:rPr>
      <w:color w:val="EEA752"/>
    </w:rPr>
  </w:style>
  <w:style w:type="paragraph" w:customStyle="1" w:styleId="cntcstpt">
    <w:name w:val="cntcstpt"/>
    <w:basedOn w:val="Normal"/>
    <w:rsid w:val="00D711D0"/>
    <w:pPr>
      <w:spacing w:before="100" w:beforeAutospacing="1" w:after="100" w:afterAutospacing="1"/>
    </w:pPr>
  </w:style>
  <w:style w:type="paragraph" w:customStyle="1" w:styleId="cdbordercolor">
    <w:name w:val="cdbordercolor"/>
    <w:basedOn w:val="Normal"/>
    <w:rsid w:val="00D711D0"/>
    <w:pPr>
      <w:spacing w:before="100" w:beforeAutospacing="1" w:after="100" w:afterAutospacing="1"/>
    </w:pPr>
  </w:style>
  <w:style w:type="paragraph" w:customStyle="1" w:styleId="cdbordercolortop">
    <w:name w:val="cdbordercolortop"/>
    <w:basedOn w:val="Normal"/>
    <w:rsid w:val="00D711D0"/>
    <w:pPr>
      <w:spacing w:before="100" w:beforeAutospacing="1" w:after="100" w:afterAutospacing="1"/>
    </w:pPr>
  </w:style>
  <w:style w:type="paragraph" w:customStyle="1" w:styleId="cdbordercolorright">
    <w:name w:val="cdbordercolorright"/>
    <w:basedOn w:val="Normal"/>
    <w:rsid w:val="00D711D0"/>
    <w:pPr>
      <w:spacing w:before="100" w:beforeAutospacing="1" w:after="100" w:afterAutospacing="1"/>
    </w:pPr>
  </w:style>
  <w:style w:type="paragraph" w:customStyle="1" w:styleId="cdbordercolorbottom">
    <w:name w:val="cdbordercolorbottom"/>
    <w:basedOn w:val="Normal"/>
    <w:rsid w:val="00D711D0"/>
    <w:pPr>
      <w:spacing w:before="100" w:beforeAutospacing="1" w:after="100" w:afterAutospacing="1"/>
    </w:pPr>
  </w:style>
  <w:style w:type="paragraph" w:customStyle="1" w:styleId="cdbordercolorleft">
    <w:name w:val="cdbordercolorleft"/>
    <w:basedOn w:val="Normal"/>
    <w:rsid w:val="00D711D0"/>
    <w:pPr>
      <w:spacing w:before="100" w:beforeAutospacing="1" w:after="100" w:afterAutospacing="1"/>
    </w:pPr>
  </w:style>
  <w:style w:type="paragraph" w:customStyle="1" w:styleId="cdsubwebbgcolordrk">
    <w:name w:val="cdsubwebbgcolordrk"/>
    <w:basedOn w:val="Normal"/>
    <w:rsid w:val="00D711D0"/>
    <w:pPr>
      <w:shd w:val="clear" w:color="auto" w:fill="FCBB38"/>
      <w:spacing w:before="100" w:beforeAutospacing="1" w:after="100" w:afterAutospacing="1"/>
    </w:pPr>
  </w:style>
  <w:style w:type="paragraph" w:customStyle="1" w:styleId="cdsubwebtextcolor">
    <w:name w:val="cdsubwebtextcolor"/>
    <w:basedOn w:val="Normal"/>
    <w:rsid w:val="00D711D0"/>
    <w:pPr>
      <w:spacing w:before="100" w:beforeAutospacing="1" w:after="100" w:afterAutospacing="1"/>
    </w:pPr>
    <w:rPr>
      <w:color w:val="FFFFFF"/>
    </w:rPr>
  </w:style>
  <w:style w:type="paragraph" w:customStyle="1" w:styleId="acicollapsed">
    <w:name w:val="acicollapsed"/>
    <w:basedOn w:val="Normal"/>
    <w:rsid w:val="00D711D0"/>
    <w:pPr>
      <w:spacing w:before="100" w:beforeAutospacing="1" w:after="100" w:afterAutospacing="1"/>
    </w:pPr>
  </w:style>
  <w:style w:type="paragraph" w:customStyle="1" w:styleId="acecollapsed">
    <w:name w:val="acecollapsed"/>
    <w:basedOn w:val="Normal"/>
    <w:rsid w:val="00D711D0"/>
    <w:pPr>
      <w:spacing w:before="100" w:beforeAutospacing="1" w:after="100" w:afterAutospacing="1"/>
    </w:pPr>
  </w:style>
  <w:style w:type="paragraph" w:customStyle="1" w:styleId="cdtoolbarde">
    <w:name w:val="cdtoolbarde"/>
    <w:basedOn w:val="Normal"/>
    <w:rsid w:val="00D711D0"/>
    <w:pPr>
      <w:spacing w:before="100" w:beforeAutospacing="1" w:after="100" w:afterAutospacing="1"/>
    </w:pPr>
  </w:style>
  <w:style w:type="paragraph" w:customStyle="1" w:styleId="cdbscheading">
    <w:name w:val="cdbscheading"/>
    <w:basedOn w:val="Normal"/>
    <w:rsid w:val="00D711D0"/>
    <w:pPr>
      <w:spacing w:before="100" w:beforeAutospacing="1" w:after="100" w:afterAutospacing="1"/>
    </w:pPr>
  </w:style>
  <w:style w:type="paragraph" w:customStyle="1" w:styleId="cdbscsearch">
    <w:name w:val="cdbscsearch"/>
    <w:basedOn w:val="Normal"/>
    <w:rsid w:val="00D711D0"/>
    <w:pPr>
      <w:spacing w:before="100" w:beforeAutospacing="1" w:after="100" w:afterAutospacing="1"/>
    </w:pPr>
  </w:style>
  <w:style w:type="paragraph" w:customStyle="1" w:styleId="ui">
    <w:name w:val="ui"/>
    <w:basedOn w:val="Normal"/>
    <w:rsid w:val="00D711D0"/>
    <w:pPr>
      <w:spacing w:before="100" w:beforeAutospacing="1" w:after="100" w:afterAutospacing="1"/>
    </w:pPr>
  </w:style>
  <w:style w:type="paragraph" w:customStyle="1" w:styleId="bterm">
    <w:name w:val="bterm"/>
    <w:basedOn w:val="Normal"/>
    <w:rsid w:val="00D711D0"/>
    <w:pPr>
      <w:spacing w:before="100" w:beforeAutospacing="1" w:after="100" w:afterAutospacing="1"/>
    </w:pPr>
  </w:style>
  <w:style w:type="paragraph" w:customStyle="1" w:styleId="iterm">
    <w:name w:val="iterm"/>
    <w:basedOn w:val="Normal"/>
    <w:rsid w:val="00D711D0"/>
    <w:pPr>
      <w:spacing w:before="100" w:beforeAutospacing="1" w:after="100" w:afterAutospacing="1"/>
    </w:pPr>
  </w:style>
  <w:style w:type="paragraph" w:customStyle="1" w:styleId="keycombo">
    <w:name w:val="keycombo"/>
    <w:basedOn w:val="Normal"/>
    <w:rsid w:val="00D711D0"/>
    <w:pPr>
      <w:spacing w:before="100" w:beforeAutospacing="1" w:after="100" w:afterAutospacing="1"/>
    </w:pPr>
  </w:style>
  <w:style w:type="paragraph" w:customStyle="1" w:styleId="rtt">
    <w:name w:val="rtt"/>
    <w:basedOn w:val="Normal"/>
    <w:rsid w:val="00D711D0"/>
    <w:pPr>
      <w:spacing w:before="100" w:beforeAutospacing="1" w:after="100" w:afterAutospacing="1"/>
    </w:pPr>
  </w:style>
  <w:style w:type="paragraph" w:customStyle="1" w:styleId="runinhead">
    <w:name w:val="runinhead"/>
    <w:basedOn w:val="Normal"/>
    <w:rsid w:val="00D711D0"/>
    <w:pPr>
      <w:spacing w:before="100" w:beforeAutospacing="1" w:after="100" w:afterAutospacing="1"/>
    </w:pPr>
  </w:style>
  <w:style w:type="paragraph" w:customStyle="1" w:styleId="tableup">
    <w:name w:val="tableup"/>
    <w:basedOn w:val="Normal"/>
    <w:rsid w:val="00D711D0"/>
    <w:pPr>
      <w:spacing w:before="100" w:beforeAutospacing="1" w:after="100" w:afterAutospacing="1"/>
    </w:pPr>
  </w:style>
  <w:style w:type="paragraph" w:customStyle="1" w:styleId="ofvbaispan">
    <w:name w:val="ofvbaispan"/>
    <w:basedOn w:val="Normal"/>
    <w:rsid w:val="00D711D0"/>
    <w:pPr>
      <w:spacing w:before="100" w:beforeAutospacing="1" w:after="100" w:afterAutospacing="1"/>
    </w:pPr>
  </w:style>
  <w:style w:type="paragraph" w:customStyle="1" w:styleId="ofvbanav">
    <w:name w:val="ofvbanav"/>
    <w:basedOn w:val="Normal"/>
    <w:rsid w:val="00D711D0"/>
    <w:pPr>
      <w:spacing w:before="100" w:beforeAutospacing="1" w:after="100" w:afterAutospacing="1"/>
    </w:pPr>
  </w:style>
  <w:style w:type="paragraph" w:customStyle="1" w:styleId="ofvbanavreuse">
    <w:name w:val="ofvbanavreuse"/>
    <w:basedOn w:val="Normal"/>
    <w:rsid w:val="00D711D0"/>
    <w:pPr>
      <w:spacing w:before="100" w:beforeAutospacing="1" w:after="100" w:afterAutospacing="1"/>
    </w:pPr>
  </w:style>
  <w:style w:type="paragraph" w:customStyle="1" w:styleId="ofvbanavunused">
    <w:name w:val="ofvbanavunused"/>
    <w:basedOn w:val="Normal"/>
    <w:rsid w:val="00D711D0"/>
    <w:pPr>
      <w:spacing w:before="100" w:beforeAutospacing="1" w:after="100" w:afterAutospacing="1"/>
    </w:pPr>
  </w:style>
  <w:style w:type="paragraph" w:customStyle="1" w:styleId="ofvbanavhidden">
    <w:name w:val="ofvbanavhidden"/>
    <w:basedOn w:val="Normal"/>
    <w:rsid w:val="00D711D0"/>
    <w:pPr>
      <w:spacing w:before="100" w:beforeAutospacing="1" w:after="100" w:afterAutospacing="1"/>
    </w:pPr>
  </w:style>
  <w:style w:type="paragraph" w:customStyle="1" w:styleId="ofvbadesc">
    <w:name w:val="ofvbadesc"/>
    <w:basedOn w:val="Normal"/>
    <w:rsid w:val="00D711D0"/>
    <w:pPr>
      <w:spacing w:before="100" w:beforeAutospacing="1" w:after="100" w:afterAutospacing="1"/>
    </w:pPr>
  </w:style>
  <w:style w:type="paragraph" w:customStyle="1" w:styleId="ofvbanavex">
    <w:name w:val="ofvbanavex"/>
    <w:basedOn w:val="Normal"/>
    <w:rsid w:val="00D711D0"/>
    <w:pPr>
      <w:spacing w:before="100" w:beforeAutospacing="1" w:after="100" w:afterAutospacing="1"/>
    </w:pPr>
  </w:style>
  <w:style w:type="paragraph" w:customStyle="1" w:styleId="ind">
    <w:name w:val="ind"/>
    <w:basedOn w:val="Normal"/>
    <w:rsid w:val="00D711D0"/>
    <w:pPr>
      <w:spacing w:before="100" w:beforeAutospacing="1" w:after="100" w:afterAutospacing="1"/>
    </w:pPr>
  </w:style>
  <w:style w:type="paragraph" w:customStyle="1" w:styleId="hang">
    <w:name w:val="hang"/>
    <w:basedOn w:val="Normal"/>
    <w:rsid w:val="00D711D0"/>
    <w:pPr>
      <w:spacing w:before="100" w:beforeAutospacing="1" w:after="100" w:afterAutospacing="1"/>
    </w:pPr>
  </w:style>
  <w:style w:type="paragraph" w:customStyle="1" w:styleId="dt1">
    <w:name w:val="dt1"/>
    <w:basedOn w:val="Normal"/>
    <w:rsid w:val="00D711D0"/>
    <w:pPr>
      <w:spacing w:before="100" w:beforeAutospacing="1" w:after="100" w:afterAutospacing="1"/>
    </w:pPr>
  </w:style>
  <w:style w:type="paragraph" w:customStyle="1" w:styleId="figure">
    <w:name w:val="figure"/>
    <w:basedOn w:val="Normal"/>
    <w:rsid w:val="00D711D0"/>
    <w:pPr>
      <w:spacing w:before="100" w:beforeAutospacing="1" w:after="100" w:afterAutospacing="1"/>
    </w:pPr>
  </w:style>
  <w:style w:type="paragraph" w:customStyle="1" w:styleId="ac">
    <w:name w:val="ac"/>
    <w:basedOn w:val="Normal"/>
    <w:rsid w:val="00D711D0"/>
    <w:pPr>
      <w:spacing w:before="100" w:beforeAutospacing="1" w:after="100" w:afterAutospacing="1"/>
    </w:pPr>
  </w:style>
  <w:style w:type="paragraph" w:customStyle="1" w:styleId="alpha">
    <w:name w:val="alpha"/>
    <w:basedOn w:val="Normal"/>
    <w:rsid w:val="00D711D0"/>
    <w:pPr>
      <w:spacing w:before="100" w:beforeAutospacing="1" w:after="100" w:afterAutospacing="1"/>
    </w:pPr>
  </w:style>
  <w:style w:type="paragraph" w:customStyle="1" w:styleId="comment">
    <w:name w:val="comment"/>
    <w:basedOn w:val="Normal"/>
    <w:rsid w:val="00D711D0"/>
    <w:pPr>
      <w:spacing w:before="100" w:beforeAutospacing="1" w:after="100" w:afterAutospacing="1"/>
    </w:pPr>
  </w:style>
  <w:style w:type="paragraph" w:customStyle="1" w:styleId="def">
    <w:name w:val="def"/>
    <w:basedOn w:val="Normal"/>
    <w:rsid w:val="00D711D0"/>
    <w:pPr>
      <w:spacing w:before="100" w:beforeAutospacing="1" w:after="100" w:afterAutospacing="1"/>
    </w:pPr>
  </w:style>
  <w:style w:type="paragraph" w:customStyle="1" w:styleId="dropdown">
    <w:name w:val="dropdown"/>
    <w:basedOn w:val="Normal"/>
    <w:rsid w:val="00D711D0"/>
    <w:pPr>
      <w:spacing w:before="100" w:beforeAutospacing="1" w:after="100" w:afterAutospacing="1"/>
    </w:pPr>
  </w:style>
  <w:style w:type="paragraph" w:customStyle="1" w:styleId="hidepopup">
    <w:name w:val="hidepopup"/>
    <w:basedOn w:val="Normal"/>
    <w:rsid w:val="00D711D0"/>
    <w:pPr>
      <w:spacing w:before="100" w:beforeAutospacing="1" w:after="100" w:afterAutospacing="1"/>
    </w:pPr>
  </w:style>
  <w:style w:type="paragraph" w:customStyle="1" w:styleId="glossary">
    <w:name w:val="glossary"/>
    <w:basedOn w:val="Normal"/>
    <w:rsid w:val="00D711D0"/>
    <w:pPr>
      <w:spacing w:before="100" w:beforeAutospacing="1" w:after="100" w:afterAutospacing="1"/>
    </w:pPr>
  </w:style>
  <w:style w:type="paragraph" w:customStyle="1" w:styleId="glossarydef">
    <w:name w:val="glossarydef"/>
    <w:basedOn w:val="Normal"/>
    <w:rsid w:val="00D711D0"/>
    <w:pPr>
      <w:spacing w:before="100" w:beforeAutospacing="1" w:after="100" w:afterAutospacing="1"/>
    </w:pPr>
  </w:style>
  <w:style w:type="paragraph" w:customStyle="1" w:styleId="expanded">
    <w:name w:val="expanded"/>
    <w:basedOn w:val="Normal"/>
    <w:rsid w:val="00D711D0"/>
    <w:pPr>
      <w:spacing w:before="100" w:beforeAutospacing="1" w:after="100" w:afterAutospacing="1"/>
    </w:pPr>
  </w:style>
  <w:style w:type="paragraph" w:customStyle="1" w:styleId="expfav">
    <w:name w:val="expfav"/>
    <w:basedOn w:val="Normal"/>
    <w:rsid w:val="00D711D0"/>
    <w:pPr>
      <w:spacing w:before="100" w:beforeAutospacing="1" w:after="100" w:afterAutospacing="1"/>
    </w:pPr>
  </w:style>
  <w:style w:type="paragraph" w:customStyle="1" w:styleId="mt">
    <w:name w:val="mt"/>
    <w:basedOn w:val="Normal"/>
    <w:rsid w:val="00D711D0"/>
    <w:pPr>
      <w:spacing w:before="100" w:beforeAutospacing="1" w:after="100" w:afterAutospacing="1"/>
    </w:pPr>
  </w:style>
  <w:style w:type="paragraph" w:customStyle="1" w:styleId="ofvbasyn">
    <w:name w:val="ofvbasyn"/>
    <w:basedOn w:val="Normal"/>
    <w:rsid w:val="00D711D0"/>
    <w:pPr>
      <w:spacing w:before="100" w:beforeAutospacing="1" w:after="100" w:afterAutospacing="1"/>
    </w:pPr>
  </w:style>
  <w:style w:type="paragraph" w:customStyle="1" w:styleId="signature">
    <w:name w:val="signature"/>
    <w:basedOn w:val="Normal"/>
    <w:rsid w:val="00D711D0"/>
    <w:pPr>
      <w:spacing w:before="100" w:beforeAutospacing="1" w:after="100" w:afterAutospacing="1"/>
    </w:pPr>
  </w:style>
  <w:style w:type="paragraph" w:customStyle="1" w:styleId="4">
    <w:name w:val="4"/>
    <w:basedOn w:val="Normal"/>
    <w:rsid w:val="00D711D0"/>
    <w:pPr>
      <w:spacing w:before="100" w:beforeAutospacing="1" w:after="100" w:afterAutospacing="1"/>
    </w:pPr>
  </w:style>
  <w:style w:type="paragraph" w:customStyle="1" w:styleId="6">
    <w:name w:val="6"/>
    <w:basedOn w:val="Normal"/>
    <w:rsid w:val="00D711D0"/>
    <w:pPr>
      <w:spacing w:before="100" w:beforeAutospacing="1" w:after="100" w:afterAutospacing="1"/>
    </w:pPr>
  </w:style>
  <w:style w:type="paragraph" w:customStyle="1" w:styleId="omblue">
    <w:name w:val="omblue"/>
    <w:basedOn w:val="Normal"/>
    <w:rsid w:val="00D711D0"/>
    <w:pPr>
      <w:spacing w:before="100" w:beforeAutospacing="1" w:after="100" w:afterAutospacing="1"/>
    </w:pPr>
  </w:style>
  <w:style w:type="paragraph" w:customStyle="1" w:styleId="ombluedash">
    <w:name w:val="ombluedash"/>
    <w:basedOn w:val="Normal"/>
    <w:rsid w:val="00D711D0"/>
    <w:pPr>
      <w:spacing w:before="100" w:beforeAutospacing="1" w:after="100" w:afterAutospacing="1"/>
    </w:pPr>
  </w:style>
  <w:style w:type="paragraph" w:customStyle="1" w:styleId="omyellow">
    <w:name w:val="omyellow"/>
    <w:basedOn w:val="Normal"/>
    <w:rsid w:val="00D711D0"/>
    <w:pPr>
      <w:spacing w:before="100" w:beforeAutospacing="1" w:after="100" w:afterAutospacing="1"/>
    </w:pPr>
  </w:style>
  <w:style w:type="paragraph" w:customStyle="1" w:styleId="omyellowdash">
    <w:name w:val="omyellowdash"/>
    <w:basedOn w:val="Normal"/>
    <w:rsid w:val="00D711D0"/>
    <w:pPr>
      <w:spacing w:before="100" w:beforeAutospacing="1" w:after="100" w:afterAutospacing="1"/>
    </w:pPr>
  </w:style>
  <w:style w:type="paragraph" w:customStyle="1" w:styleId="ofvbashowdesc">
    <w:name w:val="ofvbashowdesc"/>
    <w:basedOn w:val="Normal"/>
    <w:rsid w:val="00D711D0"/>
    <w:pPr>
      <w:spacing w:before="100" w:beforeAutospacing="1" w:after="100" w:afterAutospacing="1"/>
    </w:pPr>
  </w:style>
  <w:style w:type="paragraph" w:customStyle="1" w:styleId="hide4ara">
    <w:name w:val="hide4ara"/>
    <w:basedOn w:val="Normal"/>
    <w:rsid w:val="00D711D0"/>
    <w:pPr>
      <w:spacing w:before="100" w:beforeAutospacing="1" w:after="100" w:afterAutospacing="1"/>
    </w:pPr>
  </w:style>
  <w:style w:type="paragraph" w:customStyle="1" w:styleId="hide4arascript">
    <w:name w:val="hide4arascript"/>
    <w:basedOn w:val="Normal"/>
    <w:rsid w:val="00D711D0"/>
    <w:pPr>
      <w:spacing w:before="100" w:beforeAutospacing="1" w:after="100" w:afterAutospacing="1"/>
    </w:pPr>
  </w:style>
  <w:style w:type="paragraph" w:customStyle="1" w:styleId="hide4bidi">
    <w:name w:val="hide4bidi"/>
    <w:basedOn w:val="Normal"/>
    <w:rsid w:val="00D711D0"/>
    <w:pPr>
      <w:spacing w:before="100" w:beforeAutospacing="1" w:after="100" w:afterAutospacing="1"/>
    </w:pPr>
  </w:style>
  <w:style w:type="paragraph" w:customStyle="1" w:styleId="hide4biditha">
    <w:name w:val="hide4biditha"/>
    <w:basedOn w:val="Normal"/>
    <w:rsid w:val="00D711D0"/>
    <w:pPr>
      <w:spacing w:before="100" w:beforeAutospacing="1" w:after="100" w:afterAutospacing="1"/>
    </w:pPr>
  </w:style>
  <w:style w:type="paragraph" w:customStyle="1" w:styleId="hide4ea">
    <w:name w:val="hide4ea"/>
    <w:basedOn w:val="Normal"/>
    <w:rsid w:val="00D711D0"/>
    <w:pPr>
      <w:spacing w:before="100" w:beforeAutospacing="1" w:after="100" w:afterAutospacing="1"/>
    </w:pPr>
  </w:style>
  <w:style w:type="paragraph" w:customStyle="1" w:styleId="hide4eabidi">
    <w:name w:val="hide4eabidi"/>
    <w:basedOn w:val="Normal"/>
    <w:rsid w:val="00D711D0"/>
    <w:pPr>
      <w:spacing w:before="100" w:beforeAutospacing="1" w:after="100" w:afterAutospacing="1"/>
    </w:pPr>
  </w:style>
  <w:style w:type="paragraph" w:customStyle="1" w:styleId="hide4easa">
    <w:name w:val="hide4easa"/>
    <w:basedOn w:val="Normal"/>
    <w:rsid w:val="00D711D0"/>
    <w:pPr>
      <w:spacing w:before="100" w:beforeAutospacing="1" w:after="100" w:afterAutospacing="1"/>
    </w:pPr>
  </w:style>
  <w:style w:type="paragraph" w:customStyle="1" w:styleId="hide4easabidi">
    <w:name w:val="hide4easabidi"/>
    <w:basedOn w:val="Normal"/>
    <w:rsid w:val="00D711D0"/>
    <w:pPr>
      <w:spacing w:before="100" w:beforeAutospacing="1" w:after="100" w:afterAutospacing="1"/>
    </w:pPr>
  </w:style>
  <w:style w:type="paragraph" w:customStyle="1" w:styleId="hide4eng">
    <w:name w:val="hide4eng"/>
    <w:basedOn w:val="Normal"/>
    <w:rsid w:val="00D711D0"/>
    <w:pPr>
      <w:spacing w:before="100" w:beforeAutospacing="1" w:after="100" w:afterAutospacing="1"/>
    </w:pPr>
  </w:style>
  <w:style w:type="paragraph" w:customStyle="1" w:styleId="hide4enu">
    <w:name w:val="hide4enu"/>
    <w:basedOn w:val="Normal"/>
    <w:rsid w:val="00D711D0"/>
    <w:pPr>
      <w:spacing w:before="100" w:beforeAutospacing="1" w:after="100" w:afterAutospacing="1"/>
    </w:pPr>
  </w:style>
  <w:style w:type="paragraph" w:customStyle="1" w:styleId="hide4enucanfrndut">
    <w:name w:val="hide4enucanfrndut"/>
    <w:basedOn w:val="Normal"/>
    <w:rsid w:val="00D711D0"/>
    <w:pPr>
      <w:spacing w:before="100" w:beforeAutospacing="1" w:after="100" w:afterAutospacing="1"/>
    </w:pPr>
  </w:style>
  <w:style w:type="paragraph" w:customStyle="1" w:styleId="hide4heb">
    <w:name w:val="hide4heb"/>
    <w:basedOn w:val="Normal"/>
    <w:rsid w:val="00D711D0"/>
    <w:pPr>
      <w:spacing w:before="100" w:beforeAutospacing="1" w:after="100" w:afterAutospacing="1"/>
    </w:pPr>
  </w:style>
  <w:style w:type="paragraph" w:customStyle="1" w:styleId="hide4hindi">
    <w:name w:val="hide4hindi"/>
    <w:basedOn w:val="Normal"/>
    <w:rsid w:val="00D711D0"/>
    <w:pPr>
      <w:spacing w:before="100" w:beforeAutospacing="1" w:after="100" w:afterAutospacing="1"/>
    </w:pPr>
  </w:style>
  <w:style w:type="paragraph" w:customStyle="1" w:styleId="hide4jamuiopt">
    <w:name w:val="hide4jamuiopt"/>
    <w:basedOn w:val="Normal"/>
    <w:rsid w:val="00D711D0"/>
    <w:pPr>
      <w:spacing w:before="100" w:beforeAutospacing="1" w:after="100" w:afterAutospacing="1"/>
    </w:pPr>
  </w:style>
  <w:style w:type="paragraph" w:customStyle="1" w:styleId="hide4sa">
    <w:name w:val="hide4sa"/>
    <w:basedOn w:val="Normal"/>
    <w:rsid w:val="00D711D0"/>
    <w:pPr>
      <w:spacing w:before="100" w:beforeAutospacing="1" w:after="100" w:afterAutospacing="1"/>
    </w:pPr>
  </w:style>
  <w:style w:type="paragraph" w:customStyle="1" w:styleId="hide4sabidi">
    <w:name w:val="hide4sabidi"/>
    <w:basedOn w:val="Normal"/>
    <w:rsid w:val="00D711D0"/>
    <w:pPr>
      <w:spacing w:before="100" w:beforeAutospacing="1" w:after="100" w:afterAutospacing="1"/>
    </w:pPr>
  </w:style>
  <w:style w:type="paragraph" w:customStyle="1" w:styleId="somecontent">
    <w:name w:val="somecontent"/>
    <w:basedOn w:val="Normal"/>
    <w:rsid w:val="00D711D0"/>
    <w:pPr>
      <w:spacing w:before="100" w:beforeAutospacing="1" w:after="100" w:afterAutospacing="1"/>
    </w:pPr>
  </w:style>
  <w:style w:type="paragraph" w:customStyle="1" w:styleId="collapsed">
    <w:name w:val="collapsed"/>
    <w:basedOn w:val="Normal"/>
    <w:rsid w:val="00D711D0"/>
    <w:pPr>
      <w:spacing w:before="100" w:beforeAutospacing="1" w:after="100" w:afterAutospacing="1"/>
    </w:pPr>
  </w:style>
  <w:style w:type="paragraph" w:customStyle="1" w:styleId="cnttrnmedia">
    <w:name w:val="cnttrnmedia"/>
    <w:basedOn w:val="Normal"/>
    <w:rsid w:val="00D711D0"/>
    <w:pPr>
      <w:spacing w:before="100" w:beforeAutospacing="1" w:after="100" w:afterAutospacing="1"/>
    </w:pPr>
  </w:style>
  <w:style w:type="paragraph" w:customStyle="1" w:styleId="omnmdivcel">
    <w:name w:val="omnmdivcel"/>
    <w:basedOn w:val="Normal"/>
    <w:rsid w:val="00D711D0"/>
    <w:pPr>
      <w:spacing w:before="100" w:beforeAutospacing="1" w:after="100" w:afterAutospacing="1"/>
    </w:pPr>
  </w:style>
  <w:style w:type="paragraph" w:customStyle="1" w:styleId="owsblk">
    <w:name w:val="owsblk"/>
    <w:basedOn w:val="Normal"/>
    <w:rsid w:val="00D711D0"/>
    <w:pPr>
      <w:spacing w:before="100" w:beforeAutospacing="1" w:after="100" w:afterAutospacing="1"/>
    </w:pPr>
  </w:style>
  <w:style w:type="paragraph" w:customStyle="1" w:styleId="bobhdiv">
    <w:name w:val="bobhdiv"/>
    <w:basedOn w:val="Normal"/>
    <w:rsid w:val="00D711D0"/>
    <w:pPr>
      <w:spacing w:before="100" w:beforeAutospacing="1" w:after="100" w:afterAutospacing="1"/>
    </w:pPr>
  </w:style>
  <w:style w:type="paragraph" w:customStyle="1" w:styleId="arrow">
    <w:name w:val="arrow"/>
    <w:basedOn w:val="Normal"/>
    <w:rsid w:val="00D711D0"/>
    <w:pPr>
      <w:spacing w:before="100" w:beforeAutospacing="1" w:after="100" w:afterAutospacing="1"/>
    </w:pPr>
  </w:style>
  <w:style w:type="paragraph" w:customStyle="1" w:styleId="description">
    <w:name w:val="description"/>
    <w:basedOn w:val="Normal"/>
    <w:rsid w:val="00D711D0"/>
    <w:pPr>
      <w:spacing w:before="100" w:beforeAutospacing="1" w:after="100" w:afterAutospacing="1"/>
    </w:pPr>
  </w:style>
  <w:style w:type="paragraph" w:customStyle="1" w:styleId="signin">
    <w:name w:val="signin"/>
    <w:basedOn w:val="Normal"/>
    <w:rsid w:val="00D711D0"/>
    <w:pPr>
      <w:spacing w:before="100" w:beforeAutospacing="1" w:after="100" w:afterAutospacing="1"/>
    </w:pPr>
  </w:style>
  <w:style w:type="paragraph" w:customStyle="1" w:styleId="cdtmplcatspace">
    <w:name w:val="cdtmplcatspace"/>
    <w:basedOn w:val="Normal"/>
    <w:rsid w:val="00D711D0"/>
    <w:pPr>
      <w:spacing w:before="100" w:beforeAutospacing="1" w:after="100" w:afterAutospacing="1"/>
    </w:pPr>
  </w:style>
  <w:style w:type="paragraph" w:customStyle="1" w:styleId="cdhighlighted">
    <w:name w:val="cdhighlighted"/>
    <w:basedOn w:val="Normal"/>
    <w:rsid w:val="00D711D0"/>
    <w:pPr>
      <w:spacing w:before="100" w:beforeAutospacing="1" w:after="100" w:afterAutospacing="1"/>
    </w:pPr>
  </w:style>
  <w:style w:type="paragraph" w:customStyle="1" w:styleId="arrow1">
    <w:name w:val="arrow1"/>
    <w:basedOn w:val="Normal"/>
    <w:rsid w:val="00D711D0"/>
    <w:pPr>
      <w:spacing w:before="100" w:beforeAutospacing="1" w:after="100" w:afterAutospacing="1"/>
    </w:pPr>
  </w:style>
  <w:style w:type="paragraph" w:customStyle="1" w:styleId="arrow2">
    <w:name w:val="arrow2"/>
    <w:basedOn w:val="Normal"/>
    <w:rsid w:val="00D711D0"/>
    <w:pPr>
      <w:spacing w:before="100" w:beforeAutospacing="1" w:after="100" w:afterAutospacing="1"/>
    </w:pPr>
  </w:style>
  <w:style w:type="paragraph" w:customStyle="1" w:styleId="description1">
    <w:name w:val="description1"/>
    <w:basedOn w:val="Normal"/>
    <w:rsid w:val="00D711D0"/>
    <w:pPr>
      <w:spacing w:before="100" w:beforeAutospacing="1" w:after="100" w:afterAutospacing="1"/>
    </w:pPr>
  </w:style>
  <w:style w:type="paragraph" w:customStyle="1" w:styleId="signin1">
    <w:name w:val="signin1"/>
    <w:basedOn w:val="Normal"/>
    <w:rsid w:val="00D711D0"/>
    <w:pPr>
      <w:spacing w:before="100" w:beforeAutospacing="1" w:after="100" w:afterAutospacing="1"/>
    </w:pPr>
    <w:rPr>
      <w:rFonts w:ascii="Verdana" w:hAnsi="Verdana"/>
    </w:rPr>
  </w:style>
  <w:style w:type="paragraph" w:customStyle="1" w:styleId="olstuo1">
    <w:name w:val="olstuo1"/>
    <w:basedOn w:val="Normal"/>
    <w:rsid w:val="00D711D0"/>
    <w:pPr>
      <w:ind w:left="180" w:right="30"/>
    </w:pPr>
  </w:style>
  <w:style w:type="paragraph" w:customStyle="1" w:styleId="cdnavbold1">
    <w:name w:val="cdnavbold1"/>
    <w:basedOn w:val="Normal"/>
    <w:rsid w:val="00D711D0"/>
    <w:pPr>
      <w:shd w:val="clear" w:color="auto" w:fill="F0DFBE"/>
      <w:spacing w:before="45" w:after="100" w:afterAutospacing="1"/>
    </w:pPr>
    <w:rPr>
      <w:b/>
      <w:bCs/>
      <w:color w:val="D98E16"/>
    </w:rPr>
  </w:style>
  <w:style w:type="paragraph" w:customStyle="1" w:styleId="cdclvcategorycol11">
    <w:name w:val="cdclvcategorycol11"/>
    <w:basedOn w:val="Normal"/>
    <w:rsid w:val="00D711D0"/>
    <w:pPr>
      <w:pBdr>
        <w:top w:val="single" w:sz="6" w:space="0" w:color="FFFFFF"/>
        <w:bottom w:val="single" w:sz="6" w:space="0" w:color="F2F2F2"/>
      </w:pBdr>
      <w:spacing w:before="100" w:beforeAutospacing="1" w:after="100" w:afterAutospacing="1"/>
    </w:pPr>
  </w:style>
  <w:style w:type="paragraph" w:customStyle="1" w:styleId="cdclvcategorycol21">
    <w:name w:val="cdclvcategorycol21"/>
    <w:basedOn w:val="Normal"/>
    <w:rsid w:val="00D711D0"/>
    <w:pPr>
      <w:pBdr>
        <w:top w:val="single" w:sz="6" w:space="0" w:color="FFFFFF"/>
        <w:bottom w:val="single" w:sz="6" w:space="0" w:color="F2F2F2"/>
      </w:pBdr>
      <w:spacing w:before="100" w:beforeAutospacing="1" w:after="100" w:afterAutospacing="1"/>
    </w:pPr>
  </w:style>
  <w:style w:type="paragraph" w:customStyle="1" w:styleId="cdobtn1">
    <w:name w:val="cdobtn1"/>
    <w:basedOn w:val="Normal"/>
    <w:rsid w:val="00D711D0"/>
    <w:pPr>
      <w:spacing w:before="100" w:beforeAutospacing="1" w:after="100" w:afterAutospacing="1"/>
    </w:pPr>
    <w:rPr>
      <w:rFonts w:ascii="Tahoma" w:hAnsi="Tahoma" w:cs="Tahoma"/>
    </w:rPr>
  </w:style>
  <w:style w:type="paragraph" w:customStyle="1" w:styleId="cdowsinl1">
    <w:name w:val="cdowsinl1"/>
    <w:basedOn w:val="Normal"/>
    <w:rsid w:val="00D711D0"/>
    <w:pPr>
      <w:spacing w:line="0" w:lineRule="atLeast"/>
    </w:pPr>
    <w:rPr>
      <w:sz w:val="3"/>
      <w:szCs w:val="3"/>
    </w:rPr>
  </w:style>
  <w:style w:type="paragraph" w:customStyle="1" w:styleId="cdtoolbarde1">
    <w:name w:val="cdtoolbarde1"/>
    <w:basedOn w:val="Normal"/>
    <w:rsid w:val="00D711D0"/>
    <w:pPr>
      <w:spacing w:before="100" w:beforeAutospacing="1" w:after="100" w:afterAutospacing="1"/>
    </w:pPr>
    <w:rPr>
      <w:color w:val="49789C"/>
    </w:rPr>
  </w:style>
  <w:style w:type="paragraph" w:customStyle="1" w:styleId="cdtoolbarde2">
    <w:name w:val="cdtoolbarde2"/>
    <w:basedOn w:val="Normal"/>
    <w:rsid w:val="00D711D0"/>
    <w:pPr>
      <w:spacing w:before="100" w:beforeAutospacing="1" w:after="100" w:afterAutospacing="1"/>
    </w:pPr>
    <w:rPr>
      <w:color w:val="49789C"/>
    </w:rPr>
  </w:style>
  <w:style w:type="paragraph" w:customStyle="1" w:styleId="cdotbicon1">
    <w:name w:val="cdotbicon1"/>
    <w:basedOn w:val="Normal"/>
    <w:rsid w:val="00D711D0"/>
    <w:pPr>
      <w:textAlignment w:val="baseline"/>
    </w:pPr>
  </w:style>
  <w:style w:type="paragraph" w:customStyle="1" w:styleId="cdtmplcatspace1">
    <w:name w:val="cdtmplcatspace1"/>
    <w:basedOn w:val="Normal"/>
    <w:rsid w:val="00D711D0"/>
    <w:pPr>
      <w:spacing w:before="100" w:beforeAutospacing="1" w:after="100" w:afterAutospacing="1"/>
    </w:pPr>
  </w:style>
  <w:style w:type="paragraph" w:customStyle="1" w:styleId="cdhighlighted1">
    <w:name w:val="cdhighlighted1"/>
    <w:basedOn w:val="Normal"/>
    <w:rsid w:val="00D711D0"/>
    <w:pPr>
      <w:spacing w:before="100" w:beforeAutospacing="1" w:after="100" w:afterAutospacing="1"/>
    </w:pPr>
    <w:rPr>
      <w:b/>
      <w:bCs/>
      <w:color w:val="FC8C04"/>
    </w:rPr>
  </w:style>
  <w:style w:type="paragraph" w:customStyle="1" w:styleId="cdbscheading1">
    <w:name w:val="cdbscheading1"/>
    <w:basedOn w:val="Normal"/>
    <w:rsid w:val="00D711D0"/>
    <w:pPr>
      <w:spacing w:before="100" w:beforeAutospacing="1" w:after="100" w:afterAutospacing="1"/>
    </w:pPr>
  </w:style>
  <w:style w:type="paragraph" w:customStyle="1" w:styleId="cdbscsearch1">
    <w:name w:val="cdbscsearch1"/>
    <w:basedOn w:val="Normal"/>
    <w:rsid w:val="00D711D0"/>
    <w:pPr>
      <w:spacing w:before="100" w:beforeAutospacing="1" w:after="100" w:afterAutospacing="1"/>
    </w:pPr>
  </w:style>
  <w:style w:type="paragraph" w:customStyle="1" w:styleId="ui1">
    <w:name w:val="ui1"/>
    <w:basedOn w:val="Normal"/>
    <w:rsid w:val="00D711D0"/>
    <w:pPr>
      <w:spacing w:before="270" w:after="270"/>
    </w:pPr>
    <w:rPr>
      <w:b/>
      <w:bCs/>
    </w:rPr>
  </w:style>
  <w:style w:type="paragraph" w:customStyle="1" w:styleId="bterm1">
    <w:name w:val="bterm1"/>
    <w:basedOn w:val="Normal"/>
    <w:rsid w:val="00D711D0"/>
    <w:pPr>
      <w:spacing w:before="270" w:after="270"/>
    </w:pPr>
    <w:rPr>
      <w:b/>
      <w:bCs/>
    </w:rPr>
  </w:style>
  <w:style w:type="paragraph" w:customStyle="1" w:styleId="iterm1">
    <w:name w:val="iterm1"/>
    <w:basedOn w:val="Normal"/>
    <w:rsid w:val="00D711D0"/>
    <w:pPr>
      <w:spacing w:before="270" w:after="270"/>
    </w:pPr>
    <w:rPr>
      <w:i/>
      <w:iCs/>
    </w:rPr>
  </w:style>
  <w:style w:type="paragraph" w:customStyle="1" w:styleId="keycombo1">
    <w:name w:val="keycombo1"/>
    <w:basedOn w:val="Normal"/>
    <w:rsid w:val="00D711D0"/>
    <w:pPr>
      <w:spacing w:before="270" w:after="270"/>
    </w:pPr>
    <w:rPr>
      <w:b/>
      <w:bCs/>
    </w:rPr>
  </w:style>
  <w:style w:type="paragraph" w:customStyle="1" w:styleId="noborder1">
    <w:name w:val="noborder1"/>
    <w:basedOn w:val="Normal"/>
    <w:rsid w:val="00D711D0"/>
    <w:pPr>
      <w:spacing w:before="270" w:after="270"/>
      <w:textAlignment w:val="top"/>
    </w:pPr>
  </w:style>
  <w:style w:type="paragraph" w:customStyle="1" w:styleId="rtt1">
    <w:name w:val="rtt1"/>
    <w:basedOn w:val="Normal"/>
    <w:rsid w:val="00D711D0"/>
    <w:pPr>
      <w:spacing w:before="270" w:after="270"/>
      <w:jc w:val="right"/>
    </w:pPr>
    <w:rPr>
      <w:sz w:val="22"/>
      <w:szCs w:val="22"/>
    </w:rPr>
  </w:style>
  <w:style w:type="paragraph" w:customStyle="1" w:styleId="runinhead1">
    <w:name w:val="runinhead1"/>
    <w:basedOn w:val="Normal"/>
    <w:rsid w:val="00D711D0"/>
    <w:pPr>
      <w:spacing w:before="270" w:after="270"/>
    </w:pPr>
    <w:rPr>
      <w:b/>
      <w:bCs/>
    </w:rPr>
  </w:style>
  <w:style w:type="paragraph" w:customStyle="1" w:styleId="tableup1">
    <w:name w:val="tableup1"/>
    <w:basedOn w:val="Normal"/>
    <w:rsid w:val="00D711D0"/>
    <w:pPr>
      <w:spacing w:after="270"/>
    </w:pPr>
  </w:style>
  <w:style w:type="paragraph" w:customStyle="1" w:styleId="ofvbaispan1">
    <w:name w:val="ofvbaispan1"/>
    <w:basedOn w:val="Normal"/>
    <w:rsid w:val="00D711D0"/>
    <w:pPr>
      <w:pBdr>
        <w:top w:val="single" w:sz="6" w:space="0" w:color="auto"/>
        <w:left w:val="single" w:sz="6" w:space="0" w:color="auto"/>
        <w:bottom w:val="single" w:sz="6" w:space="0" w:color="auto"/>
        <w:right w:val="single" w:sz="6" w:space="0" w:color="auto"/>
      </w:pBdr>
      <w:spacing w:before="270" w:after="270"/>
    </w:pPr>
    <w:rPr>
      <w:vanish/>
    </w:rPr>
  </w:style>
  <w:style w:type="paragraph" w:customStyle="1" w:styleId="ofvbanav1">
    <w:name w:val="ofvbanav1"/>
    <w:basedOn w:val="Normal"/>
    <w:rsid w:val="00D711D0"/>
    <w:pPr>
      <w:spacing w:before="270" w:after="270"/>
    </w:pPr>
  </w:style>
  <w:style w:type="paragraph" w:customStyle="1" w:styleId="ofvbanavreuse1">
    <w:name w:val="ofvbanavreuse1"/>
    <w:basedOn w:val="Normal"/>
    <w:rsid w:val="00D711D0"/>
    <w:pPr>
      <w:spacing w:before="270" w:after="270"/>
    </w:pPr>
    <w:rPr>
      <w:color w:val="0000CC"/>
    </w:rPr>
  </w:style>
  <w:style w:type="paragraph" w:customStyle="1" w:styleId="ofvbanavunused1">
    <w:name w:val="ofvbanavunused1"/>
    <w:basedOn w:val="Normal"/>
    <w:rsid w:val="00D711D0"/>
    <w:pPr>
      <w:spacing w:before="270" w:after="270"/>
    </w:pPr>
  </w:style>
  <w:style w:type="paragraph" w:customStyle="1" w:styleId="ofvbanavhidden1">
    <w:name w:val="ofvbanavhidden1"/>
    <w:basedOn w:val="Normal"/>
    <w:rsid w:val="00D711D0"/>
    <w:pPr>
      <w:spacing w:before="270" w:after="270"/>
    </w:pPr>
    <w:rPr>
      <w:vanish/>
    </w:rPr>
  </w:style>
  <w:style w:type="paragraph" w:customStyle="1" w:styleId="ofvbadesc1">
    <w:name w:val="ofvbadesc1"/>
    <w:basedOn w:val="Normal"/>
    <w:rsid w:val="00D711D0"/>
    <w:pPr>
      <w:spacing w:before="270" w:after="270"/>
    </w:pPr>
    <w:rPr>
      <w:vanish/>
    </w:rPr>
  </w:style>
  <w:style w:type="paragraph" w:customStyle="1" w:styleId="ofvbanavex1">
    <w:name w:val="ofvbanavex1"/>
    <w:basedOn w:val="Normal"/>
    <w:rsid w:val="00D711D0"/>
    <w:pPr>
      <w:spacing w:before="270" w:after="270"/>
    </w:pPr>
  </w:style>
  <w:style w:type="paragraph" w:customStyle="1" w:styleId="dt11">
    <w:name w:val="dt11"/>
    <w:basedOn w:val="Normal"/>
    <w:rsid w:val="00D711D0"/>
    <w:pPr>
      <w:ind w:left="30" w:right="480" w:hanging="480"/>
    </w:pPr>
  </w:style>
  <w:style w:type="paragraph" w:customStyle="1" w:styleId="ind1">
    <w:name w:val="ind1"/>
    <w:basedOn w:val="Normal"/>
    <w:rsid w:val="00D711D0"/>
    <w:pPr>
      <w:ind w:left="30" w:right="480"/>
    </w:pPr>
  </w:style>
  <w:style w:type="paragraph" w:customStyle="1" w:styleId="hang1">
    <w:name w:val="hang1"/>
    <w:basedOn w:val="Normal"/>
    <w:rsid w:val="00D711D0"/>
    <w:pPr>
      <w:ind w:left="30" w:right="480" w:hanging="480"/>
    </w:pPr>
  </w:style>
  <w:style w:type="paragraph" w:customStyle="1" w:styleId="dt12">
    <w:name w:val="dt12"/>
    <w:basedOn w:val="Normal"/>
    <w:rsid w:val="00D711D0"/>
    <w:pPr>
      <w:spacing w:before="270" w:after="270"/>
      <w:ind w:hanging="480"/>
    </w:pPr>
  </w:style>
  <w:style w:type="paragraph" w:customStyle="1" w:styleId="figure1">
    <w:name w:val="figure1"/>
    <w:basedOn w:val="Normal"/>
    <w:rsid w:val="00D711D0"/>
    <w:pPr>
      <w:spacing w:before="270" w:after="270"/>
    </w:pPr>
    <w:rPr>
      <w:b/>
      <w:bCs/>
    </w:rPr>
  </w:style>
  <w:style w:type="paragraph" w:customStyle="1" w:styleId="ac1">
    <w:name w:val="ac1"/>
    <w:basedOn w:val="Normal"/>
    <w:rsid w:val="00D711D0"/>
    <w:pPr>
      <w:spacing w:before="135" w:after="225"/>
    </w:pPr>
    <w:rPr>
      <w:sz w:val="17"/>
      <w:szCs w:val="17"/>
    </w:rPr>
  </w:style>
  <w:style w:type="paragraph" w:customStyle="1" w:styleId="alpha1">
    <w:name w:val="alpha1"/>
    <w:basedOn w:val="Normal"/>
    <w:rsid w:val="00D711D0"/>
    <w:pPr>
      <w:spacing w:before="270" w:after="270"/>
    </w:pPr>
    <w:rPr>
      <w:b/>
      <w:bCs/>
      <w:sz w:val="30"/>
      <w:szCs w:val="30"/>
    </w:rPr>
  </w:style>
  <w:style w:type="paragraph" w:customStyle="1" w:styleId="comment1">
    <w:name w:val="comment1"/>
    <w:basedOn w:val="Normal"/>
    <w:rsid w:val="00D711D0"/>
    <w:pPr>
      <w:spacing w:before="270" w:after="270"/>
    </w:pPr>
    <w:rPr>
      <w:color w:val="006400"/>
    </w:rPr>
  </w:style>
  <w:style w:type="paragraph" w:customStyle="1" w:styleId="def1">
    <w:name w:val="def1"/>
    <w:basedOn w:val="Normal"/>
    <w:rsid w:val="00D711D0"/>
    <w:pPr>
      <w:spacing w:before="600" w:after="270"/>
    </w:pPr>
  </w:style>
  <w:style w:type="paragraph" w:customStyle="1" w:styleId="dropdown1">
    <w:name w:val="dropdown1"/>
    <w:basedOn w:val="Normal"/>
    <w:rsid w:val="00D711D0"/>
    <w:pPr>
      <w:spacing w:before="270" w:after="270"/>
    </w:pPr>
  </w:style>
  <w:style w:type="paragraph" w:customStyle="1" w:styleId="hidepopup1">
    <w:name w:val="hidepopup1"/>
    <w:basedOn w:val="Normal"/>
    <w:rsid w:val="00D711D0"/>
    <w:pPr>
      <w:spacing w:before="270" w:after="270"/>
    </w:pPr>
  </w:style>
  <w:style w:type="paragraph" w:customStyle="1" w:styleId="glossary1">
    <w:name w:val="glossary1"/>
    <w:basedOn w:val="Normal"/>
    <w:rsid w:val="00D711D0"/>
    <w:pPr>
      <w:spacing w:before="270" w:after="270"/>
    </w:pPr>
    <w:rPr>
      <w:color w:val="660000"/>
    </w:rPr>
  </w:style>
  <w:style w:type="paragraph" w:customStyle="1" w:styleId="glossarydef1">
    <w:name w:val="glossarydef1"/>
    <w:basedOn w:val="Normal"/>
    <w:rsid w:val="00D711D0"/>
    <w:pPr>
      <w:spacing w:before="270" w:after="270"/>
    </w:pPr>
    <w:rPr>
      <w:color w:val="008C00"/>
    </w:rPr>
  </w:style>
  <w:style w:type="paragraph" w:customStyle="1" w:styleId="expanded1">
    <w:name w:val="expanded1"/>
    <w:basedOn w:val="Normal"/>
    <w:rsid w:val="00D711D0"/>
    <w:pPr>
      <w:spacing w:before="270" w:after="270"/>
    </w:pPr>
  </w:style>
  <w:style w:type="paragraph" w:customStyle="1" w:styleId="expfav1">
    <w:name w:val="expfav1"/>
    <w:basedOn w:val="Normal"/>
    <w:rsid w:val="00D711D0"/>
    <w:pPr>
      <w:spacing w:after="270"/>
      <w:jc w:val="right"/>
    </w:pPr>
    <w:rPr>
      <w:sz w:val="19"/>
      <w:szCs w:val="19"/>
    </w:rPr>
  </w:style>
  <w:style w:type="paragraph" w:customStyle="1" w:styleId="mt1">
    <w:name w:val="mt1"/>
    <w:basedOn w:val="Normal"/>
    <w:rsid w:val="00D711D0"/>
    <w:pPr>
      <w:spacing w:before="480" w:after="270"/>
    </w:pPr>
    <w:rPr>
      <w:b/>
      <w:bCs/>
    </w:rPr>
  </w:style>
  <w:style w:type="paragraph" w:customStyle="1" w:styleId="ofvbasyn1">
    <w:name w:val="ofvbasyn1"/>
    <w:basedOn w:val="Normal"/>
    <w:rsid w:val="00D711D0"/>
    <w:pPr>
      <w:shd w:val="clear" w:color="auto" w:fill="CCCCCC"/>
      <w:spacing w:before="270" w:after="270"/>
    </w:pPr>
  </w:style>
  <w:style w:type="paragraph" w:customStyle="1" w:styleId="signature1">
    <w:name w:val="signature1"/>
    <w:basedOn w:val="Normal"/>
    <w:rsid w:val="00D711D0"/>
    <w:pPr>
      <w:shd w:val="clear" w:color="auto" w:fill="CCCCCC"/>
      <w:spacing w:before="270" w:after="270"/>
    </w:pPr>
  </w:style>
  <w:style w:type="paragraph" w:customStyle="1" w:styleId="41">
    <w:name w:val="41"/>
    <w:basedOn w:val="Normal"/>
    <w:rsid w:val="00D711D0"/>
    <w:pPr>
      <w:spacing w:before="270" w:after="270" w:line="80" w:lineRule="atLeast"/>
    </w:pPr>
  </w:style>
  <w:style w:type="paragraph" w:customStyle="1" w:styleId="61">
    <w:name w:val="61"/>
    <w:basedOn w:val="Normal"/>
    <w:rsid w:val="00D711D0"/>
    <w:pPr>
      <w:spacing w:before="270" w:after="270" w:line="120" w:lineRule="atLeast"/>
    </w:pPr>
  </w:style>
  <w:style w:type="paragraph" w:customStyle="1" w:styleId="omblue1">
    <w:name w:val="omblue1"/>
    <w:basedOn w:val="Normal"/>
    <w:rsid w:val="00D711D0"/>
    <w:pPr>
      <w:pBdr>
        <w:top w:val="single" w:sz="6" w:space="0" w:color="auto"/>
        <w:left w:val="single" w:sz="6" w:space="2" w:color="auto"/>
        <w:bottom w:val="single" w:sz="6" w:space="0" w:color="auto"/>
        <w:right w:val="single" w:sz="6" w:space="0" w:color="auto"/>
      </w:pBdr>
      <w:shd w:val="clear" w:color="auto" w:fill="99FFFF"/>
      <w:spacing w:before="270" w:after="270"/>
    </w:pPr>
    <w:rPr>
      <w:b/>
      <w:bCs/>
    </w:rPr>
  </w:style>
  <w:style w:type="paragraph" w:customStyle="1" w:styleId="ombluedash1">
    <w:name w:val="ombluedash1"/>
    <w:basedOn w:val="Normal"/>
    <w:rsid w:val="00D711D0"/>
    <w:pPr>
      <w:pBdr>
        <w:top w:val="dashed" w:sz="6" w:space="0" w:color="auto"/>
        <w:left w:val="dashed" w:sz="6" w:space="2" w:color="auto"/>
        <w:bottom w:val="dashed" w:sz="6" w:space="0" w:color="auto"/>
        <w:right w:val="dashed" w:sz="6" w:space="0" w:color="auto"/>
      </w:pBdr>
      <w:shd w:val="clear" w:color="auto" w:fill="99FFFF"/>
      <w:spacing w:before="270" w:after="270"/>
    </w:pPr>
  </w:style>
  <w:style w:type="paragraph" w:customStyle="1" w:styleId="omyellow1">
    <w:name w:val="omyellow1"/>
    <w:basedOn w:val="Normal"/>
    <w:rsid w:val="00D711D0"/>
    <w:pPr>
      <w:pBdr>
        <w:top w:val="single" w:sz="6" w:space="0" w:color="auto"/>
        <w:left w:val="single" w:sz="6" w:space="2" w:color="auto"/>
        <w:bottom w:val="single" w:sz="6" w:space="0" w:color="auto"/>
        <w:right w:val="single" w:sz="6" w:space="0" w:color="auto"/>
      </w:pBdr>
      <w:shd w:val="clear" w:color="auto" w:fill="FFFF99"/>
      <w:spacing w:before="270" w:after="270"/>
    </w:pPr>
    <w:rPr>
      <w:b/>
      <w:bCs/>
    </w:rPr>
  </w:style>
  <w:style w:type="paragraph" w:customStyle="1" w:styleId="omyellowdash1">
    <w:name w:val="omyellowdash1"/>
    <w:basedOn w:val="Normal"/>
    <w:rsid w:val="00D711D0"/>
    <w:pPr>
      <w:spacing w:before="270" w:after="270"/>
    </w:pPr>
  </w:style>
  <w:style w:type="paragraph" w:customStyle="1" w:styleId="ofvbashowdesc1">
    <w:name w:val="ofvbashowdesc1"/>
    <w:basedOn w:val="Normal"/>
    <w:rsid w:val="00D711D0"/>
    <w:pPr>
      <w:spacing w:before="270" w:after="270"/>
    </w:pPr>
    <w:rPr>
      <w:color w:val="0000CC"/>
      <w:sz w:val="20"/>
      <w:szCs w:val="20"/>
      <w:u w:val="single"/>
    </w:rPr>
  </w:style>
  <w:style w:type="paragraph" w:customStyle="1" w:styleId="hide4ara1">
    <w:name w:val="hide4ara1"/>
    <w:basedOn w:val="Normal"/>
    <w:rsid w:val="00D711D0"/>
    <w:pPr>
      <w:spacing w:before="270" w:after="270"/>
    </w:pPr>
  </w:style>
  <w:style w:type="paragraph" w:customStyle="1" w:styleId="hide4arascript1">
    <w:name w:val="hide4arascript1"/>
    <w:basedOn w:val="Normal"/>
    <w:rsid w:val="00D711D0"/>
    <w:pPr>
      <w:spacing w:before="270" w:after="270"/>
    </w:pPr>
  </w:style>
  <w:style w:type="paragraph" w:customStyle="1" w:styleId="hide4bidi1">
    <w:name w:val="hide4bidi1"/>
    <w:basedOn w:val="Normal"/>
    <w:rsid w:val="00D711D0"/>
    <w:pPr>
      <w:spacing w:before="270" w:after="270"/>
    </w:pPr>
  </w:style>
  <w:style w:type="paragraph" w:customStyle="1" w:styleId="hide4biditha1">
    <w:name w:val="hide4biditha1"/>
    <w:basedOn w:val="Normal"/>
    <w:rsid w:val="00D711D0"/>
    <w:pPr>
      <w:spacing w:before="270" w:after="270"/>
    </w:pPr>
  </w:style>
  <w:style w:type="paragraph" w:customStyle="1" w:styleId="hide4ea1">
    <w:name w:val="hide4ea1"/>
    <w:basedOn w:val="Normal"/>
    <w:rsid w:val="00D711D0"/>
    <w:pPr>
      <w:spacing w:before="270" w:after="270"/>
    </w:pPr>
  </w:style>
  <w:style w:type="paragraph" w:customStyle="1" w:styleId="hide4eabidi1">
    <w:name w:val="hide4eabidi1"/>
    <w:basedOn w:val="Normal"/>
    <w:rsid w:val="00D711D0"/>
    <w:pPr>
      <w:spacing w:before="270" w:after="270"/>
    </w:pPr>
  </w:style>
  <w:style w:type="paragraph" w:customStyle="1" w:styleId="hide4easa1">
    <w:name w:val="hide4easa1"/>
    <w:basedOn w:val="Normal"/>
    <w:rsid w:val="00D711D0"/>
    <w:pPr>
      <w:spacing w:before="270" w:after="270"/>
    </w:pPr>
  </w:style>
  <w:style w:type="paragraph" w:customStyle="1" w:styleId="hide4easabidi1">
    <w:name w:val="hide4easabidi1"/>
    <w:basedOn w:val="Normal"/>
    <w:rsid w:val="00D711D0"/>
    <w:pPr>
      <w:spacing w:before="270" w:after="270"/>
    </w:pPr>
  </w:style>
  <w:style w:type="paragraph" w:customStyle="1" w:styleId="hide4eng1">
    <w:name w:val="hide4eng1"/>
    <w:basedOn w:val="Normal"/>
    <w:rsid w:val="00D711D0"/>
    <w:pPr>
      <w:spacing w:before="270" w:after="270"/>
    </w:pPr>
    <w:rPr>
      <w:vanish/>
    </w:rPr>
  </w:style>
  <w:style w:type="paragraph" w:customStyle="1" w:styleId="hide4enu1">
    <w:name w:val="hide4enu1"/>
    <w:basedOn w:val="Normal"/>
    <w:rsid w:val="00D711D0"/>
    <w:pPr>
      <w:spacing w:before="270" w:after="270"/>
    </w:pPr>
    <w:rPr>
      <w:vanish/>
    </w:rPr>
  </w:style>
  <w:style w:type="paragraph" w:customStyle="1" w:styleId="hide4enucanfrndut1">
    <w:name w:val="hide4enucanfrndut1"/>
    <w:basedOn w:val="Normal"/>
    <w:rsid w:val="00D711D0"/>
    <w:pPr>
      <w:spacing w:before="270" w:after="270"/>
    </w:pPr>
    <w:rPr>
      <w:vanish/>
    </w:rPr>
  </w:style>
  <w:style w:type="paragraph" w:customStyle="1" w:styleId="hide4heb1">
    <w:name w:val="hide4heb1"/>
    <w:basedOn w:val="Normal"/>
    <w:rsid w:val="00D711D0"/>
    <w:pPr>
      <w:spacing w:before="270" w:after="270"/>
    </w:pPr>
  </w:style>
  <w:style w:type="paragraph" w:customStyle="1" w:styleId="hide4hindi1">
    <w:name w:val="hide4hindi1"/>
    <w:basedOn w:val="Normal"/>
    <w:rsid w:val="00D711D0"/>
    <w:pPr>
      <w:spacing w:before="270" w:after="270"/>
    </w:pPr>
  </w:style>
  <w:style w:type="paragraph" w:customStyle="1" w:styleId="hide4jamuiopt1">
    <w:name w:val="hide4jamuiopt1"/>
    <w:basedOn w:val="Normal"/>
    <w:rsid w:val="00D711D0"/>
    <w:pPr>
      <w:spacing w:before="270" w:after="270"/>
    </w:pPr>
  </w:style>
  <w:style w:type="paragraph" w:customStyle="1" w:styleId="hide4sa1">
    <w:name w:val="hide4sa1"/>
    <w:basedOn w:val="Normal"/>
    <w:rsid w:val="00D711D0"/>
    <w:pPr>
      <w:spacing w:before="270" w:after="270"/>
    </w:pPr>
  </w:style>
  <w:style w:type="paragraph" w:customStyle="1" w:styleId="hide4sabidi1">
    <w:name w:val="hide4sabidi1"/>
    <w:basedOn w:val="Normal"/>
    <w:rsid w:val="00D711D0"/>
    <w:pPr>
      <w:spacing w:before="270" w:after="270"/>
    </w:pPr>
  </w:style>
  <w:style w:type="paragraph" w:customStyle="1" w:styleId="somecontent1">
    <w:name w:val="somecontent1"/>
    <w:basedOn w:val="Normal"/>
    <w:rsid w:val="00D711D0"/>
    <w:pPr>
      <w:spacing w:before="270" w:after="270"/>
    </w:pPr>
    <w:rPr>
      <w:vanish/>
    </w:rPr>
  </w:style>
  <w:style w:type="paragraph" w:customStyle="1" w:styleId="collapsed1">
    <w:name w:val="collapsed1"/>
    <w:basedOn w:val="Normal"/>
    <w:rsid w:val="00D711D0"/>
    <w:pPr>
      <w:spacing w:before="270" w:after="270"/>
    </w:pPr>
    <w:rPr>
      <w:vanish/>
    </w:rPr>
  </w:style>
  <w:style w:type="paragraph" w:customStyle="1" w:styleId="cnttrnmedia1">
    <w:name w:val="cnttrnmedia1"/>
    <w:basedOn w:val="Normal"/>
    <w:rsid w:val="00D711D0"/>
    <w:pPr>
      <w:spacing w:after="150"/>
      <w:ind w:left="150" w:right="150"/>
    </w:pPr>
  </w:style>
  <w:style w:type="paragraph" w:customStyle="1" w:styleId="cnttrnmedia2">
    <w:name w:val="cnttrnmedia2"/>
    <w:basedOn w:val="Normal"/>
    <w:rsid w:val="00D711D0"/>
  </w:style>
  <w:style w:type="paragraph" w:customStyle="1" w:styleId="omnmdivcel1">
    <w:name w:val="omnmdivcel1"/>
    <w:basedOn w:val="Normal"/>
    <w:rsid w:val="00D711D0"/>
    <w:pPr>
      <w:pBdr>
        <w:right w:val="single" w:sz="6" w:space="0" w:color="CCCCCC"/>
      </w:pBdr>
    </w:pPr>
  </w:style>
  <w:style w:type="paragraph" w:customStyle="1" w:styleId="owsblk1">
    <w:name w:val="owsblk1"/>
    <w:basedOn w:val="Normal"/>
    <w:rsid w:val="00D711D0"/>
    <w:pPr>
      <w:spacing w:line="0" w:lineRule="atLeast"/>
    </w:pPr>
    <w:rPr>
      <w:sz w:val="2"/>
      <w:szCs w:val="2"/>
    </w:rPr>
  </w:style>
  <w:style w:type="paragraph" w:customStyle="1" w:styleId="bobhdiv1">
    <w:name w:val="bobhdiv1"/>
    <w:basedOn w:val="Normal"/>
    <w:rsid w:val="00D711D0"/>
    <w:pPr>
      <w:pBdr>
        <w:bottom w:val="single" w:sz="6" w:space="0" w:color="CCCCCC"/>
      </w:pBdr>
      <w:spacing w:before="150"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66579">
      <w:bodyDiv w:val="1"/>
      <w:marLeft w:val="0"/>
      <w:marRight w:val="0"/>
      <w:marTop w:val="0"/>
      <w:marBottom w:val="0"/>
      <w:divBdr>
        <w:top w:val="none" w:sz="0" w:space="0" w:color="auto"/>
        <w:left w:val="none" w:sz="0" w:space="0" w:color="auto"/>
        <w:bottom w:val="none" w:sz="0" w:space="0" w:color="auto"/>
        <w:right w:val="none" w:sz="0" w:space="0" w:color="auto"/>
      </w:divBdr>
      <w:divsChild>
        <w:div w:id="195116816">
          <w:marLeft w:val="0"/>
          <w:marRight w:val="0"/>
          <w:marTop w:val="0"/>
          <w:marBottom w:val="0"/>
          <w:divBdr>
            <w:top w:val="single" w:sz="6" w:space="0" w:color="678FC2"/>
            <w:left w:val="single" w:sz="6" w:space="0" w:color="678FC2"/>
            <w:bottom w:val="single" w:sz="6" w:space="0" w:color="678FC2"/>
            <w:right w:val="single" w:sz="6" w:space="0" w:color="678FC2"/>
          </w:divBdr>
          <w:divsChild>
            <w:div w:id="706028533">
              <w:marLeft w:val="0"/>
              <w:marRight w:val="0"/>
              <w:marTop w:val="0"/>
              <w:marBottom w:val="0"/>
              <w:divBdr>
                <w:top w:val="none" w:sz="0" w:space="0" w:color="auto"/>
                <w:left w:val="none" w:sz="0" w:space="0" w:color="auto"/>
                <w:bottom w:val="none" w:sz="0" w:space="0" w:color="auto"/>
                <w:right w:val="none" w:sz="0" w:space="0" w:color="auto"/>
              </w:divBdr>
              <w:divsChild>
                <w:div w:id="919413867">
                  <w:marLeft w:val="150"/>
                  <w:marRight w:val="150"/>
                  <w:marTop w:val="0"/>
                  <w:marBottom w:val="0"/>
                  <w:divBdr>
                    <w:top w:val="none" w:sz="0" w:space="0" w:color="auto"/>
                    <w:left w:val="none" w:sz="0" w:space="0" w:color="auto"/>
                    <w:bottom w:val="none" w:sz="0" w:space="0" w:color="auto"/>
                    <w:right w:val="none" w:sz="0" w:space="0" w:color="auto"/>
                  </w:divBdr>
                  <w:divsChild>
                    <w:div w:id="1342389747">
                      <w:marLeft w:val="0"/>
                      <w:marRight w:val="0"/>
                      <w:marTop w:val="0"/>
                      <w:marBottom w:val="0"/>
                      <w:divBdr>
                        <w:top w:val="none" w:sz="0" w:space="0" w:color="auto"/>
                        <w:left w:val="none" w:sz="0" w:space="0" w:color="auto"/>
                        <w:bottom w:val="none" w:sz="0" w:space="0" w:color="auto"/>
                        <w:right w:val="none" w:sz="0" w:space="0" w:color="auto"/>
                      </w:divBdr>
                      <w:divsChild>
                        <w:div w:id="146824991">
                          <w:marLeft w:val="0"/>
                          <w:marRight w:val="0"/>
                          <w:marTop w:val="0"/>
                          <w:marBottom w:val="0"/>
                          <w:divBdr>
                            <w:top w:val="none" w:sz="0" w:space="0" w:color="auto"/>
                            <w:left w:val="none" w:sz="0" w:space="0" w:color="auto"/>
                            <w:bottom w:val="none" w:sz="0" w:space="0" w:color="auto"/>
                            <w:right w:val="none" w:sz="0" w:space="0" w:color="auto"/>
                          </w:divBdr>
                          <w:divsChild>
                            <w:div w:id="2047290011">
                              <w:marLeft w:val="0"/>
                              <w:marRight w:val="0"/>
                              <w:marTop w:val="0"/>
                              <w:marBottom w:val="0"/>
                              <w:divBdr>
                                <w:top w:val="none" w:sz="0" w:space="0" w:color="auto"/>
                                <w:left w:val="none" w:sz="0" w:space="0" w:color="auto"/>
                                <w:bottom w:val="none" w:sz="0" w:space="0" w:color="auto"/>
                                <w:right w:val="none" w:sz="0" w:space="0" w:color="auto"/>
                              </w:divBdr>
                              <w:divsChild>
                                <w:div w:id="88232618">
                                  <w:marLeft w:val="0"/>
                                  <w:marRight w:val="0"/>
                                  <w:marTop w:val="0"/>
                                  <w:marBottom w:val="0"/>
                                  <w:divBdr>
                                    <w:top w:val="none" w:sz="0" w:space="0" w:color="auto"/>
                                    <w:left w:val="none" w:sz="0" w:space="0" w:color="auto"/>
                                    <w:bottom w:val="none" w:sz="0" w:space="0" w:color="auto"/>
                                    <w:right w:val="none" w:sz="0" w:space="0" w:color="auto"/>
                                  </w:divBdr>
                                </w:div>
                                <w:div w:id="529954844">
                                  <w:marLeft w:val="0"/>
                                  <w:marRight w:val="0"/>
                                  <w:marTop w:val="0"/>
                                  <w:marBottom w:val="0"/>
                                  <w:divBdr>
                                    <w:top w:val="none" w:sz="0" w:space="0" w:color="auto"/>
                                    <w:left w:val="none" w:sz="0" w:space="0" w:color="auto"/>
                                    <w:bottom w:val="none" w:sz="0" w:space="0" w:color="auto"/>
                                    <w:right w:val="none" w:sz="0" w:space="0" w:color="auto"/>
                                  </w:divBdr>
                                </w:div>
                                <w:div w:id="822428263">
                                  <w:marLeft w:val="0"/>
                                  <w:marRight w:val="0"/>
                                  <w:marTop w:val="0"/>
                                  <w:marBottom w:val="0"/>
                                  <w:divBdr>
                                    <w:top w:val="none" w:sz="0" w:space="0" w:color="auto"/>
                                    <w:left w:val="none" w:sz="0" w:space="0" w:color="auto"/>
                                    <w:bottom w:val="none" w:sz="0" w:space="0" w:color="auto"/>
                                    <w:right w:val="none" w:sz="0" w:space="0" w:color="auto"/>
                                  </w:divBdr>
                                </w:div>
                                <w:div w:id="1343631733">
                                  <w:marLeft w:val="0"/>
                                  <w:marRight w:val="0"/>
                                  <w:marTop w:val="0"/>
                                  <w:marBottom w:val="0"/>
                                  <w:divBdr>
                                    <w:top w:val="none" w:sz="0" w:space="0" w:color="auto"/>
                                    <w:left w:val="none" w:sz="0" w:space="0" w:color="auto"/>
                                    <w:bottom w:val="none" w:sz="0" w:space="0" w:color="auto"/>
                                    <w:right w:val="none" w:sz="0" w:space="0" w:color="auto"/>
                                  </w:divBdr>
                                </w:div>
                                <w:div w:id="1481726579">
                                  <w:marLeft w:val="0"/>
                                  <w:marRight w:val="0"/>
                                  <w:marTop w:val="0"/>
                                  <w:marBottom w:val="0"/>
                                  <w:divBdr>
                                    <w:top w:val="none" w:sz="0" w:space="0" w:color="auto"/>
                                    <w:left w:val="none" w:sz="0" w:space="0" w:color="auto"/>
                                    <w:bottom w:val="none" w:sz="0" w:space="0" w:color="auto"/>
                                    <w:right w:val="none" w:sz="0" w:space="0" w:color="auto"/>
                                  </w:divBdr>
                                </w:div>
                                <w:div w:id="1546017983">
                                  <w:marLeft w:val="0"/>
                                  <w:marRight w:val="0"/>
                                  <w:marTop w:val="0"/>
                                  <w:marBottom w:val="0"/>
                                  <w:divBdr>
                                    <w:top w:val="none" w:sz="0" w:space="0" w:color="auto"/>
                                    <w:left w:val="none" w:sz="0" w:space="0" w:color="auto"/>
                                    <w:bottom w:val="none" w:sz="0" w:space="0" w:color="auto"/>
                                    <w:right w:val="none" w:sz="0" w:space="0" w:color="auto"/>
                                  </w:divBdr>
                                </w:div>
                                <w:div w:id="1572546577">
                                  <w:marLeft w:val="0"/>
                                  <w:marRight w:val="0"/>
                                  <w:marTop w:val="0"/>
                                  <w:marBottom w:val="0"/>
                                  <w:divBdr>
                                    <w:top w:val="none" w:sz="0" w:space="0" w:color="auto"/>
                                    <w:left w:val="none" w:sz="0" w:space="0" w:color="auto"/>
                                    <w:bottom w:val="none" w:sz="0" w:space="0" w:color="auto"/>
                                    <w:right w:val="none" w:sz="0" w:space="0" w:color="auto"/>
                                  </w:divBdr>
                                </w:div>
                                <w:div w:id="1677150006">
                                  <w:marLeft w:val="0"/>
                                  <w:marRight w:val="0"/>
                                  <w:marTop w:val="450"/>
                                  <w:marBottom w:val="0"/>
                                  <w:divBdr>
                                    <w:top w:val="none" w:sz="0" w:space="0" w:color="auto"/>
                                    <w:left w:val="none" w:sz="0" w:space="0" w:color="auto"/>
                                    <w:bottom w:val="none" w:sz="0" w:space="0" w:color="auto"/>
                                    <w:right w:val="none" w:sz="0" w:space="0" w:color="auto"/>
                                  </w:divBdr>
                                </w:div>
                                <w:div w:id="16882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sharepointtechnology/FX101758691033.aspx" TargetMode="External"/><Relationship Id="rId13" Type="http://schemas.openxmlformats.org/officeDocument/2006/relationships/hyperlink" Target="http://office.microsoft.com/en-us/sharepointtechnology/FX101758691033.aspx" TargetMode="External"/><Relationship Id="rId18" Type="http://schemas.openxmlformats.org/officeDocument/2006/relationships/hyperlink" Target="http://office.microsoft.com/en-us/sharepointtechnology/FX101758691033.aspx" TargetMode="External"/><Relationship Id="rId3" Type="http://schemas.openxmlformats.org/officeDocument/2006/relationships/settings" Target="settings.xml"/><Relationship Id="rId21" Type="http://schemas.openxmlformats.org/officeDocument/2006/relationships/hyperlink" Target="http://office.microsoft.com/en-us/sharepointtechnology/FX101758691033.aspx" TargetMode="External"/><Relationship Id="rId7" Type="http://schemas.openxmlformats.org/officeDocument/2006/relationships/hyperlink" Target="http://office.microsoft.com/en-us/sharepointtechnology/FX101758691033.aspx" TargetMode="External"/><Relationship Id="rId12" Type="http://schemas.openxmlformats.org/officeDocument/2006/relationships/hyperlink" Target="http://office.microsoft.com/en-us/sharepointtechnology/FX101758691033.aspx" TargetMode="External"/><Relationship Id="rId17" Type="http://schemas.openxmlformats.org/officeDocument/2006/relationships/hyperlink" Target="http://office.microsoft.com/en-us/sharepointtechnology/FX101758691033.aspx" TargetMode="External"/><Relationship Id="rId2" Type="http://schemas.openxmlformats.org/officeDocument/2006/relationships/styles" Target="styles.xml"/><Relationship Id="rId16" Type="http://schemas.openxmlformats.org/officeDocument/2006/relationships/hyperlink" Target="http://office.microsoft.com/en-us/sharepointtechnology/FX101758691033.aspx" TargetMode="External"/><Relationship Id="rId20" Type="http://schemas.openxmlformats.org/officeDocument/2006/relationships/hyperlink" Target="http://office.microsoft.com/en-us/sharepointtechnology/FX101758691033.aspx" TargetMode="External"/><Relationship Id="rId1" Type="http://schemas.openxmlformats.org/officeDocument/2006/relationships/numbering" Target="numbering.xml"/><Relationship Id="rId6" Type="http://schemas.openxmlformats.org/officeDocument/2006/relationships/hyperlink" Target="http://office.microsoft.com/en-us/sharepointtechnology/FX101758691033.aspx" TargetMode="External"/><Relationship Id="rId11" Type="http://schemas.openxmlformats.org/officeDocument/2006/relationships/hyperlink" Target="http://office.microsoft.com/en-us/sharepointtechnology/FX101758691033.aspx" TargetMode="External"/><Relationship Id="rId24" Type="http://schemas.openxmlformats.org/officeDocument/2006/relationships/theme" Target="theme/theme1.xml"/><Relationship Id="rId5" Type="http://schemas.openxmlformats.org/officeDocument/2006/relationships/hyperlink" Target="http://office.microsoft.com/en-us/sharepointtechnology/FX101758691033.aspx"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office.microsoft.com/en-us/sharepointtechnology/FX101758691033.aspx" TargetMode="External"/><Relationship Id="rId19" Type="http://schemas.openxmlformats.org/officeDocument/2006/relationships/hyperlink" Target="http://office.microsoft.com/en-us/sharepointtechnology/FX101758691033.aspx" TargetMode="External"/><Relationship Id="rId4" Type="http://schemas.openxmlformats.org/officeDocument/2006/relationships/webSettings" Target="webSettings.xml"/><Relationship Id="rId9" Type="http://schemas.openxmlformats.org/officeDocument/2006/relationships/hyperlink" Target="http://office.microsoft.com/en-us/sharepointtechnology/FX101758691033.aspx" TargetMode="External"/><Relationship Id="rId14" Type="http://schemas.openxmlformats.org/officeDocument/2006/relationships/image" Target="media/image4.png"/><Relationship Id="rId22" Type="http://schemas.openxmlformats.org/officeDocument/2006/relationships/hyperlink" Target="http://office.microsoft.com/en-us/sharepointtechnology/FX101758691033.aspx"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16025</Words>
  <Characters>91345</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SweetSoft</Company>
  <LinksUpToDate>false</LinksUpToDate>
  <CharactersWithSpaces>107156</CharactersWithSpaces>
  <SharedDoc>false</SharedDoc>
  <HLinks>
    <vt:vector size="96" baseType="variant">
      <vt:variant>
        <vt:i4>5832731</vt:i4>
      </vt:variant>
      <vt:variant>
        <vt:i4>756</vt:i4>
      </vt:variant>
      <vt:variant>
        <vt:i4>0</vt:i4>
      </vt:variant>
      <vt:variant>
        <vt:i4>5</vt:i4>
      </vt:variant>
      <vt:variant>
        <vt:lpwstr>http://office.microsoft.com/en-us/sharepointtechnology/FX101758691033.aspx</vt:lpwstr>
      </vt:variant>
      <vt:variant>
        <vt:lpwstr>backtotop#backtotop</vt:lpwstr>
      </vt:variant>
      <vt:variant>
        <vt:i4>5832731</vt:i4>
      </vt:variant>
      <vt:variant>
        <vt:i4>642</vt:i4>
      </vt:variant>
      <vt:variant>
        <vt:i4>0</vt:i4>
      </vt:variant>
      <vt:variant>
        <vt:i4>5</vt:i4>
      </vt:variant>
      <vt:variant>
        <vt:lpwstr>http://office.microsoft.com/en-us/sharepointtechnology/FX101758691033.aspx</vt:lpwstr>
      </vt:variant>
      <vt:variant>
        <vt:lpwstr>backtotop#backtotop</vt:lpwstr>
      </vt:variant>
      <vt:variant>
        <vt:i4>5832731</vt:i4>
      </vt:variant>
      <vt:variant>
        <vt:i4>600</vt:i4>
      </vt:variant>
      <vt:variant>
        <vt:i4>0</vt:i4>
      </vt:variant>
      <vt:variant>
        <vt:i4>5</vt:i4>
      </vt:variant>
      <vt:variant>
        <vt:lpwstr>http://office.microsoft.com/en-us/sharepointtechnology/FX101758691033.aspx</vt:lpwstr>
      </vt:variant>
      <vt:variant>
        <vt:lpwstr>backtotop#backtotop</vt:lpwstr>
      </vt:variant>
      <vt:variant>
        <vt:i4>5832731</vt:i4>
      </vt:variant>
      <vt:variant>
        <vt:i4>555</vt:i4>
      </vt:variant>
      <vt:variant>
        <vt:i4>0</vt:i4>
      </vt:variant>
      <vt:variant>
        <vt:i4>5</vt:i4>
      </vt:variant>
      <vt:variant>
        <vt:lpwstr>http://office.microsoft.com/en-us/sharepointtechnology/FX101758691033.aspx</vt:lpwstr>
      </vt:variant>
      <vt:variant>
        <vt:lpwstr>backtotop#backtotop</vt:lpwstr>
      </vt:variant>
      <vt:variant>
        <vt:i4>5832731</vt:i4>
      </vt:variant>
      <vt:variant>
        <vt:i4>420</vt:i4>
      </vt:variant>
      <vt:variant>
        <vt:i4>0</vt:i4>
      </vt:variant>
      <vt:variant>
        <vt:i4>5</vt:i4>
      </vt:variant>
      <vt:variant>
        <vt:lpwstr>http://office.microsoft.com/en-us/sharepointtechnology/FX101758691033.aspx</vt:lpwstr>
      </vt:variant>
      <vt:variant>
        <vt:lpwstr>backtotop#backtotop</vt:lpwstr>
      </vt:variant>
      <vt:variant>
        <vt:i4>5832731</vt:i4>
      </vt:variant>
      <vt:variant>
        <vt:i4>327</vt:i4>
      </vt:variant>
      <vt:variant>
        <vt:i4>0</vt:i4>
      </vt:variant>
      <vt:variant>
        <vt:i4>5</vt:i4>
      </vt:variant>
      <vt:variant>
        <vt:lpwstr>http://office.microsoft.com/en-us/sharepointtechnology/FX101758691033.aspx</vt:lpwstr>
      </vt:variant>
      <vt:variant>
        <vt:lpwstr>backtotop#backtotop</vt:lpwstr>
      </vt:variant>
      <vt:variant>
        <vt:i4>5832731</vt:i4>
      </vt:variant>
      <vt:variant>
        <vt:i4>204</vt:i4>
      </vt:variant>
      <vt:variant>
        <vt:i4>0</vt:i4>
      </vt:variant>
      <vt:variant>
        <vt:i4>5</vt:i4>
      </vt:variant>
      <vt:variant>
        <vt:lpwstr>http://office.microsoft.com/en-us/sharepointtechnology/FX101758691033.aspx</vt:lpwstr>
      </vt:variant>
      <vt:variant>
        <vt:lpwstr>backtotop#backtotop</vt:lpwstr>
      </vt:variant>
      <vt:variant>
        <vt:i4>5832787</vt:i4>
      </vt:variant>
      <vt:variant>
        <vt:i4>24</vt:i4>
      </vt:variant>
      <vt:variant>
        <vt:i4>0</vt:i4>
      </vt:variant>
      <vt:variant>
        <vt:i4>5</vt:i4>
      </vt:variant>
      <vt:variant>
        <vt:lpwstr>http://office.microsoft.com/en-us/sharepointtechnology/FX101758691033.aspx</vt:lpwstr>
      </vt:variant>
      <vt:variant>
        <vt:lpwstr>8#8</vt:lpwstr>
      </vt:variant>
      <vt:variant>
        <vt:i4>5832796</vt:i4>
      </vt:variant>
      <vt:variant>
        <vt:i4>21</vt:i4>
      </vt:variant>
      <vt:variant>
        <vt:i4>0</vt:i4>
      </vt:variant>
      <vt:variant>
        <vt:i4>5</vt:i4>
      </vt:variant>
      <vt:variant>
        <vt:lpwstr>http://office.microsoft.com/en-us/sharepointtechnology/FX101758691033.aspx</vt:lpwstr>
      </vt:variant>
      <vt:variant>
        <vt:lpwstr>7#7</vt:lpwstr>
      </vt:variant>
      <vt:variant>
        <vt:i4>5832797</vt:i4>
      </vt:variant>
      <vt:variant>
        <vt:i4>18</vt:i4>
      </vt:variant>
      <vt:variant>
        <vt:i4>0</vt:i4>
      </vt:variant>
      <vt:variant>
        <vt:i4>5</vt:i4>
      </vt:variant>
      <vt:variant>
        <vt:lpwstr>http://office.microsoft.com/en-us/sharepointtechnology/FX101758691033.aspx</vt:lpwstr>
      </vt:variant>
      <vt:variant>
        <vt:lpwstr>6#6</vt:lpwstr>
      </vt:variant>
      <vt:variant>
        <vt:i4>5832798</vt:i4>
      </vt:variant>
      <vt:variant>
        <vt:i4>15</vt:i4>
      </vt:variant>
      <vt:variant>
        <vt:i4>0</vt:i4>
      </vt:variant>
      <vt:variant>
        <vt:i4>5</vt:i4>
      </vt:variant>
      <vt:variant>
        <vt:lpwstr>http://office.microsoft.com/en-us/sharepointtechnology/FX101758691033.aspx</vt:lpwstr>
      </vt:variant>
      <vt:variant>
        <vt:lpwstr>5#5</vt:lpwstr>
      </vt:variant>
      <vt:variant>
        <vt:i4>5832799</vt:i4>
      </vt:variant>
      <vt:variant>
        <vt:i4>12</vt:i4>
      </vt:variant>
      <vt:variant>
        <vt:i4>0</vt:i4>
      </vt:variant>
      <vt:variant>
        <vt:i4>5</vt:i4>
      </vt:variant>
      <vt:variant>
        <vt:lpwstr>http://office.microsoft.com/en-us/sharepointtechnology/FX101758691033.aspx</vt:lpwstr>
      </vt:variant>
      <vt:variant>
        <vt:lpwstr>4#4</vt:lpwstr>
      </vt:variant>
      <vt:variant>
        <vt:i4>5832792</vt:i4>
      </vt:variant>
      <vt:variant>
        <vt:i4>9</vt:i4>
      </vt:variant>
      <vt:variant>
        <vt:i4>0</vt:i4>
      </vt:variant>
      <vt:variant>
        <vt:i4>5</vt:i4>
      </vt:variant>
      <vt:variant>
        <vt:lpwstr>http://office.microsoft.com/en-us/sharepointtechnology/FX101758691033.aspx</vt:lpwstr>
      </vt:variant>
      <vt:variant>
        <vt:lpwstr>3#3</vt:lpwstr>
      </vt:variant>
      <vt:variant>
        <vt:i4>5832793</vt:i4>
      </vt:variant>
      <vt:variant>
        <vt:i4>6</vt:i4>
      </vt:variant>
      <vt:variant>
        <vt:i4>0</vt:i4>
      </vt:variant>
      <vt:variant>
        <vt:i4>5</vt:i4>
      </vt:variant>
      <vt:variant>
        <vt:lpwstr>http://office.microsoft.com/en-us/sharepointtechnology/FX101758691033.aspx</vt:lpwstr>
      </vt:variant>
      <vt:variant>
        <vt:lpwstr>2#2</vt:lpwstr>
      </vt:variant>
      <vt:variant>
        <vt:i4>5832794</vt:i4>
      </vt:variant>
      <vt:variant>
        <vt:i4>3</vt:i4>
      </vt:variant>
      <vt:variant>
        <vt:i4>0</vt:i4>
      </vt:variant>
      <vt:variant>
        <vt:i4>5</vt:i4>
      </vt:variant>
      <vt:variant>
        <vt:lpwstr>http://office.microsoft.com/en-us/sharepointtechnology/FX101758691033.aspx</vt:lpwstr>
      </vt:variant>
      <vt:variant>
        <vt:lpwstr>1#1</vt:lpwstr>
      </vt:variant>
      <vt:variant>
        <vt:i4>5832786</vt:i4>
      </vt:variant>
      <vt:variant>
        <vt:i4>0</vt:i4>
      </vt:variant>
      <vt:variant>
        <vt:i4>0</vt:i4>
      </vt:variant>
      <vt:variant>
        <vt:i4>5</vt:i4>
      </vt:variant>
      <vt:variant>
        <vt:lpwstr>http://office.microsoft.com/en-us/sharepointtechnology/FX101758691033.aspx</vt:lpwstr>
      </vt:variant>
      <vt:variant>
        <vt:lpwstr>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cp:lastModifiedBy>Rajani S</cp:lastModifiedBy>
  <cp:revision>2</cp:revision>
  <dcterms:created xsi:type="dcterms:W3CDTF">2024-05-20T10:25:00Z</dcterms:created>
  <dcterms:modified xsi:type="dcterms:W3CDTF">2024-05-20T10:25:00Z</dcterms:modified>
</cp:coreProperties>
</file>