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6A510E">
        <w:t>1</w:t>
      </w:r>
      <w:r w:rsidR="00DE3EB7">
        <w:t>0</w:t>
      </w:r>
      <w:r w:rsidRPr="007F4880">
        <w:t xml:space="preserve">: </w:t>
      </w:r>
      <w:r w:rsidR="00E87264">
        <w:t>Create a new WCM</w:t>
      </w:r>
      <w:r w:rsidR="00DE3EB7">
        <w:t xml:space="preserve"> Master Page</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7320B0" w:rsidRPr="00B639C9" w:rsidRDefault="007320B0" w:rsidP="00FB0C60">
      <w:pPr>
        <w:autoSpaceDE w:val="0"/>
        <w:autoSpaceDN w:val="0"/>
        <w:adjustRightInd w:val="0"/>
        <w:spacing w:after="0" w:line="240" w:lineRule="auto"/>
        <w:ind w:left="-735"/>
        <w:rPr>
          <w:sz w:val="24"/>
          <w:szCs w:val="24"/>
        </w:rPr>
      </w:pPr>
    </w:p>
    <w:p w:rsidR="001B6E0C" w:rsidRDefault="002C7A90" w:rsidP="007D0B0E">
      <w:pPr>
        <w:numPr>
          <w:ilvl w:val="0"/>
          <w:numId w:val="44"/>
        </w:numPr>
        <w:tabs>
          <w:tab w:val="clear" w:pos="360"/>
        </w:tabs>
        <w:autoSpaceDE w:val="0"/>
        <w:autoSpaceDN w:val="0"/>
        <w:adjustRightInd w:val="0"/>
        <w:spacing w:after="0" w:line="240" w:lineRule="auto"/>
        <w:ind w:left="-420"/>
        <w:rPr>
          <w:color w:val="000000"/>
          <w:szCs w:val="21"/>
        </w:rPr>
      </w:pPr>
      <w:r>
        <w:rPr>
          <w:color w:val="000000"/>
          <w:szCs w:val="21"/>
        </w:rPr>
        <w:t>G</w:t>
      </w:r>
      <w:r w:rsidR="00E77A2A">
        <w:rPr>
          <w:color w:val="000000"/>
          <w:szCs w:val="21"/>
        </w:rPr>
        <w:t xml:space="preserve">ive rights to </w:t>
      </w:r>
      <w:r w:rsidR="001B6E0C">
        <w:rPr>
          <w:color w:val="000000"/>
          <w:szCs w:val="21"/>
        </w:rPr>
        <w:t>user</w:t>
      </w:r>
      <w:r w:rsidR="00E77A2A">
        <w:rPr>
          <w:color w:val="000000"/>
          <w:szCs w:val="21"/>
        </w:rPr>
        <w:t>s</w:t>
      </w:r>
    </w:p>
    <w:p w:rsidR="009B16B3" w:rsidRPr="001C5B4F" w:rsidRDefault="002C7A90" w:rsidP="007D0B0E">
      <w:pPr>
        <w:numPr>
          <w:ilvl w:val="0"/>
          <w:numId w:val="44"/>
        </w:numPr>
        <w:tabs>
          <w:tab w:val="clear" w:pos="360"/>
        </w:tabs>
        <w:autoSpaceDE w:val="0"/>
        <w:autoSpaceDN w:val="0"/>
        <w:adjustRightInd w:val="0"/>
        <w:spacing w:after="0" w:line="240" w:lineRule="auto"/>
        <w:ind w:left="-420"/>
        <w:rPr>
          <w:color w:val="000000"/>
          <w:szCs w:val="21"/>
        </w:rPr>
      </w:pPr>
      <w:r>
        <w:rPr>
          <w:color w:val="000000"/>
          <w:szCs w:val="21"/>
        </w:rPr>
        <w:t>D</w:t>
      </w:r>
      <w:r w:rsidR="004A7D0B">
        <w:rPr>
          <w:color w:val="000000"/>
          <w:szCs w:val="21"/>
        </w:rPr>
        <w:t>isable</w:t>
      </w:r>
      <w:r w:rsidR="001C5B4F" w:rsidRPr="001C5B4F">
        <w:rPr>
          <w:color w:val="000000"/>
          <w:szCs w:val="21"/>
        </w:rPr>
        <w:t xml:space="preserve"> the default workflow</w:t>
      </w:r>
      <w:r w:rsidR="00CA29CD">
        <w:rPr>
          <w:color w:val="000000"/>
          <w:szCs w:val="21"/>
        </w:rPr>
        <w:t xml:space="preserve"> in the development environment</w:t>
      </w:r>
    </w:p>
    <w:p w:rsidR="001C5B4F" w:rsidRPr="001C5B4F" w:rsidRDefault="002C7A90" w:rsidP="007D0B0E">
      <w:pPr>
        <w:numPr>
          <w:ilvl w:val="0"/>
          <w:numId w:val="44"/>
        </w:numPr>
        <w:tabs>
          <w:tab w:val="clear" w:pos="360"/>
        </w:tabs>
        <w:autoSpaceDE w:val="0"/>
        <w:autoSpaceDN w:val="0"/>
        <w:adjustRightInd w:val="0"/>
        <w:spacing w:after="0" w:line="240" w:lineRule="auto"/>
        <w:ind w:left="-420"/>
        <w:rPr>
          <w:color w:val="000000"/>
          <w:szCs w:val="21"/>
        </w:rPr>
      </w:pPr>
      <w:r>
        <w:rPr>
          <w:color w:val="000000"/>
          <w:szCs w:val="21"/>
        </w:rPr>
        <w:t>U</w:t>
      </w:r>
      <w:r w:rsidR="001C5B4F" w:rsidRPr="001C5B4F">
        <w:rPr>
          <w:color w:val="000000"/>
          <w:szCs w:val="21"/>
        </w:rPr>
        <w:t>se SharePoint Designer for creating, designing</w:t>
      </w:r>
      <w:r w:rsidR="00E77A2A">
        <w:rPr>
          <w:color w:val="000000"/>
          <w:szCs w:val="21"/>
        </w:rPr>
        <w:t>,</w:t>
      </w:r>
      <w:r w:rsidR="001C5B4F" w:rsidRPr="001C5B4F">
        <w:rPr>
          <w:color w:val="000000"/>
          <w:szCs w:val="21"/>
        </w:rPr>
        <w:t xml:space="preserve"> and applying a new Master Page.</w:t>
      </w:r>
    </w:p>
    <w:p w:rsidR="00BD7302" w:rsidRPr="001C5B4F" w:rsidRDefault="00BD7302" w:rsidP="00FB0C60">
      <w:pPr>
        <w:pStyle w:val="Leh"/>
        <w:ind w:left="-735"/>
        <w:rPr>
          <w:color w:val="000000"/>
        </w:rPr>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1C5B4F" w:rsidRDefault="001C5B4F" w:rsidP="007D0B0E">
      <w:pPr>
        <w:numPr>
          <w:ilvl w:val="0"/>
          <w:numId w:val="45"/>
        </w:numPr>
        <w:tabs>
          <w:tab w:val="clear" w:pos="360"/>
        </w:tabs>
        <w:autoSpaceDE w:val="0"/>
        <w:autoSpaceDN w:val="0"/>
        <w:adjustRightInd w:val="0"/>
        <w:spacing w:after="0" w:line="240" w:lineRule="auto"/>
        <w:ind w:left="-420"/>
        <w:rPr>
          <w:rFonts w:ascii="Wingdings" w:hAnsi="Wingdings" w:cs="Wingdings"/>
          <w:color w:val="000000"/>
          <w:sz w:val="20"/>
        </w:rPr>
      </w:pPr>
      <w:r w:rsidRPr="001C5B4F">
        <w:rPr>
          <w:color w:val="000000"/>
          <w:szCs w:val="21"/>
        </w:rPr>
        <w:t>Labs 1 and 2 fully 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6D6211" w:rsidRPr="001C5B4F" w:rsidRDefault="001C5B4F" w:rsidP="006D6211">
      <w:pPr>
        <w:autoSpaceDE w:val="0"/>
        <w:autoSpaceDN w:val="0"/>
        <w:adjustRightInd w:val="0"/>
        <w:spacing w:after="0" w:line="240" w:lineRule="auto"/>
        <w:ind w:left="-735"/>
        <w:rPr>
          <w:color w:val="000000"/>
          <w:sz w:val="22"/>
          <w:szCs w:val="22"/>
        </w:rPr>
      </w:pPr>
      <w:r w:rsidRPr="001C5B4F">
        <w:rPr>
          <w:color w:val="000000"/>
          <w:sz w:val="22"/>
          <w:szCs w:val="22"/>
        </w:rPr>
        <w:t>In this lab, has a web designer, you will create and modify a new Master Page. Once created</w:t>
      </w:r>
      <w:r w:rsidR="00834227">
        <w:rPr>
          <w:color w:val="000000"/>
          <w:sz w:val="22"/>
          <w:szCs w:val="22"/>
        </w:rPr>
        <w:t>,</w:t>
      </w:r>
      <w:r w:rsidR="00B14E5A">
        <w:rPr>
          <w:color w:val="000000"/>
          <w:sz w:val="22"/>
          <w:szCs w:val="22"/>
        </w:rPr>
        <w:t xml:space="preserve"> you will then apply the new Master Page</w:t>
      </w:r>
      <w:r w:rsidRPr="001C5B4F">
        <w:rPr>
          <w:color w:val="000000"/>
          <w:sz w:val="22"/>
          <w:szCs w:val="22"/>
        </w:rPr>
        <w:t xml:space="preserve"> to the desired site section.</w:t>
      </w:r>
    </w:p>
    <w:p w:rsidR="008901D9" w:rsidRPr="002026E7" w:rsidRDefault="008901D9" w:rsidP="002026E7">
      <w:pPr>
        <w:autoSpaceDE w:val="0"/>
        <w:autoSpaceDN w:val="0"/>
        <w:adjustRightInd w:val="0"/>
        <w:spacing w:after="0" w:line="240" w:lineRule="auto"/>
        <w:ind w:left="-735"/>
        <w:rPr>
          <w:sz w:val="24"/>
          <w:szCs w:val="24"/>
        </w:rPr>
      </w:pPr>
    </w:p>
    <w:p w:rsidR="002026E7" w:rsidRPr="002026E7" w:rsidRDefault="002026E7" w:rsidP="002026E7">
      <w:pPr>
        <w:autoSpaceDE w:val="0"/>
        <w:autoSpaceDN w:val="0"/>
        <w:adjustRightInd w:val="0"/>
        <w:spacing w:after="0" w:line="240" w:lineRule="auto"/>
        <w:ind w:left="-735"/>
        <w:rPr>
          <w:sz w:val="24"/>
          <w:szCs w:val="24"/>
        </w:rPr>
      </w:pPr>
    </w:p>
    <w:p w:rsidR="00BD7302" w:rsidRDefault="00BD7302" w:rsidP="00FB0C60">
      <w:pPr>
        <w:pStyle w:val="Heading5"/>
        <w:ind w:left="-735"/>
      </w:pPr>
      <w:r>
        <w:t xml:space="preserve">Estimated time to complete this lab: </w:t>
      </w:r>
      <w:r w:rsidR="0099781E">
        <w:t>60</w:t>
      </w:r>
      <w:r>
        <w:t xml:space="preserve"> 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7D1CD7" w:rsidRPr="006E28C1" w:rsidRDefault="007D1CD7">
      <w:pPr>
        <w:pStyle w:val="Heading3"/>
      </w:pPr>
      <w:r w:rsidRPr="007F4880">
        <w:t xml:space="preserve">Exercise </w:t>
      </w:r>
      <w:r w:rsidR="00B405E8" w:rsidRPr="007F4880">
        <w:t>1</w:t>
      </w:r>
      <w:r w:rsidRPr="007F4880">
        <w:br/>
      </w:r>
      <w:r w:rsidR="006E28C1" w:rsidRPr="006E28C1">
        <w:t xml:space="preserve">Create a </w:t>
      </w:r>
      <w:r w:rsidR="0033089F">
        <w:t xml:space="preserve">test </w:t>
      </w:r>
      <w:r w:rsidR="00090FB8">
        <w:t xml:space="preserve">Publishing </w:t>
      </w:r>
      <w:r w:rsidR="006E28C1" w:rsidRPr="006E28C1">
        <w:t>Site</w:t>
      </w:r>
    </w:p>
    <w:p w:rsidR="000F71B4" w:rsidRDefault="00803B04" w:rsidP="000F71B4">
      <w:pPr>
        <w:ind w:left="-420"/>
      </w:pPr>
      <w:r>
        <w:t xml:space="preserve">For convenience, it would </w:t>
      </w:r>
      <w:r w:rsidR="007C5F7A">
        <w:t xml:space="preserve">be </w:t>
      </w:r>
      <w:r>
        <w:t>better to create/modify/test a new Master page on a sub site</w:t>
      </w:r>
      <w:r w:rsidR="00D826AA">
        <w:t xml:space="preserve"> of you development environment</w:t>
      </w:r>
      <w:r>
        <w:t xml:space="preserve"> rather than </w:t>
      </w:r>
      <w:r w:rsidR="007C5F7A">
        <w:t xml:space="preserve">to </w:t>
      </w:r>
      <w:r>
        <w:t>the top level site of your site collection. It will be easier to recover from potential problems caused by incorrectly configured or designed Master page file.</w:t>
      </w:r>
    </w:p>
    <w:p w:rsidR="00DA026F" w:rsidRDefault="00DA026F" w:rsidP="00DA026F">
      <w:pPr>
        <w:autoSpaceDE w:val="0"/>
        <w:autoSpaceDN w:val="0"/>
        <w:adjustRightInd w:val="0"/>
        <w:spacing w:after="0" w:line="240" w:lineRule="auto"/>
        <w:ind w:left="-315"/>
        <w:rPr>
          <w:sz w:val="20"/>
        </w:rPr>
      </w:pPr>
    </w:p>
    <w:p w:rsidR="007D1CD7" w:rsidRDefault="00803B04" w:rsidP="00E87264">
      <w:pPr>
        <w:pStyle w:val="Proch1"/>
        <w:tabs>
          <w:tab w:val="clear" w:pos="300"/>
          <w:tab w:val="clear" w:pos="360"/>
        </w:tabs>
        <w:ind w:left="-420"/>
        <w:rPr>
          <w:sz w:val="24"/>
          <w:szCs w:val="24"/>
        </w:rPr>
      </w:pPr>
      <w:r>
        <w:rPr>
          <w:sz w:val="24"/>
          <w:szCs w:val="24"/>
        </w:rPr>
        <w:t xml:space="preserve">Create a new Publishing </w:t>
      </w:r>
      <w:r w:rsidR="00E87264" w:rsidRPr="00E87264">
        <w:rPr>
          <w:sz w:val="24"/>
          <w:szCs w:val="24"/>
        </w:rPr>
        <w:t xml:space="preserve">site </w:t>
      </w:r>
      <w:r>
        <w:rPr>
          <w:sz w:val="24"/>
          <w:szCs w:val="24"/>
        </w:rPr>
        <w:t xml:space="preserve">to </w:t>
      </w:r>
      <w:r w:rsidR="000C47B4">
        <w:rPr>
          <w:sz w:val="24"/>
          <w:szCs w:val="24"/>
        </w:rPr>
        <w:t xml:space="preserve">apply your new </w:t>
      </w:r>
      <w:r>
        <w:rPr>
          <w:sz w:val="24"/>
          <w:szCs w:val="24"/>
        </w:rPr>
        <w:t>customized Master page</w:t>
      </w:r>
    </w:p>
    <w:p w:rsidR="00803B04" w:rsidRPr="00803B04" w:rsidRDefault="00803B04" w:rsidP="00803B04">
      <w:pPr>
        <w:pStyle w:val="Ln1"/>
        <w:numPr>
          <w:ilvl w:val="0"/>
          <w:numId w:val="0"/>
        </w:numPr>
      </w:pPr>
    </w:p>
    <w:p w:rsidR="00AE0AC2" w:rsidRDefault="00AE0AC2" w:rsidP="003702E7">
      <w:pPr>
        <w:numPr>
          <w:ilvl w:val="0"/>
          <w:numId w:val="46"/>
        </w:numPr>
        <w:tabs>
          <w:tab w:val="clear" w:pos="360"/>
        </w:tabs>
        <w:spacing w:after="0" w:line="240" w:lineRule="auto"/>
        <w:ind w:left="0" w:hanging="420"/>
      </w:pPr>
      <w:r>
        <w:t>For this lab</w:t>
      </w:r>
      <w:r w:rsidR="007C5F7A">
        <w:t xml:space="preserve">, please </w:t>
      </w:r>
      <w:r>
        <w:t xml:space="preserve">login as “brianc” </w:t>
      </w:r>
      <w:r w:rsidR="007C5F7A">
        <w:t xml:space="preserve">on the “litwareinc” domain </w:t>
      </w:r>
      <w:r>
        <w:t>on your desk</w:t>
      </w:r>
      <w:r w:rsidR="007C5F7A">
        <w:t xml:space="preserve">top.  Brian belongs to the </w:t>
      </w:r>
      <w:r>
        <w:t>“site owner”</w:t>
      </w:r>
      <w:r w:rsidR="007C5F7A">
        <w:t xml:space="preserve"> role</w:t>
      </w:r>
      <w:r>
        <w:t xml:space="preserve"> thus will have the rights to modify the look and feel</w:t>
      </w:r>
      <w:r w:rsidR="007C5F7A">
        <w:t xml:space="preserve"> of the site</w:t>
      </w:r>
      <w:r>
        <w:t xml:space="preserve">. </w:t>
      </w:r>
      <w:r w:rsidR="00597AF2">
        <w:t>Fi</w:t>
      </w:r>
      <w:r>
        <w:t>rst log out from the current user and log back in as “brianc” password = pass@word1.</w:t>
      </w:r>
    </w:p>
    <w:p w:rsidR="00212CA9" w:rsidRDefault="00212CA9" w:rsidP="00212CA9">
      <w:pPr>
        <w:spacing w:after="0" w:line="240" w:lineRule="auto"/>
        <w:ind w:left="-420"/>
      </w:pPr>
    </w:p>
    <w:p w:rsidR="00212CA9" w:rsidRPr="00212CA9" w:rsidRDefault="007E4FFF" w:rsidP="00212CA9">
      <w:pPr>
        <w:spacing w:after="0" w:line="240" w:lineRule="auto"/>
        <w:ind w:left="720"/>
      </w:pPr>
      <w:r w:rsidRPr="00212CA9">
        <w:rPr>
          <w:noProof/>
        </w:rPr>
        <w:drawing>
          <wp:inline distT="0" distB="0" distL="0" distR="0">
            <wp:extent cx="3048000" cy="211645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116455"/>
                    </a:xfrm>
                    <a:prstGeom prst="rect">
                      <a:avLst/>
                    </a:prstGeom>
                    <a:noFill/>
                    <a:ln>
                      <a:noFill/>
                    </a:ln>
                  </pic:spPr>
                </pic:pic>
              </a:graphicData>
            </a:graphic>
          </wp:inline>
        </w:drawing>
      </w:r>
    </w:p>
    <w:p w:rsidR="00212CA9" w:rsidRDefault="00212CA9" w:rsidP="00212CA9">
      <w:pPr>
        <w:spacing w:after="0" w:line="240" w:lineRule="auto"/>
      </w:pPr>
    </w:p>
    <w:p w:rsidR="00CF308A" w:rsidRDefault="00212CA9" w:rsidP="00CF308A">
      <w:pPr>
        <w:spacing w:after="0" w:line="240" w:lineRule="auto"/>
        <w:ind w:left="-420"/>
      </w:pPr>
      <w:r>
        <w:t xml:space="preserve">Once logged in, you will create a new Publishing site. </w:t>
      </w:r>
      <w:r w:rsidR="00A45173" w:rsidRPr="00A45173">
        <w:rPr>
          <w:b/>
        </w:rPr>
        <w:t>Note:</w:t>
      </w:r>
      <w:r w:rsidR="00A45173">
        <w:t xml:space="preserve"> </w:t>
      </w:r>
      <w:r>
        <w:t xml:space="preserve">If this is the first time you </w:t>
      </w:r>
      <w:r w:rsidR="00002FD1">
        <w:t>logged</w:t>
      </w:r>
      <w:r>
        <w:t xml:space="preserve"> in as Brian you may need to close the “Manage Your Server” panel</w:t>
      </w:r>
      <w:r w:rsidR="00A45173">
        <w:t xml:space="preserve"> but first check the “Don’t display this page at logon” box at the button left of the panel.</w:t>
      </w:r>
    </w:p>
    <w:p w:rsidR="00CF308A" w:rsidRDefault="00CF308A" w:rsidP="00CF308A">
      <w:pPr>
        <w:spacing w:after="0" w:line="240" w:lineRule="auto"/>
      </w:pPr>
    </w:p>
    <w:p w:rsidR="00EA4AB0" w:rsidRDefault="00CF308A" w:rsidP="003702E7">
      <w:pPr>
        <w:numPr>
          <w:ilvl w:val="0"/>
          <w:numId w:val="46"/>
        </w:numPr>
        <w:tabs>
          <w:tab w:val="clear" w:pos="360"/>
        </w:tabs>
        <w:spacing w:after="0" w:line="240" w:lineRule="auto"/>
        <w:ind w:left="0" w:hanging="420"/>
      </w:pPr>
      <w:r>
        <w:t>Before creating a new Publishing site</w:t>
      </w:r>
      <w:r w:rsidR="004060D1">
        <w:t xml:space="preserve"> (which you will create to test your new Master Page)</w:t>
      </w:r>
      <w:r>
        <w:t>, you will give Brian the right</w:t>
      </w:r>
      <w:r w:rsidR="004060D1">
        <w:t>s</w:t>
      </w:r>
      <w:r>
        <w:t xml:space="preserve"> to approve </w:t>
      </w:r>
      <w:r w:rsidR="004060D1">
        <w:t xml:space="preserve">new sites and pages creation in and under the </w:t>
      </w:r>
      <w:r>
        <w:t xml:space="preserve">“Sites” </w:t>
      </w:r>
      <w:r w:rsidR="004060D1">
        <w:t>hierarchy</w:t>
      </w:r>
      <w:r>
        <w:t xml:space="preserve">. By allowing Brian to approve </w:t>
      </w:r>
      <w:r w:rsidR="004060D1">
        <w:t>his own sites and pages you will need to use a lesser amount of</w:t>
      </w:r>
      <w:r>
        <w:t xml:space="preserve"> clicks</w:t>
      </w:r>
      <w:r w:rsidR="004060D1">
        <w:t xml:space="preserve"> to make things work</w:t>
      </w:r>
      <w:r>
        <w:t xml:space="preserve"> i.e. the need to log in as a different user to approve the page and login in again as Brian to continue further site modification. To give Brian the right</w:t>
      </w:r>
      <w:r w:rsidR="004060D1">
        <w:t>s</w:t>
      </w:r>
      <w:r>
        <w:t xml:space="preserve"> to approve, l</w:t>
      </w:r>
      <w:r w:rsidR="00212CA9">
        <w:t>aunch you browser and from the default site home page “</w:t>
      </w:r>
      <w:hyperlink r:id="rId8" w:history="1">
        <w:r w:rsidR="00212CA9" w:rsidRPr="000F060C">
          <w:rPr>
            <w:rStyle w:val="Hyperlink"/>
          </w:rPr>
          <w:t>http://hol.litwareinc.com/Pages/Default.aspx</w:t>
        </w:r>
      </w:hyperlink>
      <w:r w:rsidR="00212CA9">
        <w:t xml:space="preserve">” click on </w:t>
      </w:r>
      <w:r w:rsidR="00EA4AB0">
        <w:t>“</w:t>
      </w:r>
      <w:r w:rsidR="00EA4AB0" w:rsidRPr="00EA4AB0">
        <w:rPr>
          <w:b/>
        </w:rPr>
        <w:t>Sites</w:t>
      </w:r>
      <w:r w:rsidR="00EA4AB0">
        <w:t>”.</w:t>
      </w:r>
    </w:p>
    <w:p w:rsidR="00EA4AB0" w:rsidRDefault="00EA4AB0" w:rsidP="00EA4AB0">
      <w:pPr>
        <w:spacing w:after="0" w:line="240" w:lineRule="auto"/>
        <w:ind w:left="-420"/>
      </w:pPr>
    </w:p>
    <w:p w:rsidR="00212CA9" w:rsidRDefault="00EA4AB0" w:rsidP="003702E7">
      <w:pPr>
        <w:numPr>
          <w:ilvl w:val="0"/>
          <w:numId w:val="46"/>
        </w:numPr>
        <w:tabs>
          <w:tab w:val="clear" w:pos="360"/>
        </w:tabs>
        <w:spacing w:after="0" w:line="240" w:lineRule="auto"/>
        <w:ind w:left="0" w:hanging="420"/>
      </w:pPr>
      <w:r>
        <w:t>Once on the “</w:t>
      </w:r>
      <w:r w:rsidRPr="00EA4AB0">
        <w:rPr>
          <w:b/>
        </w:rPr>
        <w:t>Site Directory</w:t>
      </w:r>
      <w:r>
        <w:t xml:space="preserve">” site, click on </w:t>
      </w:r>
      <w:r w:rsidR="00212CA9">
        <w:t>“</w:t>
      </w:r>
      <w:r w:rsidR="00212CA9" w:rsidRPr="00212CA9">
        <w:rPr>
          <w:b/>
        </w:rPr>
        <w:t>Site</w:t>
      </w:r>
      <w:r w:rsidR="002C1A01">
        <w:rPr>
          <w:b/>
        </w:rPr>
        <w:t xml:space="preserve"> Actions</w:t>
      </w:r>
      <w:r w:rsidR="00212CA9">
        <w:t>”</w:t>
      </w:r>
      <w:r w:rsidR="002C1A01">
        <w:t xml:space="preserve">, </w:t>
      </w:r>
      <w:r w:rsidR="005B7D1C">
        <w:t xml:space="preserve">then </w:t>
      </w:r>
      <w:r w:rsidR="002C1A01">
        <w:t>“</w:t>
      </w:r>
      <w:r w:rsidR="002C1A01" w:rsidRPr="002C1A01">
        <w:rPr>
          <w:b/>
        </w:rPr>
        <w:t>Site settings</w:t>
      </w:r>
      <w:r w:rsidR="002C1A01">
        <w:t>”,</w:t>
      </w:r>
      <w:r w:rsidR="005B7D1C">
        <w:t xml:space="preserve"> then</w:t>
      </w:r>
      <w:r w:rsidR="002C1A01">
        <w:t xml:space="preserve"> “</w:t>
      </w:r>
      <w:r w:rsidR="002C1A01" w:rsidRPr="002C1A01">
        <w:rPr>
          <w:b/>
        </w:rPr>
        <w:t>People and Groups</w:t>
      </w:r>
      <w:r w:rsidR="002C1A01">
        <w:t>”.</w:t>
      </w:r>
    </w:p>
    <w:p w:rsidR="00C87E3C" w:rsidRDefault="00C87E3C" w:rsidP="00C87E3C">
      <w:pPr>
        <w:spacing w:after="0" w:line="240" w:lineRule="auto"/>
      </w:pPr>
    </w:p>
    <w:p w:rsidR="00C87E3C" w:rsidRDefault="005B7D1C" w:rsidP="003702E7">
      <w:pPr>
        <w:numPr>
          <w:ilvl w:val="0"/>
          <w:numId w:val="46"/>
        </w:numPr>
        <w:tabs>
          <w:tab w:val="clear" w:pos="360"/>
        </w:tabs>
        <w:spacing w:after="0" w:line="240" w:lineRule="auto"/>
        <w:ind w:left="0" w:hanging="420"/>
      </w:pPr>
      <w:r>
        <w:t>Once in the ‘</w:t>
      </w:r>
      <w:r w:rsidRPr="005B7D1C">
        <w:rPr>
          <w:b/>
        </w:rPr>
        <w:t>People and Group</w:t>
      </w:r>
      <w:r>
        <w:t>s” page, s</w:t>
      </w:r>
      <w:r w:rsidR="00C87E3C">
        <w:t>elect “</w:t>
      </w:r>
      <w:r w:rsidR="00C87E3C" w:rsidRPr="00C87E3C">
        <w:rPr>
          <w:b/>
        </w:rPr>
        <w:t>Groups</w:t>
      </w:r>
      <w:r w:rsidR="00C87E3C">
        <w:t xml:space="preserve">” from the </w:t>
      </w:r>
      <w:r w:rsidR="00FD3D0B">
        <w:t xml:space="preserve">top </w:t>
      </w:r>
      <w:r w:rsidR="00C87E3C">
        <w:t>left navigation</w:t>
      </w:r>
    </w:p>
    <w:p w:rsidR="00C87E3C" w:rsidRDefault="00C87E3C" w:rsidP="00C87E3C">
      <w:pPr>
        <w:spacing w:after="0" w:line="240" w:lineRule="auto"/>
      </w:pPr>
    </w:p>
    <w:p w:rsidR="00C87E3C" w:rsidRDefault="00517C93" w:rsidP="003702E7">
      <w:pPr>
        <w:numPr>
          <w:ilvl w:val="0"/>
          <w:numId w:val="46"/>
        </w:numPr>
        <w:tabs>
          <w:tab w:val="clear" w:pos="360"/>
        </w:tabs>
        <w:spacing w:after="0" w:line="240" w:lineRule="auto"/>
        <w:ind w:left="0" w:hanging="420"/>
      </w:pPr>
      <w:r>
        <w:t>Click the “</w:t>
      </w:r>
      <w:r w:rsidRPr="00FD3D0B">
        <w:rPr>
          <w:b/>
        </w:rPr>
        <w:t>Approvers</w:t>
      </w:r>
      <w:r>
        <w:t>” group</w:t>
      </w:r>
    </w:p>
    <w:p w:rsidR="00517C93" w:rsidRDefault="00517C93" w:rsidP="00517C93">
      <w:pPr>
        <w:spacing w:after="0" w:line="240" w:lineRule="auto"/>
      </w:pPr>
    </w:p>
    <w:p w:rsidR="00517C93" w:rsidRDefault="00517C93" w:rsidP="003702E7">
      <w:pPr>
        <w:numPr>
          <w:ilvl w:val="0"/>
          <w:numId w:val="46"/>
        </w:numPr>
        <w:tabs>
          <w:tab w:val="clear" w:pos="360"/>
        </w:tabs>
        <w:spacing w:after="0" w:line="240" w:lineRule="auto"/>
        <w:ind w:left="0" w:hanging="420"/>
      </w:pPr>
      <w:r>
        <w:t xml:space="preserve">Click </w:t>
      </w:r>
      <w:r w:rsidRPr="00517C93">
        <w:rPr>
          <w:b/>
        </w:rPr>
        <w:t>New</w:t>
      </w:r>
      <w:r>
        <w:t xml:space="preserve">, </w:t>
      </w:r>
      <w:r w:rsidRPr="00517C93">
        <w:rPr>
          <w:b/>
        </w:rPr>
        <w:t>Add Users</w:t>
      </w:r>
    </w:p>
    <w:p w:rsidR="00517C93" w:rsidRDefault="00517C93" w:rsidP="00517C93">
      <w:pPr>
        <w:spacing w:after="0" w:line="240" w:lineRule="auto"/>
      </w:pPr>
    </w:p>
    <w:p w:rsidR="00517C93" w:rsidRDefault="00173A52" w:rsidP="003702E7">
      <w:pPr>
        <w:numPr>
          <w:ilvl w:val="0"/>
          <w:numId w:val="46"/>
        </w:numPr>
        <w:tabs>
          <w:tab w:val="clear" w:pos="360"/>
        </w:tabs>
        <w:spacing w:after="0" w:line="240" w:lineRule="auto"/>
        <w:ind w:left="0" w:hanging="420"/>
      </w:pPr>
      <w:r>
        <w:t>In the “Add Users: Sites” page, type “</w:t>
      </w:r>
      <w:r w:rsidRPr="00AF21C1">
        <w:rPr>
          <w:b/>
        </w:rPr>
        <w:t>litwareinc\brianc</w:t>
      </w:r>
      <w:r>
        <w:t xml:space="preserve">” </w:t>
      </w:r>
      <w:r w:rsidR="00D9277D">
        <w:t xml:space="preserve">in the Users box </w:t>
      </w:r>
      <w:r>
        <w:t xml:space="preserve">and click </w:t>
      </w:r>
      <w:r w:rsidR="00D9277D">
        <w:t>“C</w:t>
      </w:r>
      <w:r>
        <w:t xml:space="preserve">heck </w:t>
      </w:r>
      <w:r w:rsidR="00D9277D">
        <w:t>Names”</w:t>
      </w:r>
    </w:p>
    <w:p w:rsidR="00D9277D" w:rsidRDefault="00D9277D" w:rsidP="00D9277D">
      <w:pPr>
        <w:spacing w:after="0" w:line="240" w:lineRule="auto"/>
      </w:pPr>
    </w:p>
    <w:p w:rsidR="00D9277D" w:rsidRDefault="00D9277D" w:rsidP="003702E7">
      <w:pPr>
        <w:numPr>
          <w:ilvl w:val="0"/>
          <w:numId w:val="46"/>
        </w:numPr>
        <w:tabs>
          <w:tab w:val="clear" w:pos="360"/>
        </w:tabs>
        <w:spacing w:after="0" w:line="240" w:lineRule="auto"/>
        <w:ind w:left="0" w:hanging="420"/>
      </w:pPr>
      <w:r>
        <w:t xml:space="preserve">Make sure the Approvers [Limited Access, Approve] is set in the Give Permission drop down and click </w:t>
      </w:r>
      <w:r w:rsidRPr="00D9277D">
        <w:rPr>
          <w:b/>
        </w:rPr>
        <w:t>Ok</w:t>
      </w:r>
    </w:p>
    <w:p w:rsidR="00D9277D" w:rsidRDefault="00D9277D" w:rsidP="00D9277D">
      <w:pPr>
        <w:spacing w:after="0" w:line="240" w:lineRule="auto"/>
      </w:pPr>
    </w:p>
    <w:p w:rsidR="00D9277D" w:rsidRDefault="0001594C" w:rsidP="003702E7">
      <w:pPr>
        <w:numPr>
          <w:ilvl w:val="0"/>
          <w:numId w:val="46"/>
        </w:numPr>
        <w:tabs>
          <w:tab w:val="clear" w:pos="360"/>
        </w:tabs>
        <w:spacing w:after="0" w:line="240" w:lineRule="auto"/>
        <w:ind w:left="0" w:hanging="420"/>
      </w:pPr>
      <w:r>
        <w:t>Now that Brian Cox has the right</w:t>
      </w:r>
      <w:r w:rsidR="00AF21C1">
        <w:t>s</w:t>
      </w:r>
      <w:r>
        <w:t xml:space="preserve"> to approve on this site structure, click </w:t>
      </w:r>
      <w:r w:rsidR="00AF21C1">
        <w:t xml:space="preserve">the </w:t>
      </w:r>
      <w:r>
        <w:t>“</w:t>
      </w:r>
      <w:r w:rsidRPr="0001594C">
        <w:rPr>
          <w:b/>
        </w:rPr>
        <w:t>Sites</w:t>
      </w:r>
      <w:r>
        <w:t>”</w:t>
      </w:r>
      <w:r w:rsidR="00AF21C1">
        <w:t xml:space="preserve"> link</w:t>
      </w:r>
      <w:r>
        <w:t xml:space="preserve"> to return to the location where you will create the </w:t>
      </w:r>
      <w:r w:rsidR="00AF21C1">
        <w:t>new site based on a “</w:t>
      </w:r>
      <w:r w:rsidRPr="00AF21C1">
        <w:rPr>
          <w:b/>
        </w:rPr>
        <w:t>Publishing</w:t>
      </w:r>
      <w:r w:rsidR="00AF21C1">
        <w:t>”</w:t>
      </w:r>
      <w:r>
        <w:t xml:space="preserve"> </w:t>
      </w:r>
      <w:r w:rsidR="00AF21C1">
        <w:t>site template</w:t>
      </w:r>
      <w:r>
        <w:t>.</w:t>
      </w:r>
    </w:p>
    <w:p w:rsidR="00EA4AB0" w:rsidRDefault="00EA4AB0" w:rsidP="00EA4AB0">
      <w:pPr>
        <w:spacing w:after="0" w:line="240" w:lineRule="auto"/>
      </w:pPr>
    </w:p>
    <w:p w:rsidR="003A3039" w:rsidRDefault="00212CA9" w:rsidP="00212CA9">
      <w:pPr>
        <w:numPr>
          <w:ilvl w:val="0"/>
          <w:numId w:val="46"/>
        </w:numPr>
        <w:tabs>
          <w:tab w:val="clear" w:pos="360"/>
        </w:tabs>
        <w:spacing w:after="0" w:line="240" w:lineRule="auto"/>
        <w:ind w:left="0" w:hanging="420"/>
      </w:pPr>
      <w:r>
        <w:t xml:space="preserve">On the Site Directory page, </w:t>
      </w:r>
      <w:r w:rsidR="003A3039">
        <w:t>click “</w:t>
      </w:r>
      <w:r w:rsidR="003A3039" w:rsidRPr="003A3039">
        <w:rPr>
          <w:b/>
        </w:rPr>
        <w:t>Create Site</w:t>
      </w:r>
      <w:r w:rsidR="003A3039">
        <w:rPr>
          <w:b/>
        </w:rPr>
        <w:t>”</w:t>
      </w:r>
    </w:p>
    <w:p w:rsidR="003A3039" w:rsidRDefault="003A3039" w:rsidP="003A3039">
      <w:pPr>
        <w:spacing w:after="0" w:line="240" w:lineRule="auto"/>
      </w:pPr>
    </w:p>
    <w:p w:rsidR="003A3039" w:rsidRDefault="003A3039" w:rsidP="00212CA9">
      <w:pPr>
        <w:numPr>
          <w:ilvl w:val="0"/>
          <w:numId w:val="46"/>
        </w:numPr>
        <w:tabs>
          <w:tab w:val="clear" w:pos="360"/>
        </w:tabs>
        <w:spacing w:after="0" w:line="240" w:lineRule="auto"/>
        <w:ind w:left="0" w:hanging="420"/>
      </w:pPr>
      <w:r>
        <w:t>In the “</w:t>
      </w:r>
      <w:r w:rsidRPr="00501F97">
        <w:rPr>
          <w:b/>
        </w:rPr>
        <w:t>New SharePoint Site</w:t>
      </w:r>
      <w:r>
        <w:t>” page, enter “</w:t>
      </w:r>
      <w:r w:rsidRPr="003A3039">
        <w:rPr>
          <w:b/>
        </w:rPr>
        <w:t>My WCM Site</w:t>
      </w:r>
      <w:r>
        <w:t xml:space="preserve">” </w:t>
      </w:r>
      <w:r w:rsidR="00501F97">
        <w:t xml:space="preserve">(WCM = Web Content Management) </w:t>
      </w:r>
      <w:r>
        <w:t>in the Title field, “</w:t>
      </w:r>
      <w:r w:rsidRPr="003A3039">
        <w:rPr>
          <w:b/>
        </w:rPr>
        <w:t>MyWCMSite</w:t>
      </w:r>
      <w:r>
        <w:t xml:space="preserve">” in the Web Site Address field, </w:t>
      </w:r>
      <w:r w:rsidR="006B5CB0">
        <w:t>click the “</w:t>
      </w:r>
      <w:r w:rsidR="006B5CB0" w:rsidRPr="006B5CB0">
        <w:rPr>
          <w:b/>
        </w:rPr>
        <w:t>Publishing</w:t>
      </w:r>
      <w:r w:rsidR="006B5CB0">
        <w:t xml:space="preserve">” tab </w:t>
      </w:r>
      <w:r>
        <w:t>and select “</w:t>
      </w:r>
      <w:r w:rsidRPr="003A3039">
        <w:rPr>
          <w:b/>
        </w:rPr>
        <w:t>Publishing Site</w:t>
      </w:r>
      <w:r>
        <w:t>” as the selected Template.</w:t>
      </w:r>
    </w:p>
    <w:p w:rsidR="0033089F" w:rsidRDefault="0033089F" w:rsidP="0033089F">
      <w:pPr>
        <w:spacing w:after="0" w:line="240" w:lineRule="auto"/>
      </w:pPr>
    </w:p>
    <w:p w:rsidR="0033089F" w:rsidRPr="00230EDD" w:rsidRDefault="0033089F" w:rsidP="00212CA9">
      <w:pPr>
        <w:numPr>
          <w:ilvl w:val="0"/>
          <w:numId w:val="46"/>
        </w:numPr>
        <w:tabs>
          <w:tab w:val="clear" w:pos="360"/>
        </w:tabs>
        <w:spacing w:after="0" w:line="240" w:lineRule="auto"/>
        <w:ind w:left="0" w:hanging="420"/>
      </w:pPr>
      <w:r>
        <w:t xml:space="preserve">Click </w:t>
      </w:r>
      <w:r w:rsidRPr="0033089F">
        <w:rPr>
          <w:b/>
        </w:rPr>
        <w:t>Create</w:t>
      </w:r>
    </w:p>
    <w:p w:rsidR="00230EDD" w:rsidRDefault="00230EDD" w:rsidP="00230EDD">
      <w:pPr>
        <w:spacing w:after="0" w:line="240" w:lineRule="auto"/>
      </w:pPr>
    </w:p>
    <w:p w:rsidR="00A55047" w:rsidRDefault="00A55047" w:rsidP="00212CA9">
      <w:pPr>
        <w:numPr>
          <w:ilvl w:val="0"/>
          <w:numId w:val="46"/>
        </w:numPr>
        <w:tabs>
          <w:tab w:val="clear" w:pos="360"/>
        </w:tabs>
        <w:spacing w:after="0" w:line="240" w:lineRule="auto"/>
        <w:ind w:left="0" w:hanging="420"/>
      </w:pPr>
      <w:r>
        <w:t>Click “</w:t>
      </w:r>
      <w:r w:rsidRPr="00A55047">
        <w:rPr>
          <w:b/>
        </w:rPr>
        <w:t>Publish</w:t>
      </w:r>
      <w:r>
        <w:t>”</w:t>
      </w:r>
    </w:p>
    <w:p w:rsidR="00A55047" w:rsidRDefault="00A55047" w:rsidP="00A55047">
      <w:pPr>
        <w:spacing w:after="0" w:line="240" w:lineRule="auto"/>
      </w:pPr>
    </w:p>
    <w:p w:rsidR="0033089F" w:rsidRDefault="002451C4" w:rsidP="0033089F">
      <w:pPr>
        <w:spacing w:after="0" w:line="240" w:lineRule="auto"/>
      </w:pPr>
      <w:r>
        <w:t>The “</w:t>
      </w:r>
      <w:r w:rsidRPr="002451C4">
        <w:rPr>
          <w:b/>
        </w:rPr>
        <w:t>My WCM Site</w:t>
      </w:r>
      <w:r>
        <w:t>” site is now approved and published!</w:t>
      </w:r>
    </w:p>
    <w:p w:rsidR="002451C4" w:rsidRDefault="002451C4" w:rsidP="0033089F">
      <w:pPr>
        <w:pStyle w:val="Heading3"/>
      </w:pPr>
    </w:p>
    <w:p w:rsidR="0033089F" w:rsidRPr="00D71803" w:rsidRDefault="0033089F" w:rsidP="0033089F">
      <w:pPr>
        <w:pStyle w:val="Heading3"/>
        <w:rPr>
          <w:color w:val="0000FF"/>
        </w:rPr>
      </w:pPr>
      <w:r w:rsidRPr="007F4880">
        <w:t xml:space="preserve">Exercise 2 </w:t>
      </w:r>
      <w:r w:rsidRPr="007F4880">
        <w:br/>
      </w:r>
      <w:r w:rsidR="00991B0E">
        <w:t>Disable</w:t>
      </w:r>
      <w:r>
        <w:t xml:space="preserve"> the </w:t>
      </w:r>
      <w:r w:rsidR="007902A2">
        <w:t>Default W</w:t>
      </w:r>
      <w:r>
        <w:t>orkflow</w:t>
      </w:r>
    </w:p>
    <w:p w:rsidR="008878D3" w:rsidRDefault="002F253A" w:rsidP="0033089F">
      <w:pPr>
        <w:autoSpaceDE w:val="0"/>
        <w:autoSpaceDN w:val="0"/>
        <w:adjustRightInd w:val="0"/>
        <w:spacing w:after="0" w:line="240" w:lineRule="auto"/>
        <w:ind w:left="-735"/>
        <w:rPr>
          <w:szCs w:val="21"/>
        </w:rPr>
      </w:pPr>
      <w:r>
        <w:rPr>
          <w:szCs w:val="21"/>
        </w:rPr>
        <w:t>As you have probably realized</w:t>
      </w:r>
      <w:r w:rsidR="007902A2">
        <w:rPr>
          <w:szCs w:val="21"/>
        </w:rPr>
        <w:t xml:space="preserve">, by default, a new Publishing Site </w:t>
      </w:r>
      <w:r>
        <w:rPr>
          <w:szCs w:val="21"/>
        </w:rPr>
        <w:t>uses</w:t>
      </w:r>
      <w:r w:rsidR="007902A2">
        <w:rPr>
          <w:szCs w:val="21"/>
        </w:rPr>
        <w:t xml:space="preserve"> the </w:t>
      </w:r>
      <w:r w:rsidR="00991B0E">
        <w:rPr>
          <w:szCs w:val="21"/>
        </w:rPr>
        <w:t xml:space="preserve">default </w:t>
      </w:r>
      <w:r w:rsidR="007902A2">
        <w:rPr>
          <w:szCs w:val="21"/>
        </w:rPr>
        <w:t>Approval workflow</w:t>
      </w:r>
      <w:r>
        <w:rPr>
          <w:szCs w:val="21"/>
        </w:rPr>
        <w:t xml:space="preserve"> automatically</w:t>
      </w:r>
      <w:r w:rsidR="007902A2">
        <w:rPr>
          <w:szCs w:val="21"/>
        </w:rPr>
        <w:t>.</w:t>
      </w:r>
      <w:r>
        <w:rPr>
          <w:szCs w:val="21"/>
        </w:rPr>
        <w:t xml:space="preserve"> To reduce the amount of click</w:t>
      </w:r>
      <w:r w:rsidR="00563A9D">
        <w:rPr>
          <w:szCs w:val="21"/>
        </w:rPr>
        <w:t>s</w:t>
      </w:r>
      <w:r>
        <w:rPr>
          <w:szCs w:val="21"/>
        </w:rPr>
        <w:t xml:space="preserve"> a developer will need to go th</w:t>
      </w:r>
      <w:r w:rsidR="00563A9D">
        <w:rPr>
          <w:szCs w:val="21"/>
        </w:rPr>
        <w:t>rough each time he or she modifies</w:t>
      </w:r>
      <w:r w:rsidR="00991B0E">
        <w:rPr>
          <w:szCs w:val="21"/>
        </w:rPr>
        <w:t xml:space="preserve"> a site/page you will need to bypass</w:t>
      </w:r>
      <w:r>
        <w:rPr>
          <w:szCs w:val="21"/>
        </w:rPr>
        <w:t xml:space="preserve"> the </w:t>
      </w:r>
      <w:r w:rsidR="00991B0E">
        <w:rPr>
          <w:szCs w:val="21"/>
        </w:rPr>
        <w:t xml:space="preserve">default </w:t>
      </w:r>
      <w:r>
        <w:rPr>
          <w:szCs w:val="21"/>
        </w:rPr>
        <w:t>Approval workflow</w:t>
      </w:r>
      <w:r w:rsidR="00991B0E">
        <w:rPr>
          <w:szCs w:val="21"/>
        </w:rPr>
        <w:t xml:space="preserve"> from your development environment</w:t>
      </w:r>
      <w:r>
        <w:rPr>
          <w:szCs w:val="21"/>
        </w:rPr>
        <w:t>.</w:t>
      </w:r>
      <w:r w:rsidR="00563A9D">
        <w:rPr>
          <w:szCs w:val="21"/>
        </w:rPr>
        <w:t xml:space="preserve"> In this case, to further reduce </w:t>
      </w:r>
      <w:r w:rsidR="00991B0E">
        <w:rPr>
          <w:szCs w:val="21"/>
        </w:rPr>
        <w:t xml:space="preserve">the number of </w:t>
      </w:r>
      <w:r w:rsidR="00563A9D">
        <w:rPr>
          <w:szCs w:val="21"/>
        </w:rPr>
        <w:t>clicks</w:t>
      </w:r>
      <w:r w:rsidR="00991B0E">
        <w:rPr>
          <w:szCs w:val="21"/>
        </w:rPr>
        <w:t>,</w:t>
      </w:r>
      <w:r w:rsidR="00563A9D">
        <w:rPr>
          <w:szCs w:val="21"/>
        </w:rPr>
        <w:t xml:space="preserve"> you will also disable </w:t>
      </w:r>
      <w:r w:rsidR="00991B0E">
        <w:rPr>
          <w:szCs w:val="21"/>
        </w:rPr>
        <w:t xml:space="preserve">the </w:t>
      </w:r>
      <w:r w:rsidR="00563A9D">
        <w:rPr>
          <w:szCs w:val="21"/>
        </w:rPr>
        <w:t>Versioning and Check in/Check out</w:t>
      </w:r>
      <w:r w:rsidR="00991B0E">
        <w:rPr>
          <w:szCs w:val="21"/>
        </w:rPr>
        <w:t xml:space="preserve"> features</w:t>
      </w:r>
      <w:r w:rsidR="00563A9D">
        <w:rPr>
          <w:szCs w:val="21"/>
        </w:rPr>
        <w:t>.</w:t>
      </w:r>
    </w:p>
    <w:p w:rsidR="009225F9" w:rsidRDefault="009225F9" w:rsidP="009225F9">
      <w:pPr>
        <w:autoSpaceDE w:val="0"/>
        <w:autoSpaceDN w:val="0"/>
        <w:adjustRightInd w:val="0"/>
        <w:spacing w:after="0" w:line="240" w:lineRule="auto"/>
        <w:rPr>
          <w:szCs w:val="21"/>
        </w:rPr>
      </w:pPr>
    </w:p>
    <w:p w:rsidR="009225F9" w:rsidRDefault="009225F9" w:rsidP="009225F9">
      <w:pPr>
        <w:pStyle w:val="Proch1"/>
        <w:tabs>
          <w:tab w:val="clear" w:pos="300"/>
          <w:tab w:val="clear" w:pos="360"/>
        </w:tabs>
        <w:ind w:left="-420" w:hanging="315"/>
        <w:rPr>
          <w:sz w:val="24"/>
          <w:szCs w:val="24"/>
        </w:rPr>
      </w:pPr>
      <w:r>
        <w:rPr>
          <w:sz w:val="24"/>
          <w:szCs w:val="24"/>
        </w:rPr>
        <w:t>Make sure you are logged as “Brianc”</w:t>
      </w:r>
    </w:p>
    <w:p w:rsidR="009225F9" w:rsidRDefault="009225F9" w:rsidP="0033089F">
      <w:pPr>
        <w:autoSpaceDE w:val="0"/>
        <w:autoSpaceDN w:val="0"/>
        <w:adjustRightInd w:val="0"/>
        <w:spacing w:after="0" w:line="240" w:lineRule="auto"/>
        <w:ind w:left="-735"/>
        <w:rPr>
          <w:szCs w:val="21"/>
        </w:rPr>
      </w:pPr>
    </w:p>
    <w:p w:rsidR="00A94781" w:rsidRDefault="00A94781" w:rsidP="0033089F">
      <w:pPr>
        <w:autoSpaceDE w:val="0"/>
        <w:autoSpaceDN w:val="0"/>
        <w:adjustRightInd w:val="0"/>
        <w:spacing w:after="0" w:line="240" w:lineRule="auto"/>
        <w:ind w:left="-735"/>
        <w:rPr>
          <w:szCs w:val="21"/>
        </w:rPr>
      </w:pPr>
    </w:p>
    <w:p w:rsidR="00A94781" w:rsidRDefault="00A94781" w:rsidP="00A94781">
      <w:pPr>
        <w:numPr>
          <w:ilvl w:val="0"/>
          <w:numId w:val="51"/>
        </w:numPr>
        <w:tabs>
          <w:tab w:val="clear" w:pos="-15"/>
        </w:tabs>
        <w:autoSpaceDE w:val="0"/>
        <w:autoSpaceDN w:val="0"/>
        <w:adjustRightInd w:val="0"/>
        <w:spacing w:after="0" w:line="240" w:lineRule="auto"/>
        <w:ind w:left="-420"/>
        <w:rPr>
          <w:szCs w:val="21"/>
        </w:rPr>
      </w:pPr>
      <w:r>
        <w:rPr>
          <w:szCs w:val="21"/>
        </w:rPr>
        <w:t>To disable the workflow, click the “</w:t>
      </w:r>
      <w:r w:rsidRPr="00A94781">
        <w:rPr>
          <w:b/>
          <w:szCs w:val="21"/>
        </w:rPr>
        <w:t>My WCM Site</w:t>
      </w:r>
      <w:r>
        <w:rPr>
          <w:szCs w:val="21"/>
        </w:rPr>
        <w:t xml:space="preserve">” link in the breadcrumb (this action will return you to the home page of the </w:t>
      </w:r>
      <w:r w:rsidRPr="00A94781">
        <w:rPr>
          <w:b/>
          <w:szCs w:val="21"/>
        </w:rPr>
        <w:t>My WCM Site</w:t>
      </w:r>
      <w:r>
        <w:rPr>
          <w:szCs w:val="21"/>
        </w:rPr>
        <w:t>.)</w:t>
      </w:r>
    </w:p>
    <w:p w:rsidR="00792B83" w:rsidRDefault="00792B83" w:rsidP="00792B83">
      <w:pPr>
        <w:autoSpaceDE w:val="0"/>
        <w:autoSpaceDN w:val="0"/>
        <w:adjustRightInd w:val="0"/>
        <w:spacing w:after="0" w:line="240" w:lineRule="auto"/>
        <w:ind w:left="-780"/>
        <w:rPr>
          <w:szCs w:val="21"/>
        </w:rPr>
      </w:pPr>
    </w:p>
    <w:p w:rsidR="00792B83" w:rsidRDefault="00792B83" w:rsidP="00792B83">
      <w:pPr>
        <w:autoSpaceDE w:val="0"/>
        <w:autoSpaceDN w:val="0"/>
        <w:adjustRightInd w:val="0"/>
        <w:spacing w:after="0" w:line="240" w:lineRule="auto"/>
        <w:ind w:left="-780"/>
        <w:rPr>
          <w:szCs w:val="21"/>
        </w:rPr>
      </w:pPr>
      <w:r w:rsidRPr="00792B83">
        <w:rPr>
          <w:b/>
          <w:szCs w:val="21"/>
        </w:rPr>
        <w:t>Note:</w:t>
      </w:r>
      <w:r>
        <w:rPr>
          <w:szCs w:val="21"/>
        </w:rPr>
        <w:t xml:space="preserve"> If the “</w:t>
      </w:r>
      <w:r w:rsidRPr="00792B83">
        <w:rPr>
          <w:b/>
          <w:szCs w:val="21"/>
        </w:rPr>
        <w:t>My WCM Site</w:t>
      </w:r>
      <w:r>
        <w:rPr>
          <w:szCs w:val="21"/>
        </w:rPr>
        <w:t>” site does not appear in the navigation elements</w:t>
      </w:r>
      <w:r w:rsidR="00427ADA">
        <w:rPr>
          <w:szCs w:val="21"/>
        </w:rPr>
        <w:t xml:space="preserve"> (left and top)</w:t>
      </w:r>
      <w:r>
        <w:rPr>
          <w:szCs w:val="21"/>
        </w:rPr>
        <w:t xml:space="preserve"> and you need to locate that site, click </w:t>
      </w:r>
      <w:r w:rsidR="00427ADA">
        <w:rPr>
          <w:szCs w:val="21"/>
        </w:rPr>
        <w:t>“</w:t>
      </w:r>
      <w:r w:rsidRPr="00427ADA">
        <w:rPr>
          <w:b/>
          <w:szCs w:val="21"/>
        </w:rPr>
        <w:t>Site</w:t>
      </w:r>
      <w:r w:rsidR="00427ADA">
        <w:rPr>
          <w:szCs w:val="21"/>
        </w:rPr>
        <w:t>”</w:t>
      </w:r>
      <w:r>
        <w:rPr>
          <w:szCs w:val="21"/>
        </w:rPr>
        <w:t xml:space="preserve"> and then </w:t>
      </w:r>
      <w:r w:rsidR="00427ADA">
        <w:rPr>
          <w:szCs w:val="21"/>
        </w:rPr>
        <w:t>“</w:t>
      </w:r>
      <w:r w:rsidRPr="00427ADA">
        <w:rPr>
          <w:b/>
          <w:szCs w:val="21"/>
        </w:rPr>
        <w:t>Site Map</w:t>
      </w:r>
      <w:r w:rsidR="00427ADA">
        <w:rPr>
          <w:szCs w:val="21"/>
        </w:rPr>
        <w:t>”</w:t>
      </w:r>
      <w:r>
        <w:rPr>
          <w:szCs w:val="21"/>
        </w:rPr>
        <w:t>. The “</w:t>
      </w:r>
      <w:r w:rsidR="00427ADA" w:rsidRPr="00792B83">
        <w:rPr>
          <w:b/>
          <w:szCs w:val="21"/>
        </w:rPr>
        <w:t>My WCM Site</w:t>
      </w:r>
      <w:r>
        <w:rPr>
          <w:szCs w:val="21"/>
        </w:rPr>
        <w:t>” should be listed under “</w:t>
      </w:r>
      <w:r w:rsidRPr="00792B83">
        <w:rPr>
          <w:b/>
          <w:szCs w:val="21"/>
        </w:rPr>
        <w:t>Sites</w:t>
      </w:r>
      <w:r>
        <w:rPr>
          <w:szCs w:val="21"/>
        </w:rPr>
        <w:t>”.</w:t>
      </w:r>
    </w:p>
    <w:p w:rsidR="00A94781" w:rsidRDefault="00A94781" w:rsidP="00A94781">
      <w:pPr>
        <w:autoSpaceDE w:val="0"/>
        <w:autoSpaceDN w:val="0"/>
        <w:adjustRightInd w:val="0"/>
        <w:spacing w:after="0" w:line="240" w:lineRule="auto"/>
        <w:ind w:left="-780"/>
        <w:rPr>
          <w:szCs w:val="21"/>
        </w:rPr>
      </w:pPr>
    </w:p>
    <w:p w:rsidR="00A94781" w:rsidRDefault="003439F4" w:rsidP="00A94781">
      <w:pPr>
        <w:numPr>
          <w:ilvl w:val="0"/>
          <w:numId w:val="51"/>
        </w:numPr>
        <w:tabs>
          <w:tab w:val="clear" w:pos="-15"/>
        </w:tabs>
        <w:autoSpaceDE w:val="0"/>
        <w:autoSpaceDN w:val="0"/>
        <w:adjustRightInd w:val="0"/>
        <w:spacing w:after="0" w:line="240" w:lineRule="auto"/>
        <w:ind w:left="-420"/>
        <w:rPr>
          <w:szCs w:val="21"/>
        </w:rPr>
      </w:pPr>
      <w:r>
        <w:rPr>
          <w:szCs w:val="21"/>
        </w:rPr>
        <w:t xml:space="preserve">Click </w:t>
      </w:r>
      <w:r w:rsidR="000A56D0">
        <w:rPr>
          <w:szCs w:val="21"/>
        </w:rPr>
        <w:t>“</w:t>
      </w:r>
      <w:r w:rsidR="000A56D0" w:rsidRPr="003439F4">
        <w:rPr>
          <w:b/>
          <w:szCs w:val="21"/>
        </w:rPr>
        <w:t>Site Actions</w:t>
      </w:r>
      <w:r w:rsidR="000A56D0">
        <w:rPr>
          <w:szCs w:val="21"/>
        </w:rPr>
        <w:t>”, select “</w:t>
      </w:r>
      <w:r w:rsidR="000A56D0" w:rsidRPr="003439F4">
        <w:rPr>
          <w:b/>
          <w:szCs w:val="21"/>
        </w:rPr>
        <w:t>Site Settings</w:t>
      </w:r>
      <w:r w:rsidR="000A56D0">
        <w:rPr>
          <w:szCs w:val="21"/>
        </w:rPr>
        <w:t>”</w:t>
      </w:r>
      <w:r>
        <w:rPr>
          <w:szCs w:val="21"/>
        </w:rPr>
        <w:t xml:space="preserve"> </w:t>
      </w:r>
      <w:r w:rsidR="000A56D0">
        <w:rPr>
          <w:szCs w:val="21"/>
        </w:rPr>
        <w:t xml:space="preserve">then </w:t>
      </w:r>
      <w:r w:rsidR="00FB4EAC">
        <w:rPr>
          <w:szCs w:val="21"/>
        </w:rPr>
        <w:t>“</w:t>
      </w:r>
      <w:r w:rsidR="000A56D0" w:rsidRPr="000A56D0">
        <w:rPr>
          <w:b/>
          <w:szCs w:val="21"/>
        </w:rPr>
        <w:t xml:space="preserve">Modify </w:t>
      </w:r>
      <w:r w:rsidR="00FB4EAC" w:rsidRPr="000A56D0">
        <w:rPr>
          <w:b/>
          <w:szCs w:val="21"/>
        </w:rPr>
        <w:t>P</w:t>
      </w:r>
      <w:r w:rsidR="00FB4EAC" w:rsidRPr="00FB4EAC">
        <w:rPr>
          <w:b/>
          <w:szCs w:val="21"/>
        </w:rPr>
        <w:t>ages</w:t>
      </w:r>
      <w:r w:rsidR="000A56D0">
        <w:rPr>
          <w:b/>
          <w:szCs w:val="21"/>
        </w:rPr>
        <w:t xml:space="preserve"> Library Settings</w:t>
      </w:r>
      <w:r w:rsidR="000A56D0">
        <w:rPr>
          <w:szCs w:val="21"/>
        </w:rPr>
        <w:t>”.</w:t>
      </w:r>
    </w:p>
    <w:p w:rsidR="00EF61CF" w:rsidRDefault="00EF61CF" w:rsidP="00EF61CF">
      <w:pPr>
        <w:autoSpaceDE w:val="0"/>
        <w:autoSpaceDN w:val="0"/>
        <w:adjustRightInd w:val="0"/>
        <w:spacing w:after="0" w:line="240" w:lineRule="auto"/>
        <w:rPr>
          <w:szCs w:val="21"/>
        </w:rPr>
      </w:pPr>
    </w:p>
    <w:p w:rsidR="00EF61CF" w:rsidRPr="00EF61CF" w:rsidRDefault="00EF61CF" w:rsidP="00A94781">
      <w:pPr>
        <w:numPr>
          <w:ilvl w:val="0"/>
          <w:numId w:val="51"/>
        </w:numPr>
        <w:tabs>
          <w:tab w:val="clear" w:pos="-15"/>
        </w:tabs>
        <w:autoSpaceDE w:val="0"/>
        <w:autoSpaceDN w:val="0"/>
        <w:adjustRightInd w:val="0"/>
        <w:spacing w:after="0" w:line="240" w:lineRule="auto"/>
        <w:ind w:left="-420"/>
        <w:rPr>
          <w:szCs w:val="21"/>
        </w:rPr>
      </w:pPr>
      <w:r>
        <w:t>Select “</w:t>
      </w:r>
      <w:r w:rsidRPr="00EF61CF">
        <w:rPr>
          <w:b/>
        </w:rPr>
        <w:t>Versioning</w:t>
      </w:r>
      <w:r>
        <w:rPr>
          <w:b/>
        </w:rPr>
        <w:t xml:space="preserve"> settings</w:t>
      </w:r>
      <w:r>
        <w:t>”</w:t>
      </w:r>
    </w:p>
    <w:p w:rsidR="00EF61CF" w:rsidRDefault="00EF61CF" w:rsidP="00EF61CF">
      <w:pPr>
        <w:autoSpaceDE w:val="0"/>
        <w:autoSpaceDN w:val="0"/>
        <w:adjustRightInd w:val="0"/>
        <w:spacing w:after="0" w:line="240" w:lineRule="auto"/>
        <w:rPr>
          <w:szCs w:val="21"/>
        </w:rPr>
      </w:pPr>
    </w:p>
    <w:p w:rsidR="00EF61CF" w:rsidRDefault="00EF61CF" w:rsidP="00A94781">
      <w:pPr>
        <w:numPr>
          <w:ilvl w:val="0"/>
          <w:numId w:val="51"/>
        </w:numPr>
        <w:tabs>
          <w:tab w:val="clear" w:pos="-15"/>
        </w:tabs>
        <w:autoSpaceDE w:val="0"/>
        <w:autoSpaceDN w:val="0"/>
        <w:adjustRightInd w:val="0"/>
        <w:spacing w:after="0" w:line="240" w:lineRule="auto"/>
        <w:ind w:left="-420"/>
        <w:rPr>
          <w:szCs w:val="21"/>
        </w:rPr>
      </w:pPr>
      <w:r>
        <w:t>In the “</w:t>
      </w:r>
      <w:r w:rsidRPr="00FD7064">
        <w:rPr>
          <w:b/>
        </w:rPr>
        <w:t>Document Library Versioning Settings: Pages</w:t>
      </w:r>
      <w:r>
        <w:t>” page, select “</w:t>
      </w:r>
      <w:r w:rsidRPr="006F6E17">
        <w:rPr>
          <w:b/>
        </w:rPr>
        <w:t>No</w:t>
      </w:r>
      <w:r>
        <w:rPr>
          <w:b/>
        </w:rPr>
        <w:t>”</w:t>
      </w:r>
      <w:r>
        <w:t xml:space="preserve"> for the “</w:t>
      </w:r>
      <w:r w:rsidRPr="003A6FBC">
        <w:rPr>
          <w:b/>
        </w:rPr>
        <w:t>Required content approval for submitted items</w:t>
      </w:r>
      <w:r>
        <w:t>”</w:t>
      </w:r>
      <w:r w:rsidR="00C44F0D">
        <w:t xml:space="preserve"> if not already selected</w:t>
      </w:r>
      <w:r>
        <w:t>, select “</w:t>
      </w:r>
      <w:r w:rsidRPr="006F6E17">
        <w:rPr>
          <w:b/>
        </w:rPr>
        <w:t>No</w:t>
      </w:r>
      <w:r w:rsidRPr="00C44F0D">
        <w:rPr>
          <w:b/>
        </w:rPr>
        <w:t xml:space="preserve"> versioning</w:t>
      </w:r>
      <w:r w:rsidR="00C44F0D">
        <w:t>”</w:t>
      </w:r>
      <w:r>
        <w:t xml:space="preserve"> in the “</w:t>
      </w:r>
      <w:r w:rsidRPr="00FD7064">
        <w:rPr>
          <w:b/>
        </w:rPr>
        <w:t>Document Version History</w:t>
      </w:r>
      <w:r w:rsidR="00C44F0D">
        <w:t>” section</w:t>
      </w:r>
      <w:r>
        <w:t>, and lastly, select “</w:t>
      </w:r>
      <w:r w:rsidRPr="006F6E17">
        <w:rPr>
          <w:b/>
        </w:rPr>
        <w:t>No</w:t>
      </w:r>
      <w:r>
        <w:rPr>
          <w:b/>
        </w:rPr>
        <w:t>”</w:t>
      </w:r>
      <w:r>
        <w:t xml:space="preserve"> for the “</w:t>
      </w:r>
      <w:r w:rsidRPr="006F6E17">
        <w:rPr>
          <w:b/>
        </w:rPr>
        <w:t>Required documents to be checked out before they can be edited?</w:t>
      </w:r>
      <w:r>
        <w:t>” in the “</w:t>
      </w:r>
      <w:r w:rsidRPr="006F6E17">
        <w:rPr>
          <w:b/>
        </w:rPr>
        <w:t>Required Check Out</w:t>
      </w:r>
      <w:r>
        <w:t>” section.</w:t>
      </w:r>
    </w:p>
    <w:p w:rsidR="00EF61CF" w:rsidRDefault="00EF61CF" w:rsidP="00EF61CF">
      <w:pPr>
        <w:autoSpaceDE w:val="0"/>
        <w:autoSpaceDN w:val="0"/>
        <w:adjustRightInd w:val="0"/>
        <w:spacing w:after="0" w:line="240" w:lineRule="auto"/>
        <w:rPr>
          <w:szCs w:val="21"/>
        </w:rPr>
      </w:pPr>
    </w:p>
    <w:p w:rsidR="00EF61CF" w:rsidRPr="00EF61CF" w:rsidRDefault="00EF61CF" w:rsidP="00A94781">
      <w:pPr>
        <w:numPr>
          <w:ilvl w:val="0"/>
          <w:numId w:val="51"/>
        </w:numPr>
        <w:tabs>
          <w:tab w:val="clear" w:pos="-15"/>
        </w:tabs>
        <w:autoSpaceDE w:val="0"/>
        <w:autoSpaceDN w:val="0"/>
        <w:adjustRightInd w:val="0"/>
        <w:spacing w:after="0" w:line="240" w:lineRule="auto"/>
        <w:ind w:left="-420"/>
        <w:rPr>
          <w:szCs w:val="21"/>
        </w:rPr>
      </w:pPr>
      <w:r>
        <w:rPr>
          <w:szCs w:val="21"/>
        </w:rPr>
        <w:t xml:space="preserve">Click </w:t>
      </w:r>
      <w:r w:rsidRPr="00EF61CF">
        <w:rPr>
          <w:b/>
          <w:szCs w:val="21"/>
        </w:rPr>
        <w:t>Ok</w:t>
      </w:r>
    </w:p>
    <w:p w:rsidR="00EF61CF" w:rsidRDefault="00EF61CF" w:rsidP="00EF61CF">
      <w:pPr>
        <w:autoSpaceDE w:val="0"/>
        <w:autoSpaceDN w:val="0"/>
        <w:adjustRightInd w:val="0"/>
        <w:spacing w:after="0" w:line="240" w:lineRule="auto"/>
        <w:rPr>
          <w:szCs w:val="21"/>
        </w:rPr>
      </w:pPr>
    </w:p>
    <w:p w:rsidR="00EF61CF" w:rsidRDefault="00EF61CF" w:rsidP="00A94781">
      <w:pPr>
        <w:numPr>
          <w:ilvl w:val="0"/>
          <w:numId w:val="51"/>
        </w:numPr>
        <w:tabs>
          <w:tab w:val="clear" w:pos="-15"/>
        </w:tabs>
        <w:autoSpaceDE w:val="0"/>
        <w:autoSpaceDN w:val="0"/>
        <w:adjustRightInd w:val="0"/>
        <w:spacing w:after="0" w:line="240" w:lineRule="auto"/>
        <w:ind w:left="-420"/>
        <w:rPr>
          <w:szCs w:val="21"/>
        </w:rPr>
      </w:pPr>
      <w:r>
        <w:rPr>
          <w:szCs w:val="21"/>
        </w:rPr>
        <w:t>Return to the “</w:t>
      </w:r>
      <w:r w:rsidRPr="00A94781">
        <w:rPr>
          <w:b/>
          <w:szCs w:val="21"/>
        </w:rPr>
        <w:t>My WCM Site</w:t>
      </w:r>
      <w:r>
        <w:rPr>
          <w:szCs w:val="21"/>
        </w:rPr>
        <w:t>” home page by clicking the “</w:t>
      </w:r>
      <w:r w:rsidRPr="00A94781">
        <w:rPr>
          <w:b/>
          <w:szCs w:val="21"/>
        </w:rPr>
        <w:t>My WCM Site</w:t>
      </w:r>
      <w:r>
        <w:rPr>
          <w:szCs w:val="21"/>
        </w:rPr>
        <w:t>” link in the breadcrumb.</w:t>
      </w:r>
    </w:p>
    <w:p w:rsidR="00A94781" w:rsidRDefault="00A94781" w:rsidP="00A94781">
      <w:pPr>
        <w:autoSpaceDE w:val="0"/>
        <w:autoSpaceDN w:val="0"/>
        <w:adjustRightInd w:val="0"/>
        <w:spacing w:after="0" w:line="240" w:lineRule="auto"/>
        <w:rPr>
          <w:szCs w:val="21"/>
        </w:rPr>
      </w:pPr>
    </w:p>
    <w:p w:rsidR="00A94781" w:rsidRDefault="00A94781" w:rsidP="0033089F">
      <w:pPr>
        <w:autoSpaceDE w:val="0"/>
        <w:autoSpaceDN w:val="0"/>
        <w:adjustRightInd w:val="0"/>
        <w:spacing w:after="0" w:line="240" w:lineRule="auto"/>
        <w:ind w:left="-735"/>
        <w:rPr>
          <w:szCs w:val="21"/>
        </w:rPr>
      </w:pPr>
    </w:p>
    <w:p w:rsidR="00266054" w:rsidRPr="00D71803" w:rsidRDefault="00563A9D" w:rsidP="00266054">
      <w:pPr>
        <w:pStyle w:val="Heading3"/>
        <w:rPr>
          <w:color w:val="0000FF"/>
        </w:rPr>
      </w:pPr>
      <w:r>
        <w:t>Exercise 3</w:t>
      </w:r>
      <w:r w:rsidR="00266054" w:rsidRPr="007F4880">
        <w:br/>
      </w:r>
      <w:r w:rsidR="00F6796A">
        <w:t xml:space="preserve">Create and Edit a new master page in </w:t>
      </w:r>
      <w:r w:rsidR="00266054">
        <w:t>SharePoint Designer</w:t>
      </w:r>
    </w:p>
    <w:p w:rsidR="00266054" w:rsidRPr="00B846FF" w:rsidRDefault="00190EA2" w:rsidP="00B846FF">
      <w:pPr>
        <w:autoSpaceDE w:val="0"/>
        <w:autoSpaceDN w:val="0"/>
        <w:adjustRightInd w:val="0"/>
        <w:spacing w:after="0" w:line="240" w:lineRule="auto"/>
        <w:ind w:left="-735"/>
        <w:rPr>
          <w:szCs w:val="21"/>
        </w:rPr>
      </w:pPr>
      <w:r>
        <w:rPr>
          <w:szCs w:val="21"/>
        </w:rPr>
        <w:t>Due to the</w:t>
      </w:r>
      <w:r w:rsidR="00031189">
        <w:rPr>
          <w:szCs w:val="21"/>
        </w:rPr>
        <w:t xml:space="preserve"> fact that many page layouts can be use with a single Master page</w:t>
      </w:r>
      <w:r>
        <w:rPr>
          <w:szCs w:val="21"/>
        </w:rPr>
        <w:t xml:space="preserve">, </w:t>
      </w:r>
      <w:r w:rsidR="00B846FF">
        <w:rPr>
          <w:szCs w:val="21"/>
        </w:rPr>
        <w:t xml:space="preserve">you </w:t>
      </w:r>
      <w:r>
        <w:rPr>
          <w:szCs w:val="21"/>
        </w:rPr>
        <w:t xml:space="preserve">will </w:t>
      </w:r>
      <w:r w:rsidR="00B846FF">
        <w:rPr>
          <w:szCs w:val="21"/>
        </w:rPr>
        <w:t xml:space="preserve">need to understand the design of </w:t>
      </w:r>
      <w:r>
        <w:rPr>
          <w:szCs w:val="21"/>
        </w:rPr>
        <w:t xml:space="preserve">each of the </w:t>
      </w:r>
      <w:r w:rsidR="00B846FF">
        <w:rPr>
          <w:szCs w:val="21"/>
        </w:rPr>
        <w:t>page layout</w:t>
      </w:r>
      <w:r w:rsidR="00373422">
        <w:rPr>
          <w:szCs w:val="21"/>
        </w:rPr>
        <w:t>s</w:t>
      </w:r>
      <w:r w:rsidR="00031189">
        <w:rPr>
          <w:szCs w:val="21"/>
        </w:rPr>
        <w:t xml:space="preserve"> utilized with that Master page</w:t>
      </w:r>
      <w:r w:rsidR="00B846FF">
        <w:rPr>
          <w:szCs w:val="21"/>
        </w:rPr>
        <w:t>.</w:t>
      </w:r>
      <w:r w:rsidR="00CA5E3B">
        <w:rPr>
          <w:szCs w:val="21"/>
        </w:rPr>
        <w:t xml:space="preserve"> In this exercise you will create and modify a new </w:t>
      </w:r>
      <w:r w:rsidR="00D76433">
        <w:rPr>
          <w:szCs w:val="21"/>
        </w:rPr>
        <w:t>simple M</w:t>
      </w:r>
      <w:r w:rsidR="00031189">
        <w:rPr>
          <w:szCs w:val="21"/>
        </w:rPr>
        <w:t>aster page</w:t>
      </w:r>
      <w:r w:rsidR="00CA5E3B">
        <w:rPr>
          <w:szCs w:val="21"/>
        </w:rPr>
        <w:t xml:space="preserve"> that </w:t>
      </w:r>
      <w:r w:rsidR="00D76433">
        <w:rPr>
          <w:szCs w:val="21"/>
        </w:rPr>
        <w:t>could be use</w:t>
      </w:r>
      <w:r w:rsidR="00580F13">
        <w:rPr>
          <w:szCs w:val="21"/>
        </w:rPr>
        <w:t>d</w:t>
      </w:r>
      <w:r w:rsidR="00CA5E3B">
        <w:rPr>
          <w:szCs w:val="21"/>
        </w:rPr>
        <w:t xml:space="preserve"> with page layouts. </w:t>
      </w:r>
      <w:r w:rsidR="0033544B">
        <w:rPr>
          <w:szCs w:val="21"/>
        </w:rPr>
        <w:t>To help understand t</w:t>
      </w:r>
      <w:r w:rsidR="00580F13">
        <w:rPr>
          <w:szCs w:val="21"/>
        </w:rPr>
        <w:t>he design of page layouts and their</w:t>
      </w:r>
      <w:r w:rsidR="0033544B">
        <w:rPr>
          <w:szCs w:val="21"/>
        </w:rPr>
        <w:t xml:space="preserve"> association with a </w:t>
      </w:r>
      <w:r w:rsidR="00031189">
        <w:rPr>
          <w:szCs w:val="21"/>
        </w:rPr>
        <w:t xml:space="preserve">specific </w:t>
      </w:r>
      <w:r w:rsidR="0033544B">
        <w:rPr>
          <w:szCs w:val="21"/>
        </w:rPr>
        <w:t>Master page, w</w:t>
      </w:r>
      <w:r w:rsidR="00580F13">
        <w:rPr>
          <w:szCs w:val="21"/>
        </w:rPr>
        <w:t>e will reverse engineer</w:t>
      </w:r>
      <w:r w:rsidR="00CA5E3B">
        <w:rPr>
          <w:szCs w:val="21"/>
        </w:rPr>
        <w:t xml:space="preserve"> this</w:t>
      </w:r>
      <w:r w:rsidR="00373422">
        <w:rPr>
          <w:szCs w:val="21"/>
        </w:rPr>
        <w:t xml:space="preserve"> site. </w:t>
      </w:r>
      <w:r w:rsidR="0033544B">
        <w:rPr>
          <w:szCs w:val="21"/>
        </w:rPr>
        <w:t>First</w:t>
      </w:r>
      <w:r w:rsidR="00580F13">
        <w:rPr>
          <w:szCs w:val="21"/>
        </w:rPr>
        <w:t>,</w:t>
      </w:r>
      <w:r w:rsidR="0033544B">
        <w:rPr>
          <w:szCs w:val="21"/>
        </w:rPr>
        <w:t xml:space="preserve"> w</w:t>
      </w:r>
      <w:r w:rsidR="00F96F77">
        <w:rPr>
          <w:szCs w:val="21"/>
        </w:rPr>
        <w:t xml:space="preserve">e need to determine which </w:t>
      </w:r>
      <w:r w:rsidR="0033544B">
        <w:rPr>
          <w:szCs w:val="21"/>
        </w:rPr>
        <w:t>“</w:t>
      </w:r>
      <w:r w:rsidR="00FF58D1">
        <w:rPr>
          <w:szCs w:val="21"/>
        </w:rPr>
        <w:t>page layout</w:t>
      </w:r>
      <w:r w:rsidR="0033544B">
        <w:rPr>
          <w:szCs w:val="21"/>
        </w:rPr>
        <w:t>”</w:t>
      </w:r>
      <w:r w:rsidR="00CA5E3B">
        <w:rPr>
          <w:szCs w:val="21"/>
        </w:rPr>
        <w:t xml:space="preserve"> the </w:t>
      </w:r>
      <w:r w:rsidR="00FF58D1">
        <w:rPr>
          <w:szCs w:val="21"/>
        </w:rPr>
        <w:t>home page</w:t>
      </w:r>
      <w:r w:rsidR="00031189">
        <w:rPr>
          <w:szCs w:val="21"/>
        </w:rPr>
        <w:t xml:space="preserve"> of the “</w:t>
      </w:r>
      <w:r w:rsidR="00031189" w:rsidRPr="00031189">
        <w:rPr>
          <w:b/>
          <w:szCs w:val="21"/>
        </w:rPr>
        <w:t>My WCM Site</w:t>
      </w:r>
      <w:r w:rsidR="00031189">
        <w:rPr>
          <w:szCs w:val="21"/>
        </w:rPr>
        <w:t>”</w:t>
      </w:r>
      <w:r w:rsidR="00FF58D1">
        <w:rPr>
          <w:szCs w:val="21"/>
        </w:rPr>
        <w:t xml:space="preserve"> is based on</w:t>
      </w:r>
      <w:r w:rsidR="00F96F77">
        <w:rPr>
          <w:szCs w:val="21"/>
        </w:rPr>
        <w:t xml:space="preserve"> and then, determine what are the </w:t>
      </w:r>
      <w:r w:rsidR="0042171C">
        <w:rPr>
          <w:szCs w:val="21"/>
        </w:rPr>
        <w:t xml:space="preserve">“contentplaceholders” </w:t>
      </w:r>
      <w:r w:rsidR="00F96F77">
        <w:rPr>
          <w:szCs w:val="21"/>
        </w:rPr>
        <w:t>utilized by that pag</w:t>
      </w:r>
      <w:r w:rsidR="00002FD1">
        <w:rPr>
          <w:szCs w:val="21"/>
        </w:rPr>
        <w:t>e layout. Each one of the content</w:t>
      </w:r>
      <w:r w:rsidR="00580F13">
        <w:rPr>
          <w:szCs w:val="21"/>
        </w:rPr>
        <w:t xml:space="preserve">placeholders will also be referred </w:t>
      </w:r>
      <w:r w:rsidR="00F96F77">
        <w:rPr>
          <w:szCs w:val="21"/>
        </w:rPr>
        <w:t>to be in the Master page.</w:t>
      </w:r>
      <w:r w:rsidR="001D7087">
        <w:rPr>
          <w:szCs w:val="21"/>
        </w:rPr>
        <w:t xml:space="preserve"> All page layouts </w:t>
      </w:r>
      <w:r w:rsidR="007C24CD">
        <w:rPr>
          <w:szCs w:val="21"/>
        </w:rPr>
        <w:t>contentplaceholders</w:t>
      </w:r>
      <w:r w:rsidR="001D7087">
        <w:rPr>
          <w:szCs w:val="21"/>
        </w:rPr>
        <w:t xml:space="preserve"> must be in the Master page but not all Master page contentplaceholders need</w:t>
      </w:r>
      <w:r w:rsidR="007C24CD">
        <w:rPr>
          <w:szCs w:val="21"/>
        </w:rPr>
        <w:t>s</w:t>
      </w:r>
      <w:r w:rsidR="001D7087">
        <w:rPr>
          <w:szCs w:val="21"/>
        </w:rPr>
        <w:t xml:space="preserve"> to be in page layouts!</w:t>
      </w:r>
    </w:p>
    <w:p w:rsidR="00266054" w:rsidRDefault="00266054" w:rsidP="00266054">
      <w:pPr>
        <w:autoSpaceDE w:val="0"/>
        <w:autoSpaceDN w:val="0"/>
        <w:adjustRightInd w:val="0"/>
        <w:spacing w:after="0" w:line="240" w:lineRule="auto"/>
        <w:ind w:left="-315"/>
        <w:rPr>
          <w:sz w:val="20"/>
        </w:rPr>
      </w:pPr>
    </w:p>
    <w:p w:rsidR="00266054" w:rsidRPr="00125900" w:rsidRDefault="00125900" w:rsidP="00E44BB9">
      <w:pPr>
        <w:pStyle w:val="Proch1"/>
        <w:tabs>
          <w:tab w:val="clear" w:pos="300"/>
          <w:tab w:val="clear" w:pos="360"/>
        </w:tabs>
        <w:ind w:left="-210" w:hanging="525"/>
        <w:rPr>
          <w:sz w:val="24"/>
          <w:szCs w:val="24"/>
        </w:rPr>
      </w:pPr>
      <w:r>
        <w:rPr>
          <w:sz w:val="24"/>
          <w:szCs w:val="24"/>
        </w:rPr>
        <w:t xml:space="preserve">ContentPlaceholders are </w:t>
      </w:r>
      <w:r w:rsidR="00D514D5">
        <w:rPr>
          <w:sz w:val="24"/>
          <w:szCs w:val="24"/>
        </w:rPr>
        <w:t>common to both Page Layout</w:t>
      </w:r>
      <w:r w:rsidR="00FD2301">
        <w:rPr>
          <w:sz w:val="24"/>
          <w:szCs w:val="24"/>
        </w:rPr>
        <w:t>s</w:t>
      </w:r>
      <w:r w:rsidR="00D514D5">
        <w:rPr>
          <w:sz w:val="24"/>
          <w:szCs w:val="24"/>
        </w:rPr>
        <w:t xml:space="preserve"> and M</w:t>
      </w:r>
      <w:r>
        <w:rPr>
          <w:sz w:val="24"/>
          <w:szCs w:val="24"/>
        </w:rPr>
        <w:t>aster page</w:t>
      </w:r>
      <w:r w:rsidR="00FD2301">
        <w:rPr>
          <w:sz w:val="24"/>
          <w:szCs w:val="24"/>
        </w:rPr>
        <w:t>s</w:t>
      </w:r>
      <w:r w:rsidR="00895F84">
        <w:rPr>
          <w:sz w:val="24"/>
          <w:szCs w:val="24"/>
        </w:rPr>
        <w:t xml:space="preserve"> – see the SDK for further information</w:t>
      </w:r>
    </w:p>
    <w:p w:rsidR="0055178D" w:rsidRDefault="0055178D" w:rsidP="0055178D">
      <w:pPr>
        <w:spacing w:after="0" w:line="240" w:lineRule="auto"/>
      </w:pPr>
    </w:p>
    <w:p w:rsidR="00BB6376" w:rsidRPr="007A4023" w:rsidRDefault="00BB6376" w:rsidP="00266054">
      <w:pPr>
        <w:numPr>
          <w:ilvl w:val="0"/>
          <w:numId w:val="49"/>
        </w:numPr>
        <w:tabs>
          <w:tab w:val="clear" w:pos="360"/>
        </w:tabs>
        <w:spacing w:after="0" w:line="240" w:lineRule="auto"/>
        <w:ind w:left="-420"/>
      </w:pPr>
      <w:r>
        <w:t>To determine the Page Layout the “</w:t>
      </w:r>
      <w:r w:rsidRPr="00A94781">
        <w:rPr>
          <w:b/>
          <w:szCs w:val="21"/>
        </w:rPr>
        <w:t>My WCM Site</w:t>
      </w:r>
      <w:r>
        <w:rPr>
          <w:szCs w:val="21"/>
        </w:rPr>
        <w:t xml:space="preserve">” home page uses, </w:t>
      </w:r>
      <w:r w:rsidR="006E0540">
        <w:rPr>
          <w:szCs w:val="21"/>
        </w:rPr>
        <w:t xml:space="preserve">first navigate to </w:t>
      </w:r>
      <w:r>
        <w:rPr>
          <w:szCs w:val="21"/>
        </w:rPr>
        <w:t xml:space="preserve">the </w:t>
      </w:r>
      <w:r>
        <w:t>“</w:t>
      </w:r>
      <w:r w:rsidRPr="00A94781">
        <w:rPr>
          <w:b/>
          <w:szCs w:val="21"/>
        </w:rPr>
        <w:t>My WCM Site</w:t>
      </w:r>
      <w:r>
        <w:rPr>
          <w:szCs w:val="21"/>
        </w:rPr>
        <w:t>” home page</w:t>
      </w:r>
      <w:r w:rsidR="00374DC8">
        <w:rPr>
          <w:szCs w:val="21"/>
        </w:rPr>
        <w:t xml:space="preserve"> if not already there</w:t>
      </w:r>
      <w:r>
        <w:rPr>
          <w:szCs w:val="21"/>
        </w:rPr>
        <w:t xml:space="preserve">, </w:t>
      </w:r>
      <w:r w:rsidR="006E0540">
        <w:rPr>
          <w:szCs w:val="21"/>
        </w:rPr>
        <w:t xml:space="preserve">then </w:t>
      </w:r>
      <w:r>
        <w:rPr>
          <w:szCs w:val="21"/>
        </w:rPr>
        <w:t>click on “</w:t>
      </w:r>
      <w:r w:rsidRPr="00BB6376">
        <w:rPr>
          <w:b/>
          <w:szCs w:val="21"/>
        </w:rPr>
        <w:t>Site Actions</w:t>
      </w:r>
      <w:r>
        <w:rPr>
          <w:szCs w:val="21"/>
        </w:rPr>
        <w:t xml:space="preserve">”, </w:t>
      </w:r>
      <w:r w:rsidR="006E0540">
        <w:rPr>
          <w:szCs w:val="21"/>
        </w:rPr>
        <w:t xml:space="preserve">then </w:t>
      </w:r>
      <w:r>
        <w:rPr>
          <w:szCs w:val="21"/>
        </w:rPr>
        <w:t>“</w:t>
      </w:r>
      <w:r w:rsidRPr="00BB6376">
        <w:rPr>
          <w:b/>
          <w:szCs w:val="21"/>
        </w:rPr>
        <w:t>Edit Page</w:t>
      </w:r>
      <w:r w:rsidR="006E0540">
        <w:rPr>
          <w:szCs w:val="21"/>
        </w:rPr>
        <w:t>”. On</w:t>
      </w:r>
      <w:r>
        <w:rPr>
          <w:szCs w:val="21"/>
        </w:rPr>
        <w:t xml:space="preserve"> the editing console </w:t>
      </w:r>
      <w:r w:rsidR="006E0540">
        <w:rPr>
          <w:szCs w:val="21"/>
        </w:rPr>
        <w:t xml:space="preserve">of the resulted page, </w:t>
      </w:r>
      <w:r>
        <w:rPr>
          <w:szCs w:val="21"/>
        </w:rPr>
        <w:t>click “</w:t>
      </w:r>
      <w:r w:rsidRPr="00BB6376">
        <w:rPr>
          <w:b/>
          <w:szCs w:val="21"/>
        </w:rPr>
        <w:t>Page</w:t>
      </w:r>
      <w:r>
        <w:rPr>
          <w:szCs w:val="21"/>
        </w:rPr>
        <w:t xml:space="preserve">”, </w:t>
      </w:r>
      <w:r w:rsidR="006E0540">
        <w:rPr>
          <w:szCs w:val="21"/>
        </w:rPr>
        <w:t xml:space="preserve">then </w:t>
      </w:r>
      <w:r>
        <w:rPr>
          <w:szCs w:val="21"/>
        </w:rPr>
        <w:t>“</w:t>
      </w:r>
      <w:r w:rsidRPr="006E0540">
        <w:rPr>
          <w:b/>
          <w:szCs w:val="21"/>
        </w:rPr>
        <w:t>Page Settings</w:t>
      </w:r>
      <w:r>
        <w:rPr>
          <w:szCs w:val="21"/>
        </w:rPr>
        <w:t xml:space="preserve">”, click </w:t>
      </w:r>
      <w:r w:rsidRPr="00BB6376">
        <w:rPr>
          <w:b/>
          <w:szCs w:val="21"/>
        </w:rPr>
        <w:t>Ok</w:t>
      </w:r>
      <w:r>
        <w:rPr>
          <w:szCs w:val="21"/>
        </w:rPr>
        <w:t xml:space="preserve"> to the warning panel and </w:t>
      </w:r>
      <w:r w:rsidRPr="006E0540">
        <w:rPr>
          <w:szCs w:val="21"/>
          <w:u w:val="single"/>
        </w:rPr>
        <w:t>take note</w:t>
      </w:r>
      <w:r>
        <w:rPr>
          <w:szCs w:val="21"/>
        </w:rPr>
        <w:t xml:space="preserve"> of the </w:t>
      </w:r>
      <w:r w:rsidR="00D30B9D">
        <w:rPr>
          <w:szCs w:val="21"/>
        </w:rPr>
        <w:t>“</w:t>
      </w:r>
      <w:r w:rsidRPr="00D30B9D">
        <w:rPr>
          <w:b/>
          <w:szCs w:val="21"/>
        </w:rPr>
        <w:t>Page Layout setting</w:t>
      </w:r>
      <w:r w:rsidR="00D30B9D">
        <w:rPr>
          <w:szCs w:val="21"/>
        </w:rPr>
        <w:t>”</w:t>
      </w:r>
      <w:r>
        <w:rPr>
          <w:szCs w:val="21"/>
        </w:rPr>
        <w:t xml:space="preserve"> – the default Page Layout should be “</w:t>
      </w:r>
      <w:r w:rsidRPr="00BB6376">
        <w:rPr>
          <w:b/>
          <w:szCs w:val="21"/>
        </w:rPr>
        <w:t>(Welcome Page) Welcome page with summary links</w:t>
      </w:r>
      <w:r>
        <w:rPr>
          <w:szCs w:val="21"/>
        </w:rPr>
        <w:t>”.</w:t>
      </w:r>
    </w:p>
    <w:p w:rsidR="007A4023" w:rsidRDefault="007A4023" w:rsidP="007A4023">
      <w:pPr>
        <w:spacing w:after="0" w:line="240" w:lineRule="auto"/>
        <w:rPr>
          <w:szCs w:val="21"/>
        </w:rPr>
      </w:pPr>
    </w:p>
    <w:p w:rsidR="007A4023" w:rsidRPr="007A4023" w:rsidRDefault="007A4023" w:rsidP="007A4023">
      <w:pPr>
        <w:spacing w:after="0" w:line="240" w:lineRule="auto"/>
        <w:ind w:left="-420"/>
      </w:pPr>
      <w:r w:rsidRPr="00B4600C">
        <w:rPr>
          <w:b/>
          <w:szCs w:val="21"/>
        </w:rPr>
        <w:t>Note:</w:t>
      </w:r>
      <w:r>
        <w:rPr>
          <w:szCs w:val="21"/>
        </w:rPr>
        <w:t xml:space="preserve"> The “</w:t>
      </w:r>
      <w:r w:rsidRPr="007A4023">
        <w:rPr>
          <w:b/>
          <w:szCs w:val="21"/>
        </w:rPr>
        <w:t>(Welcome Page)</w:t>
      </w:r>
      <w:r>
        <w:rPr>
          <w:szCs w:val="21"/>
        </w:rPr>
        <w:t>” part of the “</w:t>
      </w:r>
      <w:r w:rsidRPr="00BB6376">
        <w:rPr>
          <w:b/>
          <w:szCs w:val="21"/>
        </w:rPr>
        <w:t>(Welcome Page) Welcome page with summary links</w:t>
      </w:r>
      <w:r>
        <w:rPr>
          <w:b/>
          <w:szCs w:val="21"/>
        </w:rPr>
        <w:t>”</w:t>
      </w:r>
      <w:r>
        <w:rPr>
          <w:szCs w:val="21"/>
        </w:rPr>
        <w:t xml:space="preserve"> page layout name indicates the “Associated Content Type” of that page layout.</w:t>
      </w:r>
      <w:r w:rsidR="004803D0">
        <w:rPr>
          <w:szCs w:val="21"/>
        </w:rPr>
        <w:t xml:space="preserve"> The “</w:t>
      </w:r>
      <w:r w:rsidR="004803D0" w:rsidRPr="00BB6376">
        <w:rPr>
          <w:b/>
          <w:szCs w:val="21"/>
        </w:rPr>
        <w:t>Welcome page with summary links</w:t>
      </w:r>
      <w:r w:rsidR="004803D0">
        <w:rPr>
          <w:b/>
          <w:szCs w:val="21"/>
        </w:rPr>
        <w:t>”</w:t>
      </w:r>
      <w:r w:rsidR="004803D0">
        <w:rPr>
          <w:szCs w:val="21"/>
        </w:rPr>
        <w:t xml:space="preserve"> indicates the “</w:t>
      </w:r>
      <w:r w:rsidR="004803D0" w:rsidRPr="004803D0">
        <w:rPr>
          <w:b/>
          <w:szCs w:val="21"/>
        </w:rPr>
        <w:t>Title</w:t>
      </w:r>
      <w:r w:rsidR="004803D0">
        <w:rPr>
          <w:szCs w:val="21"/>
        </w:rPr>
        <w:t>” of the page layout.</w:t>
      </w:r>
    </w:p>
    <w:p w:rsidR="004433BF" w:rsidRPr="004433BF" w:rsidRDefault="004433BF" w:rsidP="004433BF">
      <w:pPr>
        <w:spacing w:after="0" w:line="240" w:lineRule="auto"/>
        <w:ind w:left="-780"/>
      </w:pPr>
    </w:p>
    <w:p w:rsidR="004433BF" w:rsidRPr="00BB6376" w:rsidRDefault="004433BF" w:rsidP="00266054">
      <w:pPr>
        <w:numPr>
          <w:ilvl w:val="0"/>
          <w:numId w:val="49"/>
        </w:numPr>
        <w:tabs>
          <w:tab w:val="clear" w:pos="360"/>
        </w:tabs>
        <w:spacing w:after="0" w:line="240" w:lineRule="auto"/>
        <w:ind w:left="-420"/>
      </w:pPr>
      <w:r>
        <w:rPr>
          <w:szCs w:val="21"/>
        </w:rPr>
        <w:t xml:space="preserve">Click </w:t>
      </w:r>
      <w:r w:rsidRPr="004433BF">
        <w:rPr>
          <w:b/>
          <w:szCs w:val="21"/>
        </w:rPr>
        <w:t>Cancel</w:t>
      </w:r>
    </w:p>
    <w:p w:rsidR="00BB6376" w:rsidRDefault="00BB6376" w:rsidP="00BB6376">
      <w:pPr>
        <w:spacing w:after="0" w:line="240" w:lineRule="auto"/>
        <w:ind w:left="-780"/>
      </w:pPr>
    </w:p>
    <w:p w:rsidR="004433BF" w:rsidRDefault="004433BF" w:rsidP="00266054">
      <w:pPr>
        <w:numPr>
          <w:ilvl w:val="0"/>
          <w:numId w:val="49"/>
        </w:numPr>
        <w:tabs>
          <w:tab w:val="clear" w:pos="360"/>
        </w:tabs>
        <w:spacing w:after="0" w:line="240" w:lineRule="auto"/>
        <w:ind w:left="-420"/>
      </w:pPr>
      <w:r>
        <w:t>Our next step will be to determine the “content placeholders” used by the default Page Layout. To determine the “content placeholders” used by the default Page Layout, click on “</w:t>
      </w:r>
      <w:r w:rsidRPr="004433BF">
        <w:rPr>
          <w:b/>
        </w:rPr>
        <w:t>Site Actions</w:t>
      </w:r>
      <w:r>
        <w:t>”,</w:t>
      </w:r>
      <w:r w:rsidR="00D30B9D">
        <w:t xml:space="preserve"> then</w:t>
      </w:r>
      <w:r>
        <w:t xml:space="preserve"> ”</w:t>
      </w:r>
      <w:r w:rsidRPr="004433BF">
        <w:rPr>
          <w:b/>
        </w:rPr>
        <w:t>Site Settings</w:t>
      </w:r>
      <w:r>
        <w:t xml:space="preserve">”, </w:t>
      </w:r>
      <w:r w:rsidR="00D30B9D">
        <w:t xml:space="preserve">and then </w:t>
      </w:r>
      <w:r>
        <w:t>“</w:t>
      </w:r>
      <w:r w:rsidRPr="004433BF">
        <w:rPr>
          <w:b/>
        </w:rPr>
        <w:t>Modify All Site Settings</w:t>
      </w:r>
      <w:r>
        <w:t>”.</w:t>
      </w:r>
    </w:p>
    <w:p w:rsidR="004433BF" w:rsidRDefault="004433BF" w:rsidP="004433BF">
      <w:pPr>
        <w:spacing w:after="0" w:line="240" w:lineRule="auto"/>
      </w:pPr>
    </w:p>
    <w:p w:rsidR="004433BF" w:rsidRDefault="004433BF" w:rsidP="00266054">
      <w:pPr>
        <w:numPr>
          <w:ilvl w:val="0"/>
          <w:numId w:val="49"/>
        </w:numPr>
        <w:tabs>
          <w:tab w:val="clear" w:pos="360"/>
        </w:tabs>
        <w:spacing w:after="0" w:line="240" w:lineRule="auto"/>
        <w:ind w:left="-420"/>
      </w:pPr>
      <w:r>
        <w:t>Click “</w:t>
      </w:r>
      <w:r w:rsidRPr="004433BF">
        <w:rPr>
          <w:b/>
        </w:rPr>
        <w:t>Cancel</w:t>
      </w:r>
      <w:r>
        <w:t>” to the message box</w:t>
      </w:r>
    </w:p>
    <w:p w:rsidR="004433BF" w:rsidRDefault="004433BF" w:rsidP="004433BF">
      <w:pPr>
        <w:spacing w:after="0" w:line="240" w:lineRule="auto"/>
      </w:pPr>
    </w:p>
    <w:p w:rsidR="004433BF" w:rsidRDefault="004433BF" w:rsidP="00266054">
      <w:pPr>
        <w:numPr>
          <w:ilvl w:val="0"/>
          <w:numId w:val="49"/>
        </w:numPr>
        <w:tabs>
          <w:tab w:val="clear" w:pos="360"/>
        </w:tabs>
        <w:spacing w:after="0" w:line="240" w:lineRule="auto"/>
        <w:ind w:left="-420"/>
      </w:pPr>
      <w:r>
        <w:t>In the “</w:t>
      </w:r>
      <w:r w:rsidRPr="004433BF">
        <w:rPr>
          <w:b/>
        </w:rPr>
        <w:t>Site Settings</w:t>
      </w:r>
      <w:r>
        <w:t xml:space="preserve">” page, </w:t>
      </w:r>
      <w:r w:rsidR="00002FD1">
        <w:t>under the “</w:t>
      </w:r>
      <w:r w:rsidR="00002FD1" w:rsidRPr="00002FD1">
        <w:rPr>
          <w:b/>
        </w:rPr>
        <w:t>Galleries</w:t>
      </w:r>
      <w:r w:rsidR="00002FD1">
        <w:t xml:space="preserve">” section, </w:t>
      </w:r>
      <w:r>
        <w:t>click “</w:t>
      </w:r>
      <w:r w:rsidRPr="004433BF">
        <w:rPr>
          <w:b/>
        </w:rPr>
        <w:t>Master Page and Page Layout</w:t>
      </w:r>
      <w:r w:rsidR="006D1139">
        <w:rPr>
          <w:b/>
        </w:rPr>
        <w:t>s</w:t>
      </w:r>
      <w:r>
        <w:t>”</w:t>
      </w:r>
    </w:p>
    <w:p w:rsidR="004433BF" w:rsidRDefault="004433BF" w:rsidP="004433BF">
      <w:pPr>
        <w:spacing w:after="0" w:line="240" w:lineRule="auto"/>
      </w:pPr>
    </w:p>
    <w:p w:rsidR="004433BF" w:rsidRPr="00F87DA0" w:rsidRDefault="004433BF" w:rsidP="00266054">
      <w:pPr>
        <w:numPr>
          <w:ilvl w:val="0"/>
          <w:numId w:val="49"/>
        </w:numPr>
        <w:tabs>
          <w:tab w:val="clear" w:pos="360"/>
        </w:tabs>
        <w:spacing w:after="0" w:line="240" w:lineRule="auto"/>
        <w:ind w:left="-420"/>
      </w:pPr>
      <w:r>
        <w:t>In the “</w:t>
      </w:r>
      <w:r w:rsidRPr="00403C2E">
        <w:rPr>
          <w:b/>
        </w:rPr>
        <w:t>Master Page Gallery</w:t>
      </w:r>
      <w:r>
        <w:t xml:space="preserve">”, locate the </w:t>
      </w:r>
      <w:r w:rsidR="00CB6A28">
        <w:t xml:space="preserve">title </w:t>
      </w:r>
      <w:r>
        <w:rPr>
          <w:szCs w:val="21"/>
        </w:rPr>
        <w:t>“</w:t>
      </w:r>
      <w:r w:rsidRPr="00BB6376">
        <w:rPr>
          <w:b/>
          <w:szCs w:val="21"/>
        </w:rPr>
        <w:t>Welcome page with summary links</w:t>
      </w:r>
      <w:r>
        <w:rPr>
          <w:szCs w:val="21"/>
        </w:rPr>
        <w:t xml:space="preserve">” page layout which is the </w:t>
      </w:r>
      <w:r w:rsidR="00B62FAF">
        <w:rPr>
          <w:szCs w:val="21"/>
        </w:rPr>
        <w:t>“</w:t>
      </w:r>
      <w:r w:rsidR="00B62FAF" w:rsidRPr="00403C2E">
        <w:rPr>
          <w:b/>
          <w:szCs w:val="21"/>
        </w:rPr>
        <w:t>WelcomeLinks.aspx</w:t>
      </w:r>
      <w:r w:rsidR="002070C8">
        <w:rPr>
          <w:szCs w:val="21"/>
        </w:rPr>
        <w:t xml:space="preserve">” page (you can modify the view to show the Title). </w:t>
      </w:r>
      <w:r w:rsidR="00B62FAF">
        <w:rPr>
          <w:szCs w:val="21"/>
        </w:rPr>
        <w:t>The best way to make sure you have the actual correct page layout would be to check the “</w:t>
      </w:r>
      <w:r w:rsidR="00B62FAF" w:rsidRPr="00403C2E">
        <w:rPr>
          <w:b/>
          <w:szCs w:val="21"/>
        </w:rPr>
        <w:t>Site Content and Structure</w:t>
      </w:r>
      <w:r w:rsidR="00B62FAF">
        <w:rPr>
          <w:szCs w:val="21"/>
        </w:rPr>
        <w:t>” (</w:t>
      </w:r>
      <w:r w:rsidR="0077342B">
        <w:rPr>
          <w:szCs w:val="21"/>
        </w:rPr>
        <w:t xml:space="preserve">accessible via </w:t>
      </w:r>
      <w:r w:rsidR="00B62FAF">
        <w:rPr>
          <w:szCs w:val="21"/>
        </w:rPr>
        <w:t>the S</w:t>
      </w:r>
      <w:r w:rsidR="006A3F88">
        <w:rPr>
          <w:szCs w:val="21"/>
        </w:rPr>
        <w:t>ite Actions menu) for that page and display its “</w:t>
      </w:r>
      <w:r w:rsidR="006A3F88" w:rsidRPr="006A3F88">
        <w:rPr>
          <w:b/>
          <w:szCs w:val="21"/>
        </w:rPr>
        <w:t>Related Resources</w:t>
      </w:r>
      <w:r w:rsidR="006A3F88">
        <w:rPr>
          <w:szCs w:val="21"/>
        </w:rPr>
        <w:t>”.</w:t>
      </w:r>
    </w:p>
    <w:p w:rsidR="00F87DA0" w:rsidRDefault="00F87DA0" w:rsidP="00F87DA0">
      <w:pPr>
        <w:spacing w:after="0" w:line="240" w:lineRule="auto"/>
      </w:pPr>
    </w:p>
    <w:p w:rsidR="00F87DA0" w:rsidRPr="00FF39A7" w:rsidRDefault="00F87DA0" w:rsidP="00266054">
      <w:pPr>
        <w:numPr>
          <w:ilvl w:val="0"/>
          <w:numId w:val="49"/>
        </w:numPr>
        <w:tabs>
          <w:tab w:val="clear" w:pos="360"/>
        </w:tabs>
        <w:spacing w:after="0" w:line="240" w:lineRule="auto"/>
        <w:ind w:left="-420"/>
      </w:pPr>
      <w:r>
        <w:rPr>
          <w:szCs w:val="21"/>
        </w:rPr>
        <w:t>In the down arrow menu of the “</w:t>
      </w:r>
      <w:r w:rsidRPr="00403C2E">
        <w:rPr>
          <w:b/>
          <w:szCs w:val="21"/>
        </w:rPr>
        <w:t>WelcomeLinks.aspx</w:t>
      </w:r>
      <w:r>
        <w:rPr>
          <w:szCs w:val="21"/>
        </w:rPr>
        <w:t>” page, select “</w:t>
      </w:r>
      <w:r w:rsidRPr="00F87DA0">
        <w:rPr>
          <w:b/>
          <w:szCs w:val="21"/>
        </w:rPr>
        <w:t xml:space="preserve">Edit in Microsoft </w:t>
      </w:r>
      <w:r w:rsidR="00076386">
        <w:rPr>
          <w:b/>
          <w:szCs w:val="21"/>
        </w:rPr>
        <w:t xml:space="preserve">Office </w:t>
      </w:r>
      <w:r w:rsidRPr="00F87DA0">
        <w:rPr>
          <w:b/>
          <w:szCs w:val="21"/>
        </w:rPr>
        <w:t>SharePoint Designer</w:t>
      </w:r>
      <w:r>
        <w:rPr>
          <w:szCs w:val="21"/>
        </w:rPr>
        <w:t>”.</w:t>
      </w:r>
    </w:p>
    <w:p w:rsidR="00FF39A7" w:rsidRDefault="00FF39A7" w:rsidP="00FF39A7">
      <w:pPr>
        <w:spacing w:after="0" w:line="240" w:lineRule="auto"/>
      </w:pPr>
    </w:p>
    <w:p w:rsidR="00076386" w:rsidRDefault="00076386" w:rsidP="00076386">
      <w:pPr>
        <w:spacing w:after="0" w:line="240" w:lineRule="auto"/>
      </w:pPr>
    </w:p>
    <w:p w:rsidR="00076386" w:rsidRPr="00076386" w:rsidRDefault="00076386" w:rsidP="00266054">
      <w:pPr>
        <w:numPr>
          <w:ilvl w:val="0"/>
          <w:numId w:val="49"/>
        </w:numPr>
        <w:tabs>
          <w:tab w:val="clear" w:pos="360"/>
        </w:tabs>
        <w:spacing w:after="0" w:line="240" w:lineRule="auto"/>
        <w:ind w:left="-420"/>
      </w:pPr>
      <w:r>
        <w:rPr>
          <w:szCs w:val="21"/>
        </w:rPr>
        <w:t xml:space="preserve">Click </w:t>
      </w:r>
      <w:r w:rsidRPr="00076386">
        <w:rPr>
          <w:b/>
          <w:szCs w:val="21"/>
        </w:rPr>
        <w:t>Ok</w:t>
      </w:r>
      <w:r>
        <w:rPr>
          <w:szCs w:val="21"/>
        </w:rPr>
        <w:t xml:space="preserve"> to the message box – SharePoint </w:t>
      </w:r>
      <w:r w:rsidR="00982F58">
        <w:rPr>
          <w:szCs w:val="21"/>
        </w:rPr>
        <w:t>Designer should launch and open</w:t>
      </w:r>
      <w:r>
        <w:rPr>
          <w:szCs w:val="21"/>
        </w:rPr>
        <w:t xml:space="preserve"> the Page Layout.</w:t>
      </w:r>
    </w:p>
    <w:p w:rsidR="00076386" w:rsidRDefault="00076386" w:rsidP="00076386">
      <w:pPr>
        <w:spacing w:after="0" w:line="240" w:lineRule="auto"/>
      </w:pPr>
    </w:p>
    <w:p w:rsidR="00076386" w:rsidRPr="00EA49FF" w:rsidRDefault="002C5329" w:rsidP="002C5329">
      <w:pPr>
        <w:numPr>
          <w:ilvl w:val="0"/>
          <w:numId w:val="49"/>
        </w:numPr>
        <w:tabs>
          <w:tab w:val="clear" w:pos="360"/>
        </w:tabs>
        <w:spacing w:after="0" w:line="240" w:lineRule="auto"/>
        <w:ind w:left="-420"/>
      </w:pPr>
      <w:r>
        <w:rPr>
          <w:szCs w:val="21"/>
        </w:rPr>
        <w:t xml:space="preserve">If this is the first time SharePoint Designer is launched, click </w:t>
      </w:r>
      <w:r w:rsidRPr="002C5329">
        <w:rPr>
          <w:b/>
          <w:szCs w:val="21"/>
        </w:rPr>
        <w:t>Yes</w:t>
      </w:r>
      <w:r>
        <w:rPr>
          <w:szCs w:val="21"/>
        </w:rPr>
        <w:t xml:space="preserve"> to the “set the SharePoint Designer as the default Page editor”, then </w:t>
      </w:r>
      <w:r w:rsidR="00076386" w:rsidRPr="002C5329">
        <w:rPr>
          <w:b/>
          <w:szCs w:val="21"/>
        </w:rPr>
        <w:t>uncheck</w:t>
      </w:r>
      <w:r w:rsidR="00076386">
        <w:rPr>
          <w:szCs w:val="21"/>
        </w:rPr>
        <w:t xml:space="preserve"> all boxes in the </w:t>
      </w:r>
      <w:r>
        <w:rPr>
          <w:szCs w:val="21"/>
        </w:rPr>
        <w:t xml:space="preserve">Privacy Option </w:t>
      </w:r>
      <w:r w:rsidR="00076386">
        <w:rPr>
          <w:szCs w:val="21"/>
        </w:rPr>
        <w:t xml:space="preserve">page and click </w:t>
      </w:r>
      <w:r w:rsidR="00076386" w:rsidRPr="002C5329">
        <w:rPr>
          <w:b/>
          <w:szCs w:val="21"/>
        </w:rPr>
        <w:t>Ok</w:t>
      </w:r>
      <w:r w:rsidR="000F7D01">
        <w:rPr>
          <w:szCs w:val="21"/>
        </w:rPr>
        <w:t xml:space="preserve"> – this may take a couple of minutes to fully load the page.</w:t>
      </w:r>
    </w:p>
    <w:p w:rsidR="00EA49FF" w:rsidRDefault="00EA49FF" w:rsidP="00EA49FF">
      <w:pPr>
        <w:spacing w:after="0" w:line="240" w:lineRule="auto"/>
      </w:pPr>
    </w:p>
    <w:p w:rsidR="00EA49FF" w:rsidRPr="00076386" w:rsidRDefault="00EA49FF" w:rsidP="00EA49FF">
      <w:pPr>
        <w:spacing w:after="0" w:line="240" w:lineRule="auto"/>
        <w:ind w:left="-420"/>
      </w:pPr>
      <w:r w:rsidRPr="00F57A55">
        <w:rPr>
          <w:b/>
          <w:szCs w:val="21"/>
        </w:rPr>
        <w:t>Note:</w:t>
      </w:r>
      <w:r>
        <w:rPr>
          <w:szCs w:val="21"/>
        </w:rPr>
        <w:t xml:space="preserve"> In the e</w:t>
      </w:r>
      <w:r w:rsidR="008726DF">
        <w:rPr>
          <w:szCs w:val="21"/>
        </w:rPr>
        <w:t>ventuality that the SharePoint D</w:t>
      </w:r>
      <w:r>
        <w:rPr>
          <w:szCs w:val="21"/>
        </w:rPr>
        <w:t>esigner does not launch once you selected the “Edit in Microsoft O</w:t>
      </w:r>
      <w:r w:rsidR="008D11FE">
        <w:rPr>
          <w:szCs w:val="21"/>
        </w:rPr>
        <w:t>ffice SharePoint Designer” link</w:t>
      </w:r>
      <w:r>
        <w:rPr>
          <w:szCs w:val="21"/>
        </w:rPr>
        <w:t xml:space="preserve">, you could llaunch the SharePoint Designer from the Start menu, and </w:t>
      </w:r>
      <w:r w:rsidR="008726DF">
        <w:rPr>
          <w:szCs w:val="21"/>
        </w:rPr>
        <w:t xml:space="preserve">then </w:t>
      </w:r>
      <w:r>
        <w:rPr>
          <w:szCs w:val="21"/>
        </w:rPr>
        <w:t xml:space="preserve">open the following site </w:t>
      </w:r>
      <w:hyperlink r:id="rId9" w:history="1">
        <w:r w:rsidRPr="00E04766">
          <w:rPr>
            <w:rStyle w:val="Hyperlink"/>
            <w:szCs w:val="21"/>
          </w:rPr>
          <w:t>http://hol.litwareinc.com</w:t>
        </w:r>
      </w:hyperlink>
      <w:r>
        <w:rPr>
          <w:szCs w:val="21"/>
        </w:rPr>
        <w:t>. Once opened, expand the “</w:t>
      </w:r>
      <w:r w:rsidRPr="00F57A55">
        <w:rPr>
          <w:b/>
          <w:szCs w:val="21"/>
        </w:rPr>
        <w:t>_catalogs</w:t>
      </w:r>
      <w:r>
        <w:rPr>
          <w:szCs w:val="21"/>
        </w:rPr>
        <w:t xml:space="preserve">” </w:t>
      </w:r>
      <w:r w:rsidR="008726DF">
        <w:rPr>
          <w:szCs w:val="21"/>
        </w:rPr>
        <w:t xml:space="preserve">folder </w:t>
      </w:r>
      <w:r>
        <w:rPr>
          <w:szCs w:val="21"/>
        </w:rPr>
        <w:t>first and then the “</w:t>
      </w:r>
      <w:r>
        <w:rPr>
          <w:b/>
          <w:szCs w:val="21"/>
        </w:rPr>
        <w:t>masterpage (Master Page Gallery)</w:t>
      </w:r>
      <w:r>
        <w:rPr>
          <w:szCs w:val="21"/>
        </w:rPr>
        <w:t>” folder and scroll down and click on “</w:t>
      </w:r>
      <w:r w:rsidRPr="00EA49FF">
        <w:rPr>
          <w:b/>
          <w:szCs w:val="21"/>
        </w:rPr>
        <w:t>WelcomeLinks.aspx</w:t>
      </w:r>
      <w:r>
        <w:rPr>
          <w:szCs w:val="21"/>
        </w:rPr>
        <w:t xml:space="preserve">”. To open the page, right click and </w:t>
      </w:r>
      <w:r w:rsidR="008726DF">
        <w:rPr>
          <w:szCs w:val="21"/>
        </w:rPr>
        <w:t>select “</w:t>
      </w:r>
      <w:r w:rsidRPr="008726DF">
        <w:rPr>
          <w:b/>
          <w:szCs w:val="21"/>
        </w:rPr>
        <w:t>open</w:t>
      </w:r>
      <w:r w:rsidR="008726DF">
        <w:rPr>
          <w:szCs w:val="21"/>
        </w:rPr>
        <w:t>”</w:t>
      </w:r>
      <w:r>
        <w:rPr>
          <w:szCs w:val="21"/>
        </w:rPr>
        <w:t>.</w:t>
      </w:r>
      <w:r>
        <w:t xml:space="preserve"> If you took this route, jump to step 11 below.</w:t>
      </w:r>
    </w:p>
    <w:p w:rsidR="00076386" w:rsidRDefault="00076386" w:rsidP="00076386">
      <w:pPr>
        <w:spacing w:after="0" w:line="240" w:lineRule="auto"/>
      </w:pPr>
    </w:p>
    <w:p w:rsidR="00076386" w:rsidRPr="00172EF0" w:rsidRDefault="00533761" w:rsidP="00266054">
      <w:pPr>
        <w:numPr>
          <w:ilvl w:val="0"/>
          <w:numId w:val="49"/>
        </w:numPr>
        <w:tabs>
          <w:tab w:val="clear" w:pos="360"/>
        </w:tabs>
        <w:spacing w:after="0" w:line="240" w:lineRule="auto"/>
        <w:ind w:left="-420"/>
      </w:pPr>
      <w:r>
        <w:rPr>
          <w:szCs w:val="21"/>
        </w:rPr>
        <w:t>S</w:t>
      </w:r>
      <w:r w:rsidR="00076386">
        <w:rPr>
          <w:szCs w:val="21"/>
        </w:rPr>
        <w:t xml:space="preserve">elect </w:t>
      </w:r>
      <w:r w:rsidR="00172EF0">
        <w:rPr>
          <w:szCs w:val="21"/>
        </w:rPr>
        <w:t>“</w:t>
      </w:r>
      <w:r w:rsidR="00076386" w:rsidRPr="00172EF0">
        <w:rPr>
          <w:b/>
          <w:szCs w:val="21"/>
        </w:rPr>
        <w:t>Code</w:t>
      </w:r>
      <w:r w:rsidR="00002FD1">
        <w:rPr>
          <w:b/>
          <w:szCs w:val="21"/>
        </w:rPr>
        <w:t xml:space="preserve"> View</w:t>
      </w:r>
      <w:r w:rsidR="00172EF0">
        <w:rPr>
          <w:szCs w:val="21"/>
        </w:rPr>
        <w:t>”</w:t>
      </w:r>
      <w:r>
        <w:rPr>
          <w:szCs w:val="21"/>
        </w:rPr>
        <w:t xml:space="preserve"> located at the lower section of the middle pane.</w:t>
      </w:r>
    </w:p>
    <w:p w:rsidR="00172EF0" w:rsidRDefault="00172EF0" w:rsidP="00172EF0">
      <w:pPr>
        <w:spacing w:after="0" w:line="240" w:lineRule="auto"/>
      </w:pPr>
    </w:p>
    <w:p w:rsidR="00172EF0" w:rsidRDefault="00172EF0" w:rsidP="00266054">
      <w:pPr>
        <w:numPr>
          <w:ilvl w:val="0"/>
          <w:numId w:val="49"/>
        </w:numPr>
        <w:tabs>
          <w:tab w:val="clear" w:pos="360"/>
        </w:tabs>
        <w:spacing w:after="0" w:line="240" w:lineRule="auto"/>
        <w:ind w:left="-420"/>
      </w:pPr>
      <w:r>
        <w:t>In the Code page, take note of all ContentPlaceholders referred by their ID. There should be four of them:</w:t>
      </w:r>
    </w:p>
    <w:p w:rsidR="00172EF0" w:rsidRPr="00324D76" w:rsidRDefault="00172EF0" w:rsidP="00172EF0">
      <w:pPr>
        <w:numPr>
          <w:ilvl w:val="1"/>
          <w:numId w:val="49"/>
        </w:numPr>
        <w:spacing w:after="0" w:line="240" w:lineRule="auto"/>
        <w:rPr>
          <w:b/>
        </w:rPr>
      </w:pPr>
      <w:r w:rsidRPr="00324D76">
        <w:rPr>
          <w:b/>
        </w:rPr>
        <w:t>PlaceHolderAdditionalPageHead</w:t>
      </w:r>
    </w:p>
    <w:p w:rsidR="00172EF0" w:rsidRPr="00324D76" w:rsidRDefault="00172EF0" w:rsidP="00172EF0">
      <w:pPr>
        <w:numPr>
          <w:ilvl w:val="1"/>
          <w:numId w:val="49"/>
        </w:numPr>
        <w:spacing w:after="0" w:line="240" w:lineRule="auto"/>
        <w:rPr>
          <w:b/>
        </w:rPr>
      </w:pPr>
      <w:r w:rsidRPr="00324D76">
        <w:rPr>
          <w:b/>
        </w:rPr>
        <w:t>PlaceHolderPageTitle</w:t>
      </w:r>
    </w:p>
    <w:p w:rsidR="00172EF0" w:rsidRPr="00324D76" w:rsidRDefault="00172EF0" w:rsidP="00172EF0">
      <w:pPr>
        <w:numPr>
          <w:ilvl w:val="1"/>
          <w:numId w:val="49"/>
        </w:numPr>
        <w:spacing w:after="0" w:line="240" w:lineRule="auto"/>
        <w:rPr>
          <w:b/>
        </w:rPr>
      </w:pPr>
      <w:r w:rsidRPr="00324D76">
        <w:rPr>
          <w:b/>
        </w:rPr>
        <w:t>PlaceHolderPageTitleInTitleArea</w:t>
      </w:r>
    </w:p>
    <w:p w:rsidR="00172EF0" w:rsidRPr="00324D76" w:rsidRDefault="00172EF0" w:rsidP="00172EF0">
      <w:pPr>
        <w:numPr>
          <w:ilvl w:val="1"/>
          <w:numId w:val="49"/>
        </w:numPr>
        <w:spacing w:after="0" w:line="240" w:lineRule="auto"/>
        <w:rPr>
          <w:b/>
        </w:rPr>
      </w:pPr>
      <w:r w:rsidRPr="00324D76">
        <w:rPr>
          <w:b/>
        </w:rPr>
        <w:t>PlaceHolderMain</w:t>
      </w:r>
    </w:p>
    <w:p w:rsidR="00172EF0" w:rsidRDefault="00172EF0" w:rsidP="00172EF0">
      <w:pPr>
        <w:spacing w:after="0" w:line="240" w:lineRule="auto"/>
        <w:ind w:left="-780"/>
      </w:pPr>
    </w:p>
    <w:p w:rsidR="00172EF0" w:rsidRDefault="00BB1A28" w:rsidP="009E0730">
      <w:pPr>
        <w:numPr>
          <w:ilvl w:val="0"/>
          <w:numId w:val="49"/>
        </w:numPr>
        <w:tabs>
          <w:tab w:val="clear" w:pos="360"/>
        </w:tabs>
        <w:spacing w:after="0" w:line="240" w:lineRule="auto"/>
        <w:ind w:left="-420"/>
      </w:pPr>
      <w:r>
        <w:t>Close SharePoint Designer</w:t>
      </w:r>
      <w:r w:rsidR="00046F96">
        <w:t xml:space="preserve"> and then “</w:t>
      </w:r>
      <w:r w:rsidR="00046F96" w:rsidRPr="00046F96">
        <w:rPr>
          <w:b/>
        </w:rPr>
        <w:t>Discard Check Out</w:t>
      </w:r>
      <w:r w:rsidR="00046F96">
        <w:t>” for that Page Layout</w:t>
      </w:r>
      <w:r w:rsidR="00AE2C68">
        <w:t xml:space="preserve"> in the “</w:t>
      </w:r>
      <w:r w:rsidR="00AE2C68" w:rsidRPr="00AE2C68">
        <w:rPr>
          <w:b/>
        </w:rPr>
        <w:t>Master Page Gallery</w:t>
      </w:r>
      <w:r w:rsidR="00AE2C68">
        <w:t>”</w:t>
      </w:r>
      <w:r w:rsidR="00FE0346">
        <w:t>.</w:t>
      </w:r>
    </w:p>
    <w:p w:rsidR="00FE0346" w:rsidRDefault="00FE0346" w:rsidP="00FE0346">
      <w:pPr>
        <w:spacing w:after="0" w:line="240" w:lineRule="auto"/>
      </w:pPr>
    </w:p>
    <w:p w:rsidR="00FE0346" w:rsidRDefault="00FE0346" w:rsidP="00FE0346">
      <w:pPr>
        <w:spacing w:after="0" w:line="240" w:lineRule="auto"/>
        <w:ind w:left="-735"/>
      </w:pPr>
      <w:r>
        <w:t>Now that we have the necessary information for our Master page… let create and modify a new Master page.</w:t>
      </w:r>
    </w:p>
    <w:p w:rsidR="004433BF" w:rsidRDefault="004433BF" w:rsidP="004433BF">
      <w:pPr>
        <w:spacing w:after="0" w:line="240" w:lineRule="auto"/>
      </w:pPr>
    </w:p>
    <w:p w:rsidR="009E0730" w:rsidRDefault="00FE0346" w:rsidP="00266054">
      <w:pPr>
        <w:numPr>
          <w:ilvl w:val="0"/>
          <w:numId w:val="49"/>
        </w:numPr>
        <w:tabs>
          <w:tab w:val="clear" w:pos="360"/>
        </w:tabs>
        <w:spacing w:after="0" w:line="240" w:lineRule="auto"/>
        <w:ind w:left="-420"/>
      </w:pPr>
      <w:r>
        <w:t>To create a new Mater page for the “</w:t>
      </w:r>
      <w:r w:rsidRPr="00A94781">
        <w:rPr>
          <w:b/>
          <w:szCs w:val="21"/>
        </w:rPr>
        <w:t>My WCM Site</w:t>
      </w:r>
      <w:r>
        <w:rPr>
          <w:szCs w:val="21"/>
        </w:rPr>
        <w:t xml:space="preserve">” site, return to the </w:t>
      </w:r>
      <w:r>
        <w:t>“</w:t>
      </w:r>
      <w:r w:rsidRPr="00A94781">
        <w:rPr>
          <w:b/>
          <w:szCs w:val="21"/>
        </w:rPr>
        <w:t>My WCM Site</w:t>
      </w:r>
      <w:r>
        <w:rPr>
          <w:szCs w:val="21"/>
        </w:rPr>
        <w:t xml:space="preserve">” site by clicking </w:t>
      </w:r>
      <w:r w:rsidR="00F675C9" w:rsidRPr="00F675C9">
        <w:rPr>
          <w:b/>
          <w:szCs w:val="21"/>
        </w:rPr>
        <w:t>Site</w:t>
      </w:r>
      <w:r w:rsidR="00F675C9">
        <w:rPr>
          <w:szCs w:val="21"/>
        </w:rPr>
        <w:t xml:space="preserve">, </w:t>
      </w:r>
      <w:r w:rsidR="00F675C9" w:rsidRPr="00F675C9">
        <w:rPr>
          <w:b/>
          <w:szCs w:val="21"/>
        </w:rPr>
        <w:t>Site Map</w:t>
      </w:r>
      <w:r w:rsidR="00F675C9">
        <w:rPr>
          <w:szCs w:val="21"/>
        </w:rPr>
        <w:t xml:space="preserve">, and then </w:t>
      </w:r>
      <w:r>
        <w:t>“</w:t>
      </w:r>
      <w:r w:rsidRPr="00A94781">
        <w:rPr>
          <w:b/>
          <w:szCs w:val="21"/>
        </w:rPr>
        <w:t>My WCM Site</w:t>
      </w:r>
      <w:r>
        <w:rPr>
          <w:szCs w:val="21"/>
        </w:rPr>
        <w:t>” link from the “Sites” list.</w:t>
      </w:r>
    </w:p>
    <w:p w:rsidR="009E0730" w:rsidRDefault="009E0730" w:rsidP="009E0730">
      <w:pPr>
        <w:spacing w:after="0" w:line="240" w:lineRule="auto"/>
      </w:pPr>
    </w:p>
    <w:p w:rsidR="009E0730" w:rsidRDefault="00457DF5" w:rsidP="00266054">
      <w:pPr>
        <w:numPr>
          <w:ilvl w:val="0"/>
          <w:numId w:val="49"/>
        </w:numPr>
        <w:tabs>
          <w:tab w:val="clear" w:pos="360"/>
        </w:tabs>
        <w:spacing w:after="0" w:line="240" w:lineRule="auto"/>
        <w:ind w:left="-420"/>
      </w:pPr>
      <w:r>
        <w:t xml:space="preserve">Copy the link of the site i.e. </w:t>
      </w:r>
      <w:hyperlink r:id="rId10" w:history="1">
        <w:r w:rsidRPr="000F060C">
          <w:rPr>
            <w:rStyle w:val="Hyperlink"/>
          </w:rPr>
          <w:t>http://hol.litwareinc.com/SiteDirectory/MyWCMSite/</w:t>
        </w:r>
      </w:hyperlink>
      <w:r>
        <w:t xml:space="preserve"> . This will save you the need to browse to this site within SharePoint Designer. </w:t>
      </w:r>
    </w:p>
    <w:p w:rsidR="009E0730" w:rsidRDefault="009E0730" w:rsidP="009E0730">
      <w:pPr>
        <w:spacing w:after="0" w:line="240" w:lineRule="auto"/>
      </w:pPr>
    </w:p>
    <w:p w:rsidR="00B35679" w:rsidRDefault="00B35679" w:rsidP="00266054">
      <w:pPr>
        <w:numPr>
          <w:ilvl w:val="0"/>
          <w:numId w:val="49"/>
        </w:numPr>
        <w:tabs>
          <w:tab w:val="clear" w:pos="360"/>
        </w:tabs>
        <w:spacing w:after="0" w:line="240" w:lineRule="auto"/>
        <w:ind w:left="-420"/>
      </w:pPr>
      <w:r>
        <w:t xml:space="preserve">Launch </w:t>
      </w:r>
      <w:r w:rsidRPr="00AA5694">
        <w:rPr>
          <w:b/>
        </w:rPr>
        <w:t>SharePoint Designer</w:t>
      </w:r>
      <w:r w:rsidR="00132F9B">
        <w:t xml:space="preserve"> </w:t>
      </w:r>
      <w:r w:rsidR="000270D4">
        <w:t xml:space="preserve">from the Start menu </w:t>
      </w:r>
      <w:r w:rsidR="00132F9B">
        <w:t>and point it to you</w:t>
      </w:r>
      <w:r w:rsidR="001D6896">
        <w:t>r “</w:t>
      </w:r>
      <w:r w:rsidR="001D6896" w:rsidRPr="001D6896">
        <w:rPr>
          <w:b/>
        </w:rPr>
        <w:t>Publishing</w:t>
      </w:r>
      <w:r w:rsidR="001D6896">
        <w:t>”</w:t>
      </w:r>
      <w:r w:rsidR="00132F9B">
        <w:t xml:space="preserve"> s</w:t>
      </w:r>
      <w:r>
        <w:t>ite</w:t>
      </w:r>
      <w:r w:rsidR="008C64FF">
        <w:t xml:space="preserve"> i.e. </w:t>
      </w:r>
      <w:hyperlink r:id="rId11" w:history="1">
        <w:r w:rsidR="008C64FF" w:rsidRPr="00690F0C">
          <w:rPr>
            <w:rStyle w:val="Hyperlink"/>
          </w:rPr>
          <w:t>http://hol.litwareinc.com/SiteDirectory/MyWCMSite</w:t>
        </w:r>
      </w:hyperlink>
      <w:r w:rsidR="00132F9B">
        <w:t>.</w:t>
      </w:r>
      <w:r w:rsidR="00023B0F">
        <w:t xml:space="preserve"> U</w:t>
      </w:r>
      <w:r w:rsidR="001D6896">
        <w:t>se the Open Site option and enter</w:t>
      </w:r>
      <w:r w:rsidR="00023B0F">
        <w:t xml:space="preserve"> the URL of your site in the Site name field.</w:t>
      </w:r>
    </w:p>
    <w:p w:rsidR="00B35679" w:rsidRDefault="00B35679" w:rsidP="00266054">
      <w:pPr>
        <w:spacing w:after="0" w:line="240" w:lineRule="auto"/>
        <w:ind w:left="-420"/>
      </w:pPr>
    </w:p>
    <w:p w:rsidR="00B35679" w:rsidRDefault="00B35679" w:rsidP="00266054">
      <w:pPr>
        <w:numPr>
          <w:ilvl w:val="0"/>
          <w:numId w:val="49"/>
        </w:numPr>
        <w:tabs>
          <w:tab w:val="clear" w:pos="360"/>
        </w:tabs>
        <w:spacing w:after="0" w:line="240" w:lineRule="auto"/>
        <w:ind w:left="-420"/>
      </w:pPr>
      <w:r>
        <w:t>In</w:t>
      </w:r>
      <w:r w:rsidR="00D31023">
        <w:t xml:space="preserve"> the </w:t>
      </w:r>
      <w:r w:rsidR="00D31023" w:rsidRPr="003C5AF4">
        <w:rPr>
          <w:b/>
        </w:rPr>
        <w:t>ShareP</w:t>
      </w:r>
      <w:r w:rsidR="00192E16" w:rsidRPr="003C5AF4">
        <w:rPr>
          <w:b/>
        </w:rPr>
        <w:t>oint Designer</w:t>
      </w:r>
      <w:r w:rsidR="00CD158E">
        <w:t xml:space="preserve"> folder list view</w:t>
      </w:r>
      <w:r w:rsidR="00192E16">
        <w:t xml:space="preserve">, expand </w:t>
      </w:r>
      <w:r w:rsidR="00210284">
        <w:t>“</w:t>
      </w:r>
      <w:r w:rsidR="00192E16">
        <w:t>_catalogs</w:t>
      </w:r>
      <w:r w:rsidR="00210284">
        <w:t>”</w:t>
      </w:r>
      <w:r w:rsidR="00192E16">
        <w:t xml:space="preserve"> and</w:t>
      </w:r>
      <w:r w:rsidR="00D31023">
        <w:t xml:space="preserve"> </w:t>
      </w:r>
      <w:r w:rsidR="00192E16">
        <w:t>“</w:t>
      </w:r>
      <w:r w:rsidR="00D31023">
        <w:t>masterpage (Master Page Gallery)</w:t>
      </w:r>
      <w:r w:rsidR="00192E16">
        <w:t>”</w:t>
      </w:r>
    </w:p>
    <w:p w:rsidR="00DE3EB7" w:rsidRDefault="00DE3EB7" w:rsidP="00266054">
      <w:pPr>
        <w:spacing w:after="0" w:line="240" w:lineRule="auto"/>
        <w:ind w:left="-420"/>
      </w:pPr>
    </w:p>
    <w:p w:rsidR="00192E16" w:rsidRPr="00D06149" w:rsidRDefault="007132C1" w:rsidP="00266054">
      <w:pPr>
        <w:numPr>
          <w:ilvl w:val="0"/>
          <w:numId w:val="49"/>
        </w:numPr>
        <w:tabs>
          <w:tab w:val="clear" w:pos="360"/>
        </w:tabs>
        <w:autoSpaceDE w:val="0"/>
        <w:autoSpaceDN w:val="0"/>
        <w:adjustRightInd w:val="0"/>
        <w:spacing w:after="0" w:line="240" w:lineRule="auto"/>
        <w:ind w:left="-420"/>
        <w:rPr>
          <w:szCs w:val="21"/>
        </w:rPr>
      </w:pPr>
      <w:r>
        <w:rPr>
          <w:szCs w:val="21"/>
        </w:rPr>
        <w:t xml:space="preserve"> </w:t>
      </w:r>
      <w:r>
        <w:t xml:space="preserve">Make a copy of the </w:t>
      </w:r>
      <w:r w:rsidR="00192E16">
        <w:t>“</w:t>
      </w:r>
      <w:r>
        <w:t>default.master</w:t>
      </w:r>
      <w:r w:rsidR="00192E16">
        <w:t>”</w:t>
      </w:r>
      <w:r>
        <w:t xml:space="preserve"> page </w:t>
      </w:r>
      <w:r w:rsidR="0022659F">
        <w:t>with</w:t>
      </w:r>
      <w:r>
        <w:t>in the same folder</w:t>
      </w:r>
    </w:p>
    <w:p w:rsidR="00D06149" w:rsidRDefault="00D06149" w:rsidP="00D06149">
      <w:pPr>
        <w:autoSpaceDE w:val="0"/>
        <w:autoSpaceDN w:val="0"/>
        <w:adjustRightInd w:val="0"/>
        <w:spacing w:after="0" w:line="240" w:lineRule="auto"/>
        <w:rPr>
          <w:szCs w:val="21"/>
        </w:rPr>
      </w:pPr>
    </w:p>
    <w:p w:rsidR="00D06149" w:rsidRPr="00D06149" w:rsidRDefault="007E4FFF" w:rsidP="00D06149">
      <w:pPr>
        <w:autoSpaceDE w:val="0"/>
        <w:autoSpaceDN w:val="0"/>
        <w:adjustRightInd w:val="0"/>
        <w:spacing w:after="0" w:line="240" w:lineRule="auto"/>
        <w:ind w:left="720"/>
        <w:rPr>
          <w:szCs w:val="21"/>
        </w:rPr>
      </w:pPr>
      <w:r w:rsidRPr="00D06149">
        <w:rPr>
          <w:noProof/>
          <w:szCs w:val="21"/>
        </w:rPr>
        <w:drawing>
          <wp:inline distT="0" distB="0" distL="0" distR="0">
            <wp:extent cx="2455545" cy="329374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5545" cy="3293745"/>
                    </a:xfrm>
                    <a:prstGeom prst="rect">
                      <a:avLst/>
                    </a:prstGeom>
                    <a:noFill/>
                    <a:ln>
                      <a:noFill/>
                    </a:ln>
                  </pic:spPr>
                </pic:pic>
              </a:graphicData>
            </a:graphic>
          </wp:inline>
        </w:drawing>
      </w:r>
    </w:p>
    <w:p w:rsidR="00192E16" w:rsidRDefault="00192E16" w:rsidP="00266054">
      <w:pPr>
        <w:autoSpaceDE w:val="0"/>
        <w:autoSpaceDN w:val="0"/>
        <w:adjustRightInd w:val="0"/>
        <w:spacing w:after="0" w:line="240" w:lineRule="auto"/>
        <w:ind w:left="-420" w:hanging="420"/>
      </w:pPr>
    </w:p>
    <w:p w:rsidR="006A510E" w:rsidRPr="008C69B3" w:rsidRDefault="00192E16" w:rsidP="00266054">
      <w:pPr>
        <w:numPr>
          <w:ilvl w:val="0"/>
          <w:numId w:val="49"/>
        </w:numPr>
        <w:tabs>
          <w:tab w:val="clear" w:pos="360"/>
        </w:tabs>
        <w:autoSpaceDE w:val="0"/>
        <w:autoSpaceDN w:val="0"/>
        <w:adjustRightInd w:val="0"/>
        <w:spacing w:after="0" w:line="240" w:lineRule="auto"/>
        <w:ind w:left="-420"/>
        <w:rPr>
          <w:szCs w:val="21"/>
        </w:rPr>
      </w:pPr>
      <w:r>
        <w:t>Check out the “default_copy(1).master”</w:t>
      </w:r>
      <w:r w:rsidR="007132C1">
        <w:t xml:space="preserve"> and rename it with your &lt;initials&gt;default.master</w:t>
      </w:r>
    </w:p>
    <w:p w:rsidR="008C69B3" w:rsidRDefault="008C69B3" w:rsidP="00266054">
      <w:pPr>
        <w:autoSpaceDE w:val="0"/>
        <w:autoSpaceDN w:val="0"/>
        <w:adjustRightInd w:val="0"/>
        <w:spacing w:after="0" w:line="240" w:lineRule="auto"/>
        <w:ind w:left="-420" w:hanging="420"/>
        <w:rPr>
          <w:szCs w:val="21"/>
        </w:rPr>
      </w:pPr>
    </w:p>
    <w:p w:rsidR="00D57611" w:rsidRDefault="0016702A" w:rsidP="0020627E">
      <w:pPr>
        <w:numPr>
          <w:ilvl w:val="0"/>
          <w:numId w:val="49"/>
        </w:numPr>
        <w:tabs>
          <w:tab w:val="clear" w:pos="360"/>
        </w:tabs>
        <w:autoSpaceDE w:val="0"/>
        <w:autoSpaceDN w:val="0"/>
        <w:adjustRightInd w:val="0"/>
        <w:spacing w:after="0" w:line="480" w:lineRule="auto"/>
        <w:ind w:left="-420"/>
        <w:rPr>
          <w:szCs w:val="21"/>
        </w:rPr>
      </w:pPr>
      <w:r>
        <w:t>Double click on your new</w:t>
      </w:r>
      <w:r w:rsidR="0056728C">
        <w:t xml:space="preserve"> renamed</w:t>
      </w:r>
      <w:r>
        <w:t xml:space="preserve"> master page to open it</w:t>
      </w:r>
      <w:r w:rsidR="00D57611">
        <w:t xml:space="preserve"> up.</w:t>
      </w:r>
    </w:p>
    <w:p w:rsidR="00F601D4" w:rsidRDefault="0020627E" w:rsidP="00F601D4">
      <w:pPr>
        <w:numPr>
          <w:ilvl w:val="0"/>
          <w:numId w:val="49"/>
        </w:numPr>
        <w:tabs>
          <w:tab w:val="clear" w:pos="360"/>
        </w:tabs>
        <w:autoSpaceDE w:val="0"/>
        <w:autoSpaceDN w:val="0"/>
        <w:adjustRightInd w:val="0"/>
        <w:spacing w:after="0" w:line="240" w:lineRule="auto"/>
        <w:ind w:left="-418"/>
        <w:rPr>
          <w:szCs w:val="21"/>
        </w:rPr>
      </w:pPr>
      <w:r>
        <w:t xml:space="preserve">In the next few steps, you </w:t>
      </w:r>
      <w:r w:rsidR="0099781E">
        <w:t>will now modify this newly created Master page by</w:t>
      </w:r>
      <w:r w:rsidR="00BA1CC5">
        <w:t xml:space="preserve"> coping and pasting from an</w:t>
      </w:r>
      <w:r w:rsidR="002979A8">
        <w:t xml:space="preserve"> already configured </w:t>
      </w:r>
      <w:r w:rsidR="0099781E">
        <w:t>sample Master page.</w:t>
      </w:r>
      <w:r w:rsidR="002979A8">
        <w:t xml:space="preserve"> To paste </w:t>
      </w:r>
      <w:r>
        <w:t xml:space="preserve">the necessary </w:t>
      </w:r>
      <w:r w:rsidR="002979A8">
        <w:t xml:space="preserve">code from the preconfigured Master page, browse to the </w:t>
      </w:r>
      <w:r w:rsidR="00FF7536">
        <w:t>“</w:t>
      </w:r>
      <w:r w:rsidR="00FF7536" w:rsidRPr="00F601D4">
        <w:rPr>
          <w:b/>
        </w:rPr>
        <w:t>Custom</w:t>
      </w:r>
      <w:r w:rsidR="00FD3D2D">
        <w:rPr>
          <w:b/>
        </w:rPr>
        <w:t>WCM</w:t>
      </w:r>
      <w:r w:rsidR="00FF7536" w:rsidRPr="00F601D4">
        <w:rPr>
          <w:b/>
        </w:rPr>
        <w:t>DefaultMasterPage.txt</w:t>
      </w:r>
      <w:r w:rsidR="00FF7536">
        <w:t xml:space="preserve">” </w:t>
      </w:r>
      <w:r w:rsidR="00F601D4">
        <w:t xml:space="preserve">located in the </w:t>
      </w:r>
      <w:r>
        <w:t>“</w:t>
      </w:r>
      <w:r w:rsidR="00F601D4" w:rsidRPr="0020627E">
        <w:rPr>
          <w:b/>
        </w:rPr>
        <w:t>C:\HOL\MasterPage</w:t>
      </w:r>
      <w:r>
        <w:t>”</w:t>
      </w:r>
      <w:r w:rsidR="00F601D4">
        <w:t xml:space="preserve"> folder</w:t>
      </w:r>
      <w:r w:rsidR="00D6485E">
        <w:t xml:space="preserve"> with Windows Explorer</w:t>
      </w:r>
      <w:r w:rsidR="00F601D4">
        <w:t>.</w:t>
      </w:r>
    </w:p>
    <w:p w:rsidR="00F601D4" w:rsidRDefault="00F601D4" w:rsidP="00F601D4">
      <w:pPr>
        <w:autoSpaceDE w:val="0"/>
        <w:autoSpaceDN w:val="0"/>
        <w:adjustRightInd w:val="0"/>
        <w:spacing w:after="0" w:line="240" w:lineRule="auto"/>
        <w:rPr>
          <w:szCs w:val="21"/>
        </w:rPr>
      </w:pPr>
    </w:p>
    <w:p w:rsidR="00F601D4" w:rsidRDefault="005C2B98" w:rsidP="00F601D4">
      <w:pPr>
        <w:numPr>
          <w:ilvl w:val="0"/>
          <w:numId w:val="49"/>
        </w:numPr>
        <w:tabs>
          <w:tab w:val="clear" w:pos="360"/>
        </w:tabs>
        <w:autoSpaceDE w:val="0"/>
        <w:autoSpaceDN w:val="0"/>
        <w:adjustRightInd w:val="0"/>
        <w:spacing w:after="0" w:line="240" w:lineRule="auto"/>
        <w:ind w:left="-418"/>
        <w:rPr>
          <w:szCs w:val="21"/>
        </w:rPr>
      </w:pPr>
      <w:r>
        <w:rPr>
          <w:szCs w:val="21"/>
        </w:rPr>
        <w:t xml:space="preserve">Open </w:t>
      </w:r>
      <w:r>
        <w:t>“</w:t>
      </w:r>
      <w:r w:rsidRPr="00F601D4">
        <w:rPr>
          <w:b/>
        </w:rPr>
        <w:t>Custom</w:t>
      </w:r>
      <w:r w:rsidR="00FD3D2D">
        <w:rPr>
          <w:b/>
        </w:rPr>
        <w:t>WCM</w:t>
      </w:r>
      <w:r w:rsidRPr="00F601D4">
        <w:rPr>
          <w:b/>
        </w:rPr>
        <w:t>DefaultMasterPage.txt</w:t>
      </w:r>
      <w:r w:rsidR="0020627E">
        <w:t xml:space="preserve">” and copy </w:t>
      </w:r>
      <w:r>
        <w:t>all of its code</w:t>
      </w:r>
      <w:r w:rsidR="00A40B3B">
        <w:t>.</w:t>
      </w:r>
      <w:r w:rsidR="0020627E">
        <w:t xml:space="preserve"> </w:t>
      </w:r>
    </w:p>
    <w:p w:rsidR="00F601D4" w:rsidRDefault="00F601D4" w:rsidP="00F601D4">
      <w:pPr>
        <w:autoSpaceDE w:val="0"/>
        <w:autoSpaceDN w:val="0"/>
        <w:adjustRightInd w:val="0"/>
        <w:spacing w:after="0" w:line="240" w:lineRule="auto"/>
        <w:rPr>
          <w:szCs w:val="21"/>
        </w:rPr>
      </w:pPr>
    </w:p>
    <w:p w:rsidR="00F601D4" w:rsidRDefault="005C2B98" w:rsidP="00F601D4">
      <w:pPr>
        <w:numPr>
          <w:ilvl w:val="0"/>
          <w:numId w:val="49"/>
        </w:numPr>
        <w:tabs>
          <w:tab w:val="clear" w:pos="360"/>
        </w:tabs>
        <w:autoSpaceDE w:val="0"/>
        <w:autoSpaceDN w:val="0"/>
        <w:adjustRightInd w:val="0"/>
        <w:spacing w:after="0" w:line="240" w:lineRule="auto"/>
        <w:ind w:left="-418"/>
        <w:rPr>
          <w:szCs w:val="21"/>
        </w:rPr>
      </w:pPr>
      <w:r>
        <w:rPr>
          <w:szCs w:val="21"/>
        </w:rPr>
        <w:t>Return to SharePoint Designer</w:t>
      </w:r>
      <w:r w:rsidR="00A40B3B">
        <w:rPr>
          <w:szCs w:val="21"/>
        </w:rPr>
        <w:t>, select the Code view</w:t>
      </w:r>
      <w:r>
        <w:rPr>
          <w:szCs w:val="21"/>
        </w:rPr>
        <w:t xml:space="preserve"> and select all existing code </w:t>
      </w:r>
      <w:r w:rsidR="00A40B3B">
        <w:rPr>
          <w:szCs w:val="21"/>
        </w:rPr>
        <w:t>of copied</w:t>
      </w:r>
      <w:r w:rsidR="00016628">
        <w:rPr>
          <w:szCs w:val="21"/>
        </w:rPr>
        <w:t xml:space="preserve"> new Master page </w:t>
      </w:r>
      <w:r w:rsidR="00C27A53">
        <w:rPr>
          <w:szCs w:val="21"/>
        </w:rPr>
        <w:t>and p</w:t>
      </w:r>
      <w:r>
        <w:rPr>
          <w:szCs w:val="21"/>
        </w:rPr>
        <w:t>aste.</w:t>
      </w:r>
      <w:r w:rsidR="00C27A53">
        <w:rPr>
          <w:szCs w:val="21"/>
        </w:rPr>
        <w:t xml:space="preserve"> </w:t>
      </w:r>
      <w:r w:rsidR="00A40B3B">
        <w:rPr>
          <w:szCs w:val="21"/>
        </w:rPr>
        <w:t>This will r</w:t>
      </w:r>
      <w:r w:rsidR="00C27A53">
        <w:rPr>
          <w:szCs w:val="21"/>
        </w:rPr>
        <w:t xml:space="preserve">eplace all </w:t>
      </w:r>
      <w:r w:rsidR="00A40B3B">
        <w:rPr>
          <w:szCs w:val="21"/>
        </w:rPr>
        <w:t xml:space="preserve">existing </w:t>
      </w:r>
      <w:r w:rsidR="00C27A53">
        <w:rPr>
          <w:szCs w:val="21"/>
        </w:rPr>
        <w:t xml:space="preserve">code with the code of the </w:t>
      </w:r>
      <w:r w:rsidR="00C27A53">
        <w:t>“</w:t>
      </w:r>
      <w:r w:rsidR="00C27A53" w:rsidRPr="00F601D4">
        <w:rPr>
          <w:b/>
        </w:rPr>
        <w:t>Custom</w:t>
      </w:r>
      <w:r w:rsidR="00FD3D2D">
        <w:rPr>
          <w:b/>
        </w:rPr>
        <w:t>WCM</w:t>
      </w:r>
      <w:r w:rsidR="00C27A53" w:rsidRPr="00F601D4">
        <w:rPr>
          <w:b/>
        </w:rPr>
        <w:t>DefaultMasterPage.txt</w:t>
      </w:r>
      <w:r w:rsidR="00C27A53">
        <w:t>” file.</w:t>
      </w:r>
    </w:p>
    <w:p w:rsidR="00CB7B2D" w:rsidRDefault="00CB7B2D" w:rsidP="0026555B">
      <w:pPr>
        <w:autoSpaceDE w:val="0"/>
        <w:autoSpaceDN w:val="0"/>
        <w:adjustRightInd w:val="0"/>
        <w:spacing w:after="0" w:line="240" w:lineRule="auto"/>
        <w:rPr>
          <w:szCs w:val="21"/>
        </w:rPr>
      </w:pPr>
    </w:p>
    <w:p w:rsidR="00CB7B2D" w:rsidRDefault="00CB7B2D" w:rsidP="00CB7B2D">
      <w:pPr>
        <w:numPr>
          <w:ilvl w:val="0"/>
          <w:numId w:val="49"/>
        </w:numPr>
        <w:tabs>
          <w:tab w:val="clear" w:pos="360"/>
        </w:tabs>
        <w:autoSpaceDE w:val="0"/>
        <w:autoSpaceDN w:val="0"/>
        <w:adjustRightInd w:val="0"/>
        <w:spacing w:after="0" w:line="240" w:lineRule="auto"/>
        <w:ind w:left="-418"/>
        <w:rPr>
          <w:szCs w:val="21"/>
        </w:rPr>
      </w:pPr>
      <w:r>
        <w:rPr>
          <w:szCs w:val="21"/>
        </w:rPr>
        <w:t>Save your changes</w:t>
      </w:r>
    </w:p>
    <w:p w:rsidR="00CB7B2D" w:rsidRDefault="00CB7B2D" w:rsidP="00CB7B2D">
      <w:pPr>
        <w:autoSpaceDE w:val="0"/>
        <w:autoSpaceDN w:val="0"/>
        <w:adjustRightInd w:val="0"/>
        <w:spacing w:after="0" w:line="240" w:lineRule="auto"/>
        <w:rPr>
          <w:szCs w:val="21"/>
        </w:rPr>
      </w:pPr>
    </w:p>
    <w:p w:rsidR="00CB7B2D" w:rsidRPr="002F7D02" w:rsidRDefault="00CB7B2D" w:rsidP="00CB7B2D">
      <w:pPr>
        <w:autoSpaceDE w:val="0"/>
        <w:autoSpaceDN w:val="0"/>
        <w:adjustRightInd w:val="0"/>
        <w:spacing w:after="0" w:line="240" w:lineRule="auto"/>
        <w:ind w:left="-778"/>
        <w:rPr>
          <w:szCs w:val="21"/>
        </w:rPr>
      </w:pPr>
      <w:r>
        <w:rPr>
          <w:szCs w:val="21"/>
        </w:rPr>
        <w:t xml:space="preserve">On save, you will be prompted by the following message, click on </w:t>
      </w:r>
      <w:r w:rsidRPr="0026555B">
        <w:rPr>
          <w:b/>
          <w:szCs w:val="21"/>
        </w:rPr>
        <w:t>Yes</w:t>
      </w:r>
    </w:p>
    <w:p w:rsidR="002F7D02" w:rsidRDefault="002F7D02" w:rsidP="002F7D02">
      <w:pPr>
        <w:autoSpaceDE w:val="0"/>
        <w:autoSpaceDN w:val="0"/>
        <w:adjustRightInd w:val="0"/>
        <w:spacing w:after="0" w:line="240" w:lineRule="auto"/>
        <w:ind w:left="-778"/>
      </w:pPr>
    </w:p>
    <w:p w:rsidR="002F7D02" w:rsidRDefault="007E4FFF" w:rsidP="002F7D02">
      <w:pPr>
        <w:autoSpaceDE w:val="0"/>
        <w:autoSpaceDN w:val="0"/>
        <w:adjustRightInd w:val="0"/>
        <w:spacing w:after="0" w:line="240" w:lineRule="auto"/>
        <w:ind w:left="-778"/>
      </w:pPr>
      <w:r w:rsidRPr="00D15EEA">
        <w:rPr>
          <w:noProof/>
        </w:rPr>
        <w:drawing>
          <wp:inline distT="0" distB="0" distL="0" distR="0">
            <wp:extent cx="3674745" cy="95694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4745" cy="956945"/>
                    </a:xfrm>
                    <a:prstGeom prst="rect">
                      <a:avLst/>
                    </a:prstGeom>
                    <a:noFill/>
                    <a:ln>
                      <a:noFill/>
                    </a:ln>
                  </pic:spPr>
                </pic:pic>
              </a:graphicData>
            </a:graphic>
          </wp:inline>
        </w:drawing>
      </w:r>
    </w:p>
    <w:p w:rsidR="002F7D02" w:rsidRPr="002F7D02" w:rsidRDefault="002F7D02" w:rsidP="002F7D02">
      <w:pPr>
        <w:autoSpaceDE w:val="0"/>
        <w:autoSpaceDN w:val="0"/>
        <w:adjustRightInd w:val="0"/>
        <w:spacing w:after="0" w:line="240" w:lineRule="auto"/>
        <w:ind w:left="-778"/>
        <w:rPr>
          <w:szCs w:val="21"/>
        </w:rPr>
      </w:pPr>
    </w:p>
    <w:p w:rsidR="009A74F6" w:rsidRDefault="0020627E" w:rsidP="00E62E55">
      <w:pPr>
        <w:ind w:left="-735"/>
      </w:pPr>
      <w:r>
        <w:rPr>
          <w:b/>
          <w:i/>
        </w:rPr>
        <w:t xml:space="preserve">Important </w:t>
      </w:r>
      <w:r w:rsidR="00235942" w:rsidRPr="007C3EDC">
        <w:rPr>
          <w:b/>
          <w:i/>
        </w:rPr>
        <w:t xml:space="preserve">Note: </w:t>
      </w:r>
      <w:r w:rsidR="00235942" w:rsidRPr="00387565">
        <w:rPr>
          <w:i/>
        </w:rPr>
        <w:t>The customization referred by this message is also known as to be “unghosted”. When site pages are customized, excluding browser-based customizations such as modifications to Web Parts, the pages become “unghosted” and their contents are stored in the database. Uploaded .aspx files are considered unghosted automatically. The contents of unghosted pages are routed through safe mode parsing in ASP.NET, which prevents server-side code from executing, and which depends entirely on the Safe Controls list specified in the web.config file of the wwwroot directory to determine which controls can be rendered at run time.</w:t>
      </w:r>
    </w:p>
    <w:p w:rsidR="00A56DB4" w:rsidRDefault="00A56DB4" w:rsidP="009A1986">
      <w:pPr>
        <w:numPr>
          <w:ilvl w:val="0"/>
          <w:numId w:val="49"/>
        </w:numPr>
        <w:tabs>
          <w:tab w:val="clear" w:pos="360"/>
        </w:tabs>
        <w:autoSpaceDE w:val="0"/>
        <w:autoSpaceDN w:val="0"/>
        <w:adjustRightInd w:val="0"/>
        <w:spacing w:after="0" w:line="240" w:lineRule="auto"/>
        <w:ind w:left="-418"/>
        <w:rPr>
          <w:szCs w:val="21"/>
        </w:rPr>
      </w:pPr>
      <w:r>
        <w:rPr>
          <w:szCs w:val="21"/>
        </w:rPr>
        <w:t>Click Yes to the following message</w:t>
      </w:r>
    </w:p>
    <w:p w:rsidR="00A56DB4" w:rsidRDefault="00A56DB4" w:rsidP="00A56DB4">
      <w:pPr>
        <w:autoSpaceDE w:val="0"/>
        <w:autoSpaceDN w:val="0"/>
        <w:adjustRightInd w:val="0"/>
        <w:spacing w:after="0" w:line="240" w:lineRule="auto"/>
        <w:ind w:left="-778"/>
        <w:rPr>
          <w:szCs w:val="21"/>
        </w:rPr>
      </w:pPr>
    </w:p>
    <w:p w:rsidR="002F7D02" w:rsidRDefault="00FF120C" w:rsidP="009A1986">
      <w:pPr>
        <w:numPr>
          <w:ilvl w:val="0"/>
          <w:numId w:val="49"/>
        </w:numPr>
        <w:tabs>
          <w:tab w:val="clear" w:pos="360"/>
        </w:tabs>
        <w:autoSpaceDE w:val="0"/>
        <w:autoSpaceDN w:val="0"/>
        <w:adjustRightInd w:val="0"/>
        <w:spacing w:after="0" w:line="240" w:lineRule="auto"/>
        <w:ind w:left="-418"/>
        <w:rPr>
          <w:szCs w:val="21"/>
        </w:rPr>
      </w:pPr>
      <w:r>
        <w:rPr>
          <w:szCs w:val="21"/>
        </w:rPr>
        <w:t>To apply this newly created Master page</w:t>
      </w:r>
      <w:r w:rsidR="00D31FA8">
        <w:rPr>
          <w:szCs w:val="21"/>
        </w:rPr>
        <w:t xml:space="preserve"> to this site</w:t>
      </w:r>
      <w:r>
        <w:rPr>
          <w:szCs w:val="21"/>
        </w:rPr>
        <w:t>, right click on the new Master page in the “</w:t>
      </w:r>
      <w:r w:rsidRPr="00FF120C">
        <w:rPr>
          <w:b/>
          <w:szCs w:val="21"/>
        </w:rPr>
        <w:t>Folder List</w:t>
      </w:r>
      <w:r>
        <w:rPr>
          <w:szCs w:val="21"/>
        </w:rPr>
        <w:t>”</w:t>
      </w:r>
      <w:r w:rsidR="00317FEF">
        <w:rPr>
          <w:szCs w:val="21"/>
        </w:rPr>
        <w:t xml:space="preserve"> view</w:t>
      </w:r>
      <w:r>
        <w:rPr>
          <w:szCs w:val="21"/>
        </w:rPr>
        <w:t xml:space="preserve"> </w:t>
      </w:r>
      <w:r w:rsidR="00317FEF">
        <w:rPr>
          <w:szCs w:val="21"/>
        </w:rPr>
        <w:t xml:space="preserve">(left side of the SharePoint Designer) </w:t>
      </w:r>
      <w:r>
        <w:rPr>
          <w:szCs w:val="21"/>
        </w:rPr>
        <w:t>and select “</w:t>
      </w:r>
      <w:r w:rsidRPr="00FF120C">
        <w:rPr>
          <w:b/>
          <w:szCs w:val="21"/>
        </w:rPr>
        <w:t>Set as Custom Master Page</w:t>
      </w:r>
      <w:r>
        <w:rPr>
          <w:szCs w:val="21"/>
        </w:rPr>
        <w:t>”.</w:t>
      </w:r>
      <w:r w:rsidR="00004345">
        <w:rPr>
          <w:szCs w:val="21"/>
        </w:rPr>
        <w:t xml:space="preserve"> This setting will tell the system to use this Master page</w:t>
      </w:r>
      <w:r w:rsidR="009F6A26">
        <w:rPr>
          <w:szCs w:val="21"/>
        </w:rPr>
        <w:t xml:space="preserve"> for this site from now on</w:t>
      </w:r>
      <w:r w:rsidR="00004345">
        <w:rPr>
          <w:szCs w:val="21"/>
        </w:rPr>
        <w:t>.</w:t>
      </w:r>
    </w:p>
    <w:p w:rsidR="00DB4E9F" w:rsidRDefault="00DB4E9F" w:rsidP="00DB4E9F">
      <w:pPr>
        <w:autoSpaceDE w:val="0"/>
        <w:autoSpaceDN w:val="0"/>
        <w:adjustRightInd w:val="0"/>
        <w:spacing w:after="0" w:line="240" w:lineRule="auto"/>
        <w:ind w:left="-778"/>
        <w:rPr>
          <w:szCs w:val="21"/>
        </w:rPr>
      </w:pPr>
    </w:p>
    <w:p w:rsidR="00A60C3F" w:rsidRDefault="00A60C3F" w:rsidP="009A1986">
      <w:pPr>
        <w:numPr>
          <w:ilvl w:val="0"/>
          <w:numId w:val="49"/>
        </w:numPr>
        <w:tabs>
          <w:tab w:val="clear" w:pos="360"/>
        </w:tabs>
        <w:autoSpaceDE w:val="0"/>
        <w:autoSpaceDN w:val="0"/>
        <w:adjustRightInd w:val="0"/>
        <w:spacing w:after="0" w:line="240" w:lineRule="auto"/>
        <w:ind w:left="-418"/>
        <w:rPr>
          <w:szCs w:val="21"/>
        </w:rPr>
      </w:pPr>
      <w:r>
        <w:rPr>
          <w:szCs w:val="21"/>
        </w:rPr>
        <w:t>To verify the functionality and its application to the “</w:t>
      </w:r>
      <w:r w:rsidRPr="00A94781">
        <w:rPr>
          <w:b/>
          <w:szCs w:val="21"/>
        </w:rPr>
        <w:t>My WCM Site</w:t>
      </w:r>
      <w:r>
        <w:rPr>
          <w:szCs w:val="21"/>
        </w:rPr>
        <w:t>” site, return to your browser and refresh the page.</w:t>
      </w:r>
    </w:p>
    <w:p w:rsidR="00DB4E9F" w:rsidRDefault="00DB4E9F" w:rsidP="00DB4E9F">
      <w:pPr>
        <w:autoSpaceDE w:val="0"/>
        <w:autoSpaceDN w:val="0"/>
        <w:adjustRightInd w:val="0"/>
        <w:spacing w:after="0" w:line="240" w:lineRule="auto"/>
        <w:ind w:left="-778"/>
        <w:rPr>
          <w:szCs w:val="21"/>
        </w:rPr>
      </w:pPr>
    </w:p>
    <w:p w:rsidR="00DB4E9F" w:rsidRDefault="00C74352" w:rsidP="009A1986">
      <w:pPr>
        <w:numPr>
          <w:ilvl w:val="0"/>
          <w:numId w:val="49"/>
        </w:numPr>
        <w:tabs>
          <w:tab w:val="clear" w:pos="360"/>
        </w:tabs>
        <w:autoSpaceDE w:val="0"/>
        <w:autoSpaceDN w:val="0"/>
        <w:adjustRightInd w:val="0"/>
        <w:spacing w:after="0" w:line="240" w:lineRule="auto"/>
        <w:ind w:left="-418"/>
        <w:rPr>
          <w:szCs w:val="21"/>
        </w:rPr>
      </w:pPr>
      <w:r>
        <w:rPr>
          <w:szCs w:val="21"/>
        </w:rPr>
        <w:t xml:space="preserve">If there are no errors, return to </w:t>
      </w:r>
      <w:r w:rsidR="0062726F">
        <w:rPr>
          <w:szCs w:val="21"/>
        </w:rPr>
        <w:t>SharePoint Designer and Check Out</w:t>
      </w:r>
      <w:r>
        <w:rPr>
          <w:szCs w:val="21"/>
        </w:rPr>
        <w:t xml:space="preserve"> the new Master page.</w:t>
      </w:r>
    </w:p>
    <w:p w:rsidR="00C74352" w:rsidRDefault="00C74352" w:rsidP="00C74352">
      <w:pPr>
        <w:autoSpaceDE w:val="0"/>
        <w:autoSpaceDN w:val="0"/>
        <w:adjustRightInd w:val="0"/>
        <w:spacing w:after="0" w:line="240" w:lineRule="auto"/>
        <w:rPr>
          <w:szCs w:val="21"/>
        </w:rPr>
      </w:pPr>
    </w:p>
    <w:p w:rsidR="00C74352" w:rsidRDefault="00C74352" w:rsidP="009A1986">
      <w:pPr>
        <w:numPr>
          <w:ilvl w:val="0"/>
          <w:numId w:val="49"/>
        </w:numPr>
        <w:tabs>
          <w:tab w:val="clear" w:pos="360"/>
        </w:tabs>
        <w:autoSpaceDE w:val="0"/>
        <w:autoSpaceDN w:val="0"/>
        <w:adjustRightInd w:val="0"/>
        <w:spacing w:after="0" w:line="240" w:lineRule="auto"/>
        <w:ind w:left="-418"/>
        <w:rPr>
          <w:szCs w:val="21"/>
        </w:rPr>
      </w:pPr>
      <w:r>
        <w:rPr>
          <w:szCs w:val="21"/>
        </w:rPr>
        <w:t xml:space="preserve">To have the site return to it original Master page, simple right click on the </w:t>
      </w:r>
      <w:r w:rsidR="004369A1">
        <w:rPr>
          <w:szCs w:val="21"/>
        </w:rPr>
        <w:t>original “</w:t>
      </w:r>
      <w:r>
        <w:rPr>
          <w:szCs w:val="21"/>
        </w:rPr>
        <w:t>default.master</w:t>
      </w:r>
      <w:r w:rsidR="004369A1">
        <w:rPr>
          <w:szCs w:val="21"/>
        </w:rPr>
        <w:t>”</w:t>
      </w:r>
      <w:r>
        <w:rPr>
          <w:szCs w:val="21"/>
        </w:rPr>
        <w:t xml:space="preserve"> master page and select “</w:t>
      </w:r>
      <w:r>
        <w:rPr>
          <w:b/>
          <w:szCs w:val="21"/>
        </w:rPr>
        <w:t>Set as Custom</w:t>
      </w:r>
      <w:r w:rsidRPr="00FF120C">
        <w:rPr>
          <w:b/>
          <w:szCs w:val="21"/>
        </w:rPr>
        <w:t xml:space="preserve"> Master Page</w:t>
      </w:r>
      <w:r>
        <w:rPr>
          <w:szCs w:val="21"/>
        </w:rPr>
        <w:t>”.</w:t>
      </w:r>
    </w:p>
    <w:p w:rsidR="0038446D" w:rsidRDefault="0038446D" w:rsidP="0038446D">
      <w:pPr>
        <w:autoSpaceDE w:val="0"/>
        <w:autoSpaceDN w:val="0"/>
        <w:adjustRightInd w:val="0"/>
        <w:spacing w:after="0" w:line="240" w:lineRule="auto"/>
        <w:rPr>
          <w:szCs w:val="21"/>
        </w:rPr>
      </w:pPr>
    </w:p>
    <w:p w:rsidR="0038446D" w:rsidRDefault="0038446D" w:rsidP="009A1986">
      <w:pPr>
        <w:numPr>
          <w:ilvl w:val="0"/>
          <w:numId w:val="49"/>
        </w:numPr>
        <w:tabs>
          <w:tab w:val="clear" w:pos="360"/>
        </w:tabs>
        <w:autoSpaceDE w:val="0"/>
        <w:autoSpaceDN w:val="0"/>
        <w:adjustRightInd w:val="0"/>
        <w:spacing w:after="0" w:line="240" w:lineRule="auto"/>
        <w:ind w:left="-418"/>
        <w:rPr>
          <w:szCs w:val="21"/>
        </w:rPr>
      </w:pPr>
      <w:r>
        <w:rPr>
          <w:szCs w:val="21"/>
        </w:rPr>
        <w:t>Refresh your browser session and all should be back to its original state.</w:t>
      </w:r>
    </w:p>
    <w:p w:rsidR="0038446D" w:rsidRDefault="0038446D" w:rsidP="0038446D">
      <w:pPr>
        <w:autoSpaceDE w:val="0"/>
        <w:autoSpaceDN w:val="0"/>
        <w:adjustRightInd w:val="0"/>
        <w:spacing w:after="0" w:line="240" w:lineRule="auto"/>
        <w:rPr>
          <w:szCs w:val="21"/>
        </w:rPr>
      </w:pPr>
    </w:p>
    <w:p w:rsidR="0038446D" w:rsidRDefault="0038446D" w:rsidP="009A1986">
      <w:pPr>
        <w:numPr>
          <w:ilvl w:val="0"/>
          <w:numId w:val="49"/>
        </w:numPr>
        <w:tabs>
          <w:tab w:val="clear" w:pos="360"/>
        </w:tabs>
        <w:autoSpaceDE w:val="0"/>
        <w:autoSpaceDN w:val="0"/>
        <w:adjustRightInd w:val="0"/>
        <w:spacing w:after="0" w:line="240" w:lineRule="auto"/>
        <w:ind w:left="-418"/>
        <w:rPr>
          <w:szCs w:val="21"/>
        </w:rPr>
      </w:pPr>
      <w:r>
        <w:rPr>
          <w:szCs w:val="21"/>
        </w:rPr>
        <w:t>Close SharePoint Designer.</w:t>
      </w:r>
    </w:p>
    <w:p w:rsidR="0020627E" w:rsidRDefault="0020627E" w:rsidP="0020627E">
      <w:pPr>
        <w:autoSpaceDE w:val="0"/>
        <w:autoSpaceDN w:val="0"/>
        <w:adjustRightInd w:val="0"/>
        <w:spacing w:after="0" w:line="240" w:lineRule="auto"/>
        <w:rPr>
          <w:szCs w:val="21"/>
        </w:rPr>
      </w:pPr>
    </w:p>
    <w:p w:rsidR="0020627E" w:rsidRPr="009A1986" w:rsidRDefault="0020627E" w:rsidP="0020627E">
      <w:pPr>
        <w:autoSpaceDE w:val="0"/>
        <w:autoSpaceDN w:val="0"/>
        <w:adjustRightInd w:val="0"/>
        <w:spacing w:after="0" w:line="240" w:lineRule="auto"/>
        <w:ind w:left="-778"/>
        <w:rPr>
          <w:szCs w:val="21"/>
        </w:rPr>
      </w:pPr>
      <w:r>
        <w:rPr>
          <w:szCs w:val="21"/>
        </w:rPr>
        <w:t>Lab Completed!</w:t>
      </w:r>
    </w:p>
    <w:bookmarkEnd w:id="0"/>
    <w:bookmarkEnd w:id="1"/>
    <w:p w:rsidR="009A1986" w:rsidRPr="002F7D02" w:rsidRDefault="009A1986" w:rsidP="009A1986">
      <w:pPr>
        <w:autoSpaceDE w:val="0"/>
        <w:autoSpaceDN w:val="0"/>
        <w:adjustRightInd w:val="0"/>
        <w:spacing w:after="0" w:line="240" w:lineRule="auto"/>
        <w:ind w:left="-778"/>
        <w:rPr>
          <w:szCs w:val="21"/>
        </w:rPr>
      </w:pPr>
    </w:p>
    <w:sectPr w:rsidR="009A1986" w:rsidRPr="002F7D02" w:rsidSect="006D6211">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00" w:right="1293" w:bottom="-1000" w:left="2985" w:header="800" w:footer="320" w:gutter="48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8E7" w:rsidRDefault="007D78E7">
      <w:r>
        <w:separator/>
      </w:r>
    </w:p>
  </w:endnote>
  <w:endnote w:type="continuationSeparator" w:id="0">
    <w:p w:rsidR="007D78E7" w:rsidRDefault="007D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4713" w:rsidRDefault="00FF4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4713" w:rsidRDefault="00FF4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4713" w:rsidRDefault="00FF4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8E7" w:rsidRDefault="007D78E7">
      <w:r>
        <w:separator/>
      </w:r>
    </w:p>
  </w:footnote>
  <w:footnote w:type="continuationSeparator" w:id="0">
    <w:p w:rsidR="007D78E7" w:rsidRDefault="007D7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7D78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395.55pt;height:131.8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FF4713">
      <w:rPr>
        <w:noProof/>
      </w:rPr>
      <w:t>6</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FF4713">
      <w:rPr>
        <w:noProof/>
      </w:rPr>
      <w:t>Lab 10: Create a new WCM Master Page</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7D78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395.55pt;height:131.8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FF4713">
      <w:rPr>
        <w:noProof/>
      </w:rPr>
      <w:t>Lab 10: Create a new WCM Master Page</w:t>
    </w:r>
    <w:r w:rsidR="00694A82">
      <w:fldChar w:fldCharType="end"/>
    </w:r>
    <w:r w:rsidR="00694A82">
      <w:rPr>
        <w:spacing w:val="260"/>
      </w:rPr>
      <w:t xml:space="preserve">  </w:t>
    </w:r>
    <w:r w:rsidR="00694A82">
      <w:fldChar w:fldCharType="begin"/>
    </w:r>
    <w:r w:rsidR="00694A82">
      <w:instrText>PAGE</w:instrText>
    </w:r>
    <w:r w:rsidR="00694A82">
      <w:fldChar w:fldCharType="separate"/>
    </w:r>
    <w:r w:rsidR="00FF4713">
      <w:rPr>
        <w:noProof/>
      </w:rPr>
      <w:t>7</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AFF" w:rsidRDefault="007D78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395.55pt;height:131.8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1"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2"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5" w15:restartNumberingAfterBreak="0">
    <w:nsid w:val="18AB05C6"/>
    <w:multiLevelType w:val="multilevel"/>
    <w:tmpl w:val="3DC4DB6E"/>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19B018B6"/>
    <w:multiLevelType w:val="hybridMultilevel"/>
    <w:tmpl w:val="4B08F9A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8"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19"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22C11A6"/>
    <w:multiLevelType w:val="hybridMultilevel"/>
    <w:tmpl w:val="6E46D12E"/>
    <w:lvl w:ilvl="0" w:tplc="0409000F">
      <w:start w:val="1"/>
      <w:numFmt w:val="decimal"/>
      <w:lvlText w:val="%1."/>
      <w:lvlJc w:val="left"/>
      <w:pPr>
        <w:tabs>
          <w:tab w:val="num" w:pos="-15"/>
        </w:tabs>
        <w:ind w:left="-15" w:hanging="360"/>
      </w:pPr>
    </w:lvl>
    <w:lvl w:ilvl="1" w:tplc="04090019" w:tentative="1">
      <w:start w:val="1"/>
      <w:numFmt w:val="lowerLetter"/>
      <w:lvlText w:val="%2."/>
      <w:lvlJc w:val="left"/>
      <w:pPr>
        <w:tabs>
          <w:tab w:val="num" w:pos="705"/>
        </w:tabs>
        <w:ind w:left="705" w:hanging="360"/>
      </w:pPr>
    </w:lvl>
    <w:lvl w:ilvl="2" w:tplc="0409001B" w:tentative="1">
      <w:start w:val="1"/>
      <w:numFmt w:val="lowerRoman"/>
      <w:lvlText w:val="%3."/>
      <w:lvlJc w:val="right"/>
      <w:pPr>
        <w:tabs>
          <w:tab w:val="num" w:pos="1425"/>
        </w:tabs>
        <w:ind w:left="1425" w:hanging="180"/>
      </w:pPr>
    </w:lvl>
    <w:lvl w:ilvl="3" w:tplc="0409000F" w:tentative="1">
      <w:start w:val="1"/>
      <w:numFmt w:val="decimal"/>
      <w:lvlText w:val="%4."/>
      <w:lvlJc w:val="left"/>
      <w:pPr>
        <w:tabs>
          <w:tab w:val="num" w:pos="2145"/>
        </w:tabs>
        <w:ind w:left="2145" w:hanging="360"/>
      </w:pPr>
    </w:lvl>
    <w:lvl w:ilvl="4" w:tplc="04090019" w:tentative="1">
      <w:start w:val="1"/>
      <w:numFmt w:val="lowerLetter"/>
      <w:lvlText w:val="%5."/>
      <w:lvlJc w:val="left"/>
      <w:pPr>
        <w:tabs>
          <w:tab w:val="num" w:pos="2865"/>
        </w:tabs>
        <w:ind w:left="2865" w:hanging="360"/>
      </w:pPr>
    </w:lvl>
    <w:lvl w:ilvl="5" w:tplc="0409001B" w:tentative="1">
      <w:start w:val="1"/>
      <w:numFmt w:val="lowerRoman"/>
      <w:lvlText w:val="%6."/>
      <w:lvlJc w:val="right"/>
      <w:pPr>
        <w:tabs>
          <w:tab w:val="num" w:pos="3585"/>
        </w:tabs>
        <w:ind w:left="3585" w:hanging="180"/>
      </w:pPr>
    </w:lvl>
    <w:lvl w:ilvl="6" w:tplc="0409000F" w:tentative="1">
      <w:start w:val="1"/>
      <w:numFmt w:val="decimal"/>
      <w:lvlText w:val="%7."/>
      <w:lvlJc w:val="left"/>
      <w:pPr>
        <w:tabs>
          <w:tab w:val="num" w:pos="4305"/>
        </w:tabs>
        <w:ind w:left="4305" w:hanging="360"/>
      </w:pPr>
    </w:lvl>
    <w:lvl w:ilvl="7" w:tplc="04090019" w:tentative="1">
      <w:start w:val="1"/>
      <w:numFmt w:val="lowerLetter"/>
      <w:lvlText w:val="%8."/>
      <w:lvlJc w:val="left"/>
      <w:pPr>
        <w:tabs>
          <w:tab w:val="num" w:pos="5025"/>
        </w:tabs>
        <w:ind w:left="5025" w:hanging="360"/>
      </w:pPr>
    </w:lvl>
    <w:lvl w:ilvl="8" w:tplc="0409001B" w:tentative="1">
      <w:start w:val="1"/>
      <w:numFmt w:val="lowerRoman"/>
      <w:lvlText w:val="%9."/>
      <w:lvlJc w:val="right"/>
      <w:pPr>
        <w:tabs>
          <w:tab w:val="num" w:pos="5745"/>
        </w:tabs>
        <w:ind w:left="5745" w:hanging="180"/>
      </w:pPr>
    </w:lvl>
  </w:abstractNum>
  <w:abstractNum w:abstractNumId="23"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4"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27"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632E1993"/>
    <w:multiLevelType w:val="hybridMultilevel"/>
    <w:tmpl w:val="E41CC1A2"/>
    <w:lvl w:ilvl="0" w:tplc="0409000F">
      <w:start w:val="1"/>
      <w:numFmt w:val="decimal"/>
      <w:lvlText w:val="%1."/>
      <w:lvlJc w:val="left"/>
      <w:pPr>
        <w:tabs>
          <w:tab w:val="num" w:pos="360"/>
        </w:tabs>
        <w:ind w:left="360" w:hanging="360"/>
      </w:pPr>
    </w:lvl>
    <w:lvl w:ilvl="1" w:tplc="A63AA486">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33" w15:restartNumberingAfterBreak="0">
    <w:nsid w:val="71051951"/>
    <w:multiLevelType w:val="hybridMultilevel"/>
    <w:tmpl w:val="8F1C870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3D326C"/>
    <w:multiLevelType w:val="hybridMultilevel"/>
    <w:tmpl w:val="22B4CB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1025251537">
    <w:abstractNumId w:val="23"/>
  </w:num>
  <w:num w:numId="2" w16cid:durableId="964310562">
    <w:abstractNumId w:val="37"/>
  </w:num>
  <w:num w:numId="3" w16cid:durableId="103379703">
    <w:abstractNumId w:val="24"/>
  </w:num>
  <w:num w:numId="4" w16cid:durableId="771052237">
    <w:abstractNumId w:val="24"/>
  </w:num>
  <w:num w:numId="5" w16cid:durableId="1236746538">
    <w:abstractNumId w:val="24"/>
  </w:num>
  <w:num w:numId="6" w16cid:durableId="978875163">
    <w:abstractNumId w:val="24"/>
  </w:num>
  <w:num w:numId="7" w16cid:durableId="465396705">
    <w:abstractNumId w:val="32"/>
  </w:num>
  <w:num w:numId="8" w16cid:durableId="1823964299">
    <w:abstractNumId w:val="32"/>
  </w:num>
  <w:num w:numId="9" w16cid:durableId="921911702">
    <w:abstractNumId w:val="18"/>
  </w:num>
  <w:num w:numId="10" w16cid:durableId="1678732012">
    <w:abstractNumId w:val="36"/>
  </w:num>
  <w:num w:numId="11" w16cid:durableId="911738193">
    <w:abstractNumId w:val="10"/>
  </w:num>
  <w:num w:numId="12" w16cid:durableId="397478668">
    <w:abstractNumId w:val="31"/>
  </w:num>
  <w:num w:numId="13" w16cid:durableId="251860951">
    <w:abstractNumId w:val="9"/>
  </w:num>
  <w:num w:numId="14" w16cid:durableId="916749187">
    <w:abstractNumId w:val="12"/>
  </w:num>
  <w:num w:numId="15" w16cid:durableId="312686384">
    <w:abstractNumId w:val="28"/>
  </w:num>
  <w:num w:numId="16" w16cid:durableId="1498881579">
    <w:abstractNumId w:val="29"/>
  </w:num>
  <w:num w:numId="17" w16cid:durableId="449862715">
    <w:abstractNumId w:val="29"/>
  </w:num>
  <w:num w:numId="18" w16cid:durableId="279145144">
    <w:abstractNumId w:val="28"/>
  </w:num>
  <w:num w:numId="19" w16cid:durableId="1513765820">
    <w:abstractNumId w:val="29"/>
  </w:num>
  <w:num w:numId="20" w16cid:durableId="1783454917">
    <w:abstractNumId w:val="29"/>
  </w:num>
  <w:num w:numId="21" w16cid:durableId="1068847457">
    <w:abstractNumId w:val="28"/>
  </w:num>
  <w:num w:numId="22" w16cid:durableId="1335572489">
    <w:abstractNumId w:val="20"/>
  </w:num>
  <w:num w:numId="23" w16cid:durableId="1949389352">
    <w:abstractNumId w:val="25"/>
  </w:num>
  <w:num w:numId="24" w16cid:durableId="60907612">
    <w:abstractNumId w:val="25"/>
  </w:num>
  <w:num w:numId="25" w16cid:durableId="79525337">
    <w:abstractNumId w:val="8"/>
  </w:num>
  <w:num w:numId="26" w16cid:durableId="1280068533">
    <w:abstractNumId w:val="6"/>
  </w:num>
  <w:num w:numId="27" w16cid:durableId="503865221">
    <w:abstractNumId w:val="5"/>
  </w:num>
  <w:num w:numId="28" w16cid:durableId="945845729">
    <w:abstractNumId w:val="4"/>
  </w:num>
  <w:num w:numId="29" w16cid:durableId="54352261">
    <w:abstractNumId w:val="3"/>
  </w:num>
  <w:num w:numId="30" w16cid:durableId="512884996">
    <w:abstractNumId w:val="7"/>
  </w:num>
  <w:num w:numId="31" w16cid:durableId="600837946">
    <w:abstractNumId w:val="2"/>
  </w:num>
  <w:num w:numId="32" w16cid:durableId="1432434161">
    <w:abstractNumId w:val="1"/>
  </w:num>
  <w:num w:numId="33" w16cid:durableId="706761396">
    <w:abstractNumId w:val="0"/>
  </w:num>
  <w:num w:numId="34" w16cid:durableId="2007974942">
    <w:abstractNumId w:val="25"/>
  </w:num>
  <w:num w:numId="35" w16cid:durableId="1867215058">
    <w:abstractNumId w:val="25"/>
  </w:num>
  <w:num w:numId="36" w16cid:durableId="1862627660">
    <w:abstractNumId w:val="14"/>
  </w:num>
  <w:num w:numId="37" w16cid:durableId="839003853">
    <w:abstractNumId w:val="13"/>
  </w:num>
  <w:num w:numId="38" w16cid:durableId="617495925">
    <w:abstractNumId w:val="11"/>
  </w:num>
  <w:num w:numId="39" w16cid:durableId="1764640623">
    <w:abstractNumId w:val="26"/>
  </w:num>
  <w:num w:numId="40" w16cid:durableId="999115999">
    <w:abstractNumId w:val="27"/>
  </w:num>
  <w:num w:numId="41" w16cid:durableId="1190293546">
    <w:abstractNumId w:val="19"/>
  </w:num>
  <w:num w:numId="42" w16cid:durableId="1054082692">
    <w:abstractNumId w:val="17"/>
  </w:num>
  <w:num w:numId="43" w16cid:durableId="947155394">
    <w:abstractNumId w:val="14"/>
  </w:num>
  <w:num w:numId="44" w16cid:durableId="41639297">
    <w:abstractNumId w:val="35"/>
  </w:num>
  <w:num w:numId="45" w16cid:durableId="1434087907">
    <w:abstractNumId w:val="21"/>
  </w:num>
  <w:num w:numId="46" w16cid:durableId="1423914292">
    <w:abstractNumId w:val="16"/>
  </w:num>
  <w:num w:numId="47" w16cid:durableId="1402750868">
    <w:abstractNumId w:val="34"/>
  </w:num>
  <w:num w:numId="48" w16cid:durableId="1023093350">
    <w:abstractNumId w:val="33"/>
  </w:num>
  <w:num w:numId="49" w16cid:durableId="1271351027">
    <w:abstractNumId w:val="30"/>
  </w:num>
  <w:num w:numId="50" w16cid:durableId="618805367">
    <w:abstractNumId w:val="15"/>
  </w:num>
  <w:num w:numId="51" w16cid:durableId="173554733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02FD1"/>
    <w:rsid w:val="00004345"/>
    <w:rsid w:val="00014370"/>
    <w:rsid w:val="0001594C"/>
    <w:rsid w:val="00016628"/>
    <w:rsid w:val="00022644"/>
    <w:rsid w:val="00023B0F"/>
    <w:rsid w:val="00024647"/>
    <w:rsid w:val="000270D4"/>
    <w:rsid w:val="00031189"/>
    <w:rsid w:val="000329A0"/>
    <w:rsid w:val="000359E4"/>
    <w:rsid w:val="00035CFA"/>
    <w:rsid w:val="0003610B"/>
    <w:rsid w:val="0004174E"/>
    <w:rsid w:val="00046F96"/>
    <w:rsid w:val="00052DF0"/>
    <w:rsid w:val="00060379"/>
    <w:rsid w:val="00060D92"/>
    <w:rsid w:val="00061461"/>
    <w:rsid w:val="000655D8"/>
    <w:rsid w:val="00071419"/>
    <w:rsid w:val="00072F20"/>
    <w:rsid w:val="000751FD"/>
    <w:rsid w:val="00076386"/>
    <w:rsid w:val="0008198F"/>
    <w:rsid w:val="0008208B"/>
    <w:rsid w:val="00090FB8"/>
    <w:rsid w:val="0009188A"/>
    <w:rsid w:val="00092FAA"/>
    <w:rsid w:val="000962E3"/>
    <w:rsid w:val="000973C9"/>
    <w:rsid w:val="000A0BEF"/>
    <w:rsid w:val="000A1F41"/>
    <w:rsid w:val="000A3751"/>
    <w:rsid w:val="000A56D0"/>
    <w:rsid w:val="000C47B4"/>
    <w:rsid w:val="000E7149"/>
    <w:rsid w:val="000E7C4A"/>
    <w:rsid w:val="000F25CE"/>
    <w:rsid w:val="000F71B4"/>
    <w:rsid w:val="000F7D01"/>
    <w:rsid w:val="00114E6A"/>
    <w:rsid w:val="00117E5D"/>
    <w:rsid w:val="00120A22"/>
    <w:rsid w:val="00125900"/>
    <w:rsid w:val="00132F9B"/>
    <w:rsid w:val="001343F8"/>
    <w:rsid w:val="00140DE3"/>
    <w:rsid w:val="00142131"/>
    <w:rsid w:val="001425D6"/>
    <w:rsid w:val="001438EB"/>
    <w:rsid w:val="001605B0"/>
    <w:rsid w:val="001627F6"/>
    <w:rsid w:val="00164C90"/>
    <w:rsid w:val="0016702A"/>
    <w:rsid w:val="00172EF0"/>
    <w:rsid w:val="00173A52"/>
    <w:rsid w:val="00176C75"/>
    <w:rsid w:val="00176E5F"/>
    <w:rsid w:val="0018000F"/>
    <w:rsid w:val="00182CC9"/>
    <w:rsid w:val="00190EA2"/>
    <w:rsid w:val="00192E16"/>
    <w:rsid w:val="001A000E"/>
    <w:rsid w:val="001A5590"/>
    <w:rsid w:val="001A7A84"/>
    <w:rsid w:val="001A7EE2"/>
    <w:rsid w:val="001B05F3"/>
    <w:rsid w:val="001B63E3"/>
    <w:rsid w:val="001B6E0C"/>
    <w:rsid w:val="001C5B4F"/>
    <w:rsid w:val="001C5CE0"/>
    <w:rsid w:val="001C6A85"/>
    <w:rsid w:val="001D6896"/>
    <w:rsid w:val="001D6A2C"/>
    <w:rsid w:val="001D7087"/>
    <w:rsid w:val="001E495A"/>
    <w:rsid w:val="001E669B"/>
    <w:rsid w:val="001F5F5F"/>
    <w:rsid w:val="0020017C"/>
    <w:rsid w:val="002026E7"/>
    <w:rsid w:val="002039D4"/>
    <w:rsid w:val="0020627E"/>
    <w:rsid w:val="002070C8"/>
    <w:rsid w:val="00210284"/>
    <w:rsid w:val="00212CA9"/>
    <w:rsid w:val="00213305"/>
    <w:rsid w:val="00213FF7"/>
    <w:rsid w:val="0022132F"/>
    <w:rsid w:val="0022659F"/>
    <w:rsid w:val="00230EDD"/>
    <w:rsid w:val="00230F60"/>
    <w:rsid w:val="002349AB"/>
    <w:rsid w:val="00235942"/>
    <w:rsid w:val="002451C4"/>
    <w:rsid w:val="00261892"/>
    <w:rsid w:val="0026555B"/>
    <w:rsid w:val="00266054"/>
    <w:rsid w:val="00273A5A"/>
    <w:rsid w:val="00275A51"/>
    <w:rsid w:val="00276EC8"/>
    <w:rsid w:val="0029458C"/>
    <w:rsid w:val="002949FD"/>
    <w:rsid w:val="002979A8"/>
    <w:rsid w:val="002A1EF1"/>
    <w:rsid w:val="002C1589"/>
    <w:rsid w:val="002C1A01"/>
    <w:rsid w:val="002C2D4E"/>
    <w:rsid w:val="002C4666"/>
    <w:rsid w:val="002C5329"/>
    <w:rsid w:val="002C7A90"/>
    <w:rsid w:val="002D36B5"/>
    <w:rsid w:val="002E2FDF"/>
    <w:rsid w:val="002E4A59"/>
    <w:rsid w:val="002E4FC1"/>
    <w:rsid w:val="002F253A"/>
    <w:rsid w:val="002F766A"/>
    <w:rsid w:val="002F7D02"/>
    <w:rsid w:val="0030170F"/>
    <w:rsid w:val="00303124"/>
    <w:rsid w:val="003117B2"/>
    <w:rsid w:val="0031197D"/>
    <w:rsid w:val="00313F42"/>
    <w:rsid w:val="00317FEF"/>
    <w:rsid w:val="00320401"/>
    <w:rsid w:val="003235E0"/>
    <w:rsid w:val="00324D76"/>
    <w:rsid w:val="0033089F"/>
    <w:rsid w:val="003319B7"/>
    <w:rsid w:val="0033544B"/>
    <w:rsid w:val="003439F4"/>
    <w:rsid w:val="0034782F"/>
    <w:rsid w:val="00351922"/>
    <w:rsid w:val="00361C84"/>
    <w:rsid w:val="003628CD"/>
    <w:rsid w:val="00367AFF"/>
    <w:rsid w:val="003702E7"/>
    <w:rsid w:val="003703F3"/>
    <w:rsid w:val="00371DB5"/>
    <w:rsid w:val="00373422"/>
    <w:rsid w:val="00374DC8"/>
    <w:rsid w:val="00382779"/>
    <w:rsid w:val="0038446D"/>
    <w:rsid w:val="003867A9"/>
    <w:rsid w:val="00387A47"/>
    <w:rsid w:val="003931EC"/>
    <w:rsid w:val="00393C89"/>
    <w:rsid w:val="003962B5"/>
    <w:rsid w:val="003A3039"/>
    <w:rsid w:val="003A6B6C"/>
    <w:rsid w:val="003A6FBC"/>
    <w:rsid w:val="003B45F8"/>
    <w:rsid w:val="003C044A"/>
    <w:rsid w:val="003C0679"/>
    <w:rsid w:val="003C3B56"/>
    <w:rsid w:val="003C5558"/>
    <w:rsid w:val="003C5AF4"/>
    <w:rsid w:val="003C5F6D"/>
    <w:rsid w:val="003C64CA"/>
    <w:rsid w:val="003E0B00"/>
    <w:rsid w:val="003E3538"/>
    <w:rsid w:val="003E45D9"/>
    <w:rsid w:val="003E6525"/>
    <w:rsid w:val="003F18B4"/>
    <w:rsid w:val="003F6373"/>
    <w:rsid w:val="003F763C"/>
    <w:rsid w:val="00403C2E"/>
    <w:rsid w:val="00405CAB"/>
    <w:rsid w:val="004060D1"/>
    <w:rsid w:val="004145E9"/>
    <w:rsid w:val="00414F0A"/>
    <w:rsid w:val="00416BB9"/>
    <w:rsid w:val="0042171C"/>
    <w:rsid w:val="00423467"/>
    <w:rsid w:val="00427ADA"/>
    <w:rsid w:val="004349B4"/>
    <w:rsid w:val="00435054"/>
    <w:rsid w:val="004369A1"/>
    <w:rsid w:val="004433BF"/>
    <w:rsid w:val="00457DF5"/>
    <w:rsid w:val="00466B96"/>
    <w:rsid w:val="004670AD"/>
    <w:rsid w:val="00472104"/>
    <w:rsid w:val="004733AB"/>
    <w:rsid w:val="004803D0"/>
    <w:rsid w:val="0048462E"/>
    <w:rsid w:val="004909B2"/>
    <w:rsid w:val="004A0807"/>
    <w:rsid w:val="004A5CE9"/>
    <w:rsid w:val="004A6DCE"/>
    <w:rsid w:val="004A7D0B"/>
    <w:rsid w:val="004B2ED8"/>
    <w:rsid w:val="004C0305"/>
    <w:rsid w:val="004C26E0"/>
    <w:rsid w:val="004C6EB1"/>
    <w:rsid w:val="004D1D17"/>
    <w:rsid w:val="004D3C77"/>
    <w:rsid w:val="004D4C9F"/>
    <w:rsid w:val="004D58FC"/>
    <w:rsid w:val="004D6293"/>
    <w:rsid w:val="004E4211"/>
    <w:rsid w:val="004E54DE"/>
    <w:rsid w:val="004F1E54"/>
    <w:rsid w:val="004F31F2"/>
    <w:rsid w:val="004F365F"/>
    <w:rsid w:val="00501F97"/>
    <w:rsid w:val="0050399A"/>
    <w:rsid w:val="00507523"/>
    <w:rsid w:val="00512BBE"/>
    <w:rsid w:val="00517C93"/>
    <w:rsid w:val="00532F01"/>
    <w:rsid w:val="00533761"/>
    <w:rsid w:val="00545946"/>
    <w:rsid w:val="00547C99"/>
    <w:rsid w:val="0055178D"/>
    <w:rsid w:val="0055294E"/>
    <w:rsid w:val="00557392"/>
    <w:rsid w:val="00557C78"/>
    <w:rsid w:val="005614B7"/>
    <w:rsid w:val="00563A9D"/>
    <w:rsid w:val="0056728C"/>
    <w:rsid w:val="00580F13"/>
    <w:rsid w:val="00597AF2"/>
    <w:rsid w:val="005A056C"/>
    <w:rsid w:val="005A4465"/>
    <w:rsid w:val="005A7E02"/>
    <w:rsid w:val="005B2C10"/>
    <w:rsid w:val="005B5BD0"/>
    <w:rsid w:val="005B7D1C"/>
    <w:rsid w:val="005C2B98"/>
    <w:rsid w:val="005C422D"/>
    <w:rsid w:val="005D607A"/>
    <w:rsid w:val="006006F2"/>
    <w:rsid w:val="00602E83"/>
    <w:rsid w:val="00620C52"/>
    <w:rsid w:val="006218C1"/>
    <w:rsid w:val="00622872"/>
    <w:rsid w:val="00626CFC"/>
    <w:rsid w:val="0062726F"/>
    <w:rsid w:val="00632B20"/>
    <w:rsid w:val="00634187"/>
    <w:rsid w:val="006343A3"/>
    <w:rsid w:val="00642D65"/>
    <w:rsid w:val="00657E20"/>
    <w:rsid w:val="00660513"/>
    <w:rsid w:val="00660F26"/>
    <w:rsid w:val="00666107"/>
    <w:rsid w:val="006705F7"/>
    <w:rsid w:val="006718BD"/>
    <w:rsid w:val="00672172"/>
    <w:rsid w:val="00672DFA"/>
    <w:rsid w:val="006825F0"/>
    <w:rsid w:val="006863AE"/>
    <w:rsid w:val="0069182B"/>
    <w:rsid w:val="00693B02"/>
    <w:rsid w:val="00694A82"/>
    <w:rsid w:val="006A02E5"/>
    <w:rsid w:val="006A39B1"/>
    <w:rsid w:val="006A3F88"/>
    <w:rsid w:val="006A4ACC"/>
    <w:rsid w:val="006A510E"/>
    <w:rsid w:val="006A60E9"/>
    <w:rsid w:val="006A69A4"/>
    <w:rsid w:val="006B5CB0"/>
    <w:rsid w:val="006C08A7"/>
    <w:rsid w:val="006C2AD9"/>
    <w:rsid w:val="006C6AE5"/>
    <w:rsid w:val="006D003E"/>
    <w:rsid w:val="006D1139"/>
    <w:rsid w:val="006D6211"/>
    <w:rsid w:val="006D7D16"/>
    <w:rsid w:val="006E0540"/>
    <w:rsid w:val="006E1946"/>
    <w:rsid w:val="006E28C1"/>
    <w:rsid w:val="006E69B2"/>
    <w:rsid w:val="006F6E17"/>
    <w:rsid w:val="00712BF7"/>
    <w:rsid w:val="007132C1"/>
    <w:rsid w:val="007235D8"/>
    <w:rsid w:val="007320B0"/>
    <w:rsid w:val="00733D1F"/>
    <w:rsid w:val="00743C13"/>
    <w:rsid w:val="00745B07"/>
    <w:rsid w:val="00751FD3"/>
    <w:rsid w:val="00752784"/>
    <w:rsid w:val="00753A17"/>
    <w:rsid w:val="00755A4B"/>
    <w:rsid w:val="007567CB"/>
    <w:rsid w:val="0077342B"/>
    <w:rsid w:val="00775B07"/>
    <w:rsid w:val="00780564"/>
    <w:rsid w:val="00782222"/>
    <w:rsid w:val="007902A2"/>
    <w:rsid w:val="00791C97"/>
    <w:rsid w:val="00792B83"/>
    <w:rsid w:val="007A4023"/>
    <w:rsid w:val="007B3795"/>
    <w:rsid w:val="007B5540"/>
    <w:rsid w:val="007B785B"/>
    <w:rsid w:val="007C24CD"/>
    <w:rsid w:val="007C5F7A"/>
    <w:rsid w:val="007C6406"/>
    <w:rsid w:val="007D0B0E"/>
    <w:rsid w:val="007D0F86"/>
    <w:rsid w:val="007D167F"/>
    <w:rsid w:val="007D185C"/>
    <w:rsid w:val="007D1CD7"/>
    <w:rsid w:val="007D5FAC"/>
    <w:rsid w:val="007D78E7"/>
    <w:rsid w:val="007E3456"/>
    <w:rsid w:val="007E4FFF"/>
    <w:rsid w:val="007F1A5E"/>
    <w:rsid w:val="007F4880"/>
    <w:rsid w:val="00803B04"/>
    <w:rsid w:val="00807F1E"/>
    <w:rsid w:val="00815C63"/>
    <w:rsid w:val="00815DB0"/>
    <w:rsid w:val="008206E9"/>
    <w:rsid w:val="008206F3"/>
    <w:rsid w:val="00820C6F"/>
    <w:rsid w:val="008254CF"/>
    <w:rsid w:val="00834227"/>
    <w:rsid w:val="00836711"/>
    <w:rsid w:val="008441EF"/>
    <w:rsid w:val="008460B3"/>
    <w:rsid w:val="0085336C"/>
    <w:rsid w:val="008540A8"/>
    <w:rsid w:val="008615E1"/>
    <w:rsid w:val="00871A75"/>
    <w:rsid w:val="008726DF"/>
    <w:rsid w:val="00874EBB"/>
    <w:rsid w:val="00886B38"/>
    <w:rsid w:val="008878D3"/>
    <w:rsid w:val="008901D9"/>
    <w:rsid w:val="00890B19"/>
    <w:rsid w:val="00893CEC"/>
    <w:rsid w:val="00895F84"/>
    <w:rsid w:val="008B02D9"/>
    <w:rsid w:val="008B3B99"/>
    <w:rsid w:val="008C24AB"/>
    <w:rsid w:val="008C4BAB"/>
    <w:rsid w:val="008C64FF"/>
    <w:rsid w:val="008C69B3"/>
    <w:rsid w:val="008D11FE"/>
    <w:rsid w:val="008D1B63"/>
    <w:rsid w:val="008D4FB4"/>
    <w:rsid w:val="008F18FD"/>
    <w:rsid w:val="008F1F75"/>
    <w:rsid w:val="0090499F"/>
    <w:rsid w:val="00913CF9"/>
    <w:rsid w:val="009225F9"/>
    <w:rsid w:val="00927CB6"/>
    <w:rsid w:val="00932FEA"/>
    <w:rsid w:val="00936399"/>
    <w:rsid w:val="00957E00"/>
    <w:rsid w:val="009738C7"/>
    <w:rsid w:val="00975961"/>
    <w:rsid w:val="00982C3D"/>
    <w:rsid w:val="00982F58"/>
    <w:rsid w:val="00987C66"/>
    <w:rsid w:val="00987E5C"/>
    <w:rsid w:val="00991B0E"/>
    <w:rsid w:val="009961F4"/>
    <w:rsid w:val="0099781E"/>
    <w:rsid w:val="009A1986"/>
    <w:rsid w:val="009A3813"/>
    <w:rsid w:val="009A74F6"/>
    <w:rsid w:val="009A7768"/>
    <w:rsid w:val="009B16B3"/>
    <w:rsid w:val="009B18D8"/>
    <w:rsid w:val="009B27D6"/>
    <w:rsid w:val="009B4274"/>
    <w:rsid w:val="009C7F90"/>
    <w:rsid w:val="009D5DAF"/>
    <w:rsid w:val="009E0730"/>
    <w:rsid w:val="009E41B5"/>
    <w:rsid w:val="009F5B93"/>
    <w:rsid w:val="009F6A26"/>
    <w:rsid w:val="009F7BED"/>
    <w:rsid w:val="00A006B4"/>
    <w:rsid w:val="00A04918"/>
    <w:rsid w:val="00A16D32"/>
    <w:rsid w:val="00A21D6A"/>
    <w:rsid w:val="00A23920"/>
    <w:rsid w:val="00A23F23"/>
    <w:rsid w:val="00A26843"/>
    <w:rsid w:val="00A35D94"/>
    <w:rsid w:val="00A40B3B"/>
    <w:rsid w:val="00A41442"/>
    <w:rsid w:val="00A42BAD"/>
    <w:rsid w:val="00A45173"/>
    <w:rsid w:val="00A5144B"/>
    <w:rsid w:val="00A55047"/>
    <w:rsid w:val="00A55A6F"/>
    <w:rsid w:val="00A56DB4"/>
    <w:rsid w:val="00A60C3F"/>
    <w:rsid w:val="00A65A48"/>
    <w:rsid w:val="00A70CFF"/>
    <w:rsid w:val="00A769C7"/>
    <w:rsid w:val="00A7760A"/>
    <w:rsid w:val="00A91F6D"/>
    <w:rsid w:val="00A93F77"/>
    <w:rsid w:val="00A94781"/>
    <w:rsid w:val="00A953DD"/>
    <w:rsid w:val="00AA2BE5"/>
    <w:rsid w:val="00AA3B69"/>
    <w:rsid w:val="00AA5694"/>
    <w:rsid w:val="00AB199D"/>
    <w:rsid w:val="00AB4A0C"/>
    <w:rsid w:val="00AB627A"/>
    <w:rsid w:val="00AB74D2"/>
    <w:rsid w:val="00AD1EA5"/>
    <w:rsid w:val="00AD6F58"/>
    <w:rsid w:val="00AE0AC2"/>
    <w:rsid w:val="00AE2C68"/>
    <w:rsid w:val="00AF1402"/>
    <w:rsid w:val="00AF1DC4"/>
    <w:rsid w:val="00AF21C1"/>
    <w:rsid w:val="00AF330C"/>
    <w:rsid w:val="00AF406B"/>
    <w:rsid w:val="00AF71CE"/>
    <w:rsid w:val="00B128BD"/>
    <w:rsid w:val="00B130F7"/>
    <w:rsid w:val="00B14E5A"/>
    <w:rsid w:val="00B20D1D"/>
    <w:rsid w:val="00B22D0B"/>
    <w:rsid w:val="00B25AB1"/>
    <w:rsid w:val="00B35679"/>
    <w:rsid w:val="00B370D1"/>
    <w:rsid w:val="00B37BC9"/>
    <w:rsid w:val="00B405E8"/>
    <w:rsid w:val="00B4186D"/>
    <w:rsid w:val="00B422F6"/>
    <w:rsid w:val="00B4600C"/>
    <w:rsid w:val="00B57D1D"/>
    <w:rsid w:val="00B62F45"/>
    <w:rsid w:val="00B62FAF"/>
    <w:rsid w:val="00B639C9"/>
    <w:rsid w:val="00B804DC"/>
    <w:rsid w:val="00B8057E"/>
    <w:rsid w:val="00B846FF"/>
    <w:rsid w:val="00B91160"/>
    <w:rsid w:val="00BA1CC5"/>
    <w:rsid w:val="00BB1A28"/>
    <w:rsid w:val="00BB6376"/>
    <w:rsid w:val="00BC0099"/>
    <w:rsid w:val="00BC62BC"/>
    <w:rsid w:val="00BC777B"/>
    <w:rsid w:val="00BD13EB"/>
    <w:rsid w:val="00BD7302"/>
    <w:rsid w:val="00BF0D4A"/>
    <w:rsid w:val="00BF14C5"/>
    <w:rsid w:val="00BF5BE0"/>
    <w:rsid w:val="00BF6DB3"/>
    <w:rsid w:val="00BF70DB"/>
    <w:rsid w:val="00C03F71"/>
    <w:rsid w:val="00C054A0"/>
    <w:rsid w:val="00C05E42"/>
    <w:rsid w:val="00C1256B"/>
    <w:rsid w:val="00C130A5"/>
    <w:rsid w:val="00C133C3"/>
    <w:rsid w:val="00C14808"/>
    <w:rsid w:val="00C14F9B"/>
    <w:rsid w:val="00C23569"/>
    <w:rsid w:val="00C24BFA"/>
    <w:rsid w:val="00C2543B"/>
    <w:rsid w:val="00C254FA"/>
    <w:rsid w:val="00C27A53"/>
    <w:rsid w:val="00C313C9"/>
    <w:rsid w:val="00C42A09"/>
    <w:rsid w:val="00C44F0D"/>
    <w:rsid w:val="00C46DB7"/>
    <w:rsid w:val="00C519A7"/>
    <w:rsid w:val="00C51C9E"/>
    <w:rsid w:val="00C53128"/>
    <w:rsid w:val="00C55B08"/>
    <w:rsid w:val="00C74352"/>
    <w:rsid w:val="00C75168"/>
    <w:rsid w:val="00C7590D"/>
    <w:rsid w:val="00C84CB0"/>
    <w:rsid w:val="00C87E3C"/>
    <w:rsid w:val="00C92FD6"/>
    <w:rsid w:val="00C93FE7"/>
    <w:rsid w:val="00C94169"/>
    <w:rsid w:val="00CA1268"/>
    <w:rsid w:val="00CA1D45"/>
    <w:rsid w:val="00CA29CD"/>
    <w:rsid w:val="00CA5E3B"/>
    <w:rsid w:val="00CA5FF6"/>
    <w:rsid w:val="00CB20CE"/>
    <w:rsid w:val="00CB6A28"/>
    <w:rsid w:val="00CB7482"/>
    <w:rsid w:val="00CB7B2D"/>
    <w:rsid w:val="00CC0A94"/>
    <w:rsid w:val="00CC217E"/>
    <w:rsid w:val="00CC33E2"/>
    <w:rsid w:val="00CC3FBC"/>
    <w:rsid w:val="00CC7030"/>
    <w:rsid w:val="00CD158E"/>
    <w:rsid w:val="00CD6A06"/>
    <w:rsid w:val="00CE0027"/>
    <w:rsid w:val="00CE0332"/>
    <w:rsid w:val="00CE1690"/>
    <w:rsid w:val="00CF308A"/>
    <w:rsid w:val="00D0221A"/>
    <w:rsid w:val="00D06149"/>
    <w:rsid w:val="00D063DC"/>
    <w:rsid w:val="00D06D15"/>
    <w:rsid w:val="00D10724"/>
    <w:rsid w:val="00D1236A"/>
    <w:rsid w:val="00D12D1D"/>
    <w:rsid w:val="00D222F3"/>
    <w:rsid w:val="00D30B9D"/>
    <w:rsid w:val="00D31023"/>
    <w:rsid w:val="00D31FA8"/>
    <w:rsid w:val="00D401FF"/>
    <w:rsid w:val="00D410F9"/>
    <w:rsid w:val="00D4622C"/>
    <w:rsid w:val="00D514D5"/>
    <w:rsid w:val="00D53920"/>
    <w:rsid w:val="00D57611"/>
    <w:rsid w:val="00D62CD7"/>
    <w:rsid w:val="00D6485E"/>
    <w:rsid w:val="00D65263"/>
    <w:rsid w:val="00D66DD0"/>
    <w:rsid w:val="00D71803"/>
    <w:rsid w:val="00D73812"/>
    <w:rsid w:val="00D76433"/>
    <w:rsid w:val="00D76660"/>
    <w:rsid w:val="00D826AA"/>
    <w:rsid w:val="00D90648"/>
    <w:rsid w:val="00D9277D"/>
    <w:rsid w:val="00DA026F"/>
    <w:rsid w:val="00DA3A4D"/>
    <w:rsid w:val="00DB4E9F"/>
    <w:rsid w:val="00DB72E5"/>
    <w:rsid w:val="00DC0235"/>
    <w:rsid w:val="00DC6959"/>
    <w:rsid w:val="00DE3EB7"/>
    <w:rsid w:val="00DE5332"/>
    <w:rsid w:val="00DE6A01"/>
    <w:rsid w:val="00DE6ED2"/>
    <w:rsid w:val="00DF0F8A"/>
    <w:rsid w:val="00DF1BCC"/>
    <w:rsid w:val="00E04302"/>
    <w:rsid w:val="00E0668F"/>
    <w:rsid w:val="00E07C14"/>
    <w:rsid w:val="00E1001C"/>
    <w:rsid w:val="00E23F9D"/>
    <w:rsid w:val="00E314B1"/>
    <w:rsid w:val="00E413C5"/>
    <w:rsid w:val="00E414CE"/>
    <w:rsid w:val="00E41895"/>
    <w:rsid w:val="00E44BB9"/>
    <w:rsid w:val="00E45BA1"/>
    <w:rsid w:val="00E57347"/>
    <w:rsid w:val="00E61672"/>
    <w:rsid w:val="00E62E55"/>
    <w:rsid w:val="00E63234"/>
    <w:rsid w:val="00E6326C"/>
    <w:rsid w:val="00E64B6C"/>
    <w:rsid w:val="00E65096"/>
    <w:rsid w:val="00E654ED"/>
    <w:rsid w:val="00E6592E"/>
    <w:rsid w:val="00E72E5C"/>
    <w:rsid w:val="00E776DB"/>
    <w:rsid w:val="00E77A2A"/>
    <w:rsid w:val="00E869AC"/>
    <w:rsid w:val="00E87264"/>
    <w:rsid w:val="00E91A50"/>
    <w:rsid w:val="00E95A37"/>
    <w:rsid w:val="00E967B3"/>
    <w:rsid w:val="00E97C75"/>
    <w:rsid w:val="00EA49FF"/>
    <w:rsid w:val="00EA4AB0"/>
    <w:rsid w:val="00EA523B"/>
    <w:rsid w:val="00EB1B4A"/>
    <w:rsid w:val="00EB47CF"/>
    <w:rsid w:val="00EC0E76"/>
    <w:rsid w:val="00EC4B17"/>
    <w:rsid w:val="00EC6C63"/>
    <w:rsid w:val="00ED44B9"/>
    <w:rsid w:val="00ED62E4"/>
    <w:rsid w:val="00EE18E7"/>
    <w:rsid w:val="00EF2031"/>
    <w:rsid w:val="00EF3FFE"/>
    <w:rsid w:val="00EF4808"/>
    <w:rsid w:val="00EF61CF"/>
    <w:rsid w:val="00F02530"/>
    <w:rsid w:val="00F1305C"/>
    <w:rsid w:val="00F156D6"/>
    <w:rsid w:val="00F15A20"/>
    <w:rsid w:val="00F21B3D"/>
    <w:rsid w:val="00F25048"/>
    <w:rsid w:val="00F26585"/>
    <w:rsid w:val="00F34BA5"/>
    <w:rsid w:val="00F4517A"/>
    <w:rsid w:val="00F4749A"/>
    <w:rsid w:val="00F53A5F"/>
    <w:rsid w:val="00F56287"/>
    <w:rsid w:val="00F57465"/>
    <w:rsid w:val="00F57A55"/>
    <w:rsid w:val="00F601D4"/>
    <w:rsid w:val="00F60DE9"/>
    <w:rsid w:val="00F675C9"/>
    <w:rsid w:val="00F6796A"/>
    <w:rsid w:val="00F70AB3"/>
    <w:rsid w:val="00F73E21"/>
    <w:rsid w:val="00F754B3"/>
    <w:rsid w:val="00F80FC5"/>
    <w:rsid w:val="00F87DA0"/>
    <w:rsid w:val="00F90911"/>
    <w:rsid w:val="00F91768"/>
    <w:rsid w:val="00F92196"/>
    <w:rsid w:val="00F95EC3"/>
    <w:rsid w:val="00F967FE"/>
    <w:rsid w:val="00F969D6"/>
    <w:rsid w:val="00F96F77"/>
    <w:rsid w:val="00FA11E6"/>
    <w:rsid w:val="00FB0C60"/>
    <w:rsid w:val="00FB209F"/>
    <w:rsid w:val="00FB4EAC"/>
    <w:rsid w:val="00FC39C2"/>
    <w:rsid w:val="00FC4291"/>
    <w:rsid w:val="00FD2301"/>
    <w:rsid w:val="00FD25E5"/>
    <w:rsid w:val="00FD3D0B"/>
    <w:rsid w:val="00FD3D2D"/>
    <w:rsid w:val="00FD7064"/>
    <w:rsid w:val="00FE0346"/>
    <w:rsid w:val="00FE288D"/>
    <w:rsid w:val="00FE4418"/>
    <w:rsid w:val="00FE4F31"/>
    <w:rsid w:val="00FE66B6"/>
    <w:rsid w:val="00FF023F"/>
    <w:rsid w:val="00FF0AA6"/>
    <w:rsid w:val="00FF120C"/>
    <w:rsid w:val="00FF39A7"/>
    <w:rsid w:val="00FF4713"/>
    <w:rsid w:val="00FF58D1"/>
    <w:rsid w:val="00FF7536"/>
    <w:rsid w:val="00FF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8C26237-0A60-6C40-9631-C5AA531B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4781"/>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C6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hol.litwareinc.com/Pages/Default.aspx" TargetMode="Externa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l.litwareinc.com/SiteDirectory/MyWCMSit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hol.litwareinc.com/SiteDirectory/MyWCMSit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hol.litwareinc.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Create a new WCM Master Page</vt:lpstr>
    </vt:vector>
  </TitlesOfParts>
  <Company>Microsoft Corporation</Company>
  <LinksUpToDate>false</LinksUpToDate>
  <CharactersWithSpaces>11714</CharactersWithSpaces>
  <SharedDoc>false</SharedDoc>
  <HLinks>
    <vt:vector size="24" baseType="variant">
      <vt:variant>
        <vt:i4>458842</vt:i4>
      </vt:variant>
      <vt:variant>
        <vt:i4>9</vt:i4>
      </vt:variant>
      <vt:variant>
        <vt:i4>0</vt:i4>
      </vt:variant>
      <vt:variant>
        <vt:i4>5</vt:i4>
      </vt:variant>
      <vt:variant>
        <vt:lpwstr>http://hol.litwareinc.com/SiteDirectory/MyWCMSite</vt:lpwstr>
      </vt:variant>
      <vt:variant>
        <vt:lpwstr/>
      </vt:variant>
      <vt:variant>
        <vt:i4>2621503</vt:i4>
      </vt:variant>
      <vt:variant>
        <vt:i4>6</vt:i4>
      </vt:variant>
      <vt:variant>
        <vt:i4>0</vt:i4>
      </vt:variant>
      <vt:variant>
        <vt:i4>5</vt:i4>
      </vt:variant>
      <vt:variant>
        <vt:lpwstr>http://hol.litwareinc.com/SiteDirectory/MyWCMSite/</vt:lpwstr>
      </vt:variant>
      <vt:variant>
        <vt:lpwstr/>
      </vt:variant>
      <vt:variant>
        <vt:i4>3342368</vt:i4>
      </vt:variant>
      <vt:variant>
        <vt:i4>3</vt:i4>
      </vt:variant>
      <vt:variant>
        <vt:i4>0</vt:i4>
      </vt:variant>
      <vt:variant>
        <vt:i4>5</vt:i4>
      </vt:variant>
      <vt:variant>
        <vt:lpwstr>http://hol.litwareinc.com/</vt:lpwstr>
      </vt:variant>
      <vt:variant>
        <vt:lpwstr/>
      </vt:variant>
      <vt:variant>
        <vt:i4>5570646</vt:i4>
      </vt:variant>
      <vt:variant>
        <vt:i4>0</vt:i4>
      </vt:variant>
      <vt:variant>
        <vt:i4>0</vt:i4>
      </vt:variant>
      <vt:variant>
        <vt:i4>5</vt:i4>
      </vt:variant>
      <vt:variant>
        <vt:lpwstr>http://hol.litwareinc.com/Pages/Default.aspx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new WCM Master Page</dc:title>
  <dc:subject>Office 2007</dc:subject>
  <dc:creator>jppois</dc:creator>
  <cp:keywords/>
  <dc:description/>
  <cp:lastModifiedBy>Rajani S</cp:lastModifiedBy>
  <cp:revision>2</cp:revision>
  <cp:lastPrinted>2002-07-13T09:19:00Z</cp:lastPrinted>
  <dcterms:created xsi:type="dcterms:W3CDTF">2024-05-20T10:23:00Z</dcterms:created>
  <dcterms:modified xsi:type="dcterms:W3CDTF">2024-05-20T10:23:00Z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