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302" w:rsidRPr="007F4880" w:rsidRDefault="00BD7302" w:rsidP="00BD7302">
      <w:pPr>
        <w:pStyle w:val="Heading1"/>
      </w:pPr>
      <w:bookmarkStart w:id="0" w:name="Labman"/>
      <w:r w:rsidRPr="007F4880">
        <w:t xml:space="preserve">Lab </w:t>
      </w:r>
      <w:r w:rsidR="008E0B0C">
        <w:t>16</w:t>
      </w:r>
      <w:r w:rsidRPr="007F4880">
        <w:t xml:space="preserve">: </w:t>
      </w:r>
      <w:r w:rsidR="0093033E">
        <w:t>Create an E</w:t>
      </w:r>
      <w:r w:rsidR="0065747D">
        <w:t>xtranet</w:t>
      </w:r>
      <w:r w:rsidR="000B6C8A">
        <w:t xml:space="preserve"> Site</w:t>
      </w:r>
    </w:p>
    <w:p w:rsidR="00BD7302" w:rsidRDefault="00BD7302" w:rsidP="00FB0C60">
      <w:pPr>
        <w:pStyle w:val="Heading4"/>
        <w:ind w:left="-735"/>
      </w:pPr>
      <w:bookmarkStart w:id="1" w:name="LabContent"/>
      <w:r>
        <w:t>Objectives</w:t>
      </w:r>
    </w:p>
    <w:p w:rsidR="006A69A4" w:rsidRPr="002E4A59" w:rsidRDefault="006A69A4" w:rsidP="00FB0C60">
      <w:pPr>
        <w:autoSpaceDE w:val="0"/>
        <w:autoSpaceDN w:val="0"/>
        <w:adjustRightInd w:val="0"/>
        <w:spacing w:after="0" w:line="240" w:lineRule="auto"/>
        <w:ind w:left="-735"/>
        <w:rPr>
          <w:sz w:val="24"/>
          <w:szCs w:val="24"/>
        </w:rPr>
      </w:pPr>
      <w:r w:rsidRPr="002E4A59">
        <w:rPr>
          <w:sz w:val="24"/>
          <w:szCs w:val="24"/>
        </w:rPr>
        <w:t>After completing this lab, you will be able to:</w:t>
      </w:r>
    </w:p>
    <w:p w:rsidR="007320B0" w:rsidRPr="00B639C9" w:rsidRDefault="007320B0" w:rsidP="00FB0C60">
      <w:pPr>
        <w:autoSpaceDE w:val="0"/>
        <w:autoSpaceDN w:val="0"/>
        <w:adjustRightInd w:val="0"/>
        <w:spacing w:after="0" w:line="240" w:lineRule="auto"/>
        <w:ind w:left="-735"/>
        <w:rPr>
          <w:sz w:val="24"/>
          <w:szCs w:val="24"/>
        </w:rPr>
      </w:pPr>
    </w:p>
    <w:p w:rsidR="009B16B3" w:rsidRDefault="00A608D3" w:rsidP="007D0B0E">
      <w:pPr>
        <w:numPr>
          <w:ilvl w:val="0"/>
          <w:numId w:val="44"/>
        </w:numPr>
        <w:tabs>
          <w:tab w:val="clear" w:pos="360"/>
        </w:tabs>
        <w:autoSpaceDE w:val="0"/>
        <w:autoSpaceDN w:val="0"/>
        <w:adjustRightInd w:val="0"/>
        <w:spacing w:after="0" w:line="240" w:lineRule="auto"/>
        <w:ind w:left="-420"/>
        <w:rPr>
          <w:color w:val="000000"/>
          <w:szCs w:val="21"/>
        </w:rPr>
      </w:pPr>
      <w:r>
        <w:rPr>
          <w:color w:val="000000"/>
          <w:szCs w:val="21"/>
        </w:rPr>
        <w:t>Create an extranet site with Forms A</w:t>
      </w:r>
      <w:r w:rsidR="00882595" w:rsidRPr="00882595">
        <w:rPr>
          <w:color w:val="000000"/>
          <w:szCs w:val="21"/>
        </w:rPr>
        <w:t>uthentication based on ASP.Net Membership and Role providers.</w:t>
      </w:r>
    </w:p>
    <w:p w:rsidR="006E4846" w:rsidRDefault="006E4846" w:rsidP="007D0B0E">
      <w:pPr>
        <w:numPr>
          <w:ilvl w:val="0"/>
          <w:numId w:val="44"/>
        </w:numPr>
        <w:tabs>
          <w:tab w:val="clear" w:pos="360"/>
        </w:tabs>
        <w:autoSpaceDE w:val="0"/>
        <w:autoSpaceDN w:val="0"/>
        <w:adjustRightInd w:val="0"/>
        <w:spacing w:after="0" w:line="240" w:lineRule="auto"/>
        <w:ind w:left="-420"/>
        <w:rPr>
          <w:color w:val="000000"/>
          <w:szCs w:val="21"/>
        </w:rPr>
      </w:pPr>
      <w:r>
        <w:rPr>
          <w:color w:val="000000"/>
          <w:szCs w:val="21"/>
        </w:rPr>
        <w:t xml:space="preserve">Modify web.config files of both Extranet and Office </w:t>
      </w:r>
      <w:r w:rsidR="00E23848">
        <w:rPr>
          <w:color w:val="000000"/>
          <w:szCs w:val="21"/>
        </w:rPr>
        <w:t xml:space="preserve">SharePoint </w:t>
      </w:r>
      <w:r>
        <w:rPr>
          <w:color w:val="000000"/>
          <w:szCs w:val="21"/>
        </w:rPr>
        <w:t>2007 Server Administration sites</w:t>
      </w:r>
    </w:p>
    <w:p w:rsidR="006E4846" w:rsidRPr="00882595" w:rsidRDefault="003E6BF3" w:rsidP="007D0B0E">
      <w:pPr>
        <w:numPr>
          <w:ilvl w:val="0"/>
          <w:numId w:val="44"/>
        </w:numPr>
        <w:tabs>
          <w:tab w:val="clear" w:pos="360"/>
        </w:tabs>
        <w:autoSpaceDE w:val="0"/>
        <w:autoSpaceDN w:val="0"/>
        <w:adjustRightInd w:val="0"/>
        <w:spacing w:after="0" w:line="240" w:lineRule="auto"/>
        <w:ind w:left="-420"/>
        <w:rPr>
          <w:color w:val="000000"/>
          <w:szCs w:val="21"/>
        </w:rPr>
      </w:pPr>
      <w:r>
        <w:rPr>
          <w:color w:val="000000"/>
          <w:szCs w:val="21"/>
        </w:rPr>
        <w:t>Add the first Administrator user for the Extranet site using Form Authentication</w:t>
      </w:r>
    </w:p>
    <w:p w:rsidR="00BD7302" w:rsidRPr="00A266A2" w:rsidRDefault="00BD7302" w:rsidP="00FB0C60">
      <w:pPr>
        <w:pStyle w:val="Leh"/>
        <w:ind w:left="-735"/>
      </w:pPr>
    </w:p>
    <w:p w:rsidR="00BD7302" w:rsidRDefault="00BD7302" w:rsidP="00FB0C60">
      <w:pPr>
        <w:pStyle w:val="Heading4"/>
        <w:ind w:left="-735"/>
        <w:rPr>
          <w:i/>
        </w:rPr>
      </w:pPr>
      <w:r>
        <w:t>Prerequisites</w:t>
      </w:r>
    </w:p>
    <w:p w:rsidR="00BD7302" w:rsidRPr="002E4A59" w:rsidRDefault="00BD7302" w:rsidP="00FB0C60">
      <w:pPr>
        <w:ind w:left="-735"/>
        <w:rPr>
          <w:sz w:val="24"/>
          <w:szCs w:val="24"/>
        </w:rPr>
      </w:pPr>
      <w:r w:rsidRPr="002E4A59">
        <w:rPr>
          <w:sz w:val="24"/>
          <w:szCs w:val="24"/>
        </w:rPr>
        <w:t>Before working on this lab, you must have:</w:t>
      </w:r>
    </w:p>
    <w:p w:rsidR="00F969D6" w:rsidRPr="002779ED" w:rsidRDefault="002779ED" w:rsidP="007D0B0E">
      <w:pPr>
        <w:numPr>
          <w:ilvl w:val="0"/>
          <w:numId w:val="45"/>
        </w:numPr>
        <w:tabs>
          <w:tab w:val="clear" w:pos="360"/>
        </w:tabs>
        <w:autoSpaceDE w:val="0"/>
        <w:autoSpaceDN w:val="0"/>
        <w:adjustRightInd w:val="0"/>
        <w:spacing w:after="0" w:line="240" w:lineRule="auto"/>
        <w:ind w:left="-420"/>
        <w:rPr>
          <w:rFonts w:ascii="Wingdings" w:hAnsi="Wingdings" w:cs="Wingdings"/>
          <w:color w:val="000000"/>
          <w:sz w:val="20"/>
        </w:rPr>
      </w:pPr>
      <w:r w:rsidRPr="002779ED">
        <w:rPr>
          <w:color w:val="000000"/>
          <w:szCs w:val="21"/>
        </w:rPr>
        <w:t>Lab</w:t>
      </w:r>
      <w:r w:rsidR="00A608D3">
        <w:rPr>
          <w:color w:val="000000"/>
          <w:szCs w:val="21"/>
        </w:rPr>
        <w:t>s</w:t>
      </w:r>
      <w:r w:rsidRPr="002779ED">
        <w:rPr>
          <w:color w:val="000000"/>
          <w:szCs w:val="21"/>
        </w:rPr>
        <w:t xml:space="preserve"> 1, 2, and 15 </w:t>
      </w:r>
      <w:r w:rsidR="00A608D3">
        <w:rPr>
          <w:color w:val="000000"/>
          <w:szCs w:val="21"/>
        </w:rPr>
        <w:t xml:space="preserve">fully </w:t>
      </w:r>
      <w:r w:rsidRPr="002779ED">
        <w:rPr>
          <w:color w:val="000000"/>
          <w:szCs w:val="21"/>
        </w:rPr>
        <w:t>completed</w:t>
      </w:r>
    </w:p>
    <w:p w:rsidR="00BD7302" w:rsidRDefault="00BD7302" w:rsidP="00FB0C60">
      <w:pPr>
        <w:pStyle w:val="Leh"/>
        <w:numPr>
          <w:ilvl w:val="1"/>
          <w:numId w:val="23"/>
        </w:numPr>
        <w:ind w:left="-735"/>
      </w:pPr>
    </w:p>
    <w:p w:rsidR="00F60DE9" w:rsidRDefault="00BD7302" w:rsidP="00FB0C60">
      <w:pPr>
        <w:pStyle w:val="Heading4"/>
        <w:ind w:left="-735"/>
      </w:pPr>
      <w:r>
        <w:t>Scenario</w:t>
      </w:r>
    </w:p>
    <w:p w:rsidR="006D6211" w:rsidRPr="00D647F9" w:rsidRDefault="003E6BF3" w:rsidP="006D6211">
      <w:pPr>
        <w:autoSpaceDE w:val="0"/>
        <w:autoSpaceDN w:val="0"/>
        <w:adjustRightInd w:val="0"/>
        <w:spacing w:after="0" w:line="240" w:lineRule="auto"/>
        <w:ind w:left="-735"/>
        <w:rPr>
          <w:color w:val="000000"/>
          <w:sz w:val="22"/>
          <w:szCs w:val="22"/>
        </w:rPr>
      </w:pPr>
      <w:r w:rsidRPr="00D647F9">
        <w:rPr>
          <w:color w:val="000000"/>
          <w:sz w:val="22"/>
          <w:szCs w:val="22"/>
        </w:rPr>
        <w:t xml:space="preserve">In this lab you will create a new site targeting your extranet audience(s). You will configure your extranet site to use Forms Authentication. </w:t>
      </w:r>
    </w:p>
    <w:p w:rsidR="008901D9" w:rsidRPr="002026E7" w:rsidRDefault="008901D9" w:rsidP="002026E7">
      <w:pPr>
        <w:autoSpaceDE w:val="0"/>
        <w:autoSpaceDN w:val="0"/>
        <w:adjustRightInd w:val="0"/>
        <w:spacing w:after="0" w:line="240" w:lineRule="auto"/>
        <w:ind w:left="-735"/>
        <w:rPr>
          <w:sz w:val="24"/>
          <w:szCs w:val="24"/>
        </w:rPr>
      </w:pPr>
    </w:p>
    <w:p w:rsidR="002026E7" w:rsidRPr="002026E7" w:rsidRDefault="002026E7" w:rsidP="002026E7">
      <w:pPr>
        <w:autoSpaceDE w:val="0"/>
        <w:autoSpaceDN w:val="0"/>
        <w:adjustRightInd w:val="0"/>
        <w:spacing w:after="0" w:line="240" w:lineRule="auto"/>
        <w:ind w:left="-735"/>
        <w:rPr>
          <w:sz w:val="24"/>
          <w:szCs w:val="24"/>
        </w:rPr>
      </w:pPr>
    </w:p>
    <w:p w:rsidR="00BD7302" w:rsidRDefault="00BD7302" w:rsidP="00FB0C60">
      <w:pPr>
        <w:pStyle w:val="Heading5"/>
        <w:ind w:left="-735"/>
      </w:pPr>
      <w:r>
        <w:t xml:space="preserve">Estimated time to complete this lab: </w:t>
      </w:r>
      <w:r w:rsidR="00BD3403">
        <w:t>45</w:t>
      </w:r>
      <w:r>
        <w:t xml:space="preserve"> minutes</w:t>
      </w:r>
    </w:p>
    <w:p w:rsidR="00BD7302" w:rsidRDefault="00BD7302" w:rsidP="00FB0C60">
      <w:pPr>
        <w:pStyle w:val="Leh"/>
        <w:numPr>
          <w:ilvl w:val="1"/>
          <w:numId w:val="23"/>
        </w:numPr>
        <w:ind w:left="-735"/>
      </w:pPr>
    </w:p>
    <w:p w:rsidR="00BD7302" w:rsidRDefault="00BD7302" w:rsidP="00BD7302">
      <w:pPr>
        <w:pStyle w:val="Ln1"/>
        <w:numPr>
          <w:ilvl w:val="0"/>
          <w:numId w:val="0"/>
        </w:numPr>
      </w:pPr>
    </w:p>
    <w:p w:rsidR="00BD7302" w:rsidRDefault="00BD7302" w:rsidP="00BD7302">
      <w:pPr>
        <w:pStyle w:val="Leh"/>
        <w:numPr>
          <w:ilvl w:val="1"/>
          <w:numId w:val="23"/>
        </w:numPr>
      </w:pPr>
    </w:p>
    <w:p w:rsidR="00BD7302" w:rsidRDefault="00BD7302" w:rsidP="00BD7302">
      <w:pPr>
        <w:pStyle w:val="Pb"/>
        <w:framePr w:wrap="around"/>
      </w:pPr>
    </w:p>
    <w:p w:rsidR="007D1CD7" w:rsidRPr="006A510E" w:rsidRDefault="007D1CD7" w:rsidP="00EE2C5B">
      <w:pPr>
        <w:pStyle w:val="Heading3"/>
        <w:ind w:left="-1995"/>
        <w:rPr>
          <w:color w:val="0000FF"/>
        </w:rPr>
      </w:pPr>
      <w:r w:rsidRPr="007F4880">
        <w:t xml:space="preserve">Exercise </w:t>
      </w:r>
      <w:r w:rsidR="00B405E8" w:rsidRPr="007F4880">
        <w:t>1</w:t>
      </w:r>
      <w:r w:rsidRPr="007F4880">
        <w:br/>
      </w:r>
      <w:r w:rsidR="000B6C8A">
        <w:t>Create the Internet</w:t>
      </w:r>
      <w:r w:rsidR="00EA2D07">
        <w:t xml:space="preserve"> Web Application</w:t>
      </w:r>
    </w:p>
    <w:p w:rsidR="00DA026F" w:rsidRPr="00EA2D07" w:rsidRDefault="00EA2D07" w:rsidP="00DA026F">
      <w:pPr>
        <w:autoSpaceDE w:val="0"/>
        <w:autoSpaceDN w:val="0"/>
        <w:adjustRightInd w:val="0"/>
        <w:spacing w:after="0" w:line="240" w:lineRule="auto"/>
        <w:ind w:left="-315"/>
        <w:rPr>
          <w:color w:val="000000"/>
          <w:szCs w:val="21"/>
        </w:rPr>
      </w:pPr>
      <w:r>
        <w:rPr>
          <w:color w:val="000000"/>
          <w:szCs w:val="21"/>
        </w:rPr>
        <w:t>Create a new web application</w:t>
      </w:r>
      <w:r w:rsidRPr="00EA2D07">
        <w:rPr>
          <w:color w:val="000000"/>
          <w:szCs w:val="21"/>
        </w:rPr>
        <w:t xml:space="preserve"> for the purpose of applying a different authentication provider.</w:t>
      </w:r>
    </w:p>
    <w:p w:rsidR="000B6C8A" w:rsidRDefault="000B6C8A" w:rsidP="000B6C8A">
      <w:pPr>
        <w:autoSpaceDE w:val="0"/>
        <w:autoSpaceDN w:val="0"/>
        <w:adjustRightInd w:val="0"/>
        <w:spacing w:after="0" w:line="240" w:lineRule="auto"/>
        <w:ind w:left="-315"/>
        <w:rPr>
          <w:sz w:val="20"/>
        </w:rPr>
      </w:pPr>
    </w:p>
    <w:p w:rsidR="000B6C8A" w:rsidRDefault="000B6C8A" w:rsidP="000B6C8A">
      <w:pPr>
        <w:pStyle w:val="Proch1"/>
        <w:tabs>
          <w:tab w:val="clear" w:pos="360"/>
        </w:tabs>
        <w:ind w:left="-315"/>
        <w:rPr>
          <w:b w:val="0"/>
          <w:sz w:val="24"/>
          <w:szCs w:val="24"/>
        </w:rPr>
      </w:pPr>
      <w:r w:rsidRPr="0057032D">
        <w:rPr>
          <w:b w:val="0"/>
          <w:sz w:val="24"/>
          <w:szCs w:val="24"/>
        </w:rPr>
        <w:t xml:space="preserve">Open the </w:t>
      </w:r>
      <w:r w:rsidRPr="0057032D">
        <w:rPr>
          <w:sz w:val="24"/>
          <w:szCs w:val="24"/>
        </w:rPr>
        <w:t>Microsoft SharePoint 3.0 Central Administration</w:t>
      </w:r>
      <w:r w:rsidRPr="0057032D">
        <w:rPr>
          <w:b w:val="0"/>
          <w:sz w:val="24"/>
          <w:szCs w:val="24"/>
        </w:rPr>
        <w:t xml:space="preserve"> site.</w:t>
      </w:r>
    </w:p>
    <w:p w:rsidR="00137C08" w:rsidRPr="00137C08" w:rsidRDefault="00137C08" w:rsidP="00137C08">
      <w:pPr>
        <w:pStyle w:val="Ln1"/>
        <w:numPr>
          <w:ilvl w:val="0"/>
          <w:numId w:val="0"/>
        </w:numPr>
      </w:pPr>
    </w:p>
    <w:p w:rsidR="000B6C8A" w:rsidRDefault="00EE2C5B" w:rsidP="000B6C8A">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Login as </w:t>
      </w:r>
      <w:r w:rsidRPr="00F3254B">
        <w:rPr>
          <w:b/>
          <w:szCs w:val="21"/>
        </w:rPr>
        <w:t>Administrator</w:t>
      </w:r>
      <w:r>
        <w:rPr>
          <w:szCs w:val="21"/>
        </w:rPr>
        <w:t xml:space="preserve"> and c</w:t>
      </w:r>
      <w:r w:rsidR="000B6C8A">
        <w:rPr>
          <w:szCs w:val="21"/>
        </w:rPr>
        <w:t xml:space="preserve">lick </w:t>
      </w:r>
      <w:r w:rsidR="001F1D9E">
        <w:rPr>
          <w:szCs w:val="21"/>
        </w:rPr>
        <w:t>“</w:t>
      </w:r>
      <w:r w:rsidR="000B6C8A" w:rsidRPr="00377C0B">
        <w:rPr>
          <w:b/>
          <w:szCs w:val="21"/>
        </w:rPr>
        <w:t>Start</w:t>
      </w:r>
      <w:r w:rsidR="001F1D9E">
        <w:rPr>
          <w:b/>
          <w:szCs w:val="21"/>
        </w:rPr>
        <w:t>”</w:t>
      </w:r>
      <w:r w:rsidR="000B6C8A">
        <w:rPr>
          <w:szCs w:val="21"/>
        </w:rPr>
        <w:t xml:space="preserve"> on your desktop.</w:t>
      </w:r>
    </w:p>
    <w:p w:rsidR="000B6C8A" w:rsidRDefault="000B6C8A" w:rsidP="000B6C8A">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Select </w:t>
      </w:r>
      <w:r w:rsidR="001F1D9E">
        <w:rPr>
          <w:szCs w:val="21"/>
        </w:rPr>
        <w:t>“</w:t>
      </w:r>
      <w:r w:rsidRPr="00377C0B">
        <w:rPr>
          <w:b/>
          <w:szCs w:val="21"/>
        </w:rPr>
        <w:t>All Programs</w:t>
      </w:r>
      <w:r w:rsidR="001F1D9E">
        <w:rPr>
          <w:b/>
          <w:szCs w:val="21"/>
        </w:rPr>
        <w:t>”</w:t>
      </w:r>
    </w:p>
    <w:p w:rsidR="000B6C8A" w:rsidRDefault="000B6C8A" w:rsidP="000B6C8A">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Select </w:t>
      </w:r>
      <w:r w:rsidR="001F1D9E">
        <w:rPr>
          <w:szCs w:val="21"/>
        </w:rPr>
        <w:t>“</w:t>
      </w:r>
      <w:r>
        <w:rPr>
          <w:b/>
          <w:szCs w:val="21"/>
        </w:rPr>
        <w:t>Microsoft Office Server</w:t>
      </w:r>
      <w:r w:rsidR="001F1D9E">
        <w:rPr>
          <w:b/>
          <w:szCs w:val="21"/>
        </w:rPr>
        <w:t>”</w:t>
      </w:r>
    </w:p>
    <w:p w:rsidR="000B6C8A" w:rsidRDefault="000B6C8A" w:rsidP="000B6C8A">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Select </w:t>
      </w:r>
      <w:r w:rsidR="001F1D9E">
        <w:rPr>
          <w:szCs w:val="21"/>
        </w:rPr>
        <w:t>“</w:t>
      </w:r>
      <w:r>
        <w:rPr>
          <w:b/>
          <w:szCs w:val="21"/>
        </w:rPr>
        <w:t>SharePoint 3.0 Central Administration</w:t>
      </w:r>
      <w:r w:rsidR="001F1D9E">
        <w:rPr>
          <w:b/>
          <w:szCs w:val="21"/>
        </w:rPr>
        <w:t>”</w:t>
      </w:r>
    </w:p>
    <w:p w:rsidR="000B6C8A" w:rsidRDefault="000B6C8A" w:rsidP="000B6C8A">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Select </w:t>
      </w:r>
      <w:r w:rsidR="001F1D9E">
        <w:rPr>
          <w:szCs w:val="21"/>
        </w:rPr>
        <w:t>“</w:t>
      </w:r>
      <w:r>
        <w:rPr>
          <w:b/>
          <w:szCs w:val="21"/>
        </w:rPr>
        <w:t>Application Management</w:t>
      </w:r>
      <w:r w:rsidR="001F1D9E">
        <w:rPr>
          <w:b/>
          <w:szCs w:val="21"/>
        </w:rPr>
        <w:t>”</w:t>
      </w:r>
    </w:p>
    <w:p w:rsidR="000B6C8A" w:rsidRDefault="000B6C8A" w:rsidP="000B6C8A">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Click </w:t>
      </w:r>
      <w:r w:rsidR="001F1D9E">
        <w:rPr>
          <w:szCs w:val="21"/>
        </w:rPr>
        <w:t>“</w:t>
      </w:r>
      <w:r w:rsidRPr="00136FF6">
        <w:rPr>
          <w:b/>
          <w:szCs w:val="21"/>
        </w:rPr>
        <w:t>Create or Extend Web Application</w:t>
      </w:r>
      <w:r w:rsidR="001F1D9E">
        <w:rPr>
          <w:b/>
          <w:szCs w:val="21"/>
        </w:rPr>
        <w:t>”</w:t>
      </w:r>
    </w:p>
    <w:p w:rsidR="000B6C8A" w:rsidRPr="00136FF6" w:rsidRDefault="000B6C8A" w:rsidP="000B6C8A">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Click </w:t>
      </w:r>
      <w:r w:rsidR="001F1D9E">
        <w:rPr>
          <w:szCs w:val="21"/>
        </w:rPr>
        <w:t>“</w:t>
      </w:r>
      <w:r w:rsidRPr="00136FF6">
        <w:rPr>
          <w:b/>
          <w:szCs w:val="21"/>
        </w:rPr>
        <w:t>Create a new Web Application</w:t>
      </w:r>
      <w:r w:rsidR="001F1D9E">
        <w:rPr>
          <w:b/>
          <w:szCs w:val="21"/>
        </w:rPr>
        <w:t>”</w:t>
      </w:r>
    </w:p>
    <w:p w:rsidR="000B6C8A" w:rsidRPr="00136FF6" w:rsidRDefault="000B6C8A" w:rsidP="000B6C8A">
      <w:pPr>
        <w:autoSpaceDE w:val="0"/>
        <w:autoSpaceDN w:val="0"/>
        <w:adjustRightInd w:val="0"/>
        <w:spacing w:after="0" w:line="480" w:lineRule="auto"/>
        <w:ind w:left="-418"/>
        <w:rPr>
          <w:szCs w:val="21"/>
        </w:rPr>
      </w:pPr>
      <w:r w:rsidRPr="00136FF6">
        <w:rPr>
          <w:szCs w:val="21"/>
        </w:rPr>
        <w:t xml:space="preserve">In the </w:t>
      </w:r>
      <w:r>
        <w:rPr>
          <w:szCs w:val="21"/>
        </w:rPr>
        <w:t>Create New Web Application page…</w:t>
      </w:r>
    </w:p>
    <w:p w:rsidR="000B6C8A" w:rsidRDefault="000B6C8A" w:rsidP="000B6C8A">
      <w:pPr>
        <w:numPr>
          <w:ilvl w:val="0"/>
          <w:numId w:val="46"/>
        </w:numPr>
        <w:tabs>
          <w:tab w:val="clear" w:pos="360"/>
        </w:tabs>
        <w:autoSpaceDE w:val="0"/>
        <w:autoSpaceDN w:val="0"/>
        <w:adjustRightInd w:val="0"/>
        <w:spacing w:after="0" w:line="480" w:lineRule="auto"/>
        <w:ind w:left="-418" w:firstLine="0"/>
        <w:rPr>
          <w:szCs w:val="21"/>
        </w:rPr>
      </w:pPr>
      <w:r>
        <w:rPr>
          <w:szCs w:val="21"/>
        </w:rPr>
        <w:t>In the Create a new IIS Web Site section, enter the following:</w:t>
      </w:r>
    </w:p>
    <w:p w:rsidR="001F1D9E" w:rsidRPr="00993395" w:rsidRDefault="001F1D9E" w:rsidP="000B6C8A">
      <w:pPr>
        <w:rPr>
          <w:b/>
          <w:u w:val="single"/>
        </w:rPr>
      </w:pPr>
      <w:r w:rsidRPr="00993395">
        <w:rPr>
          <w:b/>
          <w:u w:val="single"/>
        </w:rPr>
        <w:t>IIS Web Site (section):</w:t>
      </w:r>
    </w:p>
    <w:p w:rsidR="000B6C8A" w:rsidRDefault="000B6C8A" w:rsidP="000B6C8A">
      <w:r w:rsidRPr="001F1D9E">
        <w:rPr>
          <w:b/>
        </w:rPr>
        <w:t>Description:</w:t>
      </w:r>
      <w:r w:rsidRPr="001F1D9E">
        <w:t xml:space="preserve"> </w:t>
      </w:r>
      <w:r>
        <w:t>&lt;your initials&gt;</w:t>
      </w:r>
      <w:r w:rsidR="0093033E" w:rsidRPr="0093033E">
        <w:t xml:space="preserve"> </w:t>
      </w:r>
      <w:r w:rsidR="0093033E">
        <w:t>Extranet</w:t>
      </w:r>
    </w:p>
    <w:p w:rsidR="000B6C8A" w:rsidRPr="00163786" w:rsidRDefault="000B6C8A" w:rsidP="000B6C8A">
      <w:r w:rsidRPr="001F1D9E">
        <w:rPr>
          <w:b/>
        </w:rPr>
        <w:t>Port:</w:t>
      </w:r>
      <w:r>
        <w:t xml:space="preserve"> Keep the default Port</w:t>
      </w:r>
      <w:r w:rsidR="00D14405">
        <w:t xml:space="preserve"> (</w:t>
      </w:r>
      <w:r w:rsidR="00D14405" w:rsidRPr="009B680A">
        <w:rPr>
          <w:b/>
        </w:rPr>
        <w:t>Write the port number here</w:t>
      </w:r>
      <w:r w:rsidR="00D14405">
        <w:t>: __________</w:t>
      </w:r>
      <w:r w:rsidR="008D3AC6">
        <w:t xml:space="preserve"> </w:t>
      </w:r>
      <w:r w:rsidR="00D14405">
        <w:t>)</w:t>
      </w:r>
    </w:p>
    <w:p w:rsidR="000B6C8A" w:rsidRPr="00D14591" w:rsidRDefault="000B6C8A" w:rsidP="000B6C8A">
      <w:r w:rsidRPr="00D14591">
        <w:rPr>
          <w:b/>
        </w:rPr>
        <w:t>Host Header:</w:t>
      </w:r>
      <w:r>
        <w:t xml:space="preserve"> leave blank</w:t>
      </w:r>
    </w:p>
    <w:p w:rsidR="000B6C8A" w:rsidRPr="00037E25" w:rsidRDefault="000B6C8A" w:rsidP="000B6C8A">
      <w:r w:rsidRPr="005C492F">
        <w:rPr>
          <w:b/>
        </w:rPr>
        <w:t>Path:</w:t>
      </w:r>
      <w:r w:rsidRPr="005C492F">
        <w:t xml:space="preserve">  </w:t>
      </w:r>
      <w:r w:rsidRPr="00037E25">
        <w:t>C:\Inetpub\wwwroot\</w:t>
      </w:r>
      <w:r w:rsidR="0093033E">
        <w:t>&lt;your initials&gt;Extranet</w:t>
      </w:r>
    </w:p>
    <w:p w:rsidR="001F1D9E" w:rsidRPr="00993395" w:rsidRDefault="000B6C8A" w:rsidP="000B6C8A">
      <w:pPr>
        <w:rPr>
          <w:b/>
          <w:u w:val="single"/>
        </w:rPr>
      </w:pPr>
      <w:r w:rsidRPr="00993395">
        <w:rPr>
          <w:b/>
          <w:u w:val="single"/>
        </w:rPr>
        <w:t>Security Configuration (section):</w:t>
      </w:r>
    </w:p>
    <w:p w:rsidR="000B6C8A" w:rsidRPr="005C492F" w:rsidRDefault="001F1D9E" w:rsidP="000B6C8A">
      <w:r>
        <w:rPr>
          <w:b/>
        </w:rPr>
        <w:t>Authentication Provider:</w:t>
      </w:r>
      <w:r w:rsidR="000B6C8A" w:rsidRPr="005C492F">
        <w:t xml:space="preserve"> </w:t>
      </w:r>
      <w:r w:rsidR="00EA2D07">
        <w:t>N</w:t>
      </w:r>
      <w:r w:rsidR="000B6C8A" w:rsidRPr="005C492F">
        <w:t>TLM</w:t>
      </w:r>
    </w:p>
    <w:p w:rsidR="000B6C8A" w:rsidRDefault="000B6C8A" w:rsidP="000B6C8A">
      <w:r>
        <w:rPr>
          <w:b/>
        </w:rPr>
        <w:t>Allow Anonymous:</w:t>
      </w:r>
      <w:r>
        <w:t xml:space="preserve"> Keep as is (No)</w:t>
      </w:r>
    </w:p>
    <w:p w:rsidR="000B6C8A" w:rsidRPr="00D14591" w:rsidRDefault="000B6C8A" w:rsidP="000B6C8A">
      <w:r w:rsidRPr="00D14591">
        <w:rPr>
          <w:b/>
        </w:rPr>
        <w:t>Use Secure Sockets Layer (SSL):</w:t>
      </w:r>
      <w:r>
        <w:t xml:space="preserve"> Keep as is (No)</w:t>
      </w:r>
    </w:p>
    <w:p w:rsidR="000B6C8A" w:rsidRPr="007E6717" w:rsidRDefault="000B6C8A" w:rsidP="000B6C8A">
      <w:r w:rsidRPr="007E6717">
        <w:rPr>
          <w:b/>
        </w:rPr>
        <w:t>Load Balanced URL (section):</w:t>
      </w:r>
      <w:r>
        <w:t xml:space="preserve"> Keep as is</w:t>
      </w:r>
    </w:p>
    <w:p w:rsidR="000B6C8A" w:rsidRPr="00F8514B" w:rsidRDefault="000B6C8A" w:rsidP="000B6C8A">
      <w:pPr>
        <w:rPr>
          <w:b/>
          <w:u w:val="single"/>
        </w:rPr>
      </w:pPr>
      <w:r w:rsidRPr="00F8514B">
        <w:rPr>
          <w:b/>
          <w:u w:val="single"/>
        </w:rPr>
        <w:t xml:space="preserve">Application Pool </w:t>
      </w:r>
      <w:r w:rsidR="00F8514B">
        <w:rPr>
          <w:b/>
          <w:u w:val="single"/>
        </w:rPr>
        <w:t>(</w:t>
      </w:r>
      <w:r w:rsidRPr="00F8514B">
        <w:rPr>
          <w:b/>
          <w:u w:val="single"/>
        </w:rPr>
        <w:t>section</w:t>
      </w:r>
      <w:r w:rsidR="00F8514B">
        <w:rPr>
          <w:b/>
          <w:u w:val="single"/>
        </w:rPr>
        <w:t>)</w:t>
      </w:r>
      <w:r w:rsidRPr="00F8514B">
        <w:rPr>
          <w:b/>
          <w:u w:val="single"/>
        </w:rPr>
        <w:t>:</w:t>
      </w:r>
    </w:p>
    <w:p w:rsidR="000B6C8A" w:rsidRDefault="000B6C8A" w:rsidP="000B6C8A">
      <w:r w:rsidRPr="001F1D9E">
        <w:rPr>
          <w:b/>
        </w:rPr>
        <w:t>Create new application pool:</w:t>
      </w:r>
      <w:r w:rsidRPr="001F1D9E">
        <w:t xml:space="preserve"> </w:t>
      </w:r>
      <w:r>
        <w:t>&lt;your initials&gt;</w:t>
      </w:r>
      <w:r w:rsidR="0093033E" w:rsidRPr="0093033E">
        <w:t xml:space="preserve"> </w:t>
      </w:r>
      <w:r w:rsidR="0093033E">
        <w:t>Extranet</w:t>
      </w:r>
      <w:r w:rsidR="00137C08">
        <w:t>AppPool</w:t>
      </w:r>
    </w:p>
    <w:p w:rsidR="000B6C8A" w:rsidRPr="009E697D" w:rsidRDefault="000B6C8A" w:rsidP="000B6C8A">
      <w:pPr>
        <w:rPr>
          <w:b/>
        </w:rPr>
      </w:pPr>
      <w:r>
        <w:rPr>
          <w:b/>
        </w:rPr>
        <w:t xml:space="preserve">Select </w:t>
      </w:r>
      <w:r w:rsidR="001F1D9E">
        <w:rPr>
          <w:b/>
        </w:rPr>
        <w:t>a security account for th</w:t>
      </w:r>
      <w:r w:rsidR="00713724">
        <w:rPr>
          <w:b/>
        </w:rPr>
        <w:t>i</w:t>
      </w:r>
      <w:r w:rsidR="001F1D9E">
        <w:rPr>
          <w:b/>
        </w:rPr>
        <w:t xml:space="preserve">s application pool: </w:t>
      </w:r>
      <w:r w:rsidR="001F1D9E" w:rsidRPr="001F1D9E">
        <w:t>click the</w:t>
      </w:r>
      <w:r w:rsidR="001F1D9E">
        <w:rPr>
          <w:b/>
        </w:rPr>
        <w:t xml:space="preserve"> “</w:t>
      </w:r>
      <w:r w:rsidRPr="009E697D">
        <w:rPr>
          <w:b/>
        </w:rPr>
        <w:t>C</w:t>
      </w:r>
      <w:r>
        <w:rPr>
          <w:b/>
        </w:rPr>
        <w:t>onfigurable</w:t>
      </w:r>
      <w:r w:rsidR="001F1D9E">
        <w:rPr>
          <w:b/>
        </w:rPr>
        <w:t xml:space="preserve">” </w:t>
      </w:r>
      <w:r w:rsidR="001F1D9E" w:rsidRPr="001F1D9E">
        <w:t>radio button</w:t>
      </w:r>
    </w:p>
    <w:p w:rsidR="000B6C8A" w:rsidRDefault="000B6C8A" w:rsidP="000B6C8A">
      <w:r>
        <w:t>Name: litwareinc\Administrator</w:t>
      </w:r>
    </w:p>
    <w:p w:rsidR="000B6C8A" w:rsidRDefault="000B6C8A" w:rsidP="000B6C8A">
      <w:r>
        <w:t>Password: pass@word1</w:t>
      </w:r>
    </w:p>
    <w:p w:rsidR="00713724" w:rsidRPr="00713724" w:rsidRDefault="00713724" w:rsidP="000B6C8A">
      <w:r w:rsidRPr="00713724">
        <w:rPr>
          <w:b/>
          <w:u w:val="single"/>
        </w:rPr>
        <w:t>Reset Internet Information Services (section):</w:t>
      </w:r>
      <w:r w:rsidRPr="00713724">
        <w:rPr>
          <w:b/>
        </w:rPr>
        <w:t xml:space="preserve"> </w:t>
      </w:r>
      <w:r w:rsidRPr="00713724">
        <w:t>Keep as is.</w:t>
      </w:r>
    </w:p>
    <w:p w:rsidR="000B6C8A" w:rsidRPr="00F8514B" w:rsidRDefault="000B6C8A" w:rsidP="000B6C8A">
      <w:pPr>
        <w:rPr>
          <w:b/>
          <w:u w:val="single"/>
        </w:rPr>
      </w:pPr>
      <w:r w:rsidRPr="00F8514B">
        <w:rPr>
          <w:b/>
          <w:u w:val="single"/>
        </w:rPr>
        <w:t>Database Name and Authentication (section):</w:t>
      </w:r>
    </w:p>
    <w:p w:rsidR="000B6C8A" w:rsidRDefault="000B6C8A" w:rsidP="000B6C8A">
      <w:r w:rsidRPr="00993395">
        <w:rPr>
          <w:b/>
        </w:rPr>
        <w:t>Database Server Name:</w:t>
      </w:r>
      <w:r>
        <w:t xml:space="preserve"> OS</w:t>
      </w:r>
    </w:p>
    <w:p w:rsidR="000B6C8A" w:rsidRPr="00037E25" w:rsidRDefault="00993395" w:rsidP="000B6C8A">
      <w:r>
        <w:rPr>
          <w:b/>
        </w:rPr>
        <w:t>Database N</w:t>
      </w:r>
      <w:r w:rsidR="000B6C8A" w:rsidRPr="00993395">
        <w:rPr>
          <w:b/>
        </w:rPr>
        <w:t>ame:</w:t>
      </w:r>
      <w:r w:rsidR="000B6C8A">
        <w:t xml:space="preserve"> WSS_Content_&lt;your initials&gt;</w:t>
      </w:r>
      <w:r w:rsidR="0093033E" w:rsidRPr="0093033E">
        <w:t xml:space="preserve"> </w:t>
      </w:r>
      <w:r w:rsidR="0093033E">
        <w:t>Extranet</w:t>
      </w:r>
    </w:p>
    <w:p w:rsidR="000B6C8A" w:rsidRPr="007A36A6" w:rsidRDefault="000B6C8A" w:rsidP="000B6C8A">
      <w:r w:rsidRPr="00993395">
        <w:rPr>
          <w:b/>
        </w:rPr>
        <w:t>Database Authentication:</w:t>
      </w:r>
      <w:r>
        <w:rPr>
          <w:i/>
        </w:rPr>
        <w:t xml:space="preserve"> </w:t>
      </w:r>
      <w:r w:rsidRPr="007A36A6">
        <w:rPr>
          <w:i/>
        </w:rPr>
        <w:t>Windows Authentication</w:t>
      </w:r>
    </w:p>
    <w:p w:rsidR="000B6C8A" w:rsidRDefault="000B6C8A" w:rsidP="000B6C8A">
      <w:r w:rsidRPr="00794C99">
        <w:rPr>
          <w:b/>
        </w:rPr>
        <w:t>Search Server:</w:t>
      </w:r>
      <w:r>
        <w:t xml:space="preserve"> OS</w:t>
      </w:r>
    </w:p>
    <w:p w:rsidR="000B6C8A" w:rsidRDefault="000B6C8A" w:rsidP="000B6C8A">
      <w:pPr>
        <w:autoSpaceDE w:val="0"/>
        <w:autoSpaceDN w:val="0"/>
        <w:adjustRightInd w:val="0"/>
        <w:spacing w:after="0" w:line="240" w:lineRule="auto"/>
        <w:ind w:left="-418"/>
      </w:pPr>
      <w:r w:rsidRPr="00980D87">
        <w:rPr>
          <w:b/>
        </w:rPr>
        <w:t>IMPORTANT:</w:t>
      </w:r>
      <w:r>
        <w:t xml:space="preserve"> Before Clicking Ok – please verify that all options are configured properly as indicated above.  This site will be deployed to another farm in a later exercise thus the needs to use your own initials for differentiation between you and the other attendees’ site.</w:t>
      </w:r>
    </w:p>
    <w:p w:rsidR="000B6C8A" w:rsidRDefault="000B6C8A" w:rsidP="000B6C8A">
      <w:pPr>
        <w:autoSpaceDE w:val="0"/>
        <w:autoSpaceDN w:val="0"/>
        <w:adjustRightInd w:val="0"/>
        <w:spacing w:after="0" w:line="240" w:lineRule="auto"/>
        <w:ind w:left="-418"/>
        <w:rPr>
          <w:szCs w:val="21"/>
        </w:rPr>
      </w:pPr>
    </w:p>
    <w:p w:rsidR="000B6C8A" w:rsidRPr="000B6C8A" w:rsidRDefault="000B6C8A" w:rsidP="007D0B0E">
      <w:pPr>
        <w:numPr>
          <w:ilvl w:val="0"/>
          <w:numId w:val="46"/>
        </w:numPr>
        <w:tabs>
          <w:tab w:val="clear" w:pos="360"/>
        </w:tabs>
        <w:autoSpaceDE w:val="0"/>
        <w:autoSpaceDN w:val="0"/>
        <w:adjustRightInd w:val="0"/>
        <w:spacing w:after="0" w:line="480" w:lineRule="auto"/>
        <w:ind w:left="-418" w:firstLine="0"/>
        <w:rPr>
          <w:szCs w:val="21"/>
        </w:rPr>
      </w:pPr>
      <w:r>
        <w:t xml:space="preserve">Click </w:t>
      </w:r>
      <w:r w:rsidRPr="00960C59">
        <w:rPr>
          <w:b/>
        </w:rPr>
        <w:t>Ok</w:t>
      </w:r>
      <w:r>
        <w:t xml:space="preserve"> (takes about 3 – 4 min to complete)</w:t>
      </w:r>
    </w:p>
    <w:p w:rsidR="000B6C8A" w:rsidRDefault="0026770A" w:rsidP="000B6C8A">
      <w:pPr>
        <w:autoSpaceDE w:val="0"/>
        <w:autoSpaceDN w:val="0"/>
        <w:adjustRightInd w:val="0"/>
        <w:spacing w:after="0" w:line="480" w:lineRule="auto"/>
        <w:ind w:left="-418"/>
        <w:rPr>
          <w:szCs w:val="21"/>
        </w:rPr>
      </w:pPr>
      <w:r>
        <w:t>Once completed, t</w:t>
      </w:r>
      <w:r w:rsidR="000B6C8A">
        <w:t>he “Application Created” page appears.</w:t>
      </w:r>
    </w:p>
    <w:p w:rsidR="000B6C8A" w:rsidRPr="006A510E" w:rsidRDefault="000B6C8A" w:rsidP="000B6C8A">
      <w:pPr>
        <w:pStyle w:val="Heading3"/>
        <w:rPr>
          <w:color w:val="0000FF"/>
        </w:rPr>
      </w:pPr>
      <w:r w:rsidRPr="007F4880">
        <w:t xml:space="preserve">Exercise </w:t>
      </w:r>
      <w:r>
        <w:t>2</w:t>
      </w:r>
      <w:r w:rsidRPr="007F4880">
        <w:br/>
      </w:r>
      <w:r>
        <w:t xml:space="preserve">Create the Internet </w:t>
      </w:r>
      <w:r w:rsidR="00480EA4">
        <w:t>web application’s</w:t>
      </w:r>
      <w:r>
        <w:t xml:space="preserve"> site Collection</w:t>
      </w:r>
    </w:p>
    <w:p w:rsidR="000B6C8A" w:rsidRPr="00480EA4" w:rsidRDefault="00480EA4" w:rsidP="000B6C8A">
      <w:pPr>
        <w:autoSpaceDE w:val="0"/>
        <w:autoSpaceDN w:val="0"/>
        <w:adjustRightInd w:val="0"/>
        <w:spacing w:after="0" w:line="240" w:lineRule="auto"/>
        <w:ind w:left="-315"/>
        <w:rPr>
          <w:color w:val="000000"/>
          <w:szCs w:val="21"/>
        </w:rPr>
      </w:pPr>
      <w:r w:rsidRPr="00480EA4">
        <w:rPr>
          <w:color w:val="000000"/>
          <w:szCs w:val="21"/>
        </w:rPr>
        <w:t xml:space="preserve">Create a new site collection </w:t>
      </w:r>
    </w:p>
    <w:p w:rsidR="000B6C8A" w:rsidRDefault="000B6C8A" w:rsidP="000B6C8A">
      <w:pPr>
        <w:autoSpaceDE w:val="0"/>
        <w:autoSpaceDN w:val="0"/>
        <w:adjustRightInd w:val="0"/>
        <w:spacing w:after="0" w:line="240" w:lineRule="auto"/>
        <w:ind w:left="-315"/>
        <w:rPr>
          <w:sz w:val="20"/>
        </w:rPr>
      </w:pPr>
    </w:p>
    <w:p w:rsidR="000B6C8A" w:rsidRPr="004C33FF" w:rsidRDefault="00B76DBF" w:rsidP="004C33FF">
      <w:pPr>
        <w:numPr>
          <w:ilvl w:val="0"/>
          <w:numId w:val="48"/>
        </w:numPr>
        <w:autoSpaceDE w:val="0"/>
        <w:autoSpaceDN w:val="0"/>
        <w:adjustRightInd w:val="0"/>
        <w:spacing w:after="0" w:line="240" w:lineRule="auto"/>
        <w:rPr>
          <w:szCs w:val="21"/>
        </w:rPr>
      </w:pPr>
      <w:r>
        <w:rPr>
          <w:szCs w:val="21"/>
        </w:rPr>
        <w:t>In the “</w:t>
      </w:r>
      <w:r w:rsidR="004C33FF" w:rsidRPr="00B76DBF">
        <w:rPr>
          <w:b/>
          <w:szCs w:val="21"/>
        </w:rPr>
        <w:t>Application</w:t>
      </w:r>
      <w:r w:rsidRPr="00B76DBF">
        <w:rPr>
          <w:b/>
          <w:szCs w:val="21"/>
        </w:rPr>
        <w:t xml:space="preserve"> Created</w:t>
      </w:r>
      <w:r>
        <w:rPr>
          <w:szCs w:val="21"/>
        </w:rPr>
        <w:t>”</w:t>
      </w:r>
      <w:r w:rsidR="004C33FF">
        <w:rPr>
          <w:szCs w:val="21"/>
        </w:rPr>
        <w:t xml:space="preserve"> page, </w:t>
      </w:r>
      <w:r w:rsidR="004C33FF">
        <w:t>click</w:t>
      </w:r>
      <w:r>
        <w:t xml:space="preserve"> the</w:t>
      </w:r>
      <w:r w:rsidR="004C33FF">
        <w:t xml:space="preserve"> “</w:t>
      </w:r>
      <w:r w:rsidR="004C33FF" w:rsidRPr="005406C7">
        <w:rPr>
          <w:b/>
          <w:i/>
        </w:rPr>
        <w:t xml:space="preserve">Create </w:t>
      </w:r>
      <w:r>
        <w:rPr>
          <w:b/>
          <w:i/>
        </w:rPr>
        <w:t>Site C</w:t>
      </w:r>
      <w:r w:rsidR="004C33FF" w:rsidRPr="005406C7">
        <w:rPr>
          <w:b/>
          <w:i/>
        </w:rPr>
        <w:t>ollection</w:t>
      </w:r>
      <w:r w:rsidR="004C33FF">
        <w:t>” link.</w:t>
      </w:r>
    </w:p>
    <w:p w:rsidR="004C33FF" w:rsidRDefault="004C33FF" w:rsidP="004C33FF">
      <w:pPr>
        <w:autoSpaceDE w:val="0"/>
        <w:autoSpaceDN w:val="0"/>
        <w:adjustRightInd w:val="0"/>
        <w:spacing w:after="0" w:line="240" w:lineRule="auto"/>
      </w:pPr>
    </w:p>
    <w:p w:rsidR="004C33FF" w:rsidRDefault="004C33FF" w:rsidP="004C33FF">
      <w:pPr>
        <w:autoSpaceDE w:val="0"/>
        <w:autoSpaceDN w:val="0"/>
        <w:adjustRightInd w:val="0"/>
        <w:spacing w:after="0" w:line="240" w:lineRule="auto"/>
      </w:pPr>
      <w:r>
        <w:t xml:space="preserve">Make sure the Web Application is: </w:t>
      </w:r>
      <w:r w:rsidRPr="00454447">
        <w:t>http://os:&lt;port</w:t>
      </w:r>
      <w:r>
        <w:t xml:space="preserve"> number entered in step 8</w:t>
      </w:r>
      <w:r w:rsidR="00CC4E68">
        <w:t xml:space="preserve"> of exercise 1</w:t>
      </w:r>
      <w:r>
        <w:t xml:space="preserve"> above&gt;</w:t>
      </w:r>
    </w:p>
    <w:p w:rsidR="004C33FF" w:rsidRPr="004C33FF" w:rsidRDefault="004C33FF" w:rsidP="004C33FF">
      <w:pPr>
        <w:autoSpaceDE w:val="0"/>
        <w:autoSpaceDN w:val="0"/>
        <w:adjustRightInd w:val="0"/>
        <w:spacing w:after="0" w:line="240" w:lineRule="auto"/>
        <w:rPr>
          <w:szCs w:val="21"/>
        </w:rPr>
      </w:pPr>
    </w:p>
    <w:p w:rsidR="004C33FF" w:rsidRDefault="004C33FF" w:rsidP="004C33FF">
      <w:pPr>
        <w:numPr>
          <w:ilvl w:val="0"/>
          <w:numId w:val="48"/>
        </w:numPr>
        <w:autoSpaceDE w:val="0"/>
        <w:autoSpaceDN w:val="0"/>
        <w:adjustRightInd w:val="0"/>
        <w:spacing w:after="0" w:line="480" w:lineRule="auto"/>
        <w:rPr>
          <w:szCs w:val="21"/>
        </w:rPr>
      </w:pPr>
      <w:r>
        <w:rPr>
          <w:szCs w:val="21"/>
        </w:rPr>
        <w:t xml:space="preserve">In the </w:t>
      </w:r>
      <w:r w:rsidRPr="00E1712B">
        <w:rPr>
          <w:b/>
        </w:rPr>
        <w:t>Title and Description</w:t>
      </w:r>
      <w:r>
        <w:rPr>
          <w:b/>
        </w:rPr>
        <w:t xml:space="preserve"> section</w:t>
      </w:r>
      <w:r>
        <w:t xml:space="preserve"> enter the following:</w:t>
      </w:r>
    </w:p>
    <w:p w:rsidR="004C33FF" w:rsidRDefault="004C33FF" w:rsidP="004C33FF">
      <w:pPr>
        <w:ind w:left="360"/>
      </w:pPr>
      <w:r>
        <w:rPr>
          <w:b/>
        </w:rPr>
        <w:t>Title:</w:t>
      </w:r>
      <w:r>
        <w:t xml:space="preserve"> &lt;Your Initials&gt;litware Inc. </w:t>
      </w:r>
      <w:r w:rsidR="0093033E">
        <w:t xml:space="preserve">Extranet </w:t>
      </w:r>
      <w:r>
        <w:t>Site</w:t>
      </w:r>
    </w:p>
    <w:p w:rsidR="004C33FF" w:rsidRDefault="004C33FF" w:rsidP="004C33FF">
      <w:pPr>
        <w:ind w:left="360"/>
      </w:pPr>
      <w:r w:rsidRPr="00BB7981">
        <w:rPr>
          <w:b/>
        </w:rPr>
        <w:t>Description:</w:t>
      </w:r>
      <w:r>
        <w:t xml:space="preserve"> This is the main </w:t>
      </w:r>
      <w:r w:rsidR="0093033E">
        <w:t>Extranet s</w:t>
      </w:r>
      <w:r>
        <w:t xml:space="preserve">ite of the </w:t>
      </w:r>
      <w:r w:rsidR="00B00C8B">
        <w:t xml:space="preserve">Litware Inc. </w:t>
      </w:r>
      <w:r w:rsidR="000A4614">
        <w:t xml:space="preserve">fictitious </w:t>
      </w:r>
      <w:r w:rsidR="00B00C8B">
        <w:t>company</w:t>
      </w:r>
      <w:r>
        <w:t>.</w:t>
      </w:r>
    </w:p>
    <w:p w:rsidR="004C33FF" w:rsidRDefault="004C33FF" w:rsidP="004C33FF">
      <w:pPr>
        <w:ind w:left="360"/>
        <w:rPr>
          <w:b/>
        </w:rPr>
      </w:pPr>
      <w:r w:rsidRPr="00BB7981">
        <w:rPr>
          <w:b/>
        </w:rPr>
        <w:t>Web Site Address</w:t>
      </w:r>
      <w:r>
        <w:rPr>
          <w:b/>
        </w:rPr>
        <w:t xml:space="preserve"> section</w:t>
      </w:r>
      <w:r w:rsidRPr="00BB7981">
        <w:rPr>
          <w:b/>
        </w:rPr>
        <w:t>:</w:t>
      </w:r>
    </w:p>
    <w:p w:rsidR="004C33FF" w:rsidRDefault="004C33FF" w:rsidP="004C33FF">
      <w:pPr>
        <w:ind w:left="360"/>
      </w:pPr>
      <w:r w:rsidRPr="00EB2FA9">
        <w:rPr>
          <w:b/>
          <w:i/>
        </w:rPr>
        <w:t>Select Create site at this URL:</w:t>
      </w:r>
      <w:r w:rsidR="00551C7D">
        <w:t xml:space="preserve"> (r</w:t>
      </w:r>
      <w:r>
        <w:t>oot</w:t>
      </w:r>
      <w:r w:rsidR="00551C7D">
        <w:t>)</w:t>
      </w:r>
      <w:r w:rsidR="008D3003">
        <w:t xml:space="preserve"> “/”</w:t>
      </w:r>
    </w:p>
    <w:p w:rsidR="008D3003" w:rsidRPr="008D3003" w:rsidRDefault="008D3003" w:rsidP="008D3003">
      <w:pPr>
        <w:ind w:left="360"/>
      </w:pPr>
      <w:r w:rsidRPr="00104791">
        <w:rPr>
          <w:b/>
        </w:rPr>
        <w:t>Template Selection:</w:t>
      </w:r>
      <w:r>
        <w:t xml:space="preserve"> Click on the “</w:t>
      </w:r>
      <w:r w:rsidRPr="008D3003">
        <w:rPr>
          <w:b/>
        </w:rPr>
        <w:t>Publishing</w:t>
      </w:r>
      <w:r>
        <w:t>” tab and select the “</w:t>
      </w:r>
      <w:r w:rsidRPr="008D3003">
        <w:rPr>
          <w:b/>
        </w:rPr>
        <w:t>Publishing Portal</w:t>
      </w:r>
      <w:r>
        <w:t>” template.</w:t>
      </w:r>
    </w:p>
    <w:p w:rsidR="004C33FF" w:rsidRDefault="004C33FF" w:rsidP="004C33FF">
      <w:pPr>
        <w:ind w:left="360"/>
      </w:pPr>
      <w:r w:rsidRPr="00BB7981">
        <w:rPr>
          <w:b/>
        </w:rPr>
        <w:t>Primary Site Collection Administrator:</w:t>
      </w:r>
      <w:r>
        <w:t xml:space="preserve"> litwareinc\Administrator (check mane to make sure it is entered correctly)</w:t>
      </w:r>
    </w:p>
    <w:p w:rsidR="004C33FF" w:rsidRDefault="004C33FF" w:rsidP="004C33FF">
      <w:pPr>
        <w:ind w:left="360"/>
      </w:pPr>
      <w:r w:rsidRPr="00BB7981">
        <w:rPr>
          <w:b/>
        </w:rPr>
        <w:t>Secondary Site Collection Administrator:</w:t>
      </w:r>
      <w:r>
        <w:t xml:space="preserve"> litwareinc\brianc (check mane to make sure it is entered correctly)</w:t>
      </w:r>
    </w:p>
    <w:p w:rsidR="004C33FF" w:rsidRPr="00C7236F" w:rsidRDefault="004C33FF" w:rsidP="004C33FF">
      <w:pPr>
        <w:ind w:left="360"/>
        <w:rPr>
          <w:lang w:val="it-IT"/>
        </w:rPr>
      </w:pPr>
      <w:r w:rsidRPr="00C7236F">
        <w:rPr>
          <w:lang w:val="it-IT"/>
        </w:rPr>
        <w:t>Select</w:t>
      </w:r>
      <w:r w:rsidR="00551C7D" w:rsidRPr="00C7236F">
        <w:rPr>
          <w:lang w:val="it-IT"/>
        </w:rPr>
        <w:t xml:space="preserve"> a quota template:</w:t>
      </w:r>
      <w:r w:rsidRPr="00C7236F">
        <w:rPr>
          <w:lang w:val="it-IT"/>
        </w:rPr>
        <w:t xml:space="preserve"> </w:t>
      </w:r>
      <w:r w:rsidR="00551C7D" w:rsidRPr="00C7236F">
        <w:rPr>
          <w:lang w:val="it-IT"/>
        </w:rPr>
        <w:t>“</w:t>
      </w:r>
      <w:r w:rsidRPr="00C7236F">
        <w:rPr>
          <w:b/>
          <w:lang w:val="it-IT"/>
        </w:rPr>
        <w:t>no quota</w:t>
      </w:r>
      <w:r w:rsidR="00551C7D" w:rsidRPr="00C7236F">
        <w:rPr>
          <w:b/>
          <w:lang w:val="it-IT"/>
        </w:rPr>
        <w:t>” (default).</w:t>
      </w:r>
    </w:p>
    <w:p w:rsidR="004C33FF" w:rsidRPr="00593B87" w:rsidRDefault="004C33FF" w:rsidP="007D0B0E">
      <w:pPr>
        <w:numPr>
          <w:ilvl w:val="0"/>
          <w:numId w:val="48"/>
        </w:numPr>
        <w:autoSpaceDE w:val="0"/>
        <w:autoSpaceDN w:val="0"/>
        <w:adjustRightInd w:val="0"/>
        <w:spacing w:after="0" w:line="480" w:lineRule="auto"/>
        <w:rPr>
          <w:szCs w:val="21"/>
        </w:rPr>
      </w:pPr>
      <w:r>
        <w:rPr>
          <w:szCs w:val="21"/>
        </w:rPr>
        <w:t xml:space="preserve">Click </w:t>
      </w:r>
      <w:r w:rsidRPr="00A53C9E">
        <w:rPr>
          <w:b/>
          <w:szCs w:val="21"/>
        </w:rPr>
        <w:t>OK</w:t>
      </w:r>
    </w:p>
    <w:p w:rsidR="00593B87" w:rsidRDefault="00593B87" w:rsidP="007D0B0E">
      <w:pPr>
        <w:numPr>
          <w:ilvl w:val="0"/>
          <w:numId w:val="48"/>
        </w:numPr>
        <w:autoSpaceDE w:val="0"/>
        <w:autoSpaceDN w:val="0"/>
        <w:adjustRightInd w:val="0"/>
        <w:spacing w:after="0" w:line="480" w:lineRule="auto"/>
        <w:rPr>
          <w:szCs w:val="21"/>
        </w:rPr>
      </w:pPr>
      <w:r w:rsidRPr="00593B87">
        <w:rPr>
          <w:szCs w:val="21"/>
        </w:rPr>
        <w:t xml:space="preserve">Click </w:t>
      </w:r>
      <w:r>
        <w:rPr>
          <w:b/>
          <w:szCs w:val="21"/>
        </w:rPr>
        <w:t>Ok</w:t>
      </w:r>
      <w:r>
        <w:rPr>
          <w:szCs w:val="21"/>
        </w:rPr>
        <w:t xml:space="preserve"> again once the Top-Level site was successfully created.</w:t>
      </w:r>
    </w:p>
    <w:p w:rsidR="00BE44A4" w:rsidRDefault="00593B87" w:rsidP="00BE44A4">
      <w:pPr>
        <w:autoSpaceDE w:val="0"/>
        <w:autoSpaceDN w:val="0"/>
        <w:adjustRightInd w:val="0"/>
        <w:spacing w:after="0" w:line="240" w:lineRule="auto"/>
      </w:pPr>
      <w:r>
        <w:t>To</w:t>
      </w:r>
      <w:r w:rsidR="00DF1992">
        <w:t xml:space="preserve"> t</w:t>
      </w:r>
      <w:r w:rsidR="00BE44A4">
        <w:t xml:space="preserve">est the </w:t>
      </w:r>
      <w:r w:rsidR="00DF1992">
        <w:t xml:space="preserve">new extranet </w:t>
      </w:r>
      <w:r w:rsidR="00BE44A4">
        <w:t xml:space="preserve">site </w:t>
      </w:r>
      <w:r w:rsidR="00CC0A37">
        <w:t xml:space="preserve">simply </w:t>
      </w:r>
      <w:r w:rsidR="00BE44A4">
        <w:t>launch</w:t>
      </w:r>
      <w:r w:rsidR="00CC0A37">
        <w:t xml:space="preserve"> </w:t>
      </w:r>
      <w:r w:rsidR="00BE44A4">
        <w:t>you browser and point it to: “</w:t>
      </w:r>
      <w:r w:rsidR="00BE44A4" w:rsidRPr="00BE44A4">
        <w:t>http://os:&lt;portnumber</w:t>
      </w:r>
      <w:r w:rsidR="00BE44A4">
        <w:t xml:space="preserve"> entered in step 8 </w:t>
      </w:r>
      <w:r w:rsidR="00CC4E68">
        <w:t xml:space="preserve">of exercise 1 </w:t>
      </w:r>
      <w:r w:rsidR="00BE44A4">
        <w:t>above”&gt;</w:t>
      </w:r>
    </w:p>
    <w:p w:rsidR="00911525" w:rsidRDefault="00911525" w:rsidP="00BE44A4">
      <w:pPr>
        <w:autoSpaceDE w:val="0"/>
        <w:autoSpaceDN w:val="0"/>
        <w:adjustRightInd w:val="0"/>
        <w:spacing w:after="0" w:line="240" w:lineRule="auto"/>
      </w:pPr>
    </w:p>
    <w:p w:rsidR="00911525" w:rsidRPr="006A510E" w:rsidRDefault="00911525" w:rsidP="00911525">
      <w:pPr>
        <w:pStyle w:val="Heading3"/>
        <w:rPr>
          <w:color w:val="0000FF"/>
        </w:rPr>
      </w:pPr>
      <w:r w:rsidRPr="007F4880">
        <w:t xml:space="preserve">Exercise </w:t>
      </w:r>
      <w:r>
        <w:t>3</w:t>
      </w:r>
      <w:r w:rsidRPr="007F4880">
        <w:br/>
      </w:r>
      <w:r>
        <w:t xml:space="preserve">Prep the site for Form Authentication - Modify </w:t>
      </w:r>
      <w:r w:rsidR="00170C44">
        <w:t>Web.Config</w:t>
      </w:r>
      <w:r>
        <w:t xml:space="preserve"> of the Extranet site</w:t>
      </w:r>
    </w:p>
    <w:p w:rsidR="00911525" w:rsidRPr="006871F7" w:rsidRDefault="006E727A" w:rsidP="00911525">
      <w:pPr>
        <w:autoSpaceDE w:val="0"/>
        <w:autoSpaceDN w:val="0"/>
        <w:adjustRightInd w:val="0"/>
        <w:spacing w:after="0" w:line="240" w:lineRule="auto"/>
        <w:ind w:left="-315"/>
        <w:rPr>
          <w:color w:val="000000"/>
          <w:szCs w:val="21"/>
        </w:rPr>
      </w:pPr>
      <w:r w:rsidRPr="006871F7">
        <w:rPr>
          <w:color w:val="000000"/>
          <w:szCs w:val="21"/>
        </w:rPr>
        <w:t>In this exercise you will modify the extranet site web.config to indicate to the web application that a new membership and role provider is available.</w:t>
      </w:r>
    </w:p>
    <w:p w:rsidR="00911525" w:rsidRPr="006871F7" w:rsidRDefault="00911525" w:rsidP="00911525">
      <w:pPr>
        <w:autoSpaceDE w:val="0"/>
        <w:autoSpaceDN w:val="0"/>
        <w:adjustRightInd w:val="0"/>
        <w:spacing w:after="0" w:line="240" w:lineRule="auto"/>
        <w:ind w:left="-315"/>
        <w:rPr>
          <w:color w:val="000000"/>
          <w:sz w:val="20"/>
        </w:rPr>
      </w:pPr>
    </w:p>
    <w:p w:rsidR="00911525" w:rsidRDefault="00911525" w:rsidP="00911525">
      <w:pPr>
        <w:pStyle w:val="Proch1"/>
        <w:ind w:left="-315"/>
        <w:rPr>
          <w:sz w:val="24"/>
          <w:szCs w:val="24"/>
        </w:rPr>
      </w:pPr>
      <w:r>
        <w:rPr>
          <w:sz w:val="24"/>
          <w:szCs w:val="24"/>
        </w:rPr>
        <w:t>We now need to modify web.config of the Extranet site to apply Forms Authentication.</w:t>
      </w:r>
    </w:p>
    <w:p w:rsidR="00911525" w:rsidRPr="001466DB" w:rsidRDefault="00911525" w:rsidP="00911525">
      <w:pPr>
        <w:pStyle w:val="Proch1"/>
        <w:numPr>
          <w:ilvl w:val="0"/>
          <w:numId w:val="0"/>
        </w:numPr>
        <w:ind w:left="-315"/>
        <w:rPr>
          <w:b w:val="0"/>
        </w:rPr>
      </w:pPr>
      <w:r w:rsidRPr="00652ADE">
        <w:t xml:space="preserve">Note: </w:t>
      </w:r>
      <w:r>
        <w:rPr>
          <w:b w:val="0"/>
        </w:rPr>
        <w:t xml:space="preserve">The Extranet site web.config </w:t>
      </w:r>
      <w:r w:rsidRPr="001466DB">
        <w:rPr>
          <w:b w:val="0"/>
        </w:rPr>
        <w:t>need</w:t>
      </w:r>
      <w:r>
        <w:rPr>
          <w:b w:val="0"/>
        </w:rPr>
        <w:t>s</w:t>
      </w:r>
      <w:r w:rsidRPr="001466DB">
        <w:rPr>
          <w:b w:val="0"/>
        </w:rPr>
        <w:t xml:space="preserve"> to be modified to allow </w:t>
      </w:r>
      <w:r>
        <w:rPr>
          <w:b w:val="0"/>
        </w:rPr>
        <w:t>the site to communicate to the new Memberships and Roles providers.</w:t>
      </w:r>
    </w:p>
    <w:p w:rsidR="00911525" w:rsidRDefault="00911525" w:rsidP="00911525">
      <w:pPr>
        <w:pStyle w:val="Ln1"/>
        <w:numPr>
          <w:ilvl w:val="0"/>
          <w:numId w:val="51"/>
        </w:numPr>
      </w:pPr>
      <w:r>
        <w:t>Locate the Extranet web.config file and edit it using Visual Studio.</w:t>
      </w:r>
    </w:p>
    <w:p w:rsidR="00911525" w:rsidRDefault="00911525" w:rsidP="00911525">
      <w:pPr>
        <w:pStyle w:val="Ln1"/>
        <w:numPr>
          <w:ilvl w:val="0"/>
          <w:numId w:val="51"/>
        </w:numPr>
      </w:pPr>
      <w:r>
        <w:t xml:space="preserve"> Add the following</w:t>
      </w:r>
    </w:p>
    <w:p w:rsidR="00911525" w:rsidRDefault="00911525" w:rsidP="00911525">
      <w:pPr>
        <w:pStyle w:val="Ln1"/>
        <w:numPr>
          <w:ilvl w:val="0"/>
          <w:numId w:val="51"/>
        </w:numPr>
      </w:pPr>
      <w:r>
        <w:t>Click Start, Windows Explorer, navigate to the following fold</w:t>
      </w:r>
      <w:r w:rsidR="00E56000">
        <w:t>er C:\Inetpub\wwwroot\&lt;Your Initials</w:t>
      </w:r>
      <w:r>
        <w:t>&gt;</w:t>
      </w:r>
      <w:r w:rsidRPr="002D60CB">
        <w:t>Extranet</w:t>
      </w:r>
      <w:r>
        <w:t>.</w:t>
      </w:r>
    </w:p>
    <w:p w:rsidR="00911525" w:rsidRDefault="00911525" w:rsidP="00911525">
      <w:pPr>
        <w:pStyle w:val="Ln1"/>
        <w:numPr>
          <w:ilvl w:val="0"/>
          <w:numId w:val="51"/>
        </w:numPr>
      </w:pPr>
      <w:r>
        <w:t>Right click on web.config and open with Visual Studio.</w:t>
      </w:r>
    </w:p>
    <w:p w:rsidR="00911525" w:rsidRDefault="00911525" w:rsidP="00911525">
      <w:pPr>
        <w:pStyle w:val="Ln1"/>
        <w:numPr>
          <w:ilvl w:val="0"/>
          <w:numId w:val="51"/>
        </w:numPr>
      </w:pPr>
      <w:r>
        <w:t>Insert the followi</w:t>
      </w:r>
      <w:r w:rsidR="00777B53">
        <w:t xml:space="preserve">ng lines in web.config between </w:t>
      </w:r>
      <w:r w:rsidRPr="005B38A4">
        <w:t>&lt;/configSections&gt;</w:t>
      </w:r>
      <w:r>
        <w:t xml:space="preserve"> and &lt;SharePoint&gt; tags.</w:t>
      </w:r>
    </w:p>
    <w:p w:rsidR="00911525" w:rsidRDefault="00911525" w:rsidP="00911525">
      <w:pPr>
        <w:pStyle w:val="Ln1"/>
        <w:numPr>
          <w:ilvl w:val="0"/>
          <w:numId w:val="0"/>
        </w:numPr>
      </w:pPr>
      <w:r>
        <w:t>&lt;connectionStrings&gt;</w:t>
      </w:r>
    </w:p>
    <w:p w:rsidR="00911525" w:rsidRDefault="00911525" w:rsidP="00911525">
      <w:pPr>
        <w:pStyle w:val="Ln1"/>
        <w:numPr>
          <w:ilvl w:val="0"/>
          <w:numId w:val="0"/>
        </w:numPr>
      </w:pPr>
      <w:r>
        <w:t xml:space="preserve">    &lt;remove name="LocalSqlServer" /&gt;</w:t>
      </w:r>
    </w:p>
    <w:p w:rsidR="00911525" w:rsidRDefault="00911525" w:rsidP="00911525">
      <w:pPr>
        <w:pStyle w:val="Ln1"/>
        <w:numPr>
          <w:ilvl w:val="0"/>
          <w:numId w:val="0"/>
        </w:numPr>
      </w:pPr>
      <w:r>
        <w:t xml:space="preserve">    &lt;add name="LocalSqlServer" connectionString="Data Source=localhost;Initial Catalog=aspnetdb;Integrated Security=True" providerName="System.Data.SqlClient"/&gt;</w:t>
      </w:r>
    </w:p>
    <w:p w:rsidR="00911525" w:rsidRDefault="00911525" w:rsidP="00911525">
      <w:pPr>
        <w:pStyle w:val="Ln1"/>
        <w:numPr>
          <w:ilvl w:val="0"/>
          <w:numId w:val="0"/>
        </w:numPr>
      </w:pPr>
      <w:r>
        <w:t>&lt;add name="AspNetSqlMembershipProvider" connectionString="server=OS; database=aspnetdb; Trusted_Connection=True" /&gt;</w:t>
      </w:r>
    </w:p>
    <w:p w:rsidR="00911525" w:rsidRDefault="00911525" w:rsidP="00911525">
      <w:pPr>
        <w:pStyle w:val="Ln1"/>
        <w:numPr>
          <w:ilvl w:val="0"/>
          <w:numId w:val="0"/>
        </w:numPr>
      </w:pPr>
      <w:r>
        <w:t>&lt;/connectionStrings&gt;</w:t>
      </w:r>
    </w:p>
    <w:p w:rsidR="00911525" w:rsidRDefault="00911525" w:rsidP="00911525">
      <w:pPr>
        <w:autoSpaceDE w:val="0"/>
        <w:autoSpaceDN w:val="0"/>
        <w:adjustRightInd w:val="0"/>
        <w:spacing w:after="0" w:line="240" w:lineRule="auto"/>
      </w:pPr>
    </w:p>
    <w:p w:rsidR="00911525" w:rsidRDefault="00911525" w:rsidP="00911525">
      <w:pPr>
        <w:numPr>
          <w:ilvl w:val="0"/>
          <w:numId w:val="51"/>
        </w:numPr>
        <w:autoSpaceDE w:val="0"/>
        <w:autoSpaceDN w:val="0"/>
        <w:adjustRightInd w:val="0"/>
        <w:spacing w:after="0" w:line="240" w:lineRule="auto"/>
        <w:rPr>
          <w:szCs w:val="21"/>
        </w:rPr>
      </w:pPr>
      <w:r>
        <w:rPr>
          <w:szCs w:val="21"/>
        </w:rPr>
        <w:t xml:space="preserve">Insert the following text after the </w:t>
      </w:r>
      <w:r w:rsidRPr="00BA7E73">
        <w:rPr>
          <w:szCs w:val="21"/>
        </w:rPr>
        <w:t>&lt;/httpHandlers&gt;</w:t>
      </w:r>
      <w:r>
        <w:rPr>
          <w:szCs w:val="21"/>
        </w:rPr>
        <w:t xml:space="preserve"> tags to add the Membership and Role provider.</w:t>
      </w:r>
    </w:p>
    <w:p w:rsidR="00911525" w:rsidRDefault="00911525" w:rsidP="00911525">
      <w:pPr>
        <w:autoSpaceDE w:val="0"/>
        <w:autoSpaceDN w:val="0"/>
        <w:adjustRightInd w:val="0"/>
        <w:spacing w:after="0" w:line="240" w:lineRule="auto"/>
        <w:rPr>
          <w:szCs w:val="21"/>
        </w:rPr>
      </w:pPr>
    </w:p>
    <w:p w:rsidR="00911525" w:rsidRPr="009F0C81" w:rsidRDefault="00911525" w:rsidP="00911525">
      <w:pPr>
        <w:spacing w:line="240" w:lineRule="auto"/>
        <w:rPr>
          <w:sz w:val="20"/>
        </w:rPr>
      </w:pPr>
      <w:r>
        <w:rPr>
          <w:sz w:val="20"/>
        </w:rPr>
        <w:t xml:space="preserve">    &lt;!-- Start - Added by “Your Initial Here”</w:t>
      </w:r>
      <w:r w:rsidRPr="009F0C81">
        <w:rPr>
          <w:sz w:val="20"/>
        </w:rPr>
        <w:t xml:space="preserve"> for Forms Authentication --&gt;</w:t>
      </w:r>
    </w:p>
    <w:p w:rsidR="00911525" w:rsidRPr="009F0C81" w:rsidRDefault="00911525" w:rsidP="00911525">
      <w:pPr>
        <w:spacing w:line="240" w:lineRule="auto"/>
        <w:rPr>
          <w:sz w:val="20"/>
        </w:rPr>
      </w:pPr>
      <w:r w:rsidRPr="009F0C81">
        <w:rPr>
          <w:sz w:val="20"/>
        </w:rPr>
        <w:t xml:space="preserve">    &lt;membership defaultProvider="AspNetSqlMembershipProvider"&gt;</w:t>
      </w:r>
    </w:p>
    <w:p w:rsidR="00911525" w:rsidRPr="009F0C81" w:rsidRDefault="00911525" w:rsidP="00911525">
      <w:pPr>
        <w:spacing w:line="240" w:lineRule="auto"/>
        <w:rPr>
          <w:sz w:val="20"/>
        </w:rPr>
      </w:pPr>
      <w:r w:rsidRPr="009F0C81">
        <w:rPr>
          <w:sz w:val="20"/>
        </w:rPr>
        <w:t xml:space="preserve">      &lt;providers&gt;</w:t>
      </w:r>
    </w:p>
    <w:p w:rsidR="00911525" w:rsidRPr="009F0C81" w:rsidRDefault="00911525" w:rsidP="00911525">
      <w:pPr>
        <w:spacing w:line="240" w:lineRule="auto"/>
        <w:rPr>
          <w:sz w:val="20"/>
        </w:rPr>
      </w:pPr>
      <w:r w:rsidRPr="009F0C81">
        <w:rPr>
          <w:sz w:val="20"/>
        </w:rPr>
        <w:t xml:space="preserve">        </w:t>
      </w:r>
      <w:r>
        <w:rPr>
          <w:sz w:val="20"/>
        </w:rPr>
        <w:tab/>
      </w:r>
      <w:r w:rsidRPr="009F0C81">
        <w:rPr>
          <w:sz w:val="20"/>
        </w:rPr>
        <w:t>&lt;remove name="AspNetSqlMembershipProvider" /&gt;</w:t>
      </w:r>
    </w:p>
    <w:p w:rsidR="00911525" w:rsidRPr="009F0C81" w:rsidRDefault="00911525" w:rsidP="00911525">
      <w:pPr>
        <w:spacing w:line="240" w:lineRule="auto"/>
        <w:ind w:left="720"/>
        <w:rPr>
          <w:sz w:val="20"/>
        </w:rPr>
      </w:pPr>
      <w:r w:rsidRPr="009F0C81">
        <w:rPr>
          <w:sz w:val="20"/>
        </w:rPr>
        <w:t xml:space="preserve"> &lt;add connectionStringName="AspNetSqlMembershipProvider" passwordAttemptWindow="10" enablePasswordRetrieval="false" enablePasswordReset="true" requiresQuestionAndAnswer="true" </w:t>
      </w:r>
      <w:r w:rsidRPr="009F0C81">
        <w:rPr>
          <w:sz w:val="20"/>
        </w:rPr>
        <w:cr/>
      </w:r>
      <w:r>
        <w:rPr>
          <w:sz w:val="20"/>
        </w:rPr>
        <w:t>applicationName="Extranet</w:t>
      </w:r>
      <w:r w:rsidRPr="009F0C81">
        <w:rPr>
          <w:sz w:val="20"/>
        </w:rPr>
        <w:t xml:space="preserve">" requiresUniqueEmail="false" passwordFormat="Hashed" description="Stores and retrieves membership data from the Microsoft SQL Server database" name="AspNetSqlMembershipProvider" </w:t>
      </w:r>
      <w:r w:rsidRPr="009F0C81">
        <w:rPr>
          <w:sz w:val="20"/>
        </w:rPr>
        <w:cr/>
      </w:r>
    </w:p>
    <w:p w:rsidR="00911525" w:rsidRPr="009F0C81" w:rsidRDefault="00911525" w:rsidP="00911525">
      <w:pPr>
        <w:spacing w:line="240" w:lineRule="auto"/>
        <w:ind w:left="720"/>
        <w:rPr>
          <w:sz w:val="20"/>
        </w:rPr>
      </w:pPr>
      <w:r w:rsidRPr="009F0C81">
        <w:rPr>
          <w:sz w:val="20"/>
        </w:rPr>
        <w:t xml:space="preserve">type="System.Web.Security.SqlMembershipProvider, System.Web, Version=2.0.3600.0, Culture=neutral, </w:t>
      </w:r>
      <w:r w:rsidRPr="009F0C81">
        <w:rPr>
          <w:sz w:val="20"/>
        </w:rPr>
        <w:cr/>
      </w:r>
    </w:p>
    <w:p w:rsidR="00911525" w:rsidRPr="009F0C81" w:rsidRDefault="00911525" w:rsidP="00911525">
      <w:pPr>
        <w:spacing w:line="240" w:lineRule="auto"/>
        <w:ind w:left="720"/>
        <w:rPr>
          <w:sz w:val="20"/>
        </w:rPr>
      </w:pPr>
      <w:r w:rsidRPr="009F0C81">
        <w:rPr>
          <w:sz w:val="20"/>
        </w:rPr>
        <w:t>PublicKeyToken=b03f5f7f11d50a3a" /&gt;</w:t>
      </w:r>
    </w:p>
    <w:p w:rsidR="00911525" w:rsidRPr="009F0C81" w:rsidRDefault="00911525" w:rsidP="00911525">
      <w:pPr>
        <w:spacing w:line="240" w:lineRule="auto"/>
        <w:rPr>
          <w:sz w:val="20"/>
        </w:rPr>
      </w:pPr>
      <w:r w:rsidRPr="009F0C81">
        <w:rPr>
          <w:sz w:val="20"/>
        </w:rPr>
        <w:t xml:space="preserve">      &lt;/providers&gt;</w:t>
      </w:r>
    </w:p>
    <w:p w:rsidR="00911525" w:rsidRPr="009F0C81" w:rsidRDefault="00911525" w:rsidP="00911525">
      <w:pPr>
        <w:spacing w:line="240" w:lineRule="auto"/>
        <w:rPr>
          <w:sz w:val="20"/>
        </w:rPr>
      </w:pPr>
      <w:r w:rsidRPr="009F0C81">
        <w:rPr>
          <w:sz w:val="20"/>
        </w:rPr>
        <w:t xml:space="preserve">    &lt;/membership&gt;</w:t>
      </w:r>
    </w:p>
    <w:p w:rsidR="00911525" w:rsidRPr="009F0C81" w:rsidRDefault="00911525" w:rsidP="00911525">
      <w:pPr>
        <w:spacing w:line="240" w:lineRule="auto"/>
        <w:rPr>
          <w:sz w:val="20"/>
        </w:rPr>
      </w:pPr>
      <w:r w:rsidRPr="009F0C81">
        <w:rPr>
          <w:sz w:val="20"/>
        </w:rPr>
        <w:t xml:space="preserve">    &lt;roleManager enabled="true" defaultProvider="AspNetSqlRoleProvider"&gt;</w:t>
      </w:r>
    </w:p>
    <w:p w:rsidR="00911525" w:rsidRPr="009F0C81" w:rsidRDefault="00911525" w:rsidP="00911525">
      <w:pPr>
        <w:spacing w:line="240" w:lineRule="auto"/>
        <w:rPr>
          <w:sz w:val="20"/>
        </w:rPr>
      </w:pPr>
      <w:r w:rsidRPr="009F0C81">
        <w:rPr>
          <w:sz w:val="20"/>
        </w:rPr>
        <w:t xml:space="preserve">      &lt;providers&gt;</w:t>
      </w:r>
    </w:p>
    <w:p w:rsidR="00911525" w:rsidRPr="009F0C81" w:rsidRDefault="00911525" w:rsidP="00911525">
      <w:pPr>
        <w:spacing w:line="240" w:lineRule="auto"/>
        <w:rPr>
          <w:sz w:val="20"/>
        </w:rPr>
      </w:pPr>
      <w:r w:rsidRPr="009F0C81">
        <w:rPr>
          <w:sz w:val="20"/>
        </w:rPr>
        <w:t xml:space="preserve">        &lt;remove name="AspNetSqlRoleProvider" /&gt;</w:t>
      </w:r>
    </w:p>
    <w:p w:rsidR="00911525" w:rsidRPr="009F0C81" w:rsidRDefault="00911525" w:rsidP="00911525">
      <w:pPr>
        <w:spacing w:line="240" w:lineRule="auto"/>
        <w:rPr>
          <w:sz w:val="20"/>
        </w:rPr>
      </w:pPr>
      <w:r w:rsidRPr="009F0C81">
        <w:rPr>
          <w:sz w:val="20"/>
        </w:rPr>
        <w:t xml:space="preserve">        &lt;add connectionStringName="LocalS</w:t>
      </w:r>
      <w:r>
        <w:rPr>
          <w:sz w:val="20"/>
        </w:rPr>
        <w:t>qlServer" applicationName="Extranet</w:t>
      </w:r>
      <w:r w:rsidRPr="009F0C81">
        <w:rPr>
          <w:sz w:val="20"/>
        </w:rPr>
        <w:t>" descripti</w:t>
      </w:r>
      <w:r>
        <w:rPr>
          <w:sz w:val="20"/>
        </w:rPr>
        <w:t xml:space="preserve">on="Stores and retrieves roles </w:t>
      </w:r>
      <w:r w:rsidRPr="009F0C81">
        <w:rPr>
          <w:sz w:val="20"/>
        </w:rPr>
        <w:t>data from the local Microsoft SQL Server database</w:t>
      </w:r>
      <w:r>
        <w:rPr>
          <w:sz w:val="20"/>
        </w:rPr>
        <w:t xml:space="preserve">" name="AspNetSqlRoleProvider" </w:t>
      </w:r>
      <w:r w:rsidRPr="009F0C81">
        <w:rPr>
          <w:sz w:val="20"/>
        </w:rPr>
        <w:t>type="System.Web.Security.SqlRoleProvider, System.Web, Version=2.0.3600.0, Culture=neutral, PublicKeyToken=b03f5f7f11d50a3a" /&gt;</w:t>
      </w:r>
    </w:p>
    <w:p w:rsidR="00911525" w:rsidRPr="009F0C81" w:rsidRDefault="00911525" w:rsidP="00911525">
      <w:pPr>
        <w:spacing w:line="240" w:lineRule="auto"/>
        <w:rPr>
          <w:sz w:val="20"/>
        </w:rPr>
      </w:pPr>
      <w:r w:rsidRPr="009F0C81">
        <w:rPr>
          <w:sz w:val="20"/>
        </w:rPr>
        <w:t xml:space="preserve">      &lt;/providers&gt;</w:t>
      </w:r>
    </w:p>
    <w:p w:rsidR="00911525" w:rsidRPr="009F0C81" w:rsidRDefault="00911525" w:rsidP="00911525">
      <w:pPr>
        <w:spacing w:line="240" w:lineRule="auto"/>
        <w:rPr>
          <w:sz w:val="20"/>
        </w:rPr>
      </w:pPr>
      <w:r w:rsidRPr="009F0C81">
        <w:rPr>
          <w:sz w:val="20"/>
        </w:rPr>
        <w:t xml:space="preserve">    &lt;/roleManager&gt;</w:t>
      </w:r>
    </w:p>
    <w:p w:rsidR="00911525" w:rsidRPr="009F0C81" w:rsidRDefault="00911525" w:rsidP="00911525">
      <w:pPr>
        <w:spacing w:line="240" w:lineRule="auto"/>
        <w:rPr>
          <w:sz w:val="20"/>
        </w:rPr>
      </w:pPr>
      <w:r w:rsidRPr="009F0C81">
        <w:rPr>
          <w:sz w:val="20"/>
        </w:rPr>
        <w:t xml:space="preserve">    &lt;!-- End Added by </w:t>
      </w:r>
      <w:r>
        <w:rPr>
          <w:sz w:val="20"/>
        </w:rPr>
        <w:t>“You Initial Here”</w:t>
      </w:r>
      <w:r w:rsidRPr="009F0C81">
        <w:rPr>
          <w:sz w:val="20"/>
        </w:rPr>
        <w:t xml:space="preserve"> for Forms Authentication --&gt;</w:t>
      </w:r>
    </w:p>
    <w:p w:rsidR="00911525" w:rsidRDefault="00911525" w:rsidP="00911525">
      <w:pPr>
        <w:autoSpaceDE w:val="0"/>
        <w:autoSpaceDN w:val="0"/>
        <w:adjustRightInd w:val="0"/>
        <w:spacing w:after="0" w:line="240" w:lineRule="auto"/>
        <w:rPr>
          <w:szCs w:val="21"/>
        </w:rPr>
      </w:pPr>
    </w:p>
    <w:p w:rsidR="00911525" w:rsidRDefault="00911525" w:rsidP="00911525">
      <w:pPr>
        <w:numPr>
          <w:ilvl w:val="0"/>
          <w:numId w:val="51"/>
        </w:numPr>
        <w:autoSpaceDE w:val="0"/>
        <w:autoSpaceDN w:val="0"/>
        <w:adjustRightInd w:val="0"/>
        <w:spacing w:after="0" w:line="240" w:lineRule="auto"/>
        <w:rPr>
          <w:szCs w:val="21"/>
        </w:rPr>
      </w:pPr>
      <w:r>
        <w:rPr>
          <w:szCs w:val="21"/>
        </w:rPr>
        <w:t>Save the file.</w:t>
      </w:r>
    </w:p>
    <w:p w:rsidR="00911525" w:rsidRPr="001466DB" w:rsidRDefault="00911525" w:rsidP="00911525">
      <w:pPr>
        <w:pStyle w:val="Ln1"/>
        <w:numPr>
          <w:ilvl w:val="0"/>
          <w:numId w:val="0"/>
        </w:numPr>
      </w:pPr>
    </w:p>
    <w:p w:rsidR="00911525" w:rsidRPr="006A510E" w:rsidRDefault="00911525" w:rsidP="00911525">
      <w:pPr>
        <w:pStyle w:val="Heading3"/>
        <w:rPr>
          <w:color w:val="0000FF"/>
        </w:rPr>
      </w:pPr>
      <w:r w:rsidRPr="007F4880">
        <w:t xml:space="preserve">Exercise </w:t>
      </w:r>
      <w:r w:rsidR="0000564B">
        <w:t>4</w:t>
      </w:r>
      <w:r w:rsidRPr="007F4880">
        <w:br/>
      </w:r>
      <w:r>
        <w:t xml:space="preserve">Modify </w:t>
      </w:r>
      <w:r w:rsidR="00170C44">
        <w:t>web.</w:t>
      </w:r>
      <w:r>
        <w:t>config of the Central Administrator site</w:t>
      </w:r>
    </w:p>
    <w:p w:rsidR="00911525" w:rsidRPr="001466DB" w:rsidRDefault="00911525" w:rsidP="00911525">
      <w:pPr>
        <w:pStyle w:val="Proch1"/>
        <w:numPr>
          <w:ilvl w:val="0"/>
          <w:numId w:val="0"/>
        </w:numPr>
        <w:ind w:left="-315"/>
        <w:rPr>
          <w:b w:val="0"/>
        </w:rPr>
      </w:pPr>
      <w:r w:rsidRPr="001466DB">
        <w:rPr>
          <w:b w:val="0"/>
        </w:rPr>
        <w:t>The Central Administration site web.config will also need to be modified to allow it to select users from the newly created membership database and have them becom</w:t>
      </w:r>
      <w:r w:rsidR="006F364E">
        <w:rPr>
          <w:b w:val="0"/>
        </w:rPr>
        <w:t>e Administrator</w:t>
      </w:r>
      <w:r w:rsidR="00DB0C7F">
        <w:rPr>
          <w:b w:val="0"/>
        </w:rPr>
        <w:t xml:space="preserve"> on</w:t>
      </w:r>
      <w:r w:rsidR="00C7236F">
        <w:rPr>
          <w:b w:val="0"/>
        </w:rPr>
        <w:t xml:space="preserve"> the E</w:t>
      </w:r>
      <w:r w:rsidR="006F364E">
        <w:rPr>
          <w:b w:val="0"/>
        </w:rPr>
        <w:t xml:space="preserve">xtranet </w:t>
      </w:r>
      <w:r w:rsidRPr="001466DB">
        <w:rPr>
          <w:b w:val="0"/>
        </w:rPr>
        <w:t>site.</w:t>
      </w:r>
      <w:r w:rsidR="00EA70B3">
        <w:rPr>
          <w:b w:val="0"/>
        </w:rPr>
        <w:t xml:space="preserve"> </w:t>
      </w:r>
      <w:r w:rsidR="006871F7">
        <w:rPr>
          <w:b w:val="0"/>
        </w:rPr>
        <w:t xml:space="preserve">The “Role” provider is not required and should not be use by </w:t>
      </w:r>
      <w:r w:rsidR="00EA70B3">
        <w:rPr>
          <w:b w:val="0"/>
        </w:rPr>
        <w:t>The Central Administrator</w:t>
      </w:r>
      <w:r w:rsidR="006871F7">
        <w:rPr>
          <w:b w:val="0"/>
        </w:rPr>
        <w:t xml:space="preserve"> site.</w:t>
      </w:r>
    </w:p>
    <w:p w:rsidR="00911525" w:rsidRDefault="00911525" w:rsidP="00911525">
      <w:pPr>
        <w:autoSpaceDE w:val="0"/>
        <w:autoSpaceDN w:val="0"/>
        <w:adjustRightInd w:val="0"/>
        <w:spacing w:after="0" w:line="240" w:lineRule="auto"/>
        <w:ind w:left="-315"/>
        <w:rPr>
          <w:sz w:val="20"/>
        </w:rPr>
      </w:pPr>
    </w:p>
    <w:p w:rsidR="00911525" w:rsidRDefault="00911525" w:rsidP="00911525">
      <w:pPr>
        <w:pStyle w:val="Proch1"/>
        <w:ind w:left="-315"/>
        <w:rPr>
          <w:sz w:val="24"/>
          <w:szCs w:val="24"/>
        </w:rPr>
      </w:pPr>
      <w:r>
        <w:rPr>
          <w:sz w:val="24"/>
          <w:szCs w:val="24"/>
        </w:rPr>
        <w:t>We now need to modify web.config of the Extranet site to apply Forms Authentication.</w:t>
      </w:r>
    </w:p>
    <w:p w:rsidR="00911525" w:rsidRDefault="00911525" w:rsidP="00911525">
      <w:pPr>
        <w:pStyle w:val="Ln1"/>
        <w:numPr>
          <w:ilvl w:val="0"/>
          <w:numId w:val="52"/>
        </w:numPr>
      </w:pPr>
      <w:r>
        <w:t>Locate the appropriate web.config file and edit it.</w:t>
      </w:r>
    </w:p>
    <w:p w:rsidR="00911525" w:rsidRDefault="00911525" w:rsidP="00911525">
      <w:pPr>
        <w:pStyle w:val="Ln1"/>
        <w:numPr>
          <w:ilvl w:val="0"/>
          <w:numId w:val="52"/>
        </w:numPr>
      </w:pPr>
      <w:r>
        <w:t xml:space="preserve"> Add the following</w:t>
      </w:r>
    </w:p>
    <w:p w:rsidR="00911525" w:rsidRDefault="00911525" w:rsidP="00911525">
      <w:pPr>
        <w:pStyle w:val="Ln1"/>
        <w:numPr>
          <w:ilvl w:val="0"/>
          <w:numId w:val="52"/>
        </w:numPr>
      </w:pPr>
      <w:r>
        <w:t xml:space="preserve">Click Start, Windows Explorer, navigate to the following folder </w:t>
      </w:r>
      <w:r w:rsidR="00AA7364" w:rsidRPr="00AA7364">
        <w:t>C:\Inetpub\wwwroot\wss\VirtualDirectories\4e4b73d4-1f9b-42f9-bd71-d931872a00c1</w:t>
      </w:r>
      <w:r>
        <w:t>.</w:t>
      </w:r>
    </w:p>
    <w:p w:rsidR="00911525" w:rsidRDefault="00911525" w:rsidP="00911525">
      <w:pPr>
        <w:pStyle w:val="Ln1"/>
        <w:numPr>
          <w:ilvl w:val="0"/>
          <w:numId w:val="52"/>
        </w:numPr>
      </w:pPr>
      <w:r>
        <w:t xml:space="preserve">Right click on web.config and open </w:t>
      </w:r>
      <w:r w:rsidR="001F50C1">
        <w:t xml:space="preserve">it up </w:t>
      </w:r>
      <w:r>
        <w:t>with Visual Studio.</w:t>
      </w:r>
    </w:p>
    <w:p w:rsidR="00911525" w:rsidRDefault="00911525" w:rsidP="00911525">
      <w:pPr>
        <w:pStyle w:val="Ln1"/>
        <w:numPr>
          <w:ilvl w:val="0"/>
          <w:numId w:val="52"/>
        </w:numPr>
      </w:pPr>
      <w:r>
        <w:t xml:space="preserve">Insert the following lines in web.config between </w:t>
      </w:r>
      <w:r w:rsidRPr="005B38A4">
        <w:t>&lt;/configSections&gt;</w:t>
      </w:r>
      <w:r>
        <w:t xml:space="preserve"> and &lt;SharePoint&gt; tags.</w:t>
      </w:r>
    </w:p>
    <w:p w:rsidR="00911525" w:rsidRDefault="00911525" w:rsidP="00911525">
      <w:pPr>
        <w:pStyle w:val="Ln1"/>
        <w:numPr>
          <w:ilvl w:val="0"/>
          <w:numId w:val="0"/>
        </w:numPr>
      </w:pPr>
      <w:r>
        <w:t>&lt;connectionStrings&gt;</w:t>
      </w:r>
    </w:p>
    <w:p w:rsidR="00911525" w:rsidRDefault="00911525" w:rsidP="00911525">
      <w:pPr>
        <w:pStyle w:val="Ln1"/>
        <w:numPr>
          <w:ilvl w:val="0"/>
          <w:numId w:val="0"/>
        </w:numPr>
      </w:pPr>
      <w:r>
        <w:t xml:space="preserve">    &lt;remove name="LocalSqlServer" /&gt;</w:t>
      </w:r>
    </w:p>
    <w:p w:rsidR="00911525" w:rsidRDefault="00911525" w:rsidP="00911525">
      <w:pPr>
        <w:pStyle w:val="Ln1"/>
        <w:numPr>
          <w:ilvl w:val="0"/>
          <w:numId w:val="0"/>
        </w:numPr>
      </w:pPr>
      <w:r>
        <w:t xml:space="preserve">    &lt;add name="LocalSqlServer" connectionString="Data Source=localhost;Initial Catalog=aspnetdb;Integrated Security=True" providerName="System.Data.SqlClient"/&gt;</w:t>
      </w:r>
    </w:p>
    <w:p w:rsidR="00911525" w:rsidRDefault="00911525" w:rsidP="00911525">
      <w:pPr>
        <w:pStyle w:val="Ln1"/>
        <w:numPr>
          <w:ilvl w:val="0"/>
          <w:numId w:val="0"/>
        </w:numPr>
      </w:pPr>
      <w:r>
        <w:t>&lt;/connectionStrings&gt;</w:t>
      </w:r>
    </w:p>
    <w:p w:rsidR="00911525" w:rsidRPr="001466DB" w:rsidRDefault="00911525" w:rsidP="00911525">
      <w:pPr>
        <w:pStyle w:val="Ln1"/>
        <w:numPr>
          <w:ilvl w:val="0"/>
          <w:numId w:val="52"/>
        </w:numPr>
      </w:pPr>
      <w:r>
        <w:t>Add a second connection string to the access the new aspnetdb database.</w:t>
      </w:r>
    </w:p>
    <w:p w:rsidR="00911525" w:rsidRDefault="00911525" w:rsidP="00911525">
      <w:pPr>
        <w:autoSpaceDE w:val="0"/>
        <w:autoSpaceDN w:val="0"/>
        <w:adjustRightInd w:val="0"/>
        <w:spacing w:after="0" w:line="240" w:lineRule="auto"/>
      </w:pPr>
      <w:r>
        <w:t>&lt;add name="AspNetSqlMembershipProvider" connectionString="server=OS; database=aspnetdb; Trusted_Connection=True" /&gt;</w:t>
      </w:r>
    </w:p>
    <w:p w:rsidR="00911525" w:rsidRDefault="00911525" w:rsidP="00911525">
      <w:pPr>
        <w:autoSpaceDE w:val="0"/>
        <w:autoSpaceDN w:val="0"/>
        <w:adjustRightInd w:val="0"/>
        <w:spacing w:after="0" w:line="240" w:lineRule="auto"/>
      </w:pPr>
    </w:p>
    <w:p w:rsidR="00911525" w:rsidRDefault="00911525" w:rsidP="00911525">
      <w:pPr>
        <w:numPr>
          <w:ilvl w:val="0"/>
          <w:numId w:val="52"/>
        </w:numPr>
        <w:autoSpaceDE w:val="0"/>
        <w:autoSpaceDN w:val="0"/>
        <w:adjustRightInd w:val="0"/>
        <w:spacing w:after="0" w:line="240" w:lineRule="auto"/>
        <w:rPr>
          <w:szCs w:val="21"/>
        </w:rPr>
      </w:pPr>
      <w:r>
        <w:rPr>
          <w:szCs w:val="21"/>
        </w:rPr>
        <w:t xml:space="preserve">Insert the following text after the </w:t>
      </w:r>
      <w:r w:rsidRPr="00BA7E73">
        <w:rPr>
          <w:szCs w:val="21"/>
        </w:rPr>
        <w:t>&lt;/httpHandlers&gt;</w:t>
      </w:r>
      <w:r>
        <w:rPr>
          <w:szCs w:val="21"/>
        </w:rPr>
        <w:t xml:space="preserve"> tags.</w:t>
      </w:r>
      <w:r w:rsidR="00030DFD">
        <w:rPr>
          <w:szCs w:val="21"/>
        </w:rPr>
        <w:t xml:space="preserve"> </w:t>
      </w:r>
      <w:r w:rsidR="00030DFD" w:rsidRPr="00030DFD">
        <w:rPr>
          <w:b/>
          <w:i/>
          <w:szCs w:val="21"/>
        </w:rPr>
        <w:t>Please notice that there is no Role provider required for the Administration site.</w:t>
      </w:r>
    </w:p>
    <w:p w:rsidR="00911525" w:rsidRDefault="00911525" w:rsidP="00911525">
      <w:pPr>
        <w:autoSpaceDE w:val="0"/>
        <w:autoSpaceDN w:val="0"/>
        <w:adjustRightInd w:val="0"/>
        <w:spacing w:after="0" w:line="240" w:lineRule="auto"/>
        <w:rPr>
          <w:szCs w:val="21"/>
        </w:rPr>
      </w:pPr>
    </w:p>
    <w:p w:rsidR="00911525" w:rsidRPr="009F0C81" w:rsidRDefault="00911525" w:rsidP="00911525">
      <w:pPr>
        <w:rPr>
          <w:sz w:val="20"/>
        </w:rPr>
      </w:pPr>
      <w:r w:rsidRPr="009F0C81">
        <w:rPr>
          <w:sz w:val="20"/>
        </w:rPr>
        <w:t xml:space="preserve">    &lt;!-- Start - Added by </w:t>
      </w:r>
      <w:r>
        <w:rPr>
          <w:sz w:val="20"/>
        </w:rPr>
        <w:t>“You Initial Here”</w:t>
      </w:r>
      <w:r w:rsidRPr="009F0C81">
        <w:rPr>
          <w:sz w:val="20"/>
        </w:rPr>
        <w:t xml:space="preserve"> for Forms Authentication --&gt;</w:t>
      </w:r>
    </w:p>
    <w:p w:rsidR="00911525" w:rsidRPr="009F0C81" w:rsidRDefault="00911525" w:rsidP="00911525">
      <w:pPr>
        <w:rPr>
          <w:sz w:val="20"/>
        </w:rPr>
      </w:pPr>
      <w:r w:rsidRPr="009F0C81">
        <w:rPr>
          <w:sz w:val="20"/>
        </w:rPr>
        <w:t xml:space="preserve">    &lt;membership defaultProvider="AspNetSqlMembershipProvider"&gt;</w:t>
      </w:r>
    </w:p>
    <w:p w:rsidR="00911525" w:rsidRPr="009F0C81" w:rsidRDefault="00911525" w:rsidP="00911525">
      <w:pPr>
        <w:rPr>
          <w:sz w:val="20"/>
        </w:rPr>
      </w:pPr>
      <w:r w:rsidRPr="009F0C81">
        <w:rPr>
          <w:sz w:val="20"/>
        </w:rPr>
        <w:t xml:space="preserve">      &lt;providers&gt;</w:t>
      </w:r>
    </w:p>
    <w:p w:rsidR="00911525" w:rsidRPr="009F0C81" w:rsidRDefault="00911525" w:rsidP="00911525">
      <w:pPr>
        <w:rPr>
          <w:sz w:val="20"/>
        </w:rPr>
      </w:pPr>
      <w:r w:rsidRPr="009F0C81">
        <w:rPr>
          <w:sz w:val="20"/>
        </w:rPr>
        <w:t xml:space="preserve">        &lt;remove name="AspNetSqlMembershipProvider" /&gt;</w:t>
      </w:r>
    </w:p>
    <w:p w:rsidR="00911525" w:rsidRPr="009F0C81" w:rsidRDefault="00911525" w:rsidP="00911525">
      <w:pPr>
        <w:rPr>
          <w:sz w:val="20"/>
        </w:rPr>
      </w:pPr>
      <w:r w:rsidRPr="009F0C81">
        <w:rPr>
          <w:sz w:val="20"/>
        </w:rPr>
        <w:t xml:space="preserve">        &lt;add connectionStringName="AspNetSqlMembershipProvid</w:t>
      </w:r>
      <w:r>
        <w:rPr>
          <w:sz w:val="20"/>
        </w:rPr>
        <w:t xml:space="preserve">er" passwordAttemptWindow="10" </w:t>
      </w:r>
      <w:r w:rsidRPr="009F0C81">
        <w:rPr>
          <w:sz w:val="20"/>
        </w:rPr>
        <w:t>enablePasswordRetrieval="false" enablePasswordReset="true" re</w:t>
      </w:r>
      <w:r>
        <w:rPr>
          <w:sz w:val="20"/>
        </w:rPr>
        <w:t>quiresQuestionAndAnswer="true" applicationName="Extranet</w:t>
      </w:r>
      <w:r w:rsidRPr="009F0C81">
        <w:rPr>
          <w:sz w:val="20"/>
        </w:rPr>
        <w:t xml:space="preserve">" requiresUniqueEmail="false" passwordFormat="Hashed" description="Stores and retrieves membership data from the Microsoft SQL Server database" name="AspNetSqlMembershipProvider" </w:t>
      </w:r>
      <w:r w:rsidRPr="009F0C81">
        <w:rPr>
          <w:sz w:val="20"/>
        </w:rPr>
        <w:cr/>
      </w:r>
    </w:p>
    <w:p w:rsidR="00911525" w:rsidRPr="009F0C81" w:rsidRDefault="00911525" w:rsidP="00911525">
      <w:pPr>
        <w:rPr>
          <w:sz w:val="20"/>
        </w:rPr>
      </w:pPr>
      <w:r w:rsidRPr="009F0C81">
        <w:rPr>
          <w:sz w:val="20"/>
        </w:rPr>
        <w:t>type="System.Web.Security.SqlMembershipProvider, System.Web, Versio</w:t>
      </w:r>
      <w:r>
        <w:rPr>
          <w:sz w:val="20"/>
        </w:rPr>
        <w:t xml:space="preserve">n=2.0.3600.0, Culture=neutral, </w:t>
      </w:r>
      <w:r w:rsidRPr="009F0C81">
        <w:rPr>
          <w:sz w:val="20"/>
        </w:rPr>
        <w:t>PublicKeyToken=b03f5f7f11d50a3a" /&gt;</w:t>
      </w:r>
    </w:p>
    <w:p w:rsidR="00911525" w:rsidRPr="009F0C81" w:rsidRDefault="00911525" w:rsidP="00911525">
      <w:pPr>
        <w:rPr>
          <w:sz w:val="20"/>
        </w:rPr>
      </w:pPr>
      <w:r w:rsidRPr="009F0C81">
        <w:rPr>
          <w:sz w:val="20"/>
        </w:rPr>
        <w:t xml:space="preserve">      &lt;/providers&gt;</w:t>
      </w:r>
    </w:p>
    <w:p w:rsidR="00911525" w:rsidRPr="009F0C81" w:rsidRDefault="00911525" w:rsidP="00911525">
      <w:pPr>
        <w:rPr>
          <w:sz w:val="20"/>
        </w:rPr>
      </w:pPr>
      <w:r w:rsidRPr="009F0C81">
        <w:rPr>
          <w:sz w:val="20"/>
        </w:rPr>
        <w:t xml:space="preserve">    &lt;/membership&gt;</w:t>
      </w:r>
    </w:p>
    <w:p w:rsidR="00911525" w:rsidRPr="009F0C81" w:rsidRDefault="00911525" w:rsidP="00911525">
      <w:pPr>
        <w:rPr>
          <w:sz w:val="20"/>
        </w:rPr>
      </w:pPr>
      <w:r w:rsidRPr="009F0C81">
        <w:rPr>
          <w:sz w:val="20"/>
        </w:rPr>
        <w:t xml:space="preserve">    &lt;!-- End Added by </w:t>
      </w:r>
      <w:r>
        <w:rPr>
          <w:sz w:val="20"/>
        </w:rPr>
        <w:t>“You Initial Here”</w:t>
      </w:r>
      <w:r w:rsidRPr="009F0C81">
        <w:rPr>
          <w:sz w:val="20"/>
        </w:rPr>
        <w:t xml:space="preserve"> for Forms Authentication --&gt;</w:t>
      </w:r>
    </w:p>
    <w:p w:rsidR="00911525" w:rsidRDefault="00911525" w:rsidP="00911525">
      <w:pPr>
        <w:numPr>
          <w:ilvl w:val="0"/>
          <w:numId w:val="52"/>
        </w:numPr>
        <w:autoSpaceDE w:val="0"/>
        <w:autoSpaceDN w:val="0"/>
        <w:adjustRightInd w:val="0"/>
        <w:spacing w:after="0" w:line="240" w:lineRule="auto"/>
        <w:rPr>
          <w:szCs w:val="21"/>
        </w:rPr>
      </w:pPr>
      <w:r>
        <w:rPr>
          <w:szCs w:val="21"/>
        </w:rPr>
        <w:t xml:space="preserve">Save the file </w:t>
      </w:r>
      <w:r w:rsidR="001F50C1">
        <w:rPr>
          <w:szCs w:val="21"/>
        </w:rPr>
        <w:t xml:space="preserve">and </w:t>
      </w:r>
      <w:r>
        <w:rPr>
          <w:szCs w:val="21"/>
        </w:rPr>
        <w:t>close Visual Studio and Windows Explorer.</w:t>
      </w:r>
    </w:p>
    <w:p w:rsidR="00D60304" w:rsidRDefault="00D60304" w:rsidP="00D60304">
      <w:pPr>
        <w:autoSpaceDE w:val="0"/>
        <w:autoSpaceDN w:val="0"/>
        <w:adjustRightInd w:val="0"/>
        <w:spacing w:after="0" w:line="240" w:lineRule="auto"/>
        <w:rPr>
          <w:szCs w:val="21"/>
        </w:rPr>
      </w:pPr>
    </w:p>
    <w:p w:rsidR="00D60304" w:rsidRDefault="00D60304" w:rsidP="00911525">
      <w:pPr>
        <w:numPr>
          <w:ilvl w:val="0"/>
          <w:numId w:val="52"/>
        </w:numPr>
        <w:autoSpaceDE w:val="0"/>
        <w:autoSpaceDN w:val="0"/>
        <w:adjustRightInd w:val="0"/>
        <w:spacing w:after="0" w:line="240" w:lineRule="auto"/>
        <w:rPr>
          <w:szCs w:val="21"/>
        </w:rPr>
      </w:pPr>
      <w:r>
        <w:rPr>
          <w:szCs w:val="21"/>
        </w:rPr>
        <w:t>Perform an IISRESET</w:t>
      </w:r>
    </w:p>
    <w:p w:rsidR="00911525" w:rsidRDefault="00911525" w:rsidP="00BE44A4">
      <w:pPr>
        <w:autoSpaceDE w:val="0"/>
        <w:autoSpaceDN w:val="0"/>
        <w:adjustRightInd w:val="0"/>
        <w:spacing w:after="0" w:line="240" w:lineRule="auto"/>
      </w:pPr>
    </w:p>
    <w:p w:rsidR="00546E06" w:rsidRDefault="00546E06" w:rsidP="00BE44A4">
      <w:pPr>
        <w:autoSpaceDE w:val="0"/>
        <w:autoSpaceDN w:val="0"/>
        <w:adjustRightInd w:val="0"/>
        <w:spacing w:after="0" w:line="240" w:lineRule="auto"/>
      </w:pPr>
    </w:p>
    <w:p w:rsidR="00546E06" w:rsidRPr="00D71803" w:rsidRDefault="0000564B" w:rsidP="00546E06">
      <w:pPr>
        <w:pStyle w:val="Heading3"/>
        <w:rPr>
          <w:color w:val="0000FF"/>
        </w:rPr>
      </w:pPr>
      <w:r>
        <w:t>Exercise 5</w:t>
      </w:r>
      <w:r w:rsidR="00546E06" w:rsidRPr="007F4880">
        <w:br/>
      </w:r>
      <w:r w:rsidR="00546E06">
        <w:rPr>
          <w:szCs w:val="21"/>
        </w:rPr>
        <w:t>Configure the Extranet site for anonymous access</w:t>
      </w:r>
      <w:r w:rsidR="004D1F17">
        <w:rPr>
          <w:szCs w:val="21"/>
        </w:rPr>
        <w:t xml:space="preserve"> and assign the first Administrator</w:t>
      </w:r>
      <w:r w:rsidR="00546E06">
        <w:rPr>
          <w:szCs w:val="21"/>
        </w:rPr>
        <w:t>.</w:t>
      </w:r>
    </w:p>
    <w:p w:rsidR="00546E06" w:rsidRPr="00E014BF" w:rsidRDefault="00E014BF" w:rsidP="00546E06">
      <w:pPr>
        <w:autoSpaceDE w:val="0"/>
        <w:autoSpaceDN w:val="0"/>
        <w:adjustRightInd w:val="0"/>
        <w:spacing w:after="0" w:line="240" w:lineRule="auto"/>
        <w:rPr>
          <w:color w:val="000000"/>
          <w:szCs w:val="21"/>
        </w:rPr>
      </w:pPr>
      <w:r w:rsidRPr="00E014BF">
        <w:rPr>
          <w:color w:val="000000"/>
          <w:szCs w:val="21"/>
        </w:rPr>
        <w:t>Form Authentication requires that the web application has anonymous access enabled.</w:t>
      </w:r>
    </w:p>
    <w:p w:rsidR="00546E06" w:rsidRDefault="00546E06" w:rsidP="00546E06">
      <w:pPr>
        <w:autoSpaceDE w:val="0"/>
        <w:autoSpaceDN w:val="0"/>
        <w:adjustRightInd w:val="0"/>
        <w:spacing w:after="0" w:line="240" w:lineRule="auto"/>
        <w:rPr>
          <w:sz w:val="20"/>
        </w:rPr>
      </w:pPr>
    </w:p>
    <w:p w:rsidR="00BE44A4" w:rsidRDefault="00BE44A4" w:rsidP="00BE44A4">
      <w:pPr>
        <w:autoSpaceDE w:val="0"/>
        <w:autoSpaceDN w:val="0"/>
        <w:adjustRightInd w:val="0"/>
        <w:spacing w:after="0" w:line="240" w:lineRule="auto"/>
        <w:rPr>
          <w:szCs w:val="21"/>
        </w:rPr>
      </w:pPr>
    </w:p>
    <w:p w:rsidR="00454447" w:rsidRDefault="00CC4E68" w:rsidP="00546E06">
      <w:pPr>
        <w:numPr>
          <w:ilvl w:val="0"/>
          <w:numId w:val="49"/>
        </w:numPr>
        <w:autoSpaceDE w:val="0"/>
        <w:autoSpaceDN w:val="0"/>
        <w:adjustRightInd w:val="0"/>
        <w:spacing w:after="0" w:line="240" w:lineRule="auto"/>
      </w:pPr>
      <w:r>
        <w:rPr>
          <w:szCs w:val="21"/>
        </w:rPr>
        <w:t xml:space="preserve">In the </w:t>
      </w:r>
      <w:r w:rsidR="00454447" w:rsidRPr="001F69F8">
        <w:rPr>
          <w:b/>
        </w:rPr>
        <w:t>Central Administration</w:t>
      </w:r>
      <w:r>
        <w:t xml:space="preserve">. (Start, </w:t>
      </w:r>
      <w:r w:rsidR="00454447">
        <w:t>All Programs, Microsoft Office Server, SharePoint 3.0 Central Administration)</w:t>
      </w:r>
    </w:p>
    <w:p w:rsidR="002268F3" w:rsidRDefault="002268F3" w:rsidP="002268F3">
      <w:pPr>
        <w:autoSpaceDE w:val="0"/>
        <w:autoSpaceDN w:val="0"/>
        <w:adjustRightInd w:val="0"/>
        <w:spacing w:after="0" w:line="240" w:lineRule="auto"/>
      </w:pPr>
    </w:p>
    <w:p w:rsidR="00454447" w:rsidRDefault="00454447" w:rsidP="00CC4E68">
      <w:pPr>
        <w:numPr>
          <w:ilvl w:val="0"/>
          <w:numId w:val="49"/>
        </w:numPr>
        <w:autoSpaceDE w:val="0"/>
        <w:autoSpaceDN w:val="0"/>
        <w:adjustRightInd w:val="0"/>
        <w:spacing w:after="0" w:line="480" w:lineRule="auto"/>
      </w:pPr>
      <w:r>
        <w:t>Select “</w:t>
      </w:r>
      <w:r w:rsidRPr="00CC4E68">
        <w:rPr>
          <w:b/>
        </w:rPr>
        <w:t>Application Management</w:t>
      </w:r>
      <w:r>
        <w:t>” (in the main Central Administration site)</w:t>
      </w:r>
    </w:p>
    <w:p w:rsidR="00454447" w:rsidRDefault="00C7236F" w:rsidP="00CC4E68">
      <w:pPr>
        <w:numPr>
          <w:ilvl w:val="0"/>
          <w:numId w:val="49"/>
        </w:numPr>
        <w:autoSpaceDE w:val="0"/>
        <w:autoSpaceDN w:val="0"/>
        <w:adjustRightInd w:val="0"/>
        <w:spacing w:after="0" w:line="480" w:lineRule="auto"/>
      </w:pPr>
      <w:r>
        <w:t>In</w:t>
      </w:r>
      <w:r w:rsidR="00454447">
        <w:t xml:space="preserve"> the “</w:t>
      </w:r>
      <w:r w:rsidR="00454447" w:rsidRPr="00CC4E68">
        <w:rPr>
          <w:b/>
        </w:rPr>
        <w:t>Application Security</w:t>
      </w:r>
      <w:r w:rsidR="00454447">
        <w:t>” section, select “</w:t>
      </w:r>
      <w:r w:rsidR="00454447" w:rsidRPr="00CC4E68">
        <w:rPr>
          <w:b/>
        </w:rPr>
        <w:t>Authentication Providers</w:t>
      </w:r>
      <w:r w:rsidR="00454447">
        <w:t>”</w:t>
      </w:r>
    </w:p>
    <w:p w:rsidR="00454447" w:rsidRDefault="00454447" w:rsidP="00454447">
      <w:r>
        <w:t>Make sure the Web Application is “OS:</w:t>
      </w:r>
      <w:r w:rsidR="006E515A" w:rsidRPr="006E515A">
        <w:t xml:space="preserve"> </w:t>
      </w:r>
      <w:r w:rsidR="006E515A" w:rsidRPr="00BE44A4">
        <w:t>&lt;portnumber</w:t>
      </w:r>
      <w:r w:rsidR="006E515A">
        <w:t xml:space="preserve"> entered in step 8 of exercise 1 above”&gt;</w:t>
      </w:r>
      <w:r>
        <w:t>”</w:t>
      </w:r>
    </w:p>
    <w:p w:rsidR="00454447" w:rsidRDefault="00454447" w:rsidP="00454447">
      <w:pPr>
        <w:numPr>
          <w:ilvl w:val="0"/>
          <w:numId w:val="49"/>
        </w:numPr>
      </w:pPr>
      <w:r>
        <w:t>Click “</w:t>
      </w:r>
      <w:r w:rsidR="00865029">
        <w:rPr>
          <w:b/>
        </w:rPr>
        <w:t>Default</w:t>
      </w:r>
      <w:r>
        <w:t>” just below the “</w:t>
      </w:r>
      <w:r w:rsidR="00865029">
        <w:t>Zone</w:t>
      </w:r>
      <w:r>
        <w:t>” in the main content section.</w:t>
      </w:r>
    </w:p>
    <w:p w:rsidR="00C93910" w:rsidRDefault="00C93910" w:rsidP="00454447">
      <w:pPr>
        <w:numPr>
          <w:ilvl w:val="0"/>
          <w:numId w:val="49"/>
        </w:numPr>
      </w:pPr>
      <w:r>
        <w:t>In the “</w:t>
      </w:r>
      <w:r w:rsidRPr="00C93910">
        <w:rPr>
          <w:b/>
        </w:rPr>
        <w:t>Authentication Type</w:t>
      </w:r>
      <w:r w:rsidR="00C7236F">
        <w:t>” section</w:t>
      </w:r>
      <w:r>
        <w:t xml:space="preserve">, select </w:t>
      </w:r>
      <w:r w:rsidRPr="00583B44">
        <w:rPr>
          <w:b/>
        </w:rPr>
        <w:t>Forms</w:t>
      </w:r>
      <w:r>
        <w:t xml:space="preserve"> </w:t>
      </w:r>
    </w:p>
    <w:p w:rsidR="00454447" w:rsidRDefault="00C7236F" w:rsidP="00454447">
      <w:pPr>
        <w:numPr>
          <w:ilvl w:val="0"/>
          <w:numId w:val="49"/>
        </w:numPr>
      </w:pPr>
      <w:r>
        <w:t>L</w:t>
      </w:r>
      <w:r w:rsidR="00454447">
        <w:t xml:space="preserve">ocate the </w:t>
      </w:r>
      <w:r w:rsidR="00283DC9">
        <w:t>“</w:t>
      </w:r>
      <w:r w:rsidR="00454447" w:rsidRPr="00FE19AC">
        <w:rPr>
          <w:b/>
        </w:rPr>
        <w:t>Anonymous Access</w:t>
      </w:r>
      <w:r w:rsidR="00283DC9">
        <w:rPr>
          <w:b/>
        </w:rPr>
        <w:t>”</w:t>
      </w:r>
      <w:r w:rsidR="00454447" w:rsidRPr="00FE19AC">
        <w:rPr>
          <w:b/>
        </w:rPr>
        <w:t xml:space="preserve"> </w:t>
      </w:r>
      <w:r w:rsidR="00454447" w:rsidRPr="00283DC9">
        <w:t>section</w:t>
      </w:r>
      <w:r w:rsidR="00454447">
        <w:t xml:space="preserve"> and check the </w:t>
      </w:r>
      <w:r w:rsidR="00454447" w:rsidRPr="00FE19AC">
        <w:rPr>
          <w:b/>
          <w:i/>
        </w:rPr>
        <w:t>“Enable anonymous access”</w:t>
      </w:r>
      <w:r w:rsidR="00454447">
        <w:t xml:space="preserve"> box.</w:t>
      </w:r>
    </w:p>
    <w:p w:rsidR="00C93910" w:rsidRDefault="00C93910" w:rsidP="00454447">
      <w:pPr>
        <w:numPr>
          <w:ilvl w:val="0"/>
          <w:numId w:val="49"/>
        </w:numPr>
      </w:pPr>
      <w:r>
        <w:t>In the “</w:t>
      </w:r>
      <w:r w:rsidRPr="00C93910">
        <w:rPr>
          <w:b/>
        </w:rPr>
        <w:t>Membership Provider Name</w:t>
      </w:r>
      <w:r>
        <w:t>” section, ente</w:t>
      </w:r>
      <w:r w:rsidR="007C5488">
        <w:t>r the following in the text box “</w:t>
      </w:r>
      <w:r w:rsidR="007C5488" w:rsidRPr="00865029">
        <w:rPr>
          <w:b/>
        </w:rPr>
        <w:t>AspNetSqlMembershipProvider</w:t>
      </w:r>
      <w:r w:rsidR="007C5488">
        <w:t>”.</w:t>
      </w:r>
    </w:p>
    <w:p w:rsidR="00C93910" w:rsidRDefault="00C93910" w:rsidP="00454447">
      <w:pPr>
        <w:numPr>
          <w:ilvl w:val="0"/>
          <w:numId w:val="49"/>
        </w:numPr>
      </w:pPr>
      <w:r>
        <w:t>In the “</w:t>
      </w:r>
      <w:r w:rsidRPr="00C93910">
        <w:rPr>
          <w:b/>
        </w:rPr>
        <w:t>Role Manager Name</w:t>
      </w:r>
      <w:r>
        <w:t>” section, ente</w:t>
      </w:r>
      <w:r w:rsidR="007C5488">
        <w:t>r the following in the text box “</w:t>
      </w:r>
      <w:r w:rsidR="007C5488" w:rsidRPr="00C7236F">
        <w:rPr>
          <w:b/>
          <w:sz w:val="20"/>
        </w:rPr>
        <w:t>AspNetSqlRoleProvider</w:t>
      </w:r>
      <w:r w:rsidR="007C5488">
        <w:rPr>
          <w:sz w:val="20"/>
        </w:rPr>
        <w:t>”.</w:t>
      </w:r>
    </w:p>
    <w:p w:rsidR="00C93910" w:rsidRDefault="00C93910" w:rsidP="00454447">
      <w:pPr>
        <w:numPr>
          <w:ilvl w:val="0"/>
          <w:numId w:val="49"/>
        </w:numPr>
      </w:pPr>
      <w:r>
        <w:t>In the “</w:t>
      </w:r>
      <w:r w:rsidR="007F5908" w:rsidRPr="007F5908">
        <w:rPr>
          <w:b/>
        </w:rPr>
        <w:t>Client Integration</w:t>
      </w:r>
      <w:r>
        <w:t xml:space="preserve">” section, select </w:t>
      </w:r>
      <w:r w:rsidRPr="00C93910">
        <w:rPr>
          <w:b/>
        </w:rPr>
        <w:t>No</w:t>
      </w:r>
      <w:r>
        <w:t>.</w:t>
      </w:r>
    </w:p>
    <w:p w:rsidR="00502F14" w:rsidRDefault="00BE44E3" w:rsidP="00454447">
      <w:pPr>
        <w:numPr>
          <w:ilvl w:val="0"/>
          <w:numId w:val="49"/>
        </w:numPr>
      </w:pPr>
      <w:r>
        <w:t xml:space="preserve">Click </w:t>
      </w:r>
      <w:r w:rsidRPr="00BE44E3">
        <w:rPr>
          <w:b/>
        </w:rPr>
        <w:t>Save</w:t>
      </w:r>
      <w:r>
        <w:t>.</w:t>
      </w:r>
    </w:p>
    <w:p w:rsidR="00454447" w:rsidRDefault="00810C00" w:rsidP="00502F14">
      <w:r>
        <w:t xml:space="preserve">Once saved the Authentication Providers </w:t>
      </w:r>
      <w:r w:rsidR="00502F14">
        <w:t xml:space="preserve">page </w:t>
      </w:r>
      <w:r>
        <w:t>should now indicate “</w:t>
      </w:r>
      <w:r w:rsidRPr="00C7236F">
        <w:rPr>
          <w:b/>
        </w:rPr>
        <w:t>AspNetSqlMembershipProvider</w:t>
      </w:r>
      <w:r>
        <w:t>”</w:t>
      </w:r>
      <w:r w:rsidR="00502F14">
        <w:t xml:space="preserve"> under the Membership Provider Name</w:t>
      </w:r>
      <w:r>
        <w:t>.</w:t>
      </w:r>
    </w:p>
    <w:p w:rsidR="006F16B1" w:rsidRDefault="006F16B1" w:rsidP="00454447">
      <w:pPr>
        <w:numPr>
          <w:ilvl w:val="0"/>
          <w:numId w:val="49"/>
        </w:numPr>
      </w:pPr>
      <w:r>
        <w:t>To assign the first administrator user to the Extranet site, click</w:t>
      </w:r>
      <w:r w:rsidR="00C7236F">
        <w:t xml:space="preserve"> on the “</w:t>
      </w:r>
      <w:r w:rsidR="00C7236F" w:rsidRPr="00C7236F">
        <w:rPr>
          <w:b/>
        </w:rPr>
        <w:t>Application Management</w:t>
      </w:r>
      <w:r w:rsidR="005F2939">
        <w:t>” in the breadcrumb, t</w:t>
      </w:r>
      <w:r w:rsidR="00C7236F">
        <w:t xml:space="preserve">hen click </w:t>
      </w:r>
      <w:r>
        <w:t>“</w:t>
      </w:r>
      <w:r w:rsidRPr="006F16B1">
        <w:rPr>
          <w:b/>
        </w:rPr>
        <w:t>Policy for Web Application</w:t>
      </w:r>
      <w:r>
        <w:t>”</w:t>
      </w:r>
      <w:r w:rsidR="00C7236F">
        <w:t xml:space="preserve"> in the “</w:t>
      </w:r>
      <w:r w:rsidR="00C7236F" w:rsidRPr="00C7236F">
        <w:rPr>
          <w:b/>
        </w:rPr>
        <w:t>Application security</w:t>
      </w:r>
      <w:r w:rsidR="00C7236F">
        <w:t>” section</w:t>
      </w:r>
      <w:r>
        <w:t>.</w:t>
      </w:r>
    </w:p>
    <w:p w:rsidR="006F16B1" w:rsidRDefault="00DF7F81" w:rsidP="00454447">
      <w:pPr>
        <w:numPr>
          <w:ilvl w:val="0"/>
          <w:numId w:val="49"/>
        </w:numPr>
      </w:pPr>
      <w:r>
        <w:t>Make sure the Web Application is set to os:</w:t>
      </w:r>
      <w:r w:rsidRPr="00BE44A4">
        <w:t>&lt;portnumber</w:t>
      </w:r>
      <w:r>
        <w:t xml:space="preserve"> entered in step 8 of exercise 1 above&gt;</w:t>
      </w:r>
      <w:r w:rsidR="00A839B3">
        <w:t xml:space="preserve"> and click </w:t>
      </w:r>
      <w:r w:rsidR="00A839B3" w:rsidRPr="00A839B3">
        <w:rPr>
          <w:b/>
        </w:rPr>
        <w:t>Add Users</w:t>
      </w:r>
      <w:r w:rsidR="00A839B3">
        <w:t>.</w:t>
      </w:r>
    </w:p>
    <w:p w:rsidR="00A839B3" w:rsidRDefault="00724751" w:rsidP="00454447">
      <w:pPr>
        <w:numPr>
          <w:ilvl w:val="0"/>
          <w:numId w:val="49"/>
        </w:numPr>
      </w:pPr>
      <w:r>
        <w:t>In the Add Users page, Select the “</w:t>
      </w:r>
      <w:r w:rsidRPr="00724751">
        <w:rPr>
          <w:b/>
        </w:rPr>
        <w:t>Default</w:t>
      </w:r>
      <w:r>
        <w:t xml:space="preserve">” zone and click </w:t>
      </w:r>
      <w:r w:rsidRPr="00724751">
        <w:rPr>
          <w:b/>
        </w:rPr>
        <w:t>Next</w:t>
      </w:r>
    </w:p>
    <w:p w:rsidR="00724751" w:rsidRDefault="00724751" w:rsidP="00724751">
      <w:pPr>
        <w:numPr>
          <w:ilvl w:val="0"/>
          <w:numId w:val="49"/>
        </w:numPr>
      </w:pPr>
      <w:r>
        <w:t xml:space="preserve">Click </w:t>
      </w:r>
      <w:r w:rsidRPr="00724751">
        <w:rPr>
          <w:b/>
        </w:rPr>
        <w:t>Browse</w:t>
      </w:r>
      <w:r>
        <w:t xml:space="preserve"> in the Choose Users section</w:t>
      </w:r>
    </w:p>
    <w:p w:rsidR="006F16B1" w:rsidRDefault="00D14405" w:rsidP="00454447">
      <w:pPr>
        <w:numPr>
          <w:ilvl w:val="0"/>
          <w:numId w:val="49"/>
        </w:numPr>
      </w:pPr>
      <w:r>
        <w:t>In the “</w:t>
      </w:r>
      <w:r w:rsidRPr="00D14405">
        <w:rPr>
          <w:b/>
        </w:rPr>
        <w:t>Add People and Groups</w:t>
      </w:r>
      <w:r w:rsidR="00185B07">
        <w:t>” dialog box</w:t>
      </w:r>
      <w:r>
        <w:t>, enter the “musera” user and click search (right hand side magnifier glass image)</w:t>
      </w:r>
    </w:p>
    <w:p w:rsidR="00185B07" w:rsidRDefault="00185B07" w:rsidP="00454447">
      <w:pPr>
        <w:numPr>
          <w:ilvl w:val="0"/>
          <w:numId w:val="49"/>
        </w:numPr>
      </w:pPr>
      <w:r>
        <w:t xml:space="preserve">There should be only one account name displayer – musera. Click </w:t>
      </w:r>
      <w:r w:rsidRPr="00185B07">
        <w:rPr>
          <w:b/>
        </w:rPr>
        <w:t>Add</w:t>
      </w:r>
      <w:r>
        <w:t xml:space="preserve"> and then click </w:t>
      </w:r>
      <w:r w:rsidRPr="00185B07">
        <w:rPr>
          <w:b/>
        </w:rPr>
        <w:t>OK</w:t>
      </w:r>
      <w:r>
        <w:t>.</w:t>
      </w:r>
    </w:p>
    <w:p w:rsidR="00A13C6C" w:rsidRDefault="00A13C6C" w:rsidP="00454447">
      <w:pPr>
        <w:numPr>
          <w:ilvl w:val="0"/>
          <w:numId w:val="49"/>
        </w:numPr>
      </w:pPr>
      <w:r>
        <w:t>Apply “</w:t>
      </w:r>
      <w:r w:rsidRPr="00BE6A69">
        <w:rPr>
          <w:b/>
        </w:rPr>
        <w:t>Full Control – Has full control</w:t>
      </w:r>
      <w:r>
        <w:t xml:space="preserve">” to the </w:t>
      </w:r>
      <w:r w:rsidR="00BE6A69">
        <w:t>“</w:t>
      </w:r>
      <w:r>
        <w:t>musera</w:t>
      </w:r>
      <w:r w:rsidR="00BE6A69">
        <w:t xml:space="preserve">” user and click </w:t>
      </w:r>
      <w:r w:rsidR="00BE6A69" w:rsidRPr="00BE6A69">
        <w:rPr>
          <w:b/>
        </w:rPr>
        <w:t>Finish</w:t>
      </w:r>
      <w:r w:rsidR="00BE6A69">
        <w:t>.</w:t>
      </w:r>
    </w:p>
    <w:p w:rsidR="00281C39" w:rsidRDefault="00BE6A69" w:rsidP="00281C39">
      <w:r>
        <w:t>You now added you first Administrator to your Extranet site!</w:t>
      </w:r>
    </w:p>
    <w:p w:rsidR="00BA75B4" w:rsidRPr="00D71803" w:rsidRDefault="00BA75B4" w:rsidP="00BA75B4">
      <w:pPr>
        <w:pStyle w:val="Heading3"/>
        <w:rPr>
          <w:color w:val="0000FF"/>
        </w:rPr>
      </w:pPr>
      <w:r>
        <w:t>Exercise 6</w:t>
      </w:r>
      <w:r w:rsidRPr="007F4880">
        <w:br/>
      </w:r>
      <w:r>
        <w:t>Add the first user of the Form Authentication Provider</w:t>
      </w:r>
    </w:p>
    <w:p w:rsidR="00BA75B4" w:rsidRPr="008332C8" w:rsidRDefault="008332C8" w:rsidP="00BA75B4">
      <w:pPr>
        <w:autoSpaceDE w:val="0"/>
        <w:autoSpaceDN w:val="0"/>
        <w:adjustRightInd w:val="0"/>
        <w:spacing w:after="0" w:line="240" w:lineRule="auto"/>
        <w:rPr>
          <w:color w:val="000000"/>
          <w:szCs w:val="21"/>
        </w:rPr>
      </w:pPr>
      <w:r w:rsidRPr="008332C8">
        <w:rPr>
          <w:color w:val="000000"/>
          <w:szCs w:val="21"/>
        </w:rPr>
        <w:t>In this exercise you will add the first user (from the membership provider) which will become the Administrator of the Extranet site. This user will then be able to add other users to different roles.</w:t>
      </w:r>
    </w:p>
    <w:p w:rsidR="00BA75B4" w:rsidRDefault="00BA75B4" w:rsidP="00BA75B4">
      <w:pPr>
        <w:autoSpaceDE w:val="0"/>
        <w:autoSpaceDN w:val="0"/>
        <w:adjustRightInd w:val="0"/>
        <w:spacing w:after="0" w:line="240" w:lineRule="auto"/>
        <w:rPr>
          <w:szCs w:val="21"/>
        </w:rPr>
      </w:pPr>
    </w:p>
    <w:p w:rsidR="00BA75B4" w:rsidRDefault="00BA75B4" w:rsidP="00425644">
      <w:pPr>
        <w:numPr>
          <w:ilvl w:val="0"/>
          <w:numId w:val="53"/>
        </w:numPr>
        <w:autoSpaceDE w:val="0"/>
        <w:autoSpaceDN w:val="0"/>
        <w:adjustRightInd w:val="0"/>
        <w:spacing w:after="0" w:line="240" w:lineRule="auto"/>
      </w:pPr>
      <w:r>
        <w:rPr>
          <w:szCs w:val="21"/>
        </w:rPr>
        <w:t xml:space="preserve">In the </w:t>
      </w:r>
      <w:r w:rsidRPr="001F69F8">
        <w:rPr>
          <w:b/>
        </w:rPr>
        <w:t>Central Administration</w:t>
      </w:r>
      <w:r>
        <w:t>. (Start, All Programs, Microsoft Office Server, SharePoint 3.0 Central Administration)</w:t>
      </w:r>
      <w:r w:rsidR="00F95C20">
        <w:t xml:space="preserve"> under the “</w:t>
      </w:r>
      <w:r w:rsidR="00F95C20" w:rsidRPr="00265320">
        <w:rPr>
          <w:b/>
        </w:rPr>
        <w:t>Application Security</w:t>
      </w:r>
      <w:r w:rsidR="00F95C20">
        <w:t>” section, select “</w:t>
      </w:r>
      <w:r w:rsidR="00F95C20" w:rsidRPr="00774A4B">
        <w:rPr>
          <w:b/>
        </w:rPr>
        <w:t>Policy for Web Application</w:t>
      </w:r>
      <w:r w:rsidR="00F95C20">
        <w:t>”.</w:t>
      </w:r>
    </w:p>
    <w:p w:rsidR="00425644" w:rsidRDefault="00425644" w:rsidP="00425644">
      <w:pPr>
        <w:autoSpaceDE w:val="0"/>
        <w:autoSpaceDN w:val="0"/>
        <w:adjustRightInd w:val="0"/>
        <w:spacing w:after="0" w:line="240" w:lineRule="auto"/>
      </w:pPr>
    </w:p>
    <w:p w:rsidR="00454447" w:rsidRDefault="00454447" w:rsidP="00425644">
      <w:pPr>
        <w:numPr>
          <w:ilvl w:val="0"/>
          <w:numId w:val="53"/>
        </w:numPr>
        <w:autoSpaceDE w:val="0"/>
        <w:autoSpaceDN w:val="0"/>
        <w:adjustRightInd w:val="0"/>
        <w:spacing w:after="0" w:line="240" w:lineRule="auto"/>
      </w:pPr>
      <w:r>
        <w:t>Click “</w:t>
      </w:r>
      <w:r w:rsidRPr="00774A4B">
        <w:rPr>
          <w:b/>
        </w:rPr>
        <w:t>Change Anonymous Access Permission Policy</w:t>
      </w:r>
      <w:r>
        <w:t xml:space="preserve">” </w:t>
      </w:r>
      <w:r w:rsidR="000F1D8C">
        <w:t xml:space="preserve">link </w:t>
      </w:r>
      <w:r>
        <w:t>located in the left navigation.</w:t>
      </w:r>
    </w:p>
    <w:p w:rsidR="00425644" w:rsidRDefault="00425644" w:rsidP="00454447"/>
    <w:p w:rsidR="00454447" w:rsidRDefault="00454447" w:rsidP="00425644">
      <w:pPr>
        <w:numPr>
          <w:ilvl w:val="0"/>
          <w:numId w:val="53"/>
        </w:numPr>
      </w:pPr>
      <w:r>
        <w:t xml:space="preserve">In the </w:t>
      </w:r>
      <w:r w:rsidR="005E6E98">
        <w:t>“</w:t>
      </w:r>
      <w:r w:rsidRPr="005E6E98">
        <w:rPr>
          <w:b/>
        </w:rPr>
        <w:t>Anonymous User Policy</w:t>
      </w:r>
      <w:r w:rsidR="005E6E98">
        <w:t>”</w:t>
      </w:r>
      <w:r>
        <w:t xml:space="preserve"> page, make sure the “</w:t>
      </w:r>
      <w:r w:rsidRPr="00AE7E00">
        <w:rPr>
          <w:b/>
        </w:rPr>
        <w:t>Web Application</w:t>
      </w:r>
      <w:r>
        <w:t xml:space="preserve">” is </w:t>
      </w:r>
      <w:hyperlink r:id="rId7" w:history="1">
        <w:r w:rsidRPr="003344E3">
          <w:rPr>
            <w:rStyle w:val="Hyperlink"/>
          </w:rPr>
          <w:t>http://os:&lt;portnumber</w:t>
        </w:r>
      </w:hyperlink>
      <w:r>
        <w:t>&gt;</w:t>
      </w:r>
    </w:p>
    <w:p w:rsidR="00454447" w:rsidRDefault="00454447" w:rsidP="00425644">
      <w:pPr>
        <w:numPr>
          <w:ilvl w:val="0"/>
          <w:numId w:val="53"/>
        </w:numPr>
      </w:pPr>
      <w:r>
        <w:t xml:space="preserve">In the Select the </w:t>
      </w:r>
      <w:r w:rsidRPr="00AE7E00">
        <w:rPr>
          <w:b/>
        </w:rPr>
        <w:t>Zones section</w:t>
      </w:r>
      <w:r>
        <w:t xml:space="preserve">, select the </w:t>
      </w:r>
      <w:r w:rsidRPr="00AE7E00">
        <w:rPr>
          <w:b/>
        </w:rPr>
        <w:t>Default</w:t>
      </w:r>
      <w:r>
        <w:t xml:space="preserve"> zone.</w:t>
      </w:r>
    </w:p>
    <w:p w:rsidR="00454447" w:rsidRDefault="00454447" w:rsidP="00425644">
      <w:pPr>
        <w:numPr>
          <w:ilvl w:val="0"/>
          <w:numId w:val="53"/>
        </w:numPr>
      </w:pPr>
      <w:r>
        <w:t xml:space="preserve">In the Permissions section, select </w:t>
      </w:r>
      <w:r w:rsidR="006E435F" w:rsidRPr="006E435F">
        <w:rPr>
          <w:b/>
        </w:rPr>
        <w:t>Deny Write</w:t>
      </w:r>
      <w:r w:rsidRPr="00AE7E00">
        <w:rPr>
          <w:b/>
        </w:rPr>
        <w:t xml:space="preserve"> – Has </w:t>
      </w:r>
      <w:r w:rsidR="006E435F">
        <w:rPr>
          <w:b/>
        </w:rPr>
        <w:t xml:space="preserve">no write </w:t>
      </w:r>
      <w:r w:rsidRPr="00AE7E00">
        <w:rPr>
          <w:b/>
        </w:rPr>
        <w:t>access</w:t>
      </w:r>
      <w:r>
        <w:t>.</w:t>
      </w:r>
    </w:p>
    <w:p w:rsidR="00454447" w:rsidRDefault="00454447" w:rsidP="00425644">
      <w:pPr>
        <w:numPr>
          <w:ilvl w:val="0"/>
          <w:numId w:val="53"/>
        </w:numPr>
      </w:pPr>
      <w:r>
        <w:t xml:space="preserve">Click </w:t>
      </w:r>
      <w:r w:rsidRPr="00425644">
        <w:rPr>
          <w:b/>
        </w:rPr>
        <w:t>Save</w:t>
      </w:r>
    </w:p>
    <w:p w:rsidR="00454447" w:rsidRDefault="00454447" w:rsidP="00425644">
      <w:pPr>
        <w:numPr>
          <w:ilvl w:val="0"/>
          <w:numId w:val="53"/>
        </w:numPr>
      </w:pPr>
      <w:r>
        <w:t>Launch you b</w:t>
      </w:r>
      <w:r w:rsidR="00425644">
        <w:t xml:space="preserve">rowser and test the site access </w:t>
      </w:r>
      <w:r w:rsidR="00425644" w:rsidRPr="00425644">
        <w:t>http://os:&lt;port</w:t>
      </w:r>
      <w:r w:rsidR="00425644">
        <w:t xml:space="preserve"> number&gt;</w:t>
      </w:r>
    </w:p>
    <w:p w:rsidR="00822A1C" w:rsidRDefault="00822A1C" w:rsidP="00425644">
      <w:pPr>
        <w:numPr>
          <w:ilvl w:val="0"/>
          <w:numId w:val="53"/>
        </w:numPr>
      </w:pPr>
      <w:r>
        <w:t xml:space="preserve">In the form, enter </w:t>
      </w:r>
      <w:r w:rsidR="009A14EE">
        <w:t>“</w:t>
      </w:r>
      <w:r w:rsidRPr="00B5685D">
        <w:rPr>
          <w:b/>
        </w:rPr>
        <w:t>musera</w:t>
      </w:r>
      <w:r w:rsidR="009A14EE">
        <w:t>”</w:t>
      </w:r>
      <w:r>
        <w:t xml:space="preserve"> as the user id and </w:t>
      </w:r>
      <w:r w:rsidR="00B5685D">
        <w:t>“</w:t>
      </w:r>
      <w:r w:rsidRPr="00B5685D">
        <w:rPr>
          <w:b/>
        </w:rPr>
        <w:t>pass@word1</w:t>
      </w:r>
      <w:r w:rsidR="00B5685D">
        <w:t>”</w:t>
      </w:r>
      <w:r>
        <w:t xml:space="preserve"> as the password</w:t>
      </w:r>
    </w:p>
    <w:p w:rsidR="006A6977" w:rsidRDefault="006A6977" w:rsidP="00425644">
      <w:pPr>
        <w:numPr>
          <w:ilvl w:val="0"/>
          <w:numId w:val="53"/>
        </w:numPr>
      </w:pPr>
      <w:r>
        <w:t>Once authenticated, the home page of the extranet site will be displayed.</w:t>
      </w:r>
    </w:p>
    <w:p w:rsidR="006A6977" w:rsidRDefault="006A6977" w:rsidP="00454447">
      <w:pPr>
        <w:numPr>
          <w:ilvl w:val="0"/>
          <w:numId w:val="53"/>
        </w:numPr>
      </w:pPr>
      <w:r>
        <w:t>Browse the Extranet site</w:t>
      </w:r>
    </w:p>
    <w:p w:rsidR="00190428" w:rsidRDefault="00190428" w:rsidP="00454447">
      <w:pPr>
        <w:numPr>
          <w:ilvl w:val="0"/>
          <w:numId w:val="53"/>
        </w:numPr>
      </w:pPr>
      <w:r>
        <w:t>To add more users click the “</w:t>
      </w:r>
      <w:r w:rsidRPr="00190428">
        <w:rPr>
          <w:b/>
        </w:rPr>
        <w:t>Site Action</w:t>
      </w:r>
      <w:r>
        <w:rPr>
          <w:b/>
        </w:rPr>
        <w:t>s</w:t>
      </w:r>
      <w:r>
        <w:t>” link and add People and Groups by selecting any of the users you added in the aspnetdb membership database.</w:t>
      </w:r>
    </w:p>
    <w:p w:rsidR="00454447" w:rsidRDefault="00454447" w:rsidP="00454447">
      <w:pPr>
        <w:numPr>
          <w:ilvl w:val="0"/>
          <w:numId w:val="53"/>
        </w:numPr>
      </w:pPr>
      <w:r>
        <w:t>Close all Browser sessions</w:t>
      </w:r>
      <w:bookmarkEnd w:id="0"/>
      <w:bookmarkEnd w:id="1"/>
    </w:p>
    <w:p w:rsidR="006A6977" w:rsidRDefault="006A6977" w:rsidP="006A6977">
      <w:r>
        <w:t>Lab Completed!</w:t>
      </w:r>
    </w:p>
    <w:sectPr w:rsidR="006A6977" w:rsidSect="000B6C8A">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296" w:bottom="-994" w:left="2880" w:header="806" w:footer="31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3F99" w:rsidRDefault="00F23F99">
      <w:r>
        <w:separator/>
      </w:r>
    </w:p>
  </w:endnote>
  <w:endnote w:type="continuationSeparator" w:id="0">
    <w:p w:rsidR="00F23F99" w:rsidRDefault="00F2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ld">
    <w:altName w:val="Times New Roman"/>
    <w:panose1 w:val="020B0604020202020204"/>
    <w:charset w:val="00"/>
    <w:family w:val="auto"/>
    <w:pitch w:val="variable"/>
    <w:sig w:usb0="E0002AFF" w:usb1="C0007841" w:usb2="00000009" w:usb3="00000000" w:csb0="000001FF" w:csb1="00000000"/>
  </w:font>
  <w:font w:name="Lucida Bright Math Italic">
    <w:altName w:val="Symbol"/>
    <w:panose1 w:val="020B0604020202020204"/>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arrow">
    <w:panose1 w:val="00000000000000000000"/>
    <w:charset w:val="00"/>
    <w:family w:val="auto"/>
    <w:pitch w:val="variable"/>
    <w:sig w:usb0="E00002FF" w:usb1="5000785B" w:usb2="00000000" w:usb3="00000000" w:csb0="0000019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4D"/>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106A" w:rsidRDefault="00BA1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106A" w:rsidRDefault="00BA10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106A" w:rsidRDefault="00BA1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3F99" w:rsidRDefault="00F23F99">
      <w:r>
        <w:separator/>
      </w:r>
    </w:p>
  </w:footnote>
  <w:footnote w:type="continuationSeparator" w:id="0">
    <w:p w:rsidR="00F23F99" w:rsidRDefault="00F23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F23F9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left:0;text-align:left;margin-left:0;margin-top:0;width:426.35pt;height:142.1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fldChar w:fldCharType="begin"/>
    </w:r>
    <w:r w:rsidR="00694A82">
      <w:instrText>PAGE</w:instrText>
    </w:r>
    <w:r w:rsidR="00694A82">
      <w:fldChar w:fldCharType="separate"/>
    </w:r>
    <w:r w:rsidR="00DB1227">
      <w:rPr>
        <w:noProof/>
      </w:rPr>
      <w:t>6</w:t>
    </w:r>
    <w:r w:rsidR="00694A82">
      <w:fldChar w:fldCharType="end"/>
    </w:r>
    <w:r w:rsidR="00694A82">
      <w:rPr>
        <w:spacing w:val="260"/>
      </w:rPr>
      <w:t xml:space="preserve">  </w:t>
    </w:r>
    <w:r w:rsidR="00694A82">
      <w:fldChar w:fldCharType="begin"/>
    </w:r>
    <w:r w:rsidR="00694A82">
      <w:instrText>styleref "heading 1"</w:instrText>
    </w:r>
    <w:r w:rsidR="00694A82">
      <w:fldChar w:fldCharType="separate"/>
    </w:r>
    <w:r w:rsidR="00DB1227">
      <w:rPr>
        <w:noProof/>
      </w:rPr>
      <w:t>Lab 16: Create an Extranet Site</w:t>
    </w:r>
    <w:r w:rsidR="00694A82">
      <w:fldChar w:fldCharType="end"/>
    </w:r>
  </w:p>
  <w:p w:rsidR="00694A82" w:rsidRDefault="00694A82">
    <w:pPr>
      <w:pStyle w:val="headerrule"/>
    </w:pPr>
  </w:p>
  <w:p w:rsidR="00694A82" w:rsidRDefault="00694A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F23F9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6" type="#_x0000_t136" alt="" style="position:absolute;left:0;text-align:left;margin-left:0;margin-top:0;width:426.35pt;height:142.1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tab/>
    </w:r>
    <w:r w:rsidR="00694A82">
      <w:fldChar w:fldCharType="begin"/>
    </w:r>
    <w:r w:rsidR="00694A82">
      <w:instrText>styleref "heading 1"</w:instrText>
    </w:r>
    <w:r w:rsidR="00694A82">
      <w:fldChar w:fldCharType="separate"/>
    </w:r>
    <w:r w:rsidR="00DB1227">
      <w:rPr>
        <w:noProof/>
      </w:rPr>
      <w:t>Lab 16: Create an Extranet Site</w:t>
    </w:r>
    <w:r w:rsidR="00694A82">
      <w:fldChar w:fldCharType="end"/>
    </w:r>
    <w:r w:rsidR="00694A82">
      <w:rPr>
        <w:spacing w:val="260"/>
      </w:rPr>
      <w:t xml:space="preserve">  </w:t>
    </w:r>
    <w:r w:rsidR="00694A82">
      <w:fldChar w:fldCharType="begin"/>
    </w:r>
    <w:r w:rsidR="00694A82">
      <w:instrText>PAGE</w:instrText>
    </w:r>
    <w:r w:rsidR="00694A82">
      <w:fldChar w:fldCharType="separate"/>
    </w:r>
    <w:r w:rsidR="00DB1227">
      <w:rPr>
        <w:noProof/>
      </w:rPr>
      <w:t>7</w:t>
    </w:r>
    <w:r w:rsidR="00694A82">
      <w:fldChar w:fldCharType="end"/>
    </w:r>
  </w:p>
  <w:p w:rsidR="00694A82" w:rsidRDefault="00694A82">
    <w:pPr>
      <w:pStyle w:val="headerrule"/>
      <w:rPr>
        <w:b/>
      </w:rPr>
    </w:pPr>
  </w:p>
  <w:p w:rsidR="00694A82" w:rsidRDefault="00694A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106A" w:rsidRDefault="00F23F9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426.35pt;height:142.1pt;rotation:315;z-index:-2516597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B421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167B6A"/>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DABE6C70"/>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AFDABA7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30E1980"/>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4AC9D7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F546197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AEC8884"/>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AE22E79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216CD5"/>
    <w:multiLevelType w:val="hybridMultilevel"/>
    <w:tmpl w:val="BFA4960E"/>
    <w:lvl w:ilvl="0" w:tplc="FFFFFFFF">
      <w:start w:val="1"/>
      <w:numFmt w:val="bullet"/>
      <w:lvlText w:val=""/>
      <w:lvlJc w:val="left"/>
      <w:pPr>
        <w:tabs>
          <w:tab w:val="num" w:pos="965"/>
        </w:tabs>
        <w:ind w:left="965" w:hanging="360"/>
      </w:pPr>
      <w:rPr>
        <w:rFonts w:ascii="Symbol" w:hAnsi="Symbol" w:hint="default"/>
      </w:rPr>
    </w:lvl>
    <w:lvl w:ilvl="1" w:tplc="FFFFFFFF" w:tentative="1">
      <w:start w:val="1"/>
      <w:numFmt w:val="bullet"/>
      <w:lvlText w:val="o"/>
      <w:lvlJc w:val="left"/>
      <w:pPr>
        <w:tabs>
          <w:tab w:val="num" w:pos="1685"/>
        </w:tabs>
        <w:ind w:left="1685" w:hanging="360"/>
      </w:pPr>
      <w:rPr>
        <w:rFonts w:ascii="Courier New" w:hAnsi="Courier New" w:hint="default"/>
      </w:rPr>
    </w:lvl>
    <w:lvl w:ilvl="2" w:tplc="FFFFFFFF" w:tentative="1">
      <w:start w:val="1"/>
      <w:numFmt w:val="bullet"/>
      <w:lvlText w:val=""/>
      <w:lvlJc w:val="left"/>
      <w:pPr>
        <w:tabs>
          <w:tab w:val="num" w:pos="2405"/>
        </w:tabs>
        <w:ind w:left="2405" w:hanging="360"/>
      </w:pPr>
      <w:rPr>
        <w:rFonts w:ascii="Wingdings" w:hAnsi="Wingdings" w:hint="default"/>
      </w:rPr>
    </w:lvl>
    <w:lvl w:ilvl="3" w:tplc="FFFFFFFF" w:tentative="1">
      <w:start w:val="1"/>
      <w:numFmt w:val="bullet"/>
      <w:lvlText w:val=""/>
      <w:lvlJc w:val="left"/>
      <w:pPr>
        <w:tabs>
          <w:tab w:val="num" w:pos="3125"/>
        </w:tabs>
        <w:ind w:left="3125" w:hanging="360"/>
      </w:pPr>
      <w:rPr>
        <w:rFonts w:ascii="Symbol" w:hAnsi="Symbol" w:hint="default"/>
      </w:rPr>
    </w:lvl>
    <w:lvl w:ilvl="4" w:tplc="FFFFFFFF" w:tentative="1">
      <w:start w:val="1"/>
      <w:numFmt w:val="bullet"/>
      <w:lvlText w:val="o"/>
      <w:lvlJc w:val="left"/>
      <w:pPr>
        <w:tabs>
          <w:tab w:val="num" w:pos="3845"/>
        </w:tabs>
        <w:ind w:left="3845" w:hanging="360"/>
      </w:pPr>
      <w:rPr>
        <w:rFonts w:ascii="Courier New" w:hAnsi="Courier New" w:hint="default"/>
      </w:rPr>
    </w:lvl>
    <w:lvl w:ilvl="5" w:tplc="FFFFFFFF" w:tentative="1">
      <w:start w:val="1"/>
      <w:numFmt w:val="bullet"/>
      <w:lvlText w:val=""/>
      <w:lvlJc w:val="left"/>
      <w:pPr>
        <w:tabs>
          <w:tab w:val="num" w:pos="4565"/>
        </w:tabs>
        <w:ind w:left="4565" w:hanging="360"/>
      </w:pPr>
      <w:rPr>
        <w:rFonts w:ascii="Wingdings" w:hAnsi="Wingdings" w:hint="default"/>
      </w:rPr>
    </w:lvl>
    <w:lvl w:ilvl="6" w:tplc="FFFFFFFF" w:tentative="1">
      <w:start w:val="1"/>
      <w:numFmt w:val="bullet"/>
      <w:lvlText w:val=""/>
      <w:lvlJc w:val="left"/>
      <w:pPr>
        <w:tabs>
          <w:tab w:val="num" w:pos="5285"/>
        </w:tabs>
        <w:ind w:left="5285" w:hanging="360"/>
      </w:pPr>
      <w:rPr>
        <w:rFonts w:ascii="Symbol" w:hAnsi="Symbol" w:hint="default"/>
      </w:rPr>
    </w:lvl>
    <w:lvl w:ilvl="7" w:tplc="FFFFFFFF" w:tentative="1">
      <w:start w:val="1"/>
      <w:numFmt w:val="bullet"/>
      <w:lvlText w:val="o"/>
      <w:lvlJc w:val="left"/>
      <w:pPr>
        <w:tabs>
          <w:tab w:val="num" w:pos="6005"/>
        </w:tabs>
        <w:ind w:left="6005" w:hanging="360"/>
      </w:pPr>
      <w:rPr>
        <w:rFonts w:ascii="Courier New" w:hAnsi="Courier New" w:hint="default"/>
      </w:rPr>
    </w:lvl>
    <w:lvl w:ilvl="8" w:tplc="FFFFFFFF" w:tentative="1">
      <w:start w:val="1"/>
      <w:numFmt w:val="bullet"/>
      <w:lvlText w:val=""/>
      <w:lvlJc w:val="left"/>
      <w:pPr>
        <w:tabs>
          <w:tab w:val="num" w:pos="6725"/>
        </w:tabs>
        <w:ind w:left="6725" w:hanging="360"/>
      </w:pPr>
      <w:rPr>
        <w:rFonts w:ascii="Wingdings" w:hAnsi="Wingdings" w:hint="default"/>
      </w:rPr>
    </w:lvl>
  </w:abstractNum>
  <w:abstractNum w:abstractNumId="10" w15:restartNumberingAfterBreak="0">
    <w:nsid w:val="0B5325D3"/>
    <w:multiLevelType w:val="hybridMultilevel"/>
    <w:tmpl w:val="B510B3F2"/>
    <w:lvl w:ilvl="0" w:tplc="FFFFFFFF">
      <w:start w:val="1"/>
      <w:numFmt w:val="bullet"/>
      <w:lvlText w:val=""/>
      <w:lvlJc w:val="left"/>
      <w:pPr>
        <w:tabs>
          <w:tab w:val="num" w:pos="1325"/>
        </w:tabs>
        <w:ind w:left="1325" w:hanging="360"/>
      </w:pPr>
      <w:rPr>
        <w:rFonts w:ascii="Symbol" w:hAnsi="Symbol" w:hint="default"/>
      </w:rPr>
    </w:lvl>
    <w:lvl w:ilvl="1" w:tplc="FFFFFFFF" w:tentative="1">
      <w:start w:val="1"/>
      <w:numFmt w:val="bullet"/>
      <w:lvlText w:val="o"/>
      <w:lvlJc w:val="left"/>
      <w:pPr>
        <w:tabs>
          <w:tab w:val="num" w:pos="2045"/>
        </w:tabs>
        <w:ind w:left="2045" w:hanging="360"/>
      </w:pPr>
      <w:rPr>
        <w:rFonts w:ascii="Courier New" w:hAnsi="Courier New" w:hint="default"/>
      </w:rPr>
    </w:lvl>
    <w:lvl w:ilvl="2" w:tplc="FFFFFFFF" w:tentative="1">
      <w:start w:val="1"/>
      <w:numFmt w:val="bullet"/>
      <w:lvlText w:val=""/>
      <w:lvlJc w:val="left"/>
      <w:pPr>
        <w:tabs>
          <w:tab w:val="num" w:pos="2765"/>
        </w:tabs>
        <w:ind w:left="2765" w:hanging="360"/>
      </w:pPr>
      <w:rPr>
        <w:rFonts w:ascii="Wingdings" w:hAnsi="Wingdings" w:hint="default"/>
      </w:rPr>
    </w:lvl>
    <w:lvl w:ilvl="3" w:tplc="FFFFFFFF" w:tentative="1">
      <w:start w:val="1"/>
      <w:numFmt w:val="bullet"/>
      <w:lvlText w:val=""/>
      <w:lvlJc w:val="left"/>
      <w:pPr>
        <w:tabs>
          <w:tab w:val="num" w:pos="3485"/>
        </w:tabs>
        <w:ind w:left="3485" w:hanging="360"/>
      </w:pPr>
      <w:rPr>
        <w:rFonts w:ascii="Symbol" w:hAnsi="Symbol" w:hint="default"/>
      </w:rPr>
    </w:lvl>
    <w:lvl w:ilvl="4" w:tplc="FFFFFFFF" w:tentative="1">
      <w:start w:val="1"/>
      <w:numFmt w:val="bullet"/>
      <w:lvlText w:val="o"/>
      <w:lvlJc w:val="left"/>
      <w:pPr>
        <w:tabs>
          <w:tab w:val="num" w:pos="4205"/>
        </w:tabs>
        <w:ind w:left="4205" w:hanging="360"/>
      </w:pPr>
      <w:rPr>
        <w:rFonts w:ascii="Courier New" w:hAnsi="Courier New" w:hint="default"/>
      </w:rPr>
    </w:lvl>
    <w:lvl w:ilvl="5" w:tplc="FFFFFFFF" w:tentative="1">
      <w:start w:val="1"/>
      <w:numFmt w:val="bullet"/>
      <w:lvlText w:val=""/>
      <w:lvlJc w:val="left"/>
      <w:pPr>
        <w:tabs>
          <w:tab w:val="num" w:pos="4925"/>
        </w:tabs>
        <w:ind w:left="4925" w:hanging="360"/>
      </w:pPr>
      <w:rPr>
        <w:rFonts w:ascii="Wingdings" w:hAnsi="Wingdings" w:hint="default"/>
      </w:rPr>
    </w:lvl>
    <w:lvl w:ilvl="6" w:tplc="FFFFFFFF" w:tentative="1">
      <w:start w:val="1"/>
      <w:numFmt w:val="bullet"/>
      <w:lvlText w:val=""/>
      <w:lvlJc w:val="left"/>
      <w:pPr>
        <w:tabs>
          <w:tab w:val="num" w:pos="5645"/>
        </w:tabs>
        <w:ind w:left="5645" w:hanging="360"/>
      </w:pPr>
      <w:rPr>
        <w:rFonts w:ascii="Symbol" w:hAnsi="Symbol" w:hint="default"/>
      </w:rPr>
    </w:lvl>
    <w:lvl w:ilvl="7" w:tplc="FFFFFFFF" w:tentative="1">
      <w:start w:val="1"/>
      <w:numFmt w:val="bullet"/>
      <w:lvlText w:val="o"/>
      <w:lvlJc w:val="left"/>
      <w:pPr>
        <w:tabs>
          <w:tab w:val="num" w:pos="6365"/>
        </w:tabs>
        <w:ind w:left="6365" w:hanging="360"/>
      </w:pPr>
      <w:rPr>
        <w:rFonts w:ascii="Courier New" w:hAnsi="Courier New" w:hint="default"/>
      </w:rPr>
    </w:lvl>
    <w:lvl w:ilvl="8" w:tplc="FFFFFFFF" w:tentative="1">
      <w:start w:val="1"/>
      <w:numFmt w:val="bullet"/>
      <w:lvlText w:val=""/>
      <w:lvlJc w:val="left"/>
      <w:pPr>
        <w:tabs>
          <w:tab w:val="num" w:pos="7085"/>
        </w:tabs>
        <w:ind w:left="7085" w:hanging="360"/>
      </w:pPr>
      <w:rPr>
        <w:rFonts w:ascii="Wingdings" w:hAnsi="Wingdings" w:hint="default"/>
      </w:rPr>
    </w:lvl>
  </w:abstractNum>
  <w:abstractNum w:abstractNumId="11" w15:restartNumberingAfterBreak="0">
    <w:nsid w:val="0D651E0C"/>
    <w:multiLevelType w:val="hybridMultilevel"/>
    <w:tmpl w:val="E35851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F875828"/>
    <w:multiLevelType w:val="hybridMultilevel"/>
    <w:tmpl w:val="69042C72"/>
    <w:lvl w:ilvl="0" w:tplc="FD8C6BBA">
      <w:start w:val="1"/>
      <w:numFmt w:val="bullet"/>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13" w15:restartNumberingAfterBreak="0">
    <w:nsid w:val="149F587F"/>
    <w:multiLevelType w:val="hybridMultilevel"/>
    <w:tmpl w:val="27DEDD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5" w15:restartNumberingAfterBreak="0">
    <w:nsid w:val="16196D19"/>
    <w:multiLevelType w:val="multilevel"/>
    <w:tmpl w:val="AA1A258A"/>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6" w15:restartNumberingAfterBreak="0">
    <w:nsid w:val="19B018B6"/>
    <w:multiLevelType w:val="hybridMultilevel"/>
    <w:tmpl w:val="88000A8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1E7C303E"/>
    <w:multiLevelType w:val="hybridMultilevel"/>
    <w:tmpl w:val="6624D2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1FC74FCF"/>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9" w15:restartNumberingAfterBreak="0">
    <w:nsid w:val="1FF82179"/>
    <w:multiLevelType w:val="multilevel"/>
    <w:tmpl w:val="B5DE864C"/>
    <w:lvl w:ilvl="0">
      <w:start w:val="1"/>
      <w:numFmt w:val="bullet"/>
      <w:lvlText w:val=""/>
      <w:lvlJc w:val="left"/>
      <w:pPr>
        <w:tabs>
          <w:tab w:val="num" w:pos="960"/>
        </w:tabs>
        <w:ind w:left="960" w:hanging="360"/>
      </w:pPr>
      <w:rPr>
        <w:rFonts w:ascii="Symbol" w:hAnsi="Symbol" w:hint="default"/>
      </w:rPr>
    </w:lvl>
    <w:lvl w:ilvl="1" w:tentative="1">
      <w:start w:val="1"/>
      <w:numFmt w:val="bullet"/>
      <w:lvlText w:val="o"/>
      <w:lvlJc w:val="left"/>
      <w:pPr>
        <w:tabs>
          <w:tab w:val="num" w:pos="1680"/>
        </w:tabs>
        <w:ind w:left="1680" w:hanging="360"/>
      </w:pPr>
      <w:rPr>
        <w:rFonts w:ascii="Courier New" w:hAnsi="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20" w15:restartNumberingAfterBreak="0">
    <w:nsid w:val="272143D4"/>
    <w:multiLevelType w:val="hybridMultilevel"/>
    <w:tmpl w:val="07FA78B2"/>
    <w:lvl w:ilvl="0" w:tplc="03E23A8A">
      <w:start w:val="1"/>
      <w:numFmt w:val="bullet"/>
      <w:lvlText w:val=""/>
      <w:lvlJc w:val="left"/>
      <w:pPr>
        <w:tabs>
          <w:tab w:val="num" w:pos="576"/>
        </w:tabs>
        <w:ind w:left="518" w:hanging="302"/>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DE569DF"/>
    <w:multiLevelType w:val="singleLevel"/>
    <w:tmpl w:val="C122A7C4"/>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0E45DAF"/>
    <w:multiLevelType w:val="hybridMultilevel"/>
    <w:tmpl w:val="B66CCC3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11D5DF9"/>
    <w:multiLevelType w:val="hybridMultilevel"/>
    <w:tmpl w:val="BB74D1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3AE4772"/>
    <w:multiLevelType w:val="hybridMultilevel"/>
    <w:tmpl w:val="D26C20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5F700C0"/>
    <w:multiLevelType w:val="multilevel"/>
    <w:tmpl w:val="07D488CE"/>
    <w:lvl w:ilvl="0">
      <w:start w:val="1"/>
      <w:numFmt w:val="bullet"/>
      <w:lvlText w:val=""/>
      <w:lvlJc w:val="left"/>
      <w:pPr>
        <w:tabs>
          <w:tab w:val="num" w:pos="-1526"/>
        </w:tabs>
        <w:ind w:left="-1586" w:hanging="300"/>
      </w:pPr>
      <w:rPr>
        <w:rFonts w:ascii="Wingdings" w:hAnsi="Wingdings" w:hint="default"/>
        <w:sz w:val="14"/>
      </w:rPr>
    </w:lvl>
    <w:lvl w:ilvl="1">
      <w:start w:val="1"/>
      <w:numFmt w:val="bullet"/>
      <w:lvlText w:val=""/>
      <w:lvlJc w:val="left"/>
      <w:pPr>
        <w:tabs>
          <w:tab w:val="num" w:pos="-1226"/>
        </w:tabs>
        <w:ind w:left="-1286" w:hanging="300"/>
      </w:pPr>
      <w:rPr>
        <w:rFonts w:ascii="Symbol" w:hAnsi="Symbol" w:hint="default"/>
      </w:rPr>
    </w:lvl>
    <w:lvl w:ilvl="2">
      <w:start w:val="1"/>
      <w:numFmt w:val="bullet"/>
      <w:lvlText w:val=""/>
      <w:lvlJc w:val="left"/>
      <w:pPr>
        <w:tabs>
          <w:tab w:val="num" w:pos="-926"/>
        </w:tabs>
        <w:ind w:left="-986" w:hanging="300"/>
      </w:pPr>
      <w:rPr>
        <w:rFonts w:ascii="Symbol" w:hAnsi="Symbol" w:hint="default"/>
      </w:rPr>
    </w:lvl>
    <w:lvl w:ilvl="3">
      <w:start w:val="1"/>
      <w:numFmt w:val="bullet"/>
      <w:lvlText w:val=""/>
      <w:lvlJc w:val="left"/>
      <w:pPr>
        <w:tabs>
          <w:tab w:val="num" w:pos="-446"/>
        </w:tabs>
        <w:ind w:left="-446" w:hanging="360"/>
      </w:pPr>
      <w:rPr>
        <w:rFonts w:ascii="Symbol" w:hAnsi="Symbol" w:hint="default"/>
      </w:rPr>
    </w:lvl>
    <w:lvl w:ilvl="4">
      <w:start w:val="1"/>
      <w:numFmt w:val="bullet"/>
      <w:lvlText w:val=""/>
      <w:lvlJc w:val="left"/>
      <w:pPr>
        <w:tabs>
          <w:tab w:val="num" w:pos="-86"/>
        </w:tabs>
        <w:ind w:left="-86" w:hanging="360"/>
      </w:pPr>
      <w:rPr>
        <w:rFonts w:ascii="Symbol" w:hAnsi="Symbol" w:hint="default"/>
      </w:rPr>
    </w:lvl>
    <w:lvl w:ilvl="5">
      <w:start w:val="1"/>
      <w:numFmt w:val="bullet"/>
      <w:lvlText w:val=""/>
      <w:lvlJc w:val="left"/>
      <w:pPr>
        <w:tabs>
          <w:tab w:val="num" w:pos="274"/>
        </w:tabs>
        <w:ind w:left="274" w:hanging="360"/>
      </w:pPr>
      <w:rPr>
        <w:rFonts w:ascii="Wingdings" w:hAnsi="Wingdings" w:hint="default"/>
      </w:rPr>
    </w:lvl>
    <w:lvl w:ilvl="6">
      <w:start w:val="1"/>
      <w:numFmt w:val="bullet"/>
      <w:lvlText w:val=""/>
      <w:lvlJc w:val="left"/>
      <w:pPr>
        <w:tabs>
          <w:tab w:val="num" w:pos="634"/>
        </w:tabs>
        <w:ind w:left="634" w:hanging="360"/>
      </w:pPr>
      <w:rPr>
        <w:rFonts w:ascii="Wingdings" w:hAnsi="Wingdings" w:hint="default"/>
      </w:rPr>
    </w:lvl>
    <w:lvl w:ilvl="7">
      <w:start w:val="1"/>
      <w:numFmt w:val="bullet"/>
      <w:lvlText w:val=""/>
      <w:lvlJc w:val="left"/>
      <w:pPr>
        <w:tabs>
          <w:tab w:val="num" w:pos="994"/>
        </w:tabs>
        <w:ind w:left="994" w:hanging="360"/>
      </w:pPr>
      <w:rPr>
        <w:rFonts w:ascii="Symbol" w:hAnsi="Symbol" w:hint="default"/>
      </w:rPr>
    </w:lvl>
    <w:lvl w:ilvl="8">
      <w:start w:val="1"/>
      <w:numFmt w:val="bullet"/>
      <w:lvlText w:val=""/>
      <w:lvlJc w:val="left"/>
      <w:pPr>
        <w:tabs>
          <w:tab w:val="num" w:pos="1354"/>
        </w:tabs>
        <w:ind w:left="1354" w:hanging="360"/>
      </w:pPr>
      <w:rPr>
        <w:rFonts w:ascii="Symbol" w:hAnsi="Symbol" w:hint="default"/>
      </w:rPr>
    </w:lvl>
  </w:abstractNum>
  <w:abstractNum w:abstractNumId="26" w15:restartNumberingAfterBreak="0">
    <w:nsid w:val="37FE5667"/>
    <w:multiLevelType w:val="multilevel"/>
    <w:tmpl w:val="CACC82A6"/>
    <w:lvl w:ilvl="0">
      <w:start w:val="1"/>
      <w:numFmt w:val="none"/>
      <w:suff w:val="nothing"/>
      <w:lvlText w:val=""/>
      <w:lvlJc w:val="left"/>
      <w:pPr>
        <w:ind w:left="0" w:firstLine="0"/>
      </w:pPr>
    </w:lvl>
    <w:lvl w:ilvl="1">
      <w:start w:val="1"/>
      <w:numFmt w:val="decimal"/>
      <w:lvlText w:val="%2."/>
      <w:lvlJc w:val="left"/>
      <w:pPr>
        <w:tabs>
          <w:tab w:val="num" w:pos="0"/>
        </w:tabs>
        <w:ind w:left="0" w:hanging="2320"/>
      </w:pPr>
    </w:lvl>
    <w:lvl w:ilvl="2">
      <w:start w:val="1"/>
      <w:numFmt w:val="decimal"/>
      <w:lvlText w:val="%3."/>
      <w:lvlJc w:val="left"/>
      <w:pPr>
        <w:tabs>
          <w:tab w:val="num" w:pos="300"/>
        </w:tabs>
        <w:ind w:left="300" w:hanging="2620"/>
      </w:pPr>
    </w:lvl>
    <w:lvl w:ilvl="3">
      <w:start w:val="1"/>
      <w:numFmt w:val="decimal"/>
      <w:lvlText w:val="%4."/>
      <w:lvlJc w:val="left"/>
      <w:pPr>
        <w:tabs>
          <w:tab w:val="num" w:pos="600"/>
        </w:tabs>
        <w:ind w:left="600" w:hanging="29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3B707734"/>
    <w:multiLevelType w:val="multilevel"/>
    <w:tmpl w:val="6CC08E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tabs>
          <w:tab w:val="num" w:pos="720"/>
        </w:tabs>
        <w:ind w:left="300" w:hanging="300"/>
      </w:pPr>
    </w:lvl>
    <w:lvl w:ilvl="3">
      <w:start w:val="1"/>
      <w:numFmt w:val="lowerLetter"/>
      <w:lvlText w:val="%4."/>
      <w:lvlJc w:val="left"/>
      <w:pPr>
        <w:tabs>
          <w:tab w:val="num" w:pos="720"/>
        </w:tabs>
        <w:ind w:left="3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8" w15:restartNumberingAfterBreak="0">
    <w:nsid w:val="3ECD1297"/>
    <w:multiLevelType w:val="multilevel"/>
    <w:tmpl w:val="A8A2B792"/>
    <w:lvl w:ilvl="0">
      <w:start w:val="1"/>
      <w:numFmt w:val="decimal"/>
      <w:lvlRestart w:val="0"/>
      <w:isLgl/>
      <w:lvlText w:val="%1."/>
      <w:lvlJc w:val="left"/>
      <w:pPr>
        <w:tabs>
          <w:tab w:val="num" w:pos="1246"/>
        </w:tabs>
        <w:ind w:left="1051" w:hanging="360"/>
      </w:pPr>
      <w:rPr>
        <w:rFonts w:ascii="Times New Roman Bold" w:hAnsi="Times New Roman Bold" w:hint="default"/>
        <w:sz w:val="18"/>
      </w:rPr>
    </w:lvl>
    <w:lvl w:ilvl="1">
      <w:start w:val="1"/>
      <w:numFmt w:val="bullet"/>
      <w:lvlText w:val=""/>
      <w:lvlJc w:val="left"/>
      <w:pPr>
        <w:tabs>
          <w:tab w:val="num" w:pos="1426"/>
        </w:tabs>
        <w:ind w:left="1426" w:hanging="360"/>
      </w:pPr>
      <w:rPr>
        <w:rFonts w:ascii="Wingdings" w:hAnsi="Wingdings" w:hint="default"/>
      </w:rPr>
    </w:lvl>
    <w:lvl w:ilvl="2">
      <w:start w:val="1"/>
      <w:numFmt w:val="bullet"/>
      <w:lvlText w:val=""/>
      <w:lvlJc w:val="left"/>
      <w:pPr>
        <w:tabs>
          <w:tab w:val="num" w:pos="1786"/>
        </w:tabs>
        <w:ind w:left="1786" w:hanging="360"/>
      </w:pPr>
      <w:rPr>
        <w:rFonts w:ascii="Wingdings" w:hAnsi="Wingdings" w:hint="default"/>
      </w:rPr>
    </w:lvl>
    <w:lvl w:ilvl="3">
      <w:start w:val="1"/>
      <w:numFmt w:val="bullet"/>
      <w:lvlText w:val=""/>
      <w:lvlJc w:val="left"/>
      <w:pPr>
        <w:tabs>
          <w:tab w:val="num" w:pos="2146"/>
        </w:tabs>
        <w:ind w:left="2146" w:hanging="360"/>
      </w:pPr>
      <w:rPr>
        <w:rFonts w:ascii="Symbol" w:hAnsi="Symbol" w:hint="default"/>
      </w:rPr>
    </w:lvl>
    <w:lvl w:ilvl="4">
      <w:start w:val="1"/>
      <w:numFmt w:val="bullet"/>
      <w:lvlText w:val=""/>
      <w:lvlJc w:val="left"/>
      <w:pPr>
        <w:tabs>
          <w:tab w:val="num" w:pos="2506"/>
        </w:tabs>
        <w:ind w:left="2506" w:hanging="360"/>
      </w:pPr>
      <w:rPr>
        <w:rFonts w:ascii="Symbol" w:hAnsi="Symbol" w:hint="default"/>
      </w:rPr>
    </w:lvl>
    <w:lvl w:ilvl="5">
      <w:start w:val="1"/>
      <w:numFmt w:val="bullet"/>
      <w:lvlText w:val=""/>
      <w:lvlJc w:val="left"/>
      <w:pPr>
        <w:tabs>
          <w:tab w:val="num" w:pos="2866"/>
        </w:tabs>
        <w:ind w:left="2866" w:hanging="360"/>
      </w:pPr>
      <w:rPr>
        <w:rFonts w:ascii="Wingdings" w:hAnsi="Wingdings" w:hint="default"/>
      </w:rPr>
    </w:lvl>
    <w:lvl w:ilvl="6">
      <w:start w:val="1"/>
      <w:numFmt w:val="bullet"/>
      <w:lvlText w:val=""/>
      <w:lvlJc w:val="left"/>
      <w:pPr>
        <w:tabs>
          <w:tab w:val="num" w:pos="3226"/>
        </w:tabs>
        <w:ind w:left="3226" w:hanging="360"/>
      </w:pPr>
      <w:rPr>
        <w:rFonts w:ascii="Wingdings" w:hAnsi="Wingdings" w:hint="default"/>
      </w:rPr>
    </w:lvl>
    <w:lvl w:ilvl="7">
      <w:start w:val="1"/>
      <w:numFmt w:val="bullet"/>
      <w:lvlText w:val=""/>
      <w:lvlJc w:val="left"/>
      <w:pPr>
        <w:tabs>
          <w:tab w:val="num" w:pos="3586"/>
        </w:tabs>
        <w:ind w:left="3586" w:hanging="360"/>
      </w:pPr>
      <w:rPr>
        <w:rFonts w:ascii="Symbol" w:hAnsi="Symbol" w:hint="default"/>
      </w:rPr>
    </w:lvl>
    <w:lvl w:ilvl="8">
      <w:start w:val="1"/>
      <w:numFmt w:val="bullet"/>
      <w:lvlText w:val=""/>
      <w:lvlJc w:val="left"/>
      <w:pPr>
        <w:tabs>
          <w:tab w:val="num" w:pos="3946"/>
        </w:tabs>
        <w:ind w:left="3946" w:hanging="360"/>
      </w:pPr>
      <w:rPr>
        <w:rFonts w:ascii="Symbol" w:hAnsi="Symbol" w:hint="default"/>
      </w:rPr>
    </w:lvl>
  </w:abstractNum>
  <w:abstractNum w:abstractNumId="29" w15:restartNumberingAfterBreak="0">
    <w:nsid w:val="45405D6C"/>
    <w:multiLevelType w:val="hybridMultilevel"/>
    <w:tmpl w:val="BDC24C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4CDF4DB2"/>
    <w:multiLevelType w:val="hybridMultilevel"/>
    <w:tmpl w:val="046038A8"/>
    <w:lvl w:ilvl="0" w:tplc="59580C72">
      <w:start w:val="1"/>
      <w:numFmt w:val="bullet"/>
      <w:lvlText w:val=""/>
      <w:lvlJc w:val="left"/>
      <w:pPr>
        <w:tabs>
          <w:tab w:val="num" w:pos="1051"/>
        </w:tabs>
        <w:ind w:left="1051"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930E6F"/>
    <w:multiLevelType w:val="multilevel"/>
    <w:tmpl w:val="8F2E7F6C"/>
    <w:lvl w:ilvl="0">
      <w:start w:val="1"/>
      <w:numFmt w:val="bullet"/>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63186A45"/>
    <w:multiLevelType w:val="multilevel"/>
    <w:tmpl w:val="680C2436"/>
    <w:lvl w:ilvl="0">
      <w:start w:val="1"/>
      <w:numFmt w:val="none"/>
      <w:lvlText w:val=""/>
      <w:lvlJc w:val="left"/>
      <w:pPr>
        <w:tabs>
          <w:tab w:val="num" w:pos="360"/>
        </w:tabs>
        <w:ind w:left="0" w:firstLine="0"/>
      </w:pPr>
      <w:rPr>
        <w:rFonts w:hint="default"/>
      </w:rPr>
    </w:lvl>
    <w:lvl w:ilvl="1">
      <w:start w:val="1"/>
      <w:numFmt w:val="none"/>
      <w:isLgl/>
      <w:lvlText w:val=""/>
      <w:lvlJc w:val="left"/>
      <w:pPr>
        <w:tabs>
          <w:tab w:val="num" w:pos="360"/>
        </w:tabs>
        <w:ind w:left="0" w:firstLine="0"/>
      </w:pPr>
    </w:lvl>
    <w:lvl w:ilvl="2">
      <w:start w:val="1"/>
      <w:numFmt w:val="bullet"/>
      <w:lvlText w:val=""/>
      <w:lvlJc w:val="left"/>
      <w:pPr>
        <w:tabs>
          <w:tab w:val="num" w:pos="600"/>
        </w:tabs>
        <w:ind w:left="240" w:firstLine="0"/>
      </w:pPr>
      <w:rPr>
        <w:rFonts w:ascii="Symbol" w:hAnsi="Symbol" w:hint="default"/>
      </w:rPr>
    </w:lvl>
    <w:lvl w:ilvl="3">
      <w:start w:val="1"/>
      <w:numFmt w:val="bullet"/>
      <w:lvlText w:val=""/>
      <w:lvlJc w:val="left"/>
      <w:pPr>
        <w:tabs>
          <w:tab w:val="num" w:pos="840"/>
        </w:tabs>
        <w:ind w:left="720" w:hanging="240"/>
      </w:pPr>
      <w:rPr>
        <w:rFonts w:ascii="Symbol" w:hAnsi="Symbol" w:hint="default"/>
      </w:rPr>
    </w:lvl>
    <w:lvl w:ilvl="4">
      <w:start w:val="1"/>
      <w:numFmt w:val="bullet"/>
      <w:lvlText w:val=""/>
      <w:lvlJc w:val="left"/>
      <w:pPr>
        <w:tabs>
          <w:tab w:val="num" w:pos="360"/>
        </w:tabs>
        <w:ind w:left="240" w:hanging="240"/>
      </w:pPr>
      <w:rPr>
        <w:rFonts w:ascii="Symbol" w:hAnsi="Symbol" w:hint="default"/>
      </w:rPr>
    </w:lvl>
    <w:lvl w:ilvl="5">
      <w:start w:val="1"/>
      <w:numFmt w:val="bullet"/>
      <w:lvlText w:val=""/>
      <w:lvlJc w:val="left"/>
      <w:pPr>
        <w:tabs>
          <w:tab w:val="num" w:pos="600"/>
        </w:tabs>
        <w:ind w:left="480" w:hanging="240"/>
      </w:pPr>
      <w:rPr>
        <w:rFonts w:ascii="Symbol" w:hAnsi="Symbol" w:hint="default"/>
      </w:rPr>
    </w:lvl>
    <w:lvl w:ilvl="6">
      <w:start w:val="1"/>
      <w:numFmt w:val="none"/>
      <w:lvlText w:val=""/>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63CB350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66103E4B"/>
    <w:multiLevelType w:val="hybridMultilevel"/>
    <w:tmpl w:val="FFA401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BA739D2"/>
    <w:multiLevelType w:val="multilevel"/>
    <w:tmpl w:val="EB5E2160"/>
    <w:lvl w:ilvl="0">
      <w:start w:val="1"/>
      <w:numFmt w:val="none"/>
      <w:suff w:val="nothing"/>
      <w:lvlText w:val=""/>
      <w:lvlJc w:val="left"/>
      <w:pPr>
        <w:ind w:left="-2320" w:firstLine="0"/>
      </w:pPr>
    </w:lvl>
    <w:lvl w:ilvl="1">
      <w:start w:val="1"/>
      <w:numFmt w:val="decimal"/>
      <w:lvlText w:val="%2."/>
      <w:lvlJc w:val="left"/>
      <w:pPr>
        <w:tabs>
          <w:tab w:val="num" w:pos="720"/>
        </w:tabs>
        <w:ind w:left="720" w:hanging="304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32767" w:firstLine="32767"/>
      </w:pPr>
    </w:lvl>
  </w:abstractNum>
  <w:abstractNum w:abstractNumId="36" w15:restartNumberingAfterBreak="0">
    <w:nsid w:val="733D326C"/>
    <w:multiLevelType w:val="hybridMultilevel"/>
    <w:tmpl w:val="22B4CB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5B6105A"/>
    <w:multiLevelType w:val="hybridMultilevel"/>
    <w:tmpl w:val="10B8CE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6637982"/>
    <w:multiLevelType w:val="hybridMultilevel"/>
    <w:tmpl w:val="B4DE452A"/>
    <w:lvl w:ilvl="0" w:tplc="EA927630">
      <w:start w:val="1"/>
      <w:numFmt w:val="bullet"/>
      <w:lvlText w:val=""/>
      <w:lvlJc w:val="left"/>
      <w:pPr>
        <w:tabs>
          <w:tab w:val="num" w:pos="662"/>
        </w:tabs>
        <w:ind w:left="66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6F7071"/>
    <w:multiLevelType w:val="multilevel"/>
    <w:tmpl w:val="DCD8E73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16cid:durableId="1619486504">
    <w:abstractNumId w:val="25"/>
  </w:num>
  <w:num w:numId="2" w16cid:durableId="911812420">
    <w:abstractNumId w:val="39"/>
  </w:num>
  <w:num w:numId="3" w16cid:durableId="316544096">
    <w:abstractNumId w:val="26"/>
  </w:num>
  <w:num w:numId="4" w16cid:durableId="1639871703">
    <w:abstractNumId w:val="26"/>
  </w:num>
  <w:num w:numId="5" w16cid:durableId="911425176">
    <w:abstractNumId w:val="26"/>
  </w:num>
  <w:num w:numId="6" w16cid:durableId="377437514">
    <w:abstractNumId w:val="26"/>
  </w:num>
  <w:num w:numId="7" w16cid:durableId="211432437">
    <w:abstractNumId w:val="35"/>
  </w:num>
  <w:num w:numId="8" w16cid:durableId="2050376046">
    <w:abstractNumId w:val="35"/>
  </w:num>
  <w:num w:numId="9" w16cid:durableId="1841653250">
    <w:abstractNumId w:val="19"/>
  </w:num>
  <w:num w:numId="10" w16cid:durableId="825244224">
    <w:abstractNumId w:val="38"/>
  </w:num>
  <w:num w:numId="11" w16cid:durableId="1613127471">
    <w:abstractNumId w:val="10"/>
  </w:num>
  <w:num w:numId="12" w16cid:durableId="1801879010">
    <w:abstractNumId w:val="33"/>
  </w:num>
  <w:num w:numId="13" w16cid:durableId="452864989">
    <w:abstractNumId w:val="9"/>
  </w:num>
  <w:num w:numId="14" w16cid:durableId="1804500674">
    <w:abstractNumId w:val="13"/>
  </w:num>
  <w:num w:numId="15" w16cid:durableId="814567792">
    <w:abstractNumId w:val="31"/>
  </w:num>
  <w:num w:numId="16" w16cid:durableId="1800026410">
    <w:abstractNumId w:val="32"/>
  </w:num>
  <w:num w:numId="17" w16cid:durableId="836310541">
    <w:abstractNumId w:val="32"/>
  </w:num>
  <w:num w:numId="18" w16cid:durableId="691567939">
    <w:abstractNumId w:val="31"/>
  </w:num>
  <w:num w:numId="19" w16cid:durableId="1329794417">
    <w:abstractNumId w:val="32"/>
  </w:num>
  <w:num w:numId="20" w16cid:durableId="1204362848">
    <w:abstractNumId w:val="32"/>
  </w:num>
  <w:num w:numId="21" w16cid:durableId="2082481058">
    <w:abstractNumId w:val="31"/>
  </w:num>
  <w:num w:numId="22" w16cid:durableId="1218471447">
    <w:abstractNumId w:val="21"/>
  </w:num>
  <w:num w:numId="23" w16cid:durableId="1288197073">
    <w:abstractNumId w:val="27"/>
  </w:num>
  <w:num w:numId="24" w16cid:durableId="1079982513">
    <w:abstractNumId w:val="27"/>
  </w:num>
  <w:num w:numId="25" w16cid:durableId="1860896316">
    <w:abstractNumId w:val="8"/>
  </w:num>
  <w:num w:numId="26" w16cid:durableId="1379933169">
    <w:abstractNumId w:val="6"/>
  </w:num>
  <w:num w:numId="27" w16cid:durableId="776830687">
    <w:abstractNumId w:val="5"/>
  </w:num>
  <w:num w:numId="28" w16cid:durableId="2121947577">
    <w:abstractNumId w:val="4"/>
  </w:num>
  <w:num w:numId="29" w16cid:durableId="1491557156">
    <w:abstractNumId w:val="3"/>
  </w:num>
  <w:num w:numId="30" w16cid:durableId="1058625867">
    <w:abstractNumId w:val="7"/>
  </w:num>
  <w:num w:numId="31" w16cid:durableId="1643732706">
    <w:abstractNumId w:val="2"/>
  </w:num>
  <w:num w:numId="32" w16cid:durableId="1243106669">
    <w:abstractNumId w:val="1"/>
  </w:num>
  <w:num w:numId="33" w16cid:durableId="263610226">
    <w:abstractNumId w:val="0"/>
  </w:num>
  <w:num w:numId="34" w16cid:durableId="1833253046">
    <w:abstractNumId w:val="27"/>
  </w:num>
  <w:num w:numId="35" w16cid:durableId="1302031146">
    <w:abstractNumId w:val="27"/>
  </w:num>
  <w:num w:numId="36" w16cid:durableId="1747993015">
    <w:abstractNumId w:val="15"/>
  </w:num>
  <w:num w:numId="37" w16cid:durableId="1202472881">
    <w:abstractNumId w:val="14"/>
  </w:num>
  <w:num w:numId="38" w16cid:durableId="450437448">
    <w:abstractNumId w:val="12"/>
  </w:num>
  <w:num w:numId="39" w16cid:durableId="158352517">
    <w:abstractNumId w:val="28"/>
  </w:num>
  <w:num w:numId="40" w16cid:durableId="1394424681">
    <w:abstractNumId w:val="30"/>
  </w:num>
  <w:num w:numId="41" w16cid:durableId="1592813232">
    <w:abstractNumId w:val="20"/>
  </w:num>
  <w:num w:numId="42" w16cid:durableId="758066216">
    <w:abstractNumId w:val="18"/>
  </w:num>
  <w:num w:numId="43" w16cid:durableId="1095173867">
    <w:abstractNumId w:val="15"/>
  </w:num>
  <w:num w:numId="44" w16cid:durableId="49768951">
    <w:abstractNumId w:val="37"/>
  </w:num>
  <w:num w:numId="45" w16cid:durableId="2000578874">
    <w:abstractNumId w:val="23"/>
  </w:num>
  <w:num w:numId="46" w16cid:durableId="423960536">
    <w:abstractNumId w:val="16"/>
  </w:num>
  <w:num w:numId="47" w16cid:durableId="1318142904">
    <w:abstractNumId w:val="36"/>
  </w:num>
  <w:num w:numId="48" w16cid:durableId="683826745">
    <w:abstractNumId w:val="34"/>
  </w:num>
  <w:num w:numId="49" w16cid:durableId="197545270">
    <w:abstractNumId w:val="17"/>
  </w:num>
  <w:num w:numId="50" w16cid:durableId="1167791729">
    <w:abstractNumId w:val="22"/>
  </w:num>
  <w:num w:numId="51" w16cid:durableId="516042259">
    <w:abstractNumId w:val="24"/>
  </w:num>
  <w:num w:numId="52" w16cid:durableId="1441099682">
    <w:abstractNumId w:val="11"/>
  </w:num>
  <w:num w:numId="53" w16cid:durableId="1913463031">
    <w:abstractNumId w:val="2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drawingGridHorizontalSpacing w:val="105"/>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oilerplate" w:val="Lab"/>
    <w:docVar w:name="CreateVersion" w:val="6.0.124"/>
    <w:docVar w:name="FooterState" w:val="Hidden"/>
    <w:docVar w:name="IsDirty" w:val="False"/>
    <w:docVar w:name="StudentEdition" w:val="False"/>
    <w:docVar w:name="WaterMark" w:val="False"/>
  </w:docVars>
  <w:rsids>
    <w:rsidRoot w:val="00060D92"/>
    <w:rsid w:val="00001421"/>
    <w:rsid w:val="0000564B"/>
    <w:rsid w:val="00014370"/>
    <w:rsid w:val="00022644"/>
    <w:rsid w:val="00024647"/>
    <w:rsid w:val="00030DFD"/>
    <w:rsid w:val="000329A0"/>
    <w:rsid w:val="0003610B"/>
    <w:rsid w:val="0004174E"/>
    <w:rsid w:val="00052DF0"/>
    <w:rsid w:val="00060379"/>
    <w:rsid w:val="00060D92"/>
    <w:rsid w:val="00061461"/>
    <w:rsid w:val="000655D8"/>
    <w:rsid w:val="00071419"/>
    <w:rsid w:val="00072F20"/>
    <w:rsid w:val="000751FD"/>
    <w:rsid w:val="0008208B"/>
    <w:rsid w:val="000973C9"/>
    <w:rsid w:val="000A0BEF"/>
    <w:rsid w:val="000A1F41"/>
    <w:rsid w:val="000A3751"/>
    <w:rsid w:val="000A4614"/>
    <w:rsid w:val="000B6C8A"/>
    <w:rsid w:val="000E7C4A"/>
    <w:rsid w:val="000F1D8C"/>
    <w:rsid w:val="000F25CE"/>
    <w:rsid w:val="001020AE"/>
    <w:rsid w:val="00117E5D"/>
    <w:rsid w:val="00120A22"/>
    <w:rsid w:val="001343F8"/>
    <w:rsid w:val="00137C08"/>
    <w:rsid w:val="00140DE3"/>
    <w:rsid w:val="00142131"/>
    <w:rsid w:val="001605B0"/>
    <w:rsid w:val="001627F6"/>
    <w:rsid w:val="00164C90"/>
    <w:rsid w:val="00166371"/>
    <w:rsid w:val="00170C44"/>
    <w:rsid w:val="00176C75"/>
    <w:rsid w:val="00176E5F"/>
    <w:rsid w:val="0018000F"/>
    <w:rsid w:val="00182CC9"/>
    <w:rsid w:val="00185B07"/>
    <w:rsid w:val="00190428"/>
    <w:rsid w:val="001A000E"/>
    <w:rsid w:val="001A5590"/>
    <w:rsid w:val="001A7A84"/>
    <w:rsid w:val="001B05F3"/>
    <w:rsid w:val="001B63E3"/>
    <w:rsid w:val="001B6869"/>
    <w:rsid w:val="001B7D31"/>
    <w:rsid w:val="001C1F16"/>
    <w:rsid w:val="001C5CE0"/>
    <w:rsid w:val="001D6A2C"/>
    <w:rsid w:val="001E495A"/>
    <w:rsid w:val="001E669B"/>
    <w:rsid w:val="001F1D9E"/>
    <w:rsid w:val="001F50C1"/>
    <w:rsid w:val="001F5F5F"/>
    <w:rsid w:val="0020017C"/>
    <w:rsid w:val="002026E7"/>
    <w:rsid w:val="002039D4"/>
    <w:rsid w:val="0022132F"/>
    <w:rsid w:val="002268F3"/>
    <w:rsid w:val="002349AB"/>
    <w:rsid w:val="00261892"/>
    <w:rsid w:val="00265320"/>
    <w:rsid w:val="0026770A"/>
    <w:rsid w:val="00273A5A"/>
    <w:rsid w:val="00275A51"/>
    <w:rsid w:val="00276EC8"/>
    <w:rsid w:val="002779ED"/>
    <w:rsid w:val="00281C39"/>
    <w:rsid w:val="00283DC9"/>
    <w:rsid w:val="002949FD"/>
    <w:rsid w:val="002A1EF1"/>
    <w:rsid w:val="002A7256"/>
    <w:rsid w:val="002B2AE4"/>
    <w:rsid w:val="002C0052"/>
    <w:rsid w:val="002C1589"/>
    <w:rsid w:val="002C2D4E"/>
    <w:rsid w:val="002C4666"/>
    <w:rsid w:val="002D36B5"/>
    <w:rsid w:val="002E4A59"/>
    <w:rsid w:val="002E4FC1"/>
    <w:rsid w:val="002F766A"/>
    <w:rsid w:val="00303124"/>
    <w:rsid w:val="0031197D"/>
    <w:rsid w:val="00313F42"/>
    <w:rsid w:val="003235E0"/>
    <w:rsid w:val="003319B7"/>
    <w:rsid w:val="0034782F"/>
    <w:rsid w:val="00351922"/>
    <w:rsid w:val="00361C84"/>
    <w:rsid w:val="003628CD"/>
    <w:rsid w:val="003703F3"/>
    <w:rsid w:val="00371DB5"/>
    <w:rsid w:val="00382779"/>
    <w:rsid w:val="00387A47"/>
    <w:rsid w:val="00394493"/>
    <w:rsid w:val="003962B5"/>
    <w:rsid w:val="003B45F8"/>
    <w:rsid w:val="003C044A"/>
    <w:rsid w:val="003C0679"/>
    <w:rsid w:val="003C3B56"/>
    <w:rsid w:val="003C5558"/>
    <w:rsid w:val="003C5F6D"/>
    <w:rsid w:val="003E0B00"/>
    <w:rsid w:val="003E3538"/>
    <w:rsid w:val="003E45D9"/>
    <w:rsid w:val="003E6525"/>
    <w:rsid w:val="003E6BF3"/>
    <w:rsid w:val="003F0B18"/>
    <w:rsid w:val="003F18B4"/>
    <w:rsid w:val="003F6373"/>
    <w:rsid w:val="00405CAB"/>
    <w:rsid w:val="00410EFD"/>
    <w:rsid w:val="004145E9"/>
    <w:rsid w:val="00414F0A"/>
    <w:rsid w:val="00416BB9"/>
    <w:rsid w:val="00423467"/>
    <w:rsid w:val="00425644"/>
    <w:rsid w:val="00435054"/>
    <w:rsid w:val="00454447"/>
    <w:rsid w:val="004670AD"/>
    <w:rsid w:val="00470984"/>
    <w:rsid w:val="004733AB"/>
    <w:rsid w:val="00474545"/>
    <w:rsid w:val="00480EA4"/>
    <w:rsid w:val="004A0807"/>
    <w:rsid w:val="004A5CE9"/>
    <w:rsid w:val="004B2ED8"/>
    <w:rsid w:val="004C0305"/>
    <w:rsid w:val="004C26E0"/>
    <w:rsid w:val="004C33FF"/>
    <w:rsid w:val="004C6EB1"/>
    <w:rsid w:val="004D1F17"/>
    <w:rsid w:val="004D3C77"/>
    <w:rsid w:val="004D4C9F"/>
    <w:rsid w:val="004D6293"/>
    <w:rsid w:val="004E1C46"/>
    <w:rsid w:val="004E4211"/>
    <w:rsid w:val="004E54DE"/>
    <w:rsid w:val="004E5BA6"/>
    <w:rsid w:val="004F1E54"/>
    <w:rsid w:val="004F31F2"/>
    <w:rsid w:val="004F365F"/>
    <w:rsid w:val="00502F14"/>
    <w:rsid w:val="0050399A"/>
    <w:rsid w:val="00507523"/>
    <w:rsid w:val="00512BBE"/>
    <w:rsid w:val="00545946"/>
    <w:rsid w:val="00546E06"/>
    <w:rsid w:val="00547C99"/>
    <w:rsid w:val="00551C7D"/>
    <w:rsid w:val="0055294E"/>
    <w:rsid w:val="00557392"/>
    <w:rsid w:val="00557C78"/>
    <w:rsid w:val="00583B44"/>
    <w:rsid w:val="00593B87"/>
    <w:rsid w:val="005A056C"/>
    <w:rsid w:val="005A4465"/>
    <w:rsid w:val="005A7E02"/>
    <w:rsid w:val="005B2C10"/>
    <w:rsid w:val="005D607A"/>
    <w:rsid w:val="005E6E98"/>
    <w:rsid w:val="005F2939"/>
    <w:rsid w:val="006006F2"/>
    <w:rsid w:val="00601394"/>
    <w:rsid w:val="00602E83"/>
    <w:rsid w:val="00620C52"/>
    <w:rsid w:val="00621D73"/>
    <w:rsid w:val="00622872"/>
    <w:rsid w:val="00626CFC"/>
    <w:rsid w:val="00632B20"/>
    <w:rsid w:val="00634187"/>
    <w:rsid w:val="006343A3"/>
    <w:rsid w:val="0065747D"/>
    <w:rsid w:val="00657E20"/>
    <w:rsid w:val="00666107"/>
    <w:rsid w:val="006705F7"/>
    <w:rsid w:val="006718BD"/>
    <w:rsid w:val="00672172"/>
    <w:rsid w:val="006825F0"/>
    <w:rsid w:val="006863AE"/>
    <w:rsid w:val="006871F7"/>
    <w:rsid w:val="0069182B"/>
    <w:rsid w:val="00693B02"/>
    <w:rsid w:val="00694A82"/>
    <w:rsid w:val="00697A14"/>
    <w:rsid w:val="006A02E5"/>
    <w:rsid w:val="006A39B1"/>
    <w:rsid w:val="006A4ACC"/>
    <w:rsid w:val="006A510E"/>
    <w:rsid w:val="006A60E9"/>
    <w:rsid w:val="006A6977"/>
    <w:rsid w:val="006A69A4"/>
    <w:rsid w:val="006C08A7"/>
    <w:rsid w:val="006C6AE5"/>
    <w:rsid w:val="006D003E"/>
    <w:rsid w:val="006D6211"/>
    <w:rsid w:val="006D7D16"/>
    <w:rsid w:val="006E1946"/>
    <w:rsid w:val="006E273F"/>
    <w:rsid w:val="006E435F"/>
    <w:rsid w:val="006E4846"/>
    <w:rsid w:val="006E515A"/>
    <w:rsid w:val="006E69B2"/>
    <w:rsid w:val="006E727A"/>
    <w:rsid w:val="006F16B1"/>
    <w:rsid w:val="006F364E"/>
    <w:rsid w:val="00712BF7"/>
    <w:rsid w:val="00713724"/>
    <w:rsid w:val="007235D8"/>
    <w:rsid w:val="00724751"/>
    <w:rsid w:val="007320B0"/>
    <w:rsid w:val="00733D1F"/>
    <w:rsid w:val="00737505"/>
    <w:rsid w:val="00743C13"/>
    <w:rsid w:val="00745B07"/>
    <w:rsid w:val="00752784"/>
    <w:rsid w:val="00753A17"/>
    <w:rsid w:val="007567CB"/>
    <w:rsid w:val="00775B07"/>
    <w:rsid w:val="00777B53"/>
    <w:rsid w:val="00780564"/>
    <w:rsid w:val="00782222"/>
    <w:rsid w:val="00791B5F"/>
    <w:rsid w:val="00791C97"/>
    <w:rsid w:val="007C5488"/>
    <w:rsid w:val="007D0B0E"/>
    <w:rsid w:val="007D0F86"/>
    <w:rsid w:val="007D167F"/>
    <w:rsid w:val="007D185C"/>
    <w:rsid w:val="007D1CD7"/>
    <w:rsid w:val="007D5FAC"/>
    <w:rsid w:val="007F1A5E"/>
    <w:rsid w:val="007F4880"/>
    <w:rsid w:val="007F5908"/>
    <w:rsid w:val="00807F1E"/>
    <w:rsid w:val="00810C00"/>
    <w:rsid w:val="00815C63"/>
    <w:rsid w:val="00815DB0"/>
    <w:rsid w:val="008206E9"/>
    <w:rsid w:val="008206F3"/>
    <w:rsid w:val="00820C6F"/>
    <w:rsid w:val="00822A1C"/>
    <w:rsid w:val="00827172"/>
    <w:rsid w:val="008332C8"/>
    <w:rsid w:val="008460B3"/>
    <w:rsid w:val="0085336C"/>
    <w:rsid w:val="008540A8"/>
    <w:rsid w:val="008615E1"/>
    <w:rsid w:val="00864336"/>
    <w:rsid w:val="00865029"/>
    <w:rsid w:val="00871A75"/>
    <w:rsid w:val="00874EBB"/>
    <w:rsid w:val="00882595"/>
    <w:rsid w:val="008901D9"/>
    <w:rsid w:val="00890B19"/>
    <w:rsid w:val="008947B9"/>
    <w:rsid w:val="008B02D9"/>
    <w:rsid w:val="008B3B99"/>
    <w:rsid w:val="008C24AB"/>
    <w:rsid w:val="008D1B63"/>
    <w:rsid w:val="008D3003"/>
    <w:rsid w:val="008D3AC6"/>
    <w:rsid w:val="008D4FB4"/>
    <w:rsid w:val="008E0B0C"/>
    <w:rsid w:val="008F18FD"/>
    <w:rsid w:val="0090499F"/>
    <w:rsid w:val="00911525"/>
    <w:rsid w:val="00913CF9"/>
    <w:rsid w:val="00927CB6"/>
    <w:rsid w:val="0093033E"/>
    <w:rsid w:val="00936399"/>
    <w:rsid w:val="00957E00"/>
    <w:rsid w:val="00960C59"/>
    <w:rsid w:val="00960E67"/>
    <w:rsid w:val="009738C7"/>
    <w:rsid w:val="00975961"/>
    <w:rsid w:val="00982C3D"/>
    <w:rsid w:val="00987C66"/>
    <w:rsid w:val="00987E5C"/>
    <w:rsid w:val="009923BA"/>
    <w:rsid w:val="00993395"/>
    <w:rsid w:val="009961F4"/>
    <w:rsid w:val="009A14EE"/>
    <w:rsid w:val="009A166E"/>
    <w:rsid w:val="009A3813"/>
    <w:rsid w:val="009A7768"/>
    <w:rsid w:val="009B16B3"/>
    <w:rsid w:val="009B18D8"/>
    <w:rsid w:val="009B27D6"/>
    <w:rsid w:val="009B4274"/>
    <w:rsid w:val="009B680A"/>
    <w:rsid w:val="009C7F90"/>
    <w:rsid w:val="009D5DAF"/>
    <w:rsid w:val="009E41B5"/>
    <w:rsid w:val="009F5B93"/>
    <w:rsid w:val="009F7BED"/>
    <w:rsid w:val="00A006B4"/>
    <w:rsid w:val="00A04918"/>
    <w:rsid w:val="00A13C6C"/>
    <w:rsid w:val="00A16D32"/>
    <w:rsid w:val="00A23F23"/>
    <w:rsid w:val="00A26843"/>
    <w:rsid w:val="00A35D94"/>
    <w:rsid w:val="00A41442"/>
    <w:rsid w:val="00A42BAD"/>
    <w:rsid w:val="00A53C9E"/>
    <w:rsid w:val="00A55A6F"/>
    <w:rsid w:val="00A608D3"/>
    <w:rsid w:val="00A65A48"/>
    <w:rsid w:val="00A7760A"/>
    <w:rsid w:val="00A839B3"/>
    <w:rsid w:val="00A91F6D"/>
    <w:rsid w:val="00A953DD"/>
    <w:rsid w:val="00A97CD5"/>
    <w:rsid w:val="00AA2A45"/>
    <w:rsid w:val="00AA2BE5"/>
    <w:rsid w:val="00AA7364"/>
    <w:rsid w:val="00AB4A0C"/>
    <w:rsid w:val="00AB627A"/>
    <w:rsid w:val="00AB74D2"/>
    <w:rsid w:val="00AD1EA5"/>
    <w:rsid w:val="00AE1D18"/>
    <w:rsid w:val="00AE2D6F"/>
    <w:rsid w:val="00AF330C"/>
    <w:rsid w:val="00AF406B"/>
    <w:rsid w:val="00AF71CE"/>
    <w:rsid w:val="00B00C8B"/>
    <w:rsid w:val="00B03170"/>
    <w:rsid w:val="00B128BD"/>
    <w:rsid w:val="00B130F7"/>
    <w:rsid w:val="00B21FFC"/>
    <w:rsid w:val="00B22D0B"/>
    <w:rsid w:val="00B25AB1"/>
    <w:rsid w:val="00B370D1"/>
    <w:rsid w:val="00B37BC9"/>
    <w:rsid w:val="00B405E8"/>
    <w:rsid w:val="00B4186D"/>
    <w:rsid w:val="00B5685D"/>
    <w:rsid w:val="00B57D1D"/>
    <w:rsid w:val="00B639C9"/>
    <w:rsid w:val="00B76DBF"/>
    <w:rsid w:val="00B8057E"/>
    <w:rsid w:val="00B83704"/>
    <w:rsid w:val="00B91160"/>
    <w:rsid w:val="00BA106A"/>
    <w:rsid w:val="00BA75B4"/>
    <w:rsid w:val="00BC0099"/>
    <w:rsid w:val="00BC62BC"/>
    <w:rsid w:val="00BC777B"/>
    <w:rsid w:val="00BD13EB"/>
    <w:rsid w:val="00BD3403"/>
    <w:rsid w:val="00BD7302"/>
    <w:rsid w:val="00BD7737"/>
    <w:rsid w:val="00BE44A4"/>
    <w:rsid w:val="00BE44E3"/>
    <w:rsid w:val="00BE6A69"/>
    <w:rsid w:val="00BF0D4A"/>
    <w:rsid w:val="00BF14C5"/>
    <w:rsid w:val="00BF5BE0"/>
    <w:rsid w:val="00BF6DB3"/>
    <w:rsid w:val="00BF70DB"/>
    <w:rsid w:val="00C03F71"/>
    <w:rsid w:val="00C054A0"/>
    <w:rsid w:val="00C05E42"/>
    <w:rsid w:val="00C130A5"/>
    <w:rsid w:val="00C133C3"/>
    <w:rsid w:val="00C14808"/>
    <w:rsid w:val="00C14F9B"/>
    <w:rsid w:val="00C24BFA"/>
    <w:rsid w:val="00C2543B"/>
    <w:rsid w:val="00C254FA"/>
    <w:rsid w:val="00C313C9"/>
    <w:rsid w:val="00C46DB7"/>
    <w:rsid w:val="00C519A7"/>
    <w:rsid w:val="00C51C9E"/>
    <w:rsid w:val="00C53128"/>
    <w:rsid w:val="00C55B08"/>
    <w:rsid w:val="00C62D37"/>
    <w:rsid w:val="00C7236F"/>
    <w:rsid w:val="00C75168"/>
    <w:rsid w:val="00C7590D"/>
    <w:rsid w:val="00C84CB0"/>
    <w:rsid w:val="00C92FD6"/>
    <w:rsid w:val="00C93910"/>
    <w:rsid w:val="00C93FE7"/>
    <w:rsid w:val="00C94169"/>
    <w:rsid w:val="00CA1268"/>
    <w:rsid w:val="00CA1D45"/>
    <w:rsid w:val="00CA24C8"/>
    <w:rsid w:val="00CB1BDB"/>
    <w:rsid w:val="00CB4182"/>
    <w:rsid w:val="00CB7482"/>
    <w:rsid w:val="00CC0A37"/>
    <w:rsid w:val="00CC0A94"/>
    <w:rsid w:val="00CC217E"/>
    <w:rsid w:val="00CC33E2"/>
    <w:rsid w:val="00CC3FBC"/>
    <w:rsid w:val="00CC4E68"/>
    <w:rsid w:val="00CC7030"/>
    <w:rsid w:val="00CD6A06"/>
    <w:rsid w:val="00CD7623"/>
    <w:rsid w:val="00CE0027"/>
    <w:rsid w:val="00CE0332"/>
    <w:rsid w:val="00D0221A"/>
    <w:rsid w:val="00D03C7E"/>
    <w:rsid w:val="00D06A87"/>
    <w:rsid w:val="00D06D15"/>
    <w:rsid w:val="00D10724"/>
    <w:rsid w:val="00D14405"/>
    <w:rsid w:val="00D222F3"/>
    <w:rsid w:val="00D401FF"/>
    <w:rsid w:val="00D410F9"/>
    <w:rsid w:val="00D4622C"/>
    <w:rsid w:val="00D53920"/>
    <w:rsid w:val="00D54050"/>
    <w:rsid w:val="00D60304"/>
    <w:rsid w:val="00D647F9"/>
    <w:rsid w:val="00D65263"/>
    <w:rsid w:val="00D66DD0"/>
    <w:rsid w:val="00D71803"/>
    <w:rsid w:val="00D73812"/>
    <w:rsid w:val="00D76660"/>
    <w:rsid w:val="00D90648"/>
    <w:rsid w:val="00DA026F"/>
    <w:rsid w:val="00DB0C7F"/>
    <w:rsid w:val="00DB1227"/>
    <w:rsid w:val="00DC0235"/>
    <w:rsid w:val="00DC6959"/>
    <w:rsid w:val="00DE5332"/>
    <w:rsid w:val="00DE6A01"/>
    <w:rsid w:val="00DE6ED2"/>
    <w:rsid w:val="00DF0F8A"/>
    <w:rsid w:val="00DF1992"/>
    <w:rsid w:val="00DF1BCC"/>
    <w:rsid w:val="00DF7F81"/>
    <w:rsid w:val="00E014BF"/>
    <w:rsid w:val="00E04302"/>
    <w:rsid w:val="00E0668F"/>
    <w:rsid w:val="00E07C14"/>
    <w:rsid w:val="00E23848"/>
    <w:rsid w:val="00E23F9D"/>
    <w:rsid w:val="00E314B1"/>
    <w:rsid w:val="00E413C5"/>
    <w:rsid w:val="00E414CE"/>
    <w:rsid w:val="00E41895"/>
    <w:rsid w:val="00E45BA1"/>
    <w:rsid w:val="00E56000"/>
    <w:rsid w:val="00E57347"/>
    <w:rsid w:val="00E61672"/>
    <w:rsid w:val="00E63234"/>
    <w:rsid w:val="00E64B6C"/>
    <w:rsid w:val="00E65096"/>
    <w:rsid w:val="00E654ED"/>
    <w:rsid w:val="00E6592E"/>
    <w:rsid w:val="00E72E5C"/>
    <w:rsid w:val="00E869AC"/>
    <w:rsid w:val="00E869B7"/>
    <w:rsid w:val="00E91A50"/>
    <w:rsid w:val="00E95A37"/>
    <w:rsid w:val="00E96011"/>
    <w:rsid w:val="00E967B3"/>
    <w:rsid w:val="00E97C75"/>
    <w:rsid w:val="00EA2D07"/>
    <w:rsid w:val="00EA3CA1"/>
    <w:rsid w:val="00EA70B3"/>
    <w:rsid w:val="00EB1B4A"/>
    <w:rsid w:val="00EB47CF"/>
    <w:rsid w:val="00EC0E76"/>
    <w:rsid w:val="00EC4B17"/>
    <w:rsid w:val="00EC6C63"/>
    <w:rsid w:val="00EE18E7"/>
    <w:rsid w:val="00EE2C5B"/>
    <w:rsid w:val="00EF2031"/>
    <w:rsid w:val="00EF3FFE"/>
    <w:rsid w:val="00EF4808"/>
    <w:rsid w:val="00F02530"/>
    <w:rsid w:val="00F1305C"/>
    <w:rsid w:val="00F156D6"/>
    <w:rsid w:val="00F15A20"/>
    <w:rsid w:val="00F21B3D"/>
    <w:rsid w:val="00F23F99"/>
    <w:rsid w:val="00F25048"/>
    <w:rsid w:val="00F3254B"/>
    <w:rsid w:val="00F34BA5"/>
    <w:rsid w:val="00F4517A"/>
    <w:rsid w:val="00F4749A"/>
    <w:rsid w:val="00F53A5F"/>
    <w:rsid w:val="00F56287"/>
    <w:rsid w:val="00F60DE9"/>
    <w:rsid w:val="00F70AB3"/>
    <w:rsid w:val="00F754B3"/>
    <w:rsid w:val="00F80FC5"/>
    <w:rsid w:val="00F8514B"/>
    <w:rsid w:val="00F90911"/>
    <w:rsid w:val="00F91768"/>
    <w:rsid w:val="00F95C20"/>
    <w:rsid w:val="00F95EC3"/>
    <w:rsid w:val="00F967FE"/>
    <w:rsid w:val="00F969D6"/>
    <w:rsid w:val="00FA11E6"/>
    <w:rsid w:val="00FA2571"/>
    <w:rsid w:val="00FB0C60"/>
    <w:rsid w:val="00FB209F"/>
    <w:rsid w:val="00FC4291"/>
    <w:rsid w:val="00FD25E5"/>
    <w:rsid w:val="00FE4F31"/>
    <w:rsid w:val="00FE66B6"/>
    <w:rsid w:val="00FF023F"/>
    <w:rsid w:val="00FF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06A3935E-13F7-074B-BB1D-46BF7EDA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1A75"/>
    <w:pPr>
      <w:spacing w:after="160" w:line="240" w:lineRule="exact"/>
    </w:pPr>
    <w:rPr>
      <w:sz w:val="21"/>
    </w:rPr>
  </w:style>
  <w:style w:type="paragraph" w:styleId="Heading1">
    <w:name w:val="heading 1"/>
    <w:next w:val="Normal"/>
    <w:qFormat/>
    <w:rsid w:val="00871A75"/>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871A75"/>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871A75"/>
    <w:pPr>
      <w:outlineLvl w:val="2"/>
    </w:pPr>
    <w:rPr>
      <w:sz w:val="34"/>
    </w:rPr>
  </w:style>
  <w:style w:type="paragraph" w:styleId="Heading4">
    <w:name w:val="heading 4"/>
    <w:basedOn w:val="Heading2"/>
    <w:next w:val="Normal"/>
    <w:qFormat/>
    <w:rsid w:val="00871A75"/>
    <w:pPr>
      <w:spacing w:before="80" w:after="40" w:line="340" w:lineRule="exact"/>
      <w:ind w:left="0"/>
      <w:outlineLvl w:val="3"/>
    </w:pPr>
    <w:rPr>
      <w:sz w:val="30"/>
    </w:rPr>
  </w:style>
  <w:style w:type="paragraph" w:styleId="Heading5">
    <w:name w:val="heading 5"/>
    <w:basedOn w:val="Heading2"/>
    <w:next w:val="Normal"/>
    <w:qFormat/>
    <w:rsid w:val="00871A75"/>
    <w:pPr>
      <w:spacing w:before="60" w:after="40" w:line="280" w:lineRule="exact"/>
      <w:ind w:left="0"/>
      <w:outlineLvl w:val="4"/>
    </w:pPr>
    <w:rPr>
      <w:sz w:val="24"/>
    </w:rPr>
  </w:style>
  <w:style w:type="paragraph" w:styleId="Heading6">
    <w:name w:val="heading 6"/>
    <w:basedOn w:val="Heading2"/>
    <w:next w:val="H6p"/>
    <w:qFormat/>
    <w:rsid w:val="00871A75"/>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871A75"/>
    <w:pPr>
      <w:keepNext/>
      <w:spacing w:line="360" w:lineRule="auto"/>
      <w:outlineLvl w:val="6"/>
    </w:pPr>
    <w:rPr>
      <w:vanish/>
      <w:color w:val="FF0000"/>
    </w:rPr>
  </w:style>
  <w:style w:type="paragraph" w:styleId="Heading8">
    <w:name w:val="heading 8"/>
    <w:basedOn w:val="Normal"/>
    <w:next w:val="Normal"/>
    <w:qFormat/>
    <w:rsid w:val="00871A75"/>
    <w:pPr>
      <w:spacing w:before="240" w:after="60"/>
      <w:outlineLvl w:val="7"/>
    </w:pPr>
    <w:rPr>
      <w:rFonts w:ascii="Arial" w:hAnsi="Arial"/>
      <w:i/>
    </w:rPr>
  </w:style>
  <w:style w:type="paragraph" w:styleId="Heading9">
    <w:name w:val="heading 9"/>
    <w:basedOn w:val="Normal"/>
    <w:next w:val="Normal"/>
    <w:qFormat/>
    <w:rsid w:val="00871A75"/>
    <w:pPr>
      <w:spacing w:before="240" w:after="60"/>
      <w:outlineLvl w:val="8"/>
    </w:pPr>
    <w:rPr>
      <w:rFonts w:ascii="Arial" w:hAnsi="Arial"/>
      <w:b/>
      <w:i/>
      <w:sz w:val="18"/>
    </w:rPr>
  </w:style>
  <w:style w:type="character" w:default="1" w:styleId="DefaultParagraphFont">
    <w:name w:val="Default Paragraph Font"/>
    <w:semiHidden/>
    <w:rsid w:val="00871A75"/>
  </w:style>
  <w:style w:type="table" w:default="1" w:styleId="TableNormal">
    <w:name w:val="Normal Table"/>
    <w:semiHidden/>
    <w:rsid w:val="00871A75"/>
    <w:tblPr>
      <w:tblInd w:w="0" w:type="dxa"/>
      <w:tblCellMar>
        <w:top w:w="0" w:type="dxa"/>
        <w:left w:w="108" w:type="dxa"/>
        <w:bottom w:w="0" w:type="dxa"/>
        <w:right w:w="108" w:type="dxa"/>
      </w:tblCellMar>
    </w:tblPr>
  </w:style>
  <w:style w:type="numbering" w:default="1" w:styleId="NoList">
    <w:name w:val="No List"/>
    <w:semiHidden/>
    <w:rsid w:val="00871A75"/>
  </w:style>
  <w:style w:type="paragraph" w:customStyle="1" w:styleId="H6p">
    <w:name w:val="H6p"/>
    <w:next w:val="Normal"/>
    <w:rsid w:val="00871A75"/>
    <w:pPr>
      <w:spacing w:before="40" w:after="160"/>
    </w:pPr>
    <w:rPr>
      <w:sz w:val="21"/>
    </w:rPr>
  </w:style>
  <w:style w:type="paragraph" w:customStyle="1" w:styleId="Cbx">
    <w:name w:val="*Cbx"/>
    <w:rsid w:val="00871A75"/>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871A75"/>
    <w:pPr>
      <w:spacing w:after="100"/>
    </w:pPr>
  </w:style>
  <w:style w:type="paragraph" w:customStyle="1" w:styleId="Art">
    <w:name w:val="Art"/>
    <w:next w:val="Rule"/>
    <w:rsid w:val="00871A75"/>
    <w:pPr>
      <w:tabs>
        <w:tab w:val="left" w:pos="0"/>
        <w:tab w:val="left" w:pos="300"/>
      </w:tabs>
    </w:pPr>
    <w:rPr>
      <w:b/>
      <w:sz w:val="21"/>
    </w:rPr>
  </w:style>
  <w:style w:type="paragraph" w:customStyle="1" w:styleId="ArtBody">
    <w:name w:val="Art Body"/>
    <w:basedOn w:val="Art"/>
    <w:next w:val="Normal"/>
    <w:rsid w:val="00871A75"/>
    <w:pPr>
      <w:spacing w:before="80" w:after="240"/>
    </w:pPr>
  </w:style>
  <w:style w:type="paragraph" w:customStyle="1" w:styleId="ArtWide">
    <w:name w:val="Art Wide"/>
    <w:basedOn w:val="Art"/>
    <w:next w:val="Normal"/>
    <w:rsid w:val="00871A75"/>
    <w:pPr>
      <w:spacing w:before="140" w:after="240"/>
      <w:ind w:left="-2275"/>
    </w:pPr>
  </w:style>
  <w:style w:type="paragraph" w:customStyle="1" w:styleId="ArtL">
    <w:name w:val="ArtL"/>
    <w:basedOn w:val="ArtBody"/>
    <w:next w:val="Normal"/>
    <w:rsid w:val="00871A75"/>
    <w:pPr>
      <w:ind w:left="300"/>
    </w:pPr>
  </w:style>
  <w:style w:type="paragraph" w:customStyle="1" w:styleId="ArtSd">
    <w:name w:val="ArtSd"/>
    <w:basedOn w:val="Art"/>
    <w:next w:val="Normal"/>
    <w:rsid w:val="00871A75"/>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871A75"/>
    <w:rPr>
      <w:i/>
      <w:vanish/>
    </w:rPr>
  </w:style>
  <w:style w:type="paragraph" w:customStyle="1" w:styleId="Cap">
    <w:name w:val="Cap"/>
    <w:next w:val="Normal"/>
    <w:rsid w:val="00871A75"/>
    <w:pPr>
      <w:spacing w:after="300" w:line="220" w:lineRule="exact"/>
    </w:pPr>
    <w:rPr>
      <w:rFonts w:ascii="Helvetica-Narrow" w:hAnsi="Helvetica-Narrow"/>
      <w:b/>
      <w:sz w:val="19"/>
    </w:rPr>
  </w:style>
  <w:style w:type="character" w:styleId="CommentReference">
    <w:name w:val="annotation reference"/>
    <w:basedOn w:val="DefaultParagraphFont"/>
    <w:semiHidden/>
    <w:rsid w:val="00871A75"/>
    <w:rPr>
      <w:color w:val="008000"/>
      <w:sz w:val="20"/>
    </w:rPr>
  </w:style>
  <w:style w:type="paragraph" w:styleId="CommentText">
    <w:name w:val="annotation text"/>
    <w:basedOn w:val="Normal"/>
    <w:semiHidden/>
    <w:rsid w:val="00871A75"/>
    <w:pPr>
      <w:spacing w:after="180"/>
    </w:pPr>
    <w:rPr>
      <w:color w:val="008000"/>
    </w:rPr>
  </w:style>
  <w:style w:type="paragraph" w:customStyle="1" w:styleId="Courier">
    <w:name w:val="Courier"/>
    <w:basedOn w:val="Normal"/>
    <w:link w:val="CourierChar"/>
    <w:rsid w:val="00871A75"/>
    <w:rPr>
      <w:rFonts w:ascii="Courier" w:hAnsi="Courier"/>
    </w:rPr>
  </w:style>
  <w:style w:type="paragraph" w:styleId="DocumentMap">
    <w:name w:val="Document Map"/>
    <w:basedOn w:val="Normal"/>
    <w:semiHidden/>
    <w:rsid w:val="00871A75"/>
    <w:pPr>
      <w:shd w:val="clear" w:color="auto" w:fill="000080"/>
    </w:pPr>
    <w:rPr>
      <w:rFonts w:ascii="Tahoma" w:hAnsi="Tahoma"/>
    </w:rPr>
  </w:style>
  <w:style w:type="character" w:styleId="Emphasis">
    <w:name w:val="Emphasis"/>
    <w:basedOn w:val="DefaultParagraphFont"/>
    <w:qFormat/>
    <w:rsid w:val="00871A75"/>
    <w:rPr>
      <w:i/>
    </w:rPr>
  </w:style>
  <w:style w:type="character" w:styleId="EndnoteReference">
    <w:name w:val="endnote reference"/>
    <w:basedOn w:val="DefaultParagraphFont"/>
    <w:semiHidden/>
    <w:rsid w:val="00871A75"/>
    <w:rPr>
      <w:vertAlign w:val="superscript"/>
    </w:rPr>
  </w:style>
  <w:style w:type="paragraph" w:customStyle="1" w:styleId="Ex">
    <w:name w:val="Ex"/>
    <w:rsid w:val="00871A75"/>
    <w:pPr>
      <w:keepNext/>
      <w:keepLines/>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871A75"/>
    <w:rPr>
      <w:rFonts w:ascii="Lucida Console" w:hAnsi="Lucida Console"/>
    </w:rPr>
  </w:style>
  <w:style w:type="paragraph" w:customStyle="1" w:styleId="Exl">
    <w:name w:val="Exl"/>
    <w:basedOn w:val="Ex"/>
    <w:rsid w:val="00871A75"/>
    <w:pPr>
      <w:tabs>
        <w:tab w:val="clear" w:pos="200"/>
      </w:tabs>
      <w:ind w:left="300"/>
    </w:pPr>
  </w:style>
  <w:style w:type="paragraph" w:customStyle="1" w:styleId="ExCl">
    <w:name w:val="ExCl"/>
    <w:basedOn w:val="Exl"/>
    <w:rsid w:val="00871A75"/>
    <w:rPr>
      <w:rFonts w:ascii="Lucida Console" w:hAnsi="Lucida Console"/>
    </w:rPr>
  </w:style>
  <w:style w:type="paragraph" w:customStyle="1" w:styleId="Exl2">
    <w:name w:val="Exl2"/>
    <w:basedOn w:val="Exl"/>
    <w:rsid w:val="00871A75"/>
    <w:pPr>
      <w:ind w:left="600"/>
    </w:pPr>
  </w:style>
  <w:style w:type="paragraph" w:customStyle="1" w:styleId="ExCl2">
    <w:name w:val="ExCl2"/>
    <w:basedOn w:val="Exl2"/>
    <w:rsid w:val="00871A75"/>
    <w:rPr>
      <w:rFonts w:ascii="Lucida Console" w:hAnsi="Lucida Console"/>
    </w:rPr>
  </w:style>
  <w:style w:type="paragraph" w:customStyle="1" w:styleId="ExLn1">
    <w:name w:val="ExLn1"/>
    <w:basedOn w:val="Ex"/>
    <w:rsid w:val="00871A75"/>
    <w:pPr>
      <w:numPr>
        <w:ilvl w:val="1"/>
        <w:numId w:val="4"/>
      </w:numPr>
      <w:ind w:hanging="2280"/>
    </w:pPr>
  </w:style>
  <w:style w:type="paragraph" w:customStyle="1" w:styleId="ExCLn1">
    <w:name w:val="ExCLn1"/>
    <w:basedOn w:val="ExLn1"/>
    <w:rsid w:val="00871A75"/>
    <w:rPr>
      <w:rFonts w:ascii="Lucida Console" w:hAnsi="Lucida Console"/>
    </w:rPr>
  </w:style>
  <w:style w:type="paragraph" w:customStyle="1" w:styleId="ExLn2">
    <w:name w:val="ExLn2"/>
    <w:basedOn w:val="Exl"/>
    <w:rsid w:val="00871A75"/>
    <w:pPr>
      <w:numPr>
        <w:ilvl w:val="2"/>
        <w:numId w:val="5"/>
      </w:numPr>
      <w:ind w:hanging="2580"/>
    </w:pPr>
  </w:style>
  <w:style w:type="paragraph" w:customStyle="1" w:styleId="ExCLn2">
    <w:name w:val="ExCLn2"/>
    <w:basedOn w:val="ExLn2"/>
    <w:rsid w:val="00871A75"/>
    <w:rPr>
      <w:rFonts w:ascii="Lucida Console" w:hAnsi="Lucida Console"/>
    </w:rPr>
  </w:style>
  <w:style w:type="paragraph" w:customStyle="1" w:styleId="ExLn3">
    <w:name w:val="ExLn3"/>
    <w:basedOn w:val="Exl2"/>
    <w:rsid w:val="00871A75"/>
    <w:pPr>
      <w:numPr>
        <w:ilvl w:val="3"/>
        <w:numId w:val="6"/>
      </w:numPr>
      <w:ind w:hanging="2880"/>
    </w:pPr>
  </w:style>
  <w:style w:type="paragraph" w:customStyle="1" w:styleId="ExCLn3">
    <w:name w:val="ExCLn3"/>
    <w:basedOn w:val="ExLn3"/>
    <w:rsid w:val="00871A75"/>
    <w:rPr>
      <w:rFonts w:ascii="Lucida Console" w:hAnsi="Lucida Console"/>
    </w:rPr>
  </w:style>
  <w:style w:type="paragraph" w:customStyle="1" w:styleId="Exw">
    <w:name w:val="Exw"/>
    <w:basedOn w:val="Ex"/>
    <w:rsid w:val="00871A75"/>
    <w:pPr>
      <w:tabs>
        <w:tab w:val="left" w:pos="-2000"/>
        <w:tab w:val="left" w:pos="-1600"/>
        <w:tab w:val="left" w:pos="-1200"/>
        <w:tab w:val="left" w:pos="-800"/>
        <w:tab w:val="left" w:pos="-400"/>
        <w:tab w:val="left" w:pos="0"/>
      </w:tabs>
      <w:ind w:left="-2280"/>
    </w:pPr>
  </w:style>
  <w:style w:type="paragraph" w:customStyle="1" w:styleId="ExCw">
    <w:name w:val="ExCw"/>
    <w:basedOn w:val="Exw"/>
    <w:rsid w:val="00871A75"/>
    <w:rPr>
      <w:rFonts w:ascii="Lucida Console" w:hAnsi="Lucida Console"/>
    </w:rPr>
  </w:style>
  <w:style w:type="paragraph" w:customStyle="1" w:styleId="ExwLn1">
    <w:name w:val="ExwLn1"/>
    <w:basedOn w:val="Exw"/>
    <w:rsid w:val="00871A75"/>
    <w:pPr>
      <w:numPr>
        <w:ilvl w:val="1"/>
        <w:numId w:val="8"/>
      </w:numPr>
      <w:tabs>
        <w:tab w:val="clear" w:pos="-2000"/>
        <w:tab w:val="clear" w:pos="720"/>
      </w:tabs>
      <w:ind w:left="-1600" w:hanging="680"/>
    </w:pPr>
  </w:style>
  <w:style w:type="paragraph" w:customStyle="1" w:styleId="ExCwLn1">
    <w:name w:val="ExCwLn1"/>
    <w:basedOn w:val="ExwLn1"/>
    <w:rsid w:val="00871A75"/>
    <w:pPr>
      <w:numPr>
        <w:ilvl w:val="0"/>
        <w:numId w:val="0"/>
      </w:numPr>
      <w:ind w:left="-1600" w:hanging="680"/>
    </w:pPr>
    <w:rPr>
      <w:rFonts w:ascii="Lucida Console" w:hAnsi="Lucida Console"/>
    </w:rPr>
  </w:style>
  <w:style w:type="paragraph" w:customStyle="1" w:styleId="ExLe">
    <w:name w:val="ExLe"/>
    <w:basedOn w:val="Ex"/>
    <w:next w:val="Normal"/>
    <w:rsid w:val="00871A75"/>
    <w:pPr>
      <w:numPr>
        <w:numId w:val="3"/>
      </w:numPr>
      <w:jc w:val="right"/>
    </w:pPr>
  </w:style>
  <w:style w:type="paragraph" w:customStyle="1" w:styleId="ExwLe">
    <w:name w:val="ExwLe"/>
    <w:basedOn w:val="Exw"/>
    <w:next w:val="Normal"/>
    <w:rsid w:val="00871A75"/>
    <w:pPr>
      <w:numPr>
        <w:numId w:val="7"/>
      </w:numPr>
      <w:ind w:left="-2280"/>
      <w:jc w:val="right"/>
    </w:pPr>
  </w:style>
  <w:style w:type="paragraph" w:customStyle="1" w:styleId="FFt">
    <w:name w:val="FFt"/>
    <w:next w:val="Normal"/>
    <w:rsid w:val="00871A75"/>
    <w:pPr>
      <w:framePr w:hSpace="187" w:wrap="around" w:vAnchor="text" w:hAnchor="page" w:y="1"/>
      <w:spacing w:line="80" w:lineRule="exact"/>
    </w:pPr>
    <w:rPr>
      <w:sz w:val="12"/>
    </w:rPr>
  </w:style>
  <w:style w:type="paragraph" w:styleId="Footer">
    <w:name w:val="footer"/>
    <w:basedOn w:val="Normal"/>
    <w:rsid w:val="00871A75"/>
    <w:pPr>
      <w:tabs>
        <w:tab w:val="center" w:pos="3380"/>
        <w:tab w:val="right" w:pos="6760"/>
      </w:tabs>
    </w:pPr>
  </w:style>
  <w:style w:type="paragraph" w:customStyle="1" w:styleId="FooterDateStamp">
    <w:name w:val="FooterDateStamp"/>
    <w:rsid w:val="00871A75"/>
    <w:pPr>
      <w:spacing w:after="200" w:line="160" w:lineRule="exact"/>
      <w:jc w:val="right"/>
    </w:pPr>
    <w:rPr>
      <w:sz w:val="16"/>
    </w:rPr>
  </w:style>
  <w:style w:type="paragraph" w:customStyle="1" w:styleId="FooterDateStampOdd">
    <w:name w:val="FooterDateStampOdd"/>
    <w:basedOn w:val="FooterDateStamp"/>
    <w:rsid w:val="00871A75"/>
    <w:pPr>
      <w:ind w:left="-2246"/>
      <w:jc w:val="left"/>
    </w:pPr>
  </w:style>
  <w:style w:type="character" w:styleId="FootnoteReference">
    <w:name w:val="footnote reference"/>
    <w:basedOn w:val="DefaultParagraphFont"/>
    <w:semiHidden/>
    <w:rsid w:val="00871A75"/>
    <w:rPr>
      <w:sz w:val="20"/>
      <w:vertAlign w:val="superscript"/>
    </w:rPr>
  </w:style>
  <w:style w:type="paragraph" w:styleId="FootnoteText">
    <w:name w:val="footnote text"/>
    <w:basedOn w:val="Normal"/>
    <w:semiHidden/>
    <w:rsid w:val="00871A75"/>
  </w:style>
  <w:style w:type="paragraph" w:styleId="Header">
    <w:name w:val="header"/>
    <w:next w:val="Normal"/>
    <w:rsid w:val="00871A75"/>
    <w:pPr>
      <w:tabs>
        <w:tab w:val="right" w:pos="6800"/>
      </w:tabs>
      <w:spacing w:line="240" w:lineRule="exact"/>
      <w:ind w:left="-2275"/>
    </w:pPr>
    <w:rPr>
      <w:rFonts w:ascii="Arial Narrow" w:hAnsi="Arial Narrow"/>
      <w:b/>
      <w:sz w:val="19"/>
    </w:rPr>
  </w:style>
  <w:style w:type="paragraph" w:customStyle="1" w:styleId="headerrule">
    <w:name w:val="header rule"/>
    <w:next w:val="Normal"/>
    <w:rsid w:val="00871A75"/>
    <w:pPr>
      <w:pBdr>
        <w:top w:val="single" w:sz="6" w:space="0" w:color="auto"/>
      </w:pBdr>
      <w:spacing w:before="50" w:line="80" w:lineRule="exact"/>
      <w:ind w:left="-2280"/>
    </w:pPr>
    <w:rPr>
      <w:sz w:val="12"/>
    </w:rPr>
  </w:style>
  <w:style w:type="paragraph" w:customStyle="1" w:styleId="IMp">
    <w:name w:val="IMp"/>
    <w:rsid w:val="00871A75"/>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871A75"/>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871A75"/>
    <w:pPr>
      <w:spacing w:after="100"/>
    </w:pPr>
    <w:rPr>
      <w:b/>
    </w:rPr>
  </w:style>
  <w:style w:type="paragraph" w:customStyle="1" w:styleId="La1">
    <w:name w:val="La1"/>
    <w:basedOn w:val="La0"/>
    <w:rsid w:val="00871A75"/>
    <w:pPr>
      <w:ind w:left="300"/>
    </w:pPr>
  </w:style>
  <w:style w:type="paragraph" w:customStyle="1" w:styleId="La2">
    <w:name w:val="La2"/>
    <w:basedOn w:val="La0"/>
    <w:rsid w:val="00871A75"/>
    <w:pPr>
      <w:ind w:left="600"/>
    </w:pPr>
  </w:style>
  <w:style w:type="paragraph" w:customStyle="1" w:styleId="LaEx0">
    <w:name w:val="LaEx0"/>
    <w:basedOn w:val="La0"/>
    <w:rsid w:val="00871A75"/>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871A75"/>
    <w:pPr>
      <w:tabs>
        <w:tab w:val="clear" w:pos="300"/>
      </w:tabs>
      <w:ind w:left="300"/>
    </w:pPr>
  </w:style>
  <w:style w:type="paragraph" w:customStyle="1" w:styleId="LaEx2">
    <w:name w:val="LaEx2"/>
    <w:basedOn w:val="LaEx1"/>
    <w:rsid w:val="00871A75"/>
    <w:pPr>
      <w:tabs>
        <w:tab w:val="clear" w:pos="700"/>
      </w:tabs>
      <w:ind w:left="600"/>
    </w:pPr>
  </w:style>
  <w:style w:type="paragraph" w:customStyle="1" w:styleId="LaExC0">
    <w:name w:val="LaExC0"/>
    <w:basedOn w:val="LaEx0"/>
    <w:rsid w:val="00871A75"/>
    <w:rPr>
      <w:rFonts w:ascii="Lucida Console" w:hAnsi="Lucida Console"/>
    </w:rPr>
  </w:style>
  <w:style w:type="paragraph" w:customStyle="1" w:styleId="LaExC1">
    <w:name w:val="LaExC1"/>
    <w:basedOn w:val="LaEx1"/>
    <w:rsid w:val="00871A75"/>
    <w:rPr>
      <w:rFonts w:ascii="Lucida Console" w:hAnsi="Lucida Console"/>
    </w:rPr>
  </w:style>
  <w:style w:type="paragraph" w:customStyle="1" w:styleId="LaExC2">
    <w:name w:val="LaExC2"/>
    <w:basedOn w:val="LaEx2"/>
    <w:rsid w:val="00871A75"/>
    <w:rPr>
      <w:rFonts w:ascii="Lucida Console" w:hAnsi="Lucida Console"/>
    </w:rPr>
  </w:style>
  <w:style w:type="paragraph" w:customStyle="1" w:styleId="Latp">
    <w:name w:val="Latp"/>
    <w:basedOn w:val="Normal"/>
    <w:rsid w:val="00871A75"/>
    <w:pPr>
      <w:numPr>
        <w:ilvl w:val="12"/>
      </w:numPr>
      <w:spacing w:before="20" w:after="60" w:line="220" w:lineRule="exact"/>
      <w:ind w:left="240"/>
    </w:pPr>
    <w:rPr>
      <w:b/>
      <w:sz w:val="19"/>
    </w:rPr>
  </w:style>
  <w:style w:type="paragraph" w:customStyle="1" w:styleId="Latpf">
    <w:name w:val="Latpf"/>
    <w:basedOn w:val="Normal"/>
    <w:rsid w:val="00871A75"/>
    <w:pPr>
      <w:numPr>
        <w:ilvl w:val="12"/>
      </w:numPr>
      <w:spacing w:before="20" w:after="60" w:line="220" w:lineRule="exact"/>
    </w:pPr>
    <w:rPr>
      <w:b/>
      <w:sz w:val="19"/>
    </w:rPr>
  </w:style>
  <w:style w:type="paragraph" w:customStyle="1" w:styleId="Lb1">
    <w:name w:val="Lb1"/>
    <w:rsid w:val="00871A75"/>
    <w:pPr>
      <w:numPr>
        <w:numId w:val="15"/>
      </w:numPr>
      <w:tabs>
        <w:tab w:val="left" w:pos="300"/>
      </w:tabs>
      <w:spacing w:after="100"/>
    </w:pPr>
    <w:rPr>
      <w:sz w:val="21"/>
    </w:rPr>
  </w:style>
  <w:style w:type="paragraph" w:customStyle="1" w:styleId="Tp">
    <w:name w:val="Tp"/>
    <w:rsid w:val="00871A75"/>
    <w:pPr>
      <w:tabs>
        <w:tab w:val="left" w:pos="540"/>
      </w:tabs>
      <w:spacing w:before="20" w:after="60" w:line="240" w:lineRule="exact"/>
      <w:ind w:left="240"/>
    </w:pPr>
    <w:rPr>
      <w:sz w:val="19"/>
    </w:rPr>
  </w:style>
  <w:style w:type="paragraph" w:customStyle="1" w:styleId="Lb1Tp">
    <w:name w:val="Lb1Tp"/>
    <w:basedOn w:val="Tp"/>
    <w:rsid w:val="00871A75"/>
    <w:pPr>
      <w:numPr>
        <w:ilvl w:val="2"/>
        <w:numId w:val="16"/>
      </w:numPr>
      <w:tabs>
        <w:tab w:val="clear" w:pos="600"/>
        <w:tab w:val="left" w:pos="480"/>
      </w:tabs>
      <w:ind w:left="480" w:hanging="240"/>
    </w:pPr>
  </w:style>
  <w:style w:type="paragraph" w:customStyle="1" w:styleId="Lb1Tpf">
    <w:name w:val="Lb1Tpf"/>
    <w:basedOn w:val="Lb1Tp"/>
    <w:rsid w:val="00871A75"/>
    <w:pPr>
      <w:numPr>
        <w:ilvl w:val="4"/>
        <w:numId w:val="17"/>
      </w:numPr>
      <w:tabs>
        <w:tab w:val="clear" w:pos="360"/>
        <w:tab w:val="clear" w:pos="480"/>
        <w:tab w:val="left" w:pos="240"/>
      </w:tabs>
    </w:pPr>
  </w:style>
  <w:style w:type="paragraph" w:customStyle="1" w:styleId="Lb2">
    <w:name w:val="Lb2"/>
    <w:basedOn w:val="Lb1"/>
    <w:rsid w:val="00871A75"/>
    <w:pPr>
      <w:numPr>
        <w:ilvl w:val="1"/>
        <w:numId w:val="18"/>
      </w:numPr>
      <w:tabs>
        <w:tab w:val="clear" w:pos="300"/>
        <w:tab w:val="left" w:pos="600"/>
      </w:tabs>
    </w:pPr>
  </w:style>
  <w:style w:type="paragraph" w:customStyle="1" w:styleId="Lb2Tp">
    <w:name w:val="Lb2Tp"/>
    <w:basedOn w:val="Lb1Tp"/>
    <w:rsid w:val="00871A75"/>
    <w:pPr>
      <w:numPr>
        <w:ilvl w:val="3"/>
        <w:numId w:val="19"/>
      </w:numPr>
      <w:tabs>
        <w:tab w:val="clear" w:pos="480"/>
        <w:tab w:val="clear" w:pos="840"/>
        <w:tab w:val="left" w:pos="720"/>
      </w:tabs>
    </w:pPr>
  </w:style>
  <w:style w:type="paragraph" w:customStyle="1" w:styleId="Lb2Tpf">
    <w:name w:val="Lb2Tpf"/>
    <w:basedOn w:val="Lb1Tpf"/>
    <w:rsid w:val="00871A75"/>
    <w:pPr>
      <w:numPr>
        <w:ilvl w:val="5"/>
        <w:numId w:val="20"/>
      </w:numPr>
      <w:tabs>
        <w:tab w:val="clear" w:pos="240"/>
        <w:tab w:val="clear" w:pos="600"/>
        <w:tab w:val="left" w:pos="480"/>
      </w:tabs>
    </w:pPr>
  </w:style>
  <w:style w:type="paragraph" w:customStyle="1" w:styleId="Lb3">
    <w:name w:val="Lb3"/>
    <w:basedOn w:val="Lb2"/>
    <w:rsid w:val="00871A75"/>
    <w:pPr>
      <w:numPr>
        <w:ilvl w:val="2"/>
        <w:numId w:val="21"/>
      </w:numPr>
      <w:tabs>
        <w:tab w:val="clear" w:pos="600"/>
        <w:tab w:val="left" w:pos="900"/>
      </w:tabs>
    </w:pPr>
  </w:style>
  <w:style w:type="paragraph" w:customStyle="1" w:styleId="LbP">
    <w:name w:val="LbP"/>
    <w:next w:val="Normal"/>
    <w:rsid w:val="00871A75"/>
    <w:pPr>
      <w:numPr>
        <w:numId w:val="22"/>
      </w:numPr>
      <w:tabs>
        <w:tab w:val="clear" w:pos="360"/>
        <w:tab w:val="num" w:pos="300"/>
      </w:tabs>
      <w:spacing w:after="100" w:line="240" w:lineRule="exact"/>
      <w:ind w:left="300" w:hanging="300"/>
    </w:pPr>
    <w:rPr>
      <w:sz w:val="21"/>
    </w:rPr>
  </w:style>
  <w:style w:type="paragraph" w:customStyle="1" w:styleId="Le">
    <w:name w:val="Le"/>
    <w:next w:val="Normal"/>
    <w:rsid w:val="00871A75"/>
    <w:pPr>
      <w:numPr>
        <w:numId w:val="23"/>
      </w:numPr>
      <w:spacing w:line="160" w:lineRule="exact"/>
      <w:jc w:val="right"/>
    </w:pPr>
    <w:rPr>
      <w:sz w:val="16"/>
    </w:rPr>
  </w:style>
  <w:style w:type="paragraph" w:customStyle="1" w:styleId="Leh">
    <w:name w:val="Leh"/>
    <w:next w:val="Normal"/>
    <w:rsid w:val="00871A75"/>
    <w:pPr>
      <w:numPr>
        <w:ilvl w:val="1"/>
        <w:numId w:val="24"/>
      </w:numPr>
      <w:spacing w:line="80" w:lineRule="exact"/>
      <w:jc w:val="right"/>
    </w:pPr>
    <w:rPr>
      <w:sz w:val="12"/>
    </w:rPr>
  </w:style>
  <w:style w:type="paragraph" w:customStyle="1" w:styleId="Li">
    <w:name w:val="Li"/>
    <w:next w:val="Normal"/>
    <w:rsid w:val="00871A75"/>
    <w:pPr>
      <w:spacing w:after="180"/>
    </w:pPr>
    <w:rPr>
      <w:rFonts w:ascii="Arial Narrow" w:hAnsi="Arial Narrow"/>
      <w:b/>
      <w:sz w:val="28"/>
    </w:rPr>
  </w:style>
  <w:style w:type="character" w:styleId="LineNumber">
    <w:name w:val="line number"/>
    <w:basedOn w:val="DefaultParagraphFont"/>
    <w:rsid w:val="00871A75"/>
    <w:rPr>
      <w:rFonts w:ascii="Courier New" w:hAnsi="Courier New"/>
      <w:sz w:val="16"/>
    </w:rPr>
  </w:style>
  <w:style w:type="paragraph" w:customStyle="1" w:styleId="Line0">
    <w:name w:val="Line0"/>
    <w:rsid w:val="00871A75"/>
    <w:pPr>
      <w:tabs>
        <w:tab w:val="right" w:leader="underscore" w:pos="6740"/>
      </w:tabs>
      <w:spacing w:after="240" w:line="240" w:lineRule="exact"/>
      <w:ind w:left="-30"/>
    </w:pPr>
    <w:rPr>
      <w:sz w:val="21"/>
    </w:rPr>
  </w:style>
  <w:style w:type="paragraph" w:customStyle="1" w:styleId="Line1">
    <w:name w:val="Line1"/>
    <w:basedOn w:val="Line0"/>
    <w:rsid w:val="00871A75"/>
    <w:pPr>
      <w:ind w:left="300"/>
    </w:pPr>
  </w:style>
  <w:style w:type="paragraph" w:customStyle="1" w:styleId="Line2">
    <w:name w:val="Line2"/>
    <w:basedOn w:val="Line0"/>
    <w:rsid w:val="00871A75"/>
    <w:pPr>
      <w:ind w:left="600"/>
    </w:pPr>
  </w:style>
  <w:style w:type="paragraph" w:customStyle="1" w:styleId="Ln1">
    <w:name w:val="Ln1"/>
    <w:rsid w:val="00871A75"/>
    <w:pPr>
      <w:numPr>
        <w:ilvl w:val="2"/>
        <w:numId w:val="42"/>
      </w:numPr>
      <w:tabs>
        <w:tab w:val="left" w:pos="300"/>
      </w:tabs>
      <w:spacing w:after="100"/>
    </w:pPr>
    <w:rPr>
      <w:sz w:val="21"/>
    </w:rPr>
  </w:style>
  <w:style w:type="paragraph" w:customStyle="1" w:styleId="Ln2">
    <w:name w:val="Ln2"/>
    <w:basedOn w:val="Ln1"/>
    <w:rsid w:val="00871A75"/>
    <w:pPr>
      <w:numPr>
        <w:ilvl w:val="3"/>
        <w:numId w:val="34"/>
      </w:numPr>
      <w:tabs>
        <w:tab w:val="clear" w:pos="300"/>
        <w:tab w:val="left" w:pos="600"/>
      </w:tabs>
    </w:pPr>
  </w:style>
  <w:style w:type="paragraph" w:customStyle="1" w:styleId="Ln3">
    <w:name w:val="Ln3"/>
    <w:basedOn w:val="Ln2"/>
    <w:rsid w:val="00871A75"/>
    <w:pPr>
      <w:numPr>
        <w:ilvl w:val="4"/>
        <w:numId w:val="35"/>
      </w:numPr>
      <w:tabs>
        <w:tab w:val="clear" w:pos="600"/>
        <w:tab w:val="left" w:pos="900"/>
      </w:tabs>
    </w:pPr>
  </w:style>
  <w:style w:type="paragraph" w:customStyle="1" w:styleId="Lp1">
    <w:name w:val="Lp1"/>
    <w:rsid w:val="00871A75"/>
    <w:pPr>
      <w:spacing w:after="100" w:line="240" w:lineRule="exact"/>
      <w:ind w:left="300"/>
    </w:pPr>
    <w:rPr>
      <w:sz w:val="21"/>
    </w:rPr>
  </w:style>
  <w:style w:type="paragraph" w:customStyle="1" w:styleId="Lp2">
    <w:name w:val="Lp2"/>
    <w:basedOn w:val="Lp1"/>
    <w:rsid w:val="00871A75"/>
    <w:pPr>
      <w:ind w:left="600"/>
    </w:pPr>
  </w:style>
  <w:style w:type="paragraph" w:customStyle="1" w:styleId="Lp3">
    <w:name w:val="Lp3"/>
    <w:basedOn w:val="Lp1"/>
    <w:rsid w:val="00871A75"/>
    <w:pPr>
      <w:ind w:left="900"/>
    </w:pPr>
  </w:style>
  <w:style w:type="paragraph" w:customStyle="1" w:styleId="Lp4">
    <w:name w:val="Lp4"/>
    <w:basedOn w:val="Lp1"/>
    <w:rsid w:val="00871A75"/>
    <w:pPr>
      <w:ind w:left="1200"/>
    </w:pPr>
  </w:style>
  <w:style w:type="paragraph" w:customStyle="1" w:styleId="Lp5">
    <w:name w:val="Lp5"/>
    <w:basedOn w:val="Lp1"/>
    <w:rsid w:val="00871A75"/>
    <w:pPr>
      <w:ind w:left="1500"/>
    </w:pPr>
  </w:style>
  <w:style w:type="paragraph" w:customStyle="1" w:styleId="Mp">
    <w:name w:val="Mp"/>
    <w:next w:val="Normal"/>
    <w:rsid w:val="00871A75"/>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871A75"/>
    <w:pPr>
      <w:pBdr>
        <w:top w:val="single" w:sz="6" w:space="1" w:color="auto"/>
      </w:pBdr>
      <w:spacing w:after="60" w:line="140" w:lineRule="exact"/>
      <w:ind w:left="20"/>
    </w:pPr>
    <w:rPr>
      <w:color w:val="FFFFFF"/>
      <w:sz w:val="12"/>
    </w:rPr>
  </w:style>
  <w:style w:type="paragraph" w:customStyle="1" w:styleId="Nei">
    <w:name w:val="Nei"/>
    <w:basedOn w:val="Ne"/>
    <w:next w:val="Normal"/>
    <w:rsid w:val="00871A75"/>
    <w:pPr>
      <w:ind w:left="300"/>
    </w:pPr>
  </w:style>
  <w:style w:type="paragraph" w:customStyle="1" w:styleId="Nh">
    <w:name w:val="Nh"/>
    <w:next w:val="Normal"/>
    <w:rsid w:val="00871A75"/>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871A75"/>
    <w:pPr>
      <w:framePr w:wrap="around" w:x="301"/>
      <w:ind w:left="0"/>
    </w:pPr>
  </w:style>
  <w:style w:type="paragraph" w:styleId="NormalIndent">
    <w:name w:val="Normal Indent"/>
    <w:basedOn w:val="Normal"/>
    <w:rsid w:val="00871A75"/>
    <w:pPr>
      <w:ind w:left="300"/>
    </w:pPr>
  </w:style>
  <w:style w:type="paragraph" w:customStyle="1" w:styleId="Np1">
    <w:name w:val="Np1"/>
    <w:next w:val="Ne"/>
    <w:rsid w:val="00871A75"/>
    <w:pPr>
      <w:keepNext/>
      <w:spacing w:before="40" w:after="100" w:line="240" w:lineRule="exact"/>
    </w:pPr>
    <w:rPr>
      <w:sz w:val="21"/>
    </w:rPr>
  </w:style>
  <w:style w:type="paragraph" w:customStyle="1" w:styleId="Np1i">
    <w:name w:val="Np1i"/>
    <w:basedOn w:val="Np1"/>
    <w:next w:val="Nei"/>
    <w:rsid w:val="00871A75"/>
    <w:pPr>
      <w:ind w:left="300" w:hanging="300"/>
    </w:pPr>
  </w:style>
  <w:style w:type="paragraph" w:customStyle="1" w:styleId="Np2">
    <w:name w:val="Np2"/>
    <w:basedOn w:val="Np1"/>
    <w:next w:val="Ne"/>
    <w:rsid w:val="00871A75"/>
    <w:pPr>
      <w:spacing w:before="0"/>
    </w:pPr>
  </w:style>
  <w:style w:type="paragraph" w:customStyle="1" w:styleId="Np2i">
    <w:name w:val="Np2i"/>
    <w:basedOn w:val="Np2"/>
    <w:next w:val="Nei"/>
    <w:rsid w:val="00871A75"/>
    <w:pPr>
      <w:ind w:left="300"/>
    </w:pPr>
  </w:style>
  <w:style w:type="paragraph" w:customStyle="1" w:styleId="Ns">
    <w:name w:val="Ns"/>
    <w:next w:val="Nh"/>
    <w:rsid w:val="00871A75"/>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871A75"/>
    <w:pPr>
      <w:ind w:left="300"/>
    </w:pPr>
  </w:style>
  <w:style w:type="character" w:styleId="PageNumber">
    <w:name w:val="page number"/>
    <w:basedOn w:val="DefaultParagraphFont"/>
    <w:rsid w:val="00871A75"/>
  </w:style>
  <w:style w:type="paragraph" w:customStyle="1" w:styleId="PgN">
    <w:name w:val="PgN"/>
    <w:basedOn w:val="Heading6"/>
    <w:next w:val="Normal"/>
    <w:rsid w:val="00871A75"/>
    <w:pPr>
      <w:framePr w:w="2071" w:hSpace="180" w:vSpace="180" w:wrap="around" w:x="-2279"/>
      <w:spacing w:before="50" w:line="460" w:lineRule="exact"/>
    </w:pPr>
    <w:rPr>
      <w:b w:val="0"/>
      <w:sz w:val="24"/>
    </w:rPr>
  </w:style>
  <w:style w:type="paragraph" w:customStyle="1" w:styleId="Proch1">
    <w:name w:val="Proch1"/>
    <w:next w:val="Ln1"/>
    <w:rsid w:val="003B45F8"/>
    <w:pPr>
      <w:numPr>
        <w:numId w:val="43"/>
      </w:numPr>
      <w:tabs>
        <w:tab w:val="left" w:pos="300"/>
      </w:tabs>
      <w:spacing w:before="60" w:after="100" w:line="280" w:lineRule="exact"/>
      <w:ind w:left="0" w:firstLine="0"/>
    </w:pPr>
    <w:rPr>
      <w:b/>
      <w:sz w:val="21"/>
    </w:rPr>
  </w:style>
  <w:style w:type="paragraph" w:customStyle="1" w:styleId="Proch2">
    <w:name w:val="Proch2"/>
    <w:basedOn w:val="Proch1"/>
    <w:next w:val="Ln2"/>
    <w:rsid w:val="00871A75"/>
    <w:pPr>
      <w:numPr>
        <w:ilvl w:val="1"/>
        <w:numId w:val="36"/>
      </w:numPr>
      <w:tabs>
        <w:tab w:val="clear" w:pos="300"/>
        <w:tab w:val="left" w:pos="600"/>
      </w:tabs>
    </w:pPr>
  </w:style>
  <w:style w:type="paragraph" w:customStyle="1" w:styleId="Procp">
    <w:name w:val="Procp"/>
    <w:next w:val="Normal"/>
    <w:rsid w:val="00871A75"/>
    <w:pPr>
      <w:spacing w:after="100" w:line="240" w:lineRule="exact"/>
    </w:pPr>
    <w:rPr>
      <w:sz w:val="21"/>
    </w:rPr>
  </w:style>
  <w:style w:type="paragraph" w:customStyle="1" w:styleId="Procp2">
    <w:name w:val="Procp2"/>
    <w:basedOn w:val="Procp"/>
    <w:next w:val="Normal"/>
    <w:rsid w:val="00871A75"/>
    <w:pPr>
      <w:ind w:left="300"/>
    </w:pPr>
  </w:style>
  <w:style w:type="paragraph" w:customStyle="1" w:styleId="Rh1">
    <w:name w:val="Rh1"/>
    <w:next w:val="Normal"/>
    <w:rsid w:val="00871A75"/>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871A75"/>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871A75"/>
    <w:pPr>
      <w:spacing w:after="120" w:line="440" w:lineRule="exact"/>
    </w:pPr>
    <w:rPr>
      <w:sz w:val="28"/>
    </w:rPr>
  </w:style>
  <w:style w:type="paragraph" w:customStyle="1" w:styleId="Rule">
    <w:name w:val="Rule"/>
    <w:next w:val="Normal"/>
    <w:rsid w:val="00871A75"/>
    <w:pPr>
      <w:pBdr>
        <w:bottom w:val="single" w:sz="6" w:space="0" w:color="auto"/>
      </w:pBdr>
      <w:spacing w:after="340" w:line="120" w:lineRule="exact"/>
      <w:ind w:left="-2280"/>
    </w:pPr>
    <w:rPr>
      <w:color w:val="FFFFFF"/>
      <w:sz w:val="8"/>
    </w:rPr>
  </w:style>
  <w:style w:type="paragraph" w:customStyle="1" w:styleId="Sbre">
    <w:name w:val="Sbre"/>
    <w:next w:val="Normal"/>
    <w:rsid w:val="00871A75"/>
    <w:pPr>
      <w:spacing w:line="300" w:lineRule="exact"/>
      <w:ind w:left="-240"/>
    </w:pPr>
    <w:rPr>
      <w:sz w:val="16"/>
    </w:rPr>
  </w:style>
  <w:style w:type="paragraph" w:customStyle="1" w:styleId="Sbrh">
    <w:name w:val="Sbrh"/>
    <w:next w:val="Normal"/>
    <w:rsid w:val="00871A75"/>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871A75"/>
    <w:pPr>
      <w:spacing w:line="240" w:lineRule="exact"/>
    </w:pPr>
    <w:rPr>
      <w:sz w:val="21"/>
    </w:rPr>
  </w:style>
  <w:style w:type="paragraph" w:customStyle="1" w:styleId="Sbrs">
    <w:name w:val="Sbrs"/>
    <w:basedOn w:val="Sbre"/>
    <w:next w:val="Sbrh"/>
    <w:rsid w:val="00871A75"/>
    <w:pPr>
      <w:keepNext/>
      <w:spacing w:line="100" w:lineRule="exact"/>
    </w:pPr>
  </w:style>
  <w:style w:type="paragraph" w:customStyle="1" w:styleId="Syn">
    <w:name w:val="Syn"/>
    <w:basedOn w:val="Normal"/>
    <w:rsid w:val="00871A75"/>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871A75"/>
    <w:pPr>
      <w:tabs>
        <w:tab w:val="left" w:pos="-1400"/>
        <w:tab w:val="left" w:pos="-1120"/>
        <w:tab w:val="left" w:pos="-840"/>
        <w:tab w:val="left" w:pos="-560"/>
        <w:tab w:val="left" w:pos="-280"/>
        <w:tab w:val="left" w:pos="0"/>
      </w:tabs>
      <w:ind w:left="-1660"/>
    </w:pPr>
  </w:style>
  <w:style w:type="paragraph" w:customStyle="1" w:styleId="Te">
    <w:name w:val="Te"/>
    <w:next w:val="Normal"/>
    <w:rsid w:val="00871A75"/>
    <w:pPr>
      <w:pBdr>
        <w:top w:val="single" w:sz="6" w:space="1" w:color="auto"/>
      </w:pBdr>
      <w:spacing w:before="80" w:after="120" w:line="160" w:lineRule="exact"/>
      <w:ind w:left="20" w:right="-20"/>
      <w:jc w:val="right"/>
    </w:pPr>
    <w:rPr>
      <w:sz w:val="16"/>
    </w:rPr>
  </w:style>
  <w:style w:type="paragraph" w:customStyle="1" w:styleId="Teh">
    <w:name w:val="Teh"/>
    <w:next w:val="Normal"/>
    <w:rsid w:val="00871A75"/>
    <w:pPr>
      <w:keepLines/>
      <w:spacing w:line="80" w:lineRule="exact"/>
      <w:jc w:val="right"/>
    </w:pPr>
    <w:rPr>
      <w:sz w:val="21"/>
    </w:rPr>
  </w:style>
  <w:style w:type="paragraph" w:customStyle="1" w:styleId="Tei">
    <w:name w:val="Tei"/>
    <w:basedOn w:val="Te"/>
    <w:next w:val="Normal"/>
    <w:rsid w:val="00871A75"/>
    <w:pPr>
      <w:ind w:left="300"/>
    </w:pPr>
  </w:style>
  <w:style w:type="paragraph" w:customStyle="1" w:styleId="Term1">
    <w:name w:val="Term1"/>
    <w:next w:val="Normal"/>
    <w:rsid w:val="00871A75"/>
    <w:pPr>
      <w:spacing w:line="240" w:lineRule="exact"/>
    </w:pPr>
    <w:rPr>
      <w:sz w:val="21"/>
    </w:rPr>
  </w:style>
  <w:style w:type="paragraph" w:customStyle="1" w:styleId="Term2">
    <w:name w:val="Term2"/>
    <w:basedOn w:val="Term1"/>
    <w:next w:val="Normal"/>
    <w:rsid w:val="00871A75"/>
    <w:pPr>
      <w:ind w:left="300"/>
    </w:pPr>
  </w:style>
  <w:style w:type="paragraph" w:customStyle="1" w:styleId="Tes">
    <w:name w:val="Tes"/>
    <w:next w:val="Normal"/>
    <w:rsid w:val="00871A75"/>
    <w:pPr>
      <w:spacing w:line="160" w:lineRule="exact"/>
      <w:jc w:val="right"/>
    </w:pPr>
    <w:rPr>
      <w:sz w:val="12"/>
    </w:rPr>
  </w:style>
  <w:style w:type="paragraph" w:customStyle="1" w:styleId="Tew">
    <w:name w:val="Tew"/>
    <w:basedOn w:val="Te"/>
    <w:next w:val="Normal"/>
    <w:rsid w:val="00871A75"/>
    <w:pPr>
      <w:ind w:left="-2280"/>
    </w:pPr>
  </w:style>
  <w:style w:type="paragraph" w:customStyle="1" w:styleId="Texf">
    <w:name w:val="Texf"/>
    <w:basedOn w:val="Ex"/>
    <w:rsid w:val="00871A75"/>
  </w:style>
  <w:style w:type="paragraph" w:customStyle="1" w:styleId="Tex">
    <w:name w:val="Tex"/>
    <w:basedOn w:val="Texf"/>
    <w:rsid w:val="00871A75"/>
    <w:pPr>
      <w:ind w:left="240"/>
    </w:pPr>
  </w:style>
  <w:style w:type="paragraph" w:customStyle="1" w:styleId="TexC">
    <w:name w:val="TexC"/>
    <w:basedOn w:val="Tex"/>
    <w:rsid w:val="00871A75"/>
    <w:rPr>
      <w:rFonts w:ascii="Lucida Console" w:hAnsi="Lucida Console"/>
    </w:rPr>
  </w:style>
  <w:style w:type="paragraph" w:customStyle="1" w:styleId="TexCf">
    <w:name w:val="TexCf"/>
    <w:basedOn w:val="Texf"/>
    <w:rsid w:val="00871A75"/>
    <w:rPr>
      <w:rFonts w:ascii="Lucida Console" w:hAnsi="Lucida Console"/>
    </w:rPr>
  </w:style>
  <w:style w:type="paragraph" w:customStyle="1" w:styleId="Tf">
    <w:name w:val="Tf"/>
    <w:rsid w:val="00871A75"/>
    <w:pPr>
      <w:spacing w:before="20" w:line="200" w:lineRule="exact"/>
      <w:ind w:left="120" w:hanging="120"/>
    </w:pPr>
    <w:rPr>
      <w:sz w:val="17"/>
    </w:rPr>
  </w:style>
  <w:style w:type="paragraph" w:customStyle="1" w:styleId="Th">
    <w:name w:val="Th"/>
    <w:rsid w:val="00871A75"/>
    <w:pPr>
      <w:keepNext/>
      <w:keepLines/>
      <w:spacing w:before="20" w:after="60" w:line="220" w:lineRule="exact"/>
      <w:ind w:left="240"/>
    </w:pPr>
    <w:rPr>
      <w:b/>
      <w:sz w:val="19"/>
    </w:rPr>
  </w:style>
  <w:style w:type="paragraph" w:customStyle="1" w:styleId="TheEnd">
    <w:name w:val="The End"/>
    <w:basedOn w:val="Normal"/>
    <w:rsid w:val="00871A75"/>
  </w:style>
  <w:style w:type="paragraph" w:customStyle="1" w:styleId="Thex">
    <w:name w:val="Thex"/>
    <w:basedOn w:val="Th"/>
    <w:rsid w:val="00871A75"/>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871A75"/>
    <w:rPr>
      <w:rFonts w:ascii="Lucida Console" w:hAnsi="Lucida Console"/>
    </w:rPr>
  </w:style>
  <w:style w:type="paragraph" w:customStyle="1" w:styleId="Thf">
    <w:name w:val="Thf"/>
    <w:basedOn w:val="Th"/>
    <w:rsid w:val="00871A75"/>
    <w:pPr>
      <w:ind w:left="0"/>
    </w:pPr>
  </w:style>
  <w:style w:type="paragraph" w:customStyle="1" w:styleId="Thfex">
    <w:name w:val="Thfex"/>
    <w:basedOn w:val="Thf"/>
    <w:rsid w:val="00871A75"/>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871A75"/>
    <w:rPr>
      <w:rFonts w:ascii="Lucida Console" w:hAnsi="Lucida Console"/>
    </w:rPr>
  </w:style>
  <w:style w:type="paragraph" w:customStyle="1" w:styleId="Thfi">
    <w:name w:val="Thfi"/>
    <w:basedOn w:val="Thf"/>
    <w:rsid w:val="00871A75"/>
  </w:style>
  <w:style w:type="paragraph" w:customStyle="1" w:styleId="Thfw">
    <w:name w:val="Thfw"/>
    <w:basedOn w:val="Thf"/>
    <w:rsid w:val="00871A75"/>
  </w:style>
  <w:style w:type="paragraph" w:customStyle="1" w:styleId="Thi">
    <w:name w:val="Thi"/>
    <w:basedOn w:val="Th"/>
    <w:rsid w:val="00871A75"/>
  </w:style>
  <w:style w:type="paragraph" w:customStyle="1" w:styleId="Thw">
    <w:name w:val="Thw"/>
    <w:basedOn w:val="Th"/>
    <w:rsid w:val="00871A75"/>
  </w:style>
  <w:style w:type="paragraph" w:styleId="TOC1">
    <w:name w:val="toc 1"/>
    <w:semiHidden/>
    <w:rsid w:val="00871A75"/>
    <w:pPr>
      <w:tabs>
        <w:tab w:val="right" w:leader="dot" w:pos="6960"/>
      </w:tabs>
      <w:spacing w:after="40" w:line="240" w:lineRule="exact"/>
    </w:pPr>
    <w:rPr>
      <w:rFonts w:ascii="Arial Narrow" w:hAnsi="Arial Narrow"/>
      <w:b/>
      <w:sz w:val="24"/>
    </w:rPr>
  </w:style>
  <w:style w:type="paragraph" w:styleId="TOC2">
    <w:name w:val="toc 2"/>
    <w:basedOn w:val="TOC1"/>
    <w:semiHidden/>
    <w:rsid w:val="00871A75"/>
    <w:rPr>
      <w:rFonts w:ascii="Times New Roman" w:hAnsi="Times New Roman"/>
      <w:b w:val="0"/>
      <w:sz w:val="21"/>
    </w:rPr>
  </w:style>
  <w:style w:type="paragraph" w:styleId="TOC3">
    <w:name w:val="toc 3"/>
    <w:basedOn w:val="TOC2"/>
    <w:semiHidden/>
    <w:rsid w:val="00871A75"/>
    <w:pPr>
      <w:ind w:left="274"/>
    </w:pPr>
  </w:style>
  <w:style w:type="paragraph" w:styleId="TOC4">
    <w:name w:val="toc 4"/>
    <w:basedOn w:val="TOC3"/>
    <w:next w:val="TOC5"/>
    <w:semiHidden/>
    <w:rsid w:val="00871A75"/>
    <w:pPr>
      <w:ind w:left="547"/>
    </w:pPr>
  </w:style>
  <w:style w:type="paragraph" w:styleId="TOC5">
    <w:name w:val="toc 5"/>
    <w:basedOn w:val="TOC1"/>
    <w:semiHidden/>
    <w:rsid w:val="00871A75"/>
    <w:pPr>
      <w:spacing w:line="280" w:lineRule="exact"/>
      <w:ind w:left="821"/>
    </w:pPr>
    <w:rPr>
      <w:rFonts w:ascii="Times New Roman" w:hAnsi="Times New Roman"/>
      <w:b w:val="0"/>
      <w:sz w:val="21"/>
    </w:rPr>
  </w:style>
  <w:style w:type="paragraph" w:styleId="TOC6">
    <w:name w:val="toc 6"/>
    <w:basedOn w:val="TOC5"/>
    <w:next w:val="Normal"/>
    <w:semiHidden/>
    <w:rsid w:val="00871A75"/>
    <w:pPr>
      <w:ind w:left="1094"/>
    </w:pPr>
  </w:style>
  <w:style w:type="paragraph" w:customStyle="1" w:styleId="Tpex">
    <w:name w:val="Tpex"/>
    <w:basedOn w:val="Tp"/>
    <w:rsid w:val="00871A75"/>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871A75"/>
    <w:rPr>
      <w:rFonts w:ascii="Lucida Console" w:hAnsi="Lucida Console"/>
    </w:rPr>
  </w:style>
  <w:style w:type="paragraph" w:customStyle="1" w:styleId="Tpf">
    <w:name w:val="Tpf"/>
    <w:basedOn w:val="Tp"/>
    <w:rsid w:val="00871A75"/>
    <w:pPr>
      <w:tabs>
        <w:tab w:val="left" w:pos="300"/>
      </w:tabs>
      <w:ind w:left="0"/>
    </w:pPr>
  </w:style>
  <w:style w:type="paragraph" w:customStyle="1" w:styleId="Tpfex">
    <w:name w:val="Tpfex"/>
    <w:basedOn w:val="Tpf"/>
    <w:rsid w:val="00871A75"/>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871A75"/>
    <w:rPr>
      <w:rFonts w:ascii="Lucida Console" w:hAnsi="Lucida Console"/>
    </w:rPr>
  </w:style>
  <w:style w:type="paragraph" w:customStyle="1" w:styleId="Tpfi">
    <w:name w:val="Tpfi"/>
    <w:basedOn w:val="Tpf"/>
    <w:rsid w:val="00871A75"/>
  </w:style>
  <w:style w:type="paragraph" w:customStyle="1" w:styleId="Tpfw">
    <w:name w:val="Tpfw"/>
    <w:basedOn w:val="Tpf"/>
    <w:rsid w:val="00871A75"/>
  </w:style>
  <w:style w:type="paragraph" w:customStyle="1" w:styleId="Tpi">
    <w:name w:val="Tpi"/>
    <w:basedOn w:val="Tp"/>
    <w:rsid w:val="00871A75"/>
  </w:style>
  <w:style w:type="paragraph" w:customStyle="1" w:styleId="Tpr">
    <w:name w:val="Tpr"/>
    <w:basedOn w:val="Tp"/>
    <w:rsid w:val="00871A75"/>
    <w:pPr>
      <w:jc w:val="right"/>
    </w:pPr>
  </w:style>
  <w:style w:type="paragraph" w:customStyle="1" w:styleId="Tpw">
    <w:name w:val="Tpw"/>
    <w:basedOn w:val="Tp"/>
    <w:rsid w:val="00871A75"/>
  </w:style>
  <w:style w:type="paragraph" w:customStyle="1" w:styleId="Tr">
    <w:name w:val="Tr"/>
    <w:next w:val="Normal"/>
    <w:rsid w:val="00871A75"/>
    <w:pPr>
      <w:pBdr>
        <w:top w:val="single" w:sz="6" w:space="1" w:color="auto"/>
      </w:pBdr>
      <w:spacing w:line="40" w:lineRule="exact"/>
    </w:pPr>
    <w:rPr>
      <w:sz w:val="21"/>
    </w:rPr>
  </w:style>
  <w:style w:type="paragraph" w:customStyle="1" w:styleId="Tri">
    <w:name w:val="Tri"/>
    <w:basedOn w:val="Tr"/>
    <w:rsid w:val="00871A75"/>
  </w:style>
  <w:style w:type="paragraph" w:customStyle="1" w:styleId="Trw">
    <w:name w:val="Trw"/>
    <w:basedOn w:val="Tr"/>
    <w:rsid w:val="00871A75"/>
  </w:style>
  <w:style w:type="paragraph" w:customStyle="1" w:styleId="Tsyn">
    <w:name w:val="Tsyn"/>
    <w:basedOn w:val="Syn"/>
    <w:rsid w:val="00871A75"/>
    <w:pPr>
      <w:keepNext/>
      <w:keepLines/>
      <w:spacing w:after="60" w:line="220" w:lineRule="exact"/>
    </w:pPr>
    <w:rPr>
      <w:sz w:val="19"/>
    </w:rPr>
  </w:style>
  <w:style w:type="paragraph" w:customStyle="1" w:styleId="Tt">
    <w:name w:val="Tt"/>
    <w:basedOn w:val="Th"/>
    <w:next w:val="Th"/>
    <w:rsid w:val="00871A75"/>
    <w:pPr>
      <w:tabs>
        <w:tab w:val="left" w:pos="270"/>
      </w:tabs>
      <w:spacing w:before="0"/>
      <w:ind w:left="0"/>
    </w:pPr>
  </w:style>
  <w:style w:type="paragraph" w:customStyle="1" w:styleId="Tti">
    <w:name w:val="Tti"/>
    <w:basedOn w:val="Tt"/>
    <w:next w:val="Thi"/>
    <w:rsid w:val="00871A75"/>
    <w:pPr>
      <w:ind w:left="300"/>
    </w:pPr>
  </w:style>
  <w:style w:type="paragraph" w:customStyle="1" w:styleId="Ttw">
    <w:name w:val="Ttw"/>
    <w:basedOn w:val="Tt"/>
    <w:next w:val="Thw"/>
    <w:rsid w:val="00871A75"/>
    <w:pPr>
      <w:ind w:left="-2280"/>
    </w:pPr>
  </w:style>
  <w:style w:type="paragraph" w:customStyle="1" w:styleId="We">
    <w:name w:val="We"/>
    <w:next w:val="Normal"/>
    <w:rsid w:val="00871A75"/>
    <w:pPr>
      <w:pBdr>
        <w:top w:val="double" w:sz="6" w:space="1" w:color="auto"/>
      </w:pBdr>
      <w:spacing w:line="140" w:lineRule="exact"/>
      <w:ind w:left="20"/>
    </w:pPr>
    <w:rPr>
      <w:color w:val="FFFFFF"/>
      <w:sz w:val="12"/>
    </w:rPr>
  </w:style>
  <w:style w:type="paragraph" w:customStyle="1" w:styleId="Wei">
    <w:name w:val="Wei"/>
    <w:basedOn w:val="We"/>
    <w:next w:val="Normal"/>
    <w:rsid w:val="00871A75"/>
    <w:pPr>
      <w:ind w:left="300"/>
    </w:pPr>
  </w:style>
  <w:style w:type="paragraph" w:customStyle="1" w:styleId="Wh">
    <w:name w:val="Wh"/>
    <w:basedOn w:val="Nh"/>
    <w:next w:val="Np1"/>
    <w:rsid w:val="00871A75"/>
    <w:pPr>
      <w:framePr w:wrap="around"/>
    </w:pPr>
  </w:style>
  <w:style w:type="paragraph" w:customStyle="1" w:styleId="Whi">
    <w:name w:val="Whi"/>
    <w:basedOn w:val="Nhi"/>
    <w:next w:val="Np1i"/>
    <w:rsid w:val="00871A75"/>
    <w:pPr>
      <w:framePr w:wrap="around"/>
    </w:pPr>
  </w:style>
  <w:style w:type="paragraph" w:customStyle="1" w:styleId="WhiteText">
    <w:name w:val="White Text"/>
    <w:basedOn w:val="Normal"/>
    <w:rsid w:val="00871A75"/>
    <w:rPr>
      <w:color w:val="FFFFFF"/>
    </w:rPr>
  </w:style>
  <w:style w:type="paragraph" w:customStyle="1" w:styleId="Wm">
    <w:name w:val="Wm"/>
    <w:basedOn w:val="Normal"/>
    <w:rsid w:val="00871A75"/>
    <w:pPr>
      <w:framePr w:hSpace="180" w:vSpace="180" w:wrap="around" w:vAnchor="page" w:hAnchor="page" w:x="3601" w:y="9361"/>
      <w:spacing w:line="240" w:lineRule="auto"/>
    </w:pPr>
  </w:style>
  <w:style w:type="paragraph" w:customStyle="1" w:styleId="Ws">
    <w:name w:val="Ws"/>
    <w:next w:val="Wh"/>
    <w:rsid w:val="00871A75"/>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871A75"/>
    <w:pPr>
      <w:ind w:left="300"/>
    </w:pPr>
  </w:style>
  <w:style w:type="paragraph" w:customStyle="1" w:styleId="ModuleTitle">
    <w:name w:val="ModuleTitle"/>
    <w:basedOn w:val="Normal"/>
    <w:rsid w:val="00871A75"/>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871A75"/>
    <w:pPr>
      <w:spacing w:after="0" w:line="200" w:lineRule="exact"/>
    </w:pPr>
    <w:rPr>
      <w:sz w:val="17"/>
    </w:rPr>
  </w:style>
  <w:style w:type="paragraph" w:customStyle="1" w:styleId="Dn">
    <w:name w:val="Dn"/>
    <w:basedOn w:val="Normal"/>
    <w:rsid w:val="00871A75"/>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871A75"/>
    <w:pPr>
      <w:framePr w:hSpace="180" w:vSpace="180" w:wrap="around" w:vAnchor="page" w:hAnchor="page" w:x="577" w:y="9073"/>
    </w:pPr>
    <w:rPr>
      <w:vanish/>
    </w:rPr>
  </w:style>
  <w:style w:type="paragraph" w:customStyle="1" w:styleId="NormalInFrame">
    <w:name w:val="NormalInFrame"/>
    <w:basedOn w:val="Normal"/>
    <w:rsid w:val="00871A75"/>
    <w:pPr>
      <w:framePr w:hSpace="180" w:vSpace="180" w:wrap="around" w:vAnchor="page" w:hAnchor="page" w:x="577" w:y="9073" w:anchorLock="1"/>
    </w:pPr>
    <w:rPr>
      <w:vanish/>
      <w:color w:val="FF0000"/>
    </w:rPr>
  </w:style>
  <w:style w:type="paragraph" w:customStyle="1" w:styleId="rd">
    <w:name w:val="rd"/>
    <w:basedOn w:val="Normal"/>
    <w:rsid w:val="00871A75"/>
    <w:pPr>
      <w:spacing w:after="40" w:line="200" w:lineRule="exact"/>
    </w:pPr>
    <w:rPr>
      <w:rFonts w:ascii="Arial Narrow" w:hAnsi="Arial Narrow"/>
      <w:caps/>
      <w:vanish/>
      <w:color w:val="800000"/>
    </w:rPr>
  </w:style>
  <w:style w:type="paragraph" w:customStyle="1" w:styleId="MTOC2">
    <w:name w:val="MTOC 2"/>
    <w:rsid w:val="00871A75"/>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871A75"/>
    <w:pPr>
      <w:keepNext/>
      <w:spacing w:line="540" w:lineRule="exact"/>
      <w:ind w:left="-1800"/>
    </w:pPr>
    <w:rPr>
      <w:rFonts w:ascii="Arial Narrow" w:hAnsi="Arial Narrow"/>
      <w:b/>
      <w:sz w:val="40"/>
    </w:rPr>
  </w:style>
  <w:style w:type="paragraph" w:customStyle="1" w:styleId="Prerelease">
    <w:name w:val="Prerelease"/>
    <w:basedOn w:val="Normal"/>
    <w:rsid w:val="00871A75"/>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871A75"/>
    <w:pPr>
      <w:ind w:left="1260"/>
    </w:pPr>
  </w:style>
  <w:style w:type="paragraph" w:styleId="TOC8">
    <w:name w:val="toc 8"/>
    <w:basedOn w:val="Normal"/>
    <w:next w:val="Normal"/>
    <w:semiHidden/>
    <w:rsid w:val="00871A75"/>
    <w:pPr>
      <w:ind w:left="1470"/>
    </w:pPr>
  </w:style>
  <w:style w:type="paragraph" w:styleId="TOC9">
    <w:name w:val="toc 9"/>
    <w:basedOn w:val="Normal"/>
    <w:next w:val="Normal"/>
    <w:semiHidden/>
    <w:rsid w:val="00871A75"/>
    <w:pPr>
      <w:ind w:left="1680"/>
    </w:pPr>
  </w:style>
  <w:style w:type="paragraph" w:customStyle="1" w:styleId="La0b">
    <w:name w:val="La0b"/>
    <w:basedOn w:val="La0"/>
    <w:rsid w:val="00871A75"/>
    <w:pPr>
      <w:numPr>
        <w:numId w:val="9"/>
      </w:numPr>
      <w:tabs>
        <w:tab w:val="clear" w:pos="960"/>
        <w:tab w:val="left" w:pos="302"/>
      </w:tabs>
      <w:ind w:left="302" w:hanging="302"/>
    </w:pPr>
  </w:style>
  <w:style w:type="paragraph" w:customStyle="1" w:styleId="La1b">
    <w:name w:val="La1b"/>
    <w:basedOn w:val="Normal"/>
    <w:rsid w:val="00871A75"/>
    <w:pPr>
      <w:numPr>
        <w:numId w:val="10"/>
      </w:numPr>
      <w:tabs>
        <w:tab w:val="clear" w:pos="662"/>
        <w:tab w:val="num" w:leader="none" w:pos="605"/>
      </w:tabs>
      <w:spacing w:after="100" w:line="240" w:lineRule="auto"/>
      <w:ind w:left="604" w:hanging="302"/>
    </w:pPr>
    <w:rPr>
      <w:b/>
      <w:bCs/>
    </w:rPr>
  </w:style>
  <w:style w:type="paragraph" w:customStyle="1" w:styleId="La2b">
    <w:name w:val="La2b"/>
    <w:basedOn w:val="Normal"/>
    <w:rsid w:val="00871A75"/>
    <w:pPr>
      <w:numPr>
        <w:numId w:val="11"/>
      </w:numPr>
      <w:tabs>
        <w:tab w:val="clear" w:pos="1325"/>
        <w:tab w:val="left" w:pos="907"/>
      </w:tabs>
      <w:spacing w:after="100" w:line="240" w:lineRule="auto"/>
      <w:ind w:left="907" w:hanging="302"/>
    </w:pPr>
    <w:rPr>
      <w:b/>
      <w:bCs/>
    </w:rPr>
  </w:style>
  <w:style w:type="paragraph" w:customStyle="1" w:styleId="Latpb">
    <w:name w:val="Latpb"/>
    <w:basedOn w:val="Normal"/>
    <w:rsid w:val="00871A75"/>
    <w:pPr>
      <w:numPr>
        <w:numId w:val="13"/>
      </w:numPr>
      <w:tabs>
        <w:tab w:val="clear" w:pos="965"/>
        <w:tab w:val="num" w:leader="none" w:pos="1325"/>
      </w:tabs>
      <w:spacing w:after="0" w:line="240" w:lineRule="auto"/>
      <w:ind w:left="1325"/>
    </w:pPr>
    <w:rPr>
      <w:b/>
      <w:bCs/>
      <w:sz w:val="19"/>
    </w:rPr>
  </w:style>
  <w:style w:type="paragraph" w:customStyle="1" w:styleId="Latpfb">
    <w:name w:val="Latpfb"/>
    <w:basedOn w:val="Normal"/>
    <w:rsid w:val="00871A75"/>
    <w:pPr>
      <w:numPr>
        <w:numId w:val="14"/>
      </w:numPr>
      <w:tabs>
        <w:tab w:val="clear" w:pos="720"/>
        <w:tab w:val="left" w:pos="187"/>
      </w:tabs>
      <w:spacing w:after="0" w:line="240" w:lineRule="auto"/>
      <w:ind w:left="0" w:firstLine="0"/>
    </w:pPr>
    <w:rPr>
      <w:b/>
      <w:bCs/>
      <w:sz w:val="19"/>
    </w:rPr>
  </w:style>
  <w:style w:type="paragraph" w:styleId="BlockText">
    <w:name w:val="Block Text"/>
    <w:basedOn w:val="Normal"/>
    <w:rsid w:val="00871A75"/>
    <w:pPr>
      <w:spacing w:after="120"/>
      <w:ind w:left="1440" w:right="1440"/>
    </w:pPr>
  </w:style>
  <w:style w:type="paragraph" w:styleId="BodyText2">
    <w:name w:val="Body Text 2"/>
    <w:basedOn w:val="Normal"/>
    <w:rsid w:val="00871A75"/>
    <w:pPr>
      <w:spacing w:after="120" w:line="480" w:lineRule="auto"/>
    </w:pPr>
  </w:style>
  <w:style w:type="paragraph" w:styleId="BodyText3">
    <w:name w:val="Body Text 3"/>
    <w:basedOn w:val="Normal"/>
    <w:rsid w:val="00871A75"/>
    <w:pPr>
      <w:spacing w:after="120"/>
    </w:pPr>
    <w:rPr>
      <w:sz w:val="16"/>
      <w:szCs w:val="16"/>
    </w:rPr>
  </w:style>
  <w:style w:type="paragraph" w:styleId="BodyTextFirstIndent">
    <w:name w:val="Body Text First Indent"/>
    <w:basedOn w:val="BodyText"/>
    <w:rsid w:val="00871A75"/>
    <w:pPr>
      <w:spacing w:after="120"/>
      <w:ind w:firstLine="210"/>
    </w:pPr>
    <w:rPr>
      <w:i w:val="0"/>
      <w:vanish w:val="0"/>
    </w:rPr>
  </w:style>
  <w:style w:type="paragraph" w:styleId="BodyTextIndent">
    <w:name w:val="Body Text Indent"/>
    <w:basedOn w:val="Normal"/>
    <w:rsid w:val="00871A75"/>
    <w:pPr>
      <w:spacing w:after="120"/>
      <w:ind w:left="360"/>
    </w:pPr>
  </w:style>
  <w:style w:type="paragraph" w:styleId="BodyTextFirstIndent2">
    <w:name w:val="Body Text First Indent 2"/>
    <w:basedOn w:val="BodyTextIndent"/>
    <w:rsid w:val="00871A75"/>
    <w:pPr>
      <w:ind w:firstLine="210"/>
    </w:pPr>
  </w:style>
  <w:style w:type="paragraph" w:styleId="BodyTextIndent2">
    <w:name w:val="Body Text Indent 2"/>
    <w:basedOn w:val="Normal"/>
    <w:rsid w:val="00871A75"/>
    <w:pPr>
      <w:spacing w:after="120" w:line="480" w:lineRule="auto"/>
      <w:ind w:left="360"/>
    </w:pPr>
  </w:style>
  <w:style w:type="paragraph" w:styleId="BodyTextIndent3">
    <w:name w:val="Body Text Indent 3"/>
    <w:basedOn w:val="Normal"/>
    <w:rsid w:val="00871A75"/>
    <w:pPr>
      <w:spacing w:after="120"/>
      <w:ind w:left="360"/>
    </w:pPr>
    <w:rPr>
      <w:sz w:val="16"/>
      <w:szCs w:val="16"/>
    </w:rPr>
  </w:style>
  <w:style w:type="paragraph" w:styleId="Caption">
    <w:name w:val="caption"/>
    <w:basedOn w:val="Normal"/>
    <w:next w:val="Normal"/>
    <w:qFormat/>
    <w:rsid w:val="00871A75"/>
    <w:pPr>
      <w:spacing w:before="120" w:after="120"/>
    </w:pPr>
    <w:rPr>
      <w:b/>
      <w:bCs/>
      <w:sz w:val="20"/>
    </w:rPr>
  </w:style>
  <w:style w:type="paragraph" w:styleId="Closing">
    <w:name w:val="Closing"/>
    <w:basedOn w:val="Normal"/>
    <w:rsid w:val="00871A75"/>
    <w:pPr>
      <w:ind w:left="4320"/>
    </w:pPr>
  </w:style>
  <w:style w:type="paragraph" w:styleId="Date">
    <w:name w:val="Date"/>
    <w:basedOn w:val="Normal"/>
    <w:next w:val="Normal"/>
    <w:rsid w:val="00871A75"/>
  </w:style>
  <w:style w:type="paragraph" w:styleId="E-mailSignature">
    <w:name w:val="E-mail Signature"/>
    <w:basedOn w:val="Normal"/>
    <w:rsid w:val="00871A75"/>
  </w:style>
  <w:style w:type="paragraph" w:styleId="EndnoteText">
    <w:name w:val="endnote text"/>
    <w:basedOn w:val="Normal"/>
    <w:semiHidden/>
    <w:rsid w:val="00871A75"/>
    <w:rPr>
      <w:sz w:val="20"/>
    </w:rPr>
  </w:style>
  <w:style w:type="paragraph" w:styleId="EnvelopeAddress">
    <w:name w:val="envelope address"/>
    <w:basedOn w:val="Normal"/>
    <w:rsid w:val="00871A7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71A75"/>
    <w:rPr>
      <w:rFonts w:ascii="Arial" w:hAnsi="Arial" w:cs="Arial"/>
      <w:sz w:val="20"/>
    </w:rPr>
  </w:style>
  <w:style w:type="paragraph" w:styleId="HTMLAddress">
    <w:name w:val="HTML Address"/>
    <w:basedOn w:val="Normal"/>
    <w:rsid w:val="00871A75"/>
    <w:rPr>
      <w:i/>
      <w:iCs/>
    </w:rPr>
  </w:style>
  <w:style w:type="paragraph" w:styleId="HTMLPreformatted">
    <w:name w:val="HTML Preformatted"/>
    <w:basedOn w:val="Normal"/>
    <w:rsid w:val="00871A75"/>
    <w:rPr>
      <w:rFonts w:ascii="Courier New" w:hAnsi="Courier New" w:cs="Courier New"/>
      <w:sz w:val="20"/>
    </w:rPr>
  </w:style>
  <w:style w:type="paragraph" w:styleId="Index1">
    <w:name w:val="index 1"/>
    <w:basedOn w:val="Normal"/>
    <w:next w:val="Normal"/>
    <w:semiHidden/>
    <w:rsid w:val="00871A75"/>
    <w:pPr>
      <w:ind w:left="210" w:hanging="210"/>
    </w:pPr>
  </w:style>
  <w:style w:type="paragraph" w:styleId="Index2">
    <w:name w:val="index 2"/>
    <w:basedOn w:val="Normal"/>
    <w:next w:val="Normal"/>
    <w:semiHidden/>
    <w:rsid w:val="00871A75"/>
    <w:pPr>
      <w:ind w:left="420" w:hanging="210"/>
    </w:pPr>
  </w:style>
  <w:style w:type="paragraph" w:styleId="Index3">
    <w:name w:val="index 3"/>
    <w:basedOn w:val="Normal"/>
    <w:next w:val="Normal"/>
    <w:semiHidden/>
    <w:rsid w:val="00871A75"/>
    <w:pPr>
      <w:ind w:left="630" w:hanging="210"/>
    </w:pPr>
  </w:style>
  <w:style w:type="paragraph" w:styleId="Index4">
    <w:name w:val="index 4"/>
    <w:basedOn w:val="Normal"/>
    <w:next w:val="Normal"/>
    <w:semiHidden/>
    <w:rsid w:val="00871A75"/>
    <w:pPr>
      <w:ind w:left="840" w:hanging="210"/>
    </w:pPr>
  </w:style>
  <w:style w:type="paragraph" w:styleId="Index5">
    <w:name w:val="index 5"/>
    <w:basedOn w:val="Normal"/>
    <w:next w:val="Normal"/>
    <w:semiHidden/>
    <w:rsid w:val="00871A75"/>
    <w:pPr>
      <w:ind w:left="1050" w:hanging="210"/>
    </w:pPr>
  </w:style>
  <w:style w:type="paragraph" w:styleId="Index6">
    <w:name w:val="index 6"/>
    <w:basedOn w:val="Normal"/>
    <w:next w:val="Normal"/>
    <w:semiHidden/>
    <w:rsid w:val="00871A75"/>
    <w:pPr>
      <w:ind w:left="1260" w:hanging="210"/>
    </w:pPr>
  </w:style>
  <w:style w:type="paragraph" w:styleId="Index7">
    <w:name w:val="index 7"/>
    <w:basedOn w:val="Normal"/>
    <w:next w:val="Normal"/>
    <w:semiHidden/>
    <w:rsid w:val="00871A75"/>
    <w:pPr>
      <w:ind w:left="1470" w:hanging="210"/>
    </w:pPr>
  </w:style>
  <w:style w:type="paragraph" w:styleId="Index8">
    <w:name w:val="index 8"/>
    <w:basedOn w:val="Normal"/>
    <w:next w:val="Normal"/>
    <w:semiHidden/>
    <w:rsid w:val="00871A75"/>
    <w:pPr>
      <w:ind w:left="1680" w:hanging="210"/>
    </w:pPr>
  </w:style>
  <w:style w:type="paragraph" w:styleId="Index9">
    <w:name w:val="index 9"/>
    <w:basedOn w:val="Normal"/>
    <w:next w:val="Normal"/>
    <w:semiHidden/>
    <w:rsid w:val="00871A75"/>
    <w:pPr>
      <w:ind w:left="1890" w:hanging="210"/>
    </w:pPr>
  </w:style>
  <w:style w:type="paragraph" w:styleId="IndexHeading">
    <w:name w:val="index heading"/>
    <w:basedOn w:val="Normal"/>
    <w:next w:val="Index1"/>
    <w:semiHidden/>
    <w:rsid w:val="00871A75"/>
    <w:rPr>
      <w:rFonts w:ascii="Arial" w:hAnsi="Arial" w:cs="Arial"/>
      <w:b/>
      <w:bCs/>
    </w:rPr>
  </w:style>
  <w:style w:type="paragraph" w:styleId="List">
    <w:name w:val="List"/>
    <w:basedOn w:val="Normal"/>
    <w:rsid w:val="00871A75"/>
    <w:pPr>
      <w:ind w:left="360" w:hanging="360"/>
    </w:pPr>
  </w:style>
  <w:style w:type="paragraph" w:styleId="List2">
    <w:name w:val="List 2"/>
    <w:basedOn w:val="Normal"/>
    <w:rsid w:val="00871A75"/>
    <w:pPr>
      <w:ind w:left="720" w:hanging="360"/>
    </w:pPr>
  </w:style>
  <w:style w:type="paragraph" w:styleId="List3">
    <w:name w:val="List 3"/>
    <w:basedOn w:val="Normal"/>
    <w:rsid w:val="00871A75"/>
    <w:pPr>
      <w:ind w:left="1080" w:hanging="360"/>
    </w:pPr>
  </w:style>
  <w:style w:type="paragraph" w:styleId="List4">
    <w:name w:val="List 4"/>
    <w:basedOn w:val="Normal"/>
    <w:rsid w:val="00871A75"/>
    <w:pPr>
      <w:ind w:left="1440" w:hanging="360"/>
    </w:pPr>
  </w:style>
  <w:style w:type="paragraph" w:styleId="List5">
    <w:name w:val="List 5"/>
    <w:basedOn w:val="Normal"/>
    <w:rsid w:val="00871A75"/>
    <w:pPr>
      <w:ind w:left="1800" w:hanging="360"/>
    </w:pPr>
  </w:style>
  <w:style w:type="paragraph" w:styleId="ListBullet">
    <w:name w:val="List Bullet"/>
    <w:basedOn w:val="Normal"/>
    <w:rsid w:val="00871A75"/>
    <w:pPr>
      <w:numPr>
        <w:numId w:val="25"/>
      </w:numPr>
    </w:pPr>
  </w:style>
  <w:style w:type="paragraph" w:styleId="ListBullet2">
    <w:name w:val="List Bullet 2"/>
    <w:basedOn w:val="Normal"/>
    <w:rsid w:val="00871A75"/>
    <w:pPr>
      <w:numPr>
        <w:numId w:val="26"/>
      </w:numPr>
    </w:pPr>
  </w:style>
  <w:style w:type="paragraph" w:styleId="ListBullet3">
    <w:name w:val="List Bullet 3"/>
    <w:basedOn w:val="Normal"/>
    <w:rsid w:val="00871A75"/>
    <w:pPr>
      <w:numPr>
        <w:numId w:val="27"/>
      </w:numPr>
    </w:pPr>
  </w:style>
  <w:style w:type="paragraph" w:styleId="ListBullet4">
    <w:name w:val="List Bullet 4"/>
    <w:basedOn w:val="Normal"/>
    <w:rsid w:val="00871A75"/>
    <w:pPr>
      <w:numPr>
        <w:numId w:val="28"/>
      </w:numPr>
    </w:pPr>
  </w:style>
  <w:style w:type="paragraph" w:styleId="ListBullet5">
    <w:name w:val="List Bullet 5"/>
    <w:basedOn w:val="Normal"/>
    <w:rsid w:val="00871A75"/>
    <w:pPr>
      <w:numPr>
        <w:numId w:val="29"/>
      </w:numPr>
    </w:pPr>
  </w:style>
  <w:style w:type="paragraph" w:styleId="ListContinue">
    <w:name w:val="List Continue"/>
    <w:basedOn w:val="Normal"/>
    <w:rsid w:val="00871A75"/>
    <w:pPr>
      <w:spacing w:after="120"/>
      <w:ind w:left="360"/>
    </w:pPr>
  </w:style>
  <w:style w:type="paragraph" w:styleId="ListContinue2">
    <w:name w:val="List Continue 2"/>
    <w:basedOn w:val="Normal"/>
    <w:rsid w:val="00871A75"/>
    <w:pPr>
      <w:spacing w:after="120"/>
      <w:ind w:left="720"/>
    </w:pPr>
  </w:style>
  <w:style w:type="paragraph" w:styleId="ListContinue3">
    <w:name w:val="List Continue 3"/>
    <w:basedOn w:val="Normal"/>
    <w:rsid w:val="00871A75"/>
    <w:pPr>
      <w:spacing w:after="120"/>
      <w:ind w:left="1080"/>
    </w:pPr>
  </w:style>
  <w:style w:type="paragraph" w:styleId="ListContinue4">
    <w:name w:val="List Continue 4"/>
    <w:basedOn w:val="Normal"/>
    <w:rsid w:val="00871A75"/>
    <w:pPr>
      <w:spacing w:after="120"/>
      <w:ind w:left="1440"/>
    </w:pPr>
  </w:style>
  <w:style w:type="paragraph" w:styleId="ListContinue5">
    <w:name w:val="List Continue 5"/>
    <w:basedOn w:val="Normal"/>
    <w:rsid w:val="00871A75"/>
    <w:pPr>
      <w:spacing w:after="120"/>
      <w:ind w:left="1800"/>
    </w:pPr>
  </w:style>
  <w:style w:type="paragraph" w:styleId="ListNumber">
    <w:name w:val="List Number"/>
    <w:basedOn w:val="Normal"/>
    <w:rsid w:val="00871A75"/>
    <w:pPr>
      <w:numPr>
        <w:numId w:val="30"/>
      </w:numPr>
    </w:pPr>
  </w:style>
  <w:style w:type="paragraph" w:styleId="ListNumber2">
    <w:name w:val="List Number 2"/>
    <w:basedOn w:val="Normal"/>
    <w:rsid w:val="00871A75"/>
    <w:pPr>
      <w:numPr>
        <w:numId w:val="31"/>
      </w:numPr>
    </w:pPr>
  </w:style>
  <w:style w:type="paragraph" w:styleId="ListNumber3">
    <w:name w:val="List Number 3"/>
    <w:basedOn w:val="Normal"/>
    <w:rsid w:val="00871A75"/>
    <w:pPr>
      <w:numPr>
        <w:ilvl w:val="2"/>
        <w:numId w:val="37"/>
      </w:numPr>
    </w:pPr>
  </w:style>
  <w:style w:type="paragraph" w:styleId="ListNumber4">
    <w:name w:val="List Number 4"/>
    <w:basedOn w:val="Normal"/>
    <w:rsid w:val="00871A75"/>
    <w:pPr>
      <w:numPr>
        <w:numId w:val="32"/>
      </w:numPr>
    </w:pPr>
  </w:style>
  <w:style w:type="paragraph" w:styleId="ListNumber5">
    <w:name w:val="List Number 5"/>
    <w:basedOn w:val="Normal"/>
    <w:rsid w:val="00871A75"/>
    <w:pPr>
      <w:numPr>
        <w:numId w:val="33"/>
      </w:numPr>
    </w:pPr>
  </w:style>
  <w:style w:type="paragraph" w:styleId="MacroText">
    <w:name w:val="macro"/>
    <w:semiHidden/>
    <w:rsid w:val="00871A75"/>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871A7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71A75"/>
    <w:rPr>
      <w:sz w:val="24"/>
      <w:szCs w:val="24"/>
    </w:rPr>
  </w:style>
  <w:style w:type="paragraph" w:styleId="NoteHeading">
    <w:name w:val="Note Heading"/>
    <w:basedOn w:val="Normal"/>
    <w:next w:val="Normal"/>
    <w:rsid w:val="00871A75"/>
  </w:style>
  <w:style w:type="paragraph" w:styleId="PlainText">
    <w:name w:val="Plain Text"/>
    <w:basedOn w:val="Normal"/>
    <w:rsid w:val="00871A75"/>
    <w:rPr>
      <w:rFonts w:ascii="Courier New" w:hAnsi="Courier New" w:cs="Courier New"/>
      <w:sz w:val="20"/>
    </w:rPr>
  </w:style>
  <w:style w:type="paragraph" w:styleId="Salutation">
    <w:name w:val="Salutation"/>
    <w:basedOn w:val="Normal"/>
    <w:next w:val="Normal"/>
    <w:rsid w:val="00871A75"/>
  </w:style>
  <w:style w:type="paragraph" w:styleId="Signature">
    <w:name w:val="Signature"/>
    <w:basedOn w:val="Normal"/>
    <w:rsid w:val="00871A75"/>
    <w:pPr>
      <w:ind w:left="4320"/>
    </w:pPr>
  </w:style>
  <w:style w:type="paragraph" w:styleId="Subtitle">
    <w:name w:val="Subtitle"/>
    <w:basedOn w:val="Normal"/>
    <w:qFormat/>
    <w:rsid w:val="00871A75"/>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71A75"/>
    <w:pPr>
      <w:ind w:left="210" w:hanging="210"/>
    </w:pPr>
  </w:style>
  <w:style w:type="paragraph" w:styleId="TableofFigures">
    <w:name w:val="table of figures"/>
    <w:basedOn w:val="Normal"/>
    <w:next w:val="Normal"/>
    <w:semiHidden/>
    <w:rsid w:val="00871A75"/>
    <w:pPr>
      <w:ind w:left="420" w:hanging="420"/>
    </w:pPr>
  </w:style>
  <w:style w:type="paragraph" w:styleId="Title">
    <w:name w:val="Title"/>
    <w:basedOn w:val="Normal"/>
    <w:qFormat/>
    <w:rsid w:val="00871A7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71A75"/>
    <w:pPr>
      <w:spacing w:before="120"/>
    </w:pPr>
    <w:rPr>
      <w:rFonts w:ascii="Arial" w:hAnsi="Arial" w:cs="Arial"/>
      <w:b/>
      <w:bCs/>
      <w:sz w:val="24"/>
      <w:szCs w:val="24"/>
    </w:rPr>
  </w:style>
  <w:style w:type="paragraph" w:customStyle="1" w:styleId="Lab2h1">
    <w:name w:val="Lab2_h1"/>
    <w:next w:val="Lab2norm"/>
    <w:rsid w:val="00871A75"/>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871A75"/>
    <w:pPr>
      <w:tabs>
        <w:tab w:val="clear" w:pos="540"/>
        <w:tab w:val="left" w:pos="-638"/>
        <w:tab w:val="left" w:pos="6752"/>
      </w:tabs>
      <w:spacing w:before="100"/>
      <w:ind w:left="-1890" w:right="216"/>
    </w:pPr>
    <w:rPr>
      <w:sz w:val="21"/>
    </w:rPr>
  </w:style>
  <w:style w:type="paragraph" w:customStyle="1" w:styleId="Lab2h2">
    <w:name w:val="Lab2_h2"/>
    <w:basedOn w:val="Tp"/>
    <w:next w:val="Lab2norm"/>
    <w:rsid w:val="00871A75"/>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871A75"/>
    <w:pPr>
      <w:tabs>
        <w:tab w:val="left" w:pos="1008"/>
      </w:tabs>
      <w:spacing w:after="60"/>
      <w:ind w:left="693" w:hanging="630"/>
    </w:pPr>
    <w:rPr>
      <w:sz w:val="19"/>
    </w:rPr>
  </w:style>
  <w:style w:type="paragraph" w:customStyle="1" w:styleId="Lab2iconQ">
    <w:name w:val="Lab2_icon_Q"/>
    <w:basedOn w:val="Lab2iconH"/>
    <w:next w:val="Lab2iconAnswer"/>
    <w:rsid w:val="00871A75"/>
  </w:style>
  <w:style w:type="paragraph" w:customStyle="1" w:styleId="Lab2iconAnswer">
    <w:name w:val="Lab2_icon_Answer"/>
    <w:basedOn w:val="Lab2iconQ"/>
    <w:rsid w:val="00871A75"/>
    <w:pPr>
      <w:ind w:firstLine="0"/>
    </w:pPr>
    <w:rPr>
      <w:b/>
      <w:bCs/>
    </w:rPr>
  </w:style>
  <w:style w:type="paragraph" w:customStyle="1" w:styleId="Lab2iconFillin">
    <w:name w:val="Lab2_icon_Fillin"/>
    <w:basedOn w:val="Lab2iconAnswer"/>
    <w:rsid w:val="00871A75"/>
    <w:pPr>
      <w:pBdr>
        <w:bottom w:val="single" w:sz="8" w:space="1" w:color="auto"/>
        <w:between w:val="single" w:sz="8" w:space="1" w:color="auto"/>
      </w:pBdr>
      <w:ind w:left="691" w:right="144"/>
    </w:pPr>
  </w:style>
  <w:style w:type="paragraph" w:customStyle="1" w:styleId="Lab2iconI">
    <w:name w:val="Lab2_icon_I"/>
    <w:basedOn w:val="Normal"/>
    <w:rsid w:val="00871A75"/>
    <w:pPr>
      <w:tabs>
        <w:tab w:val="left" w:pos="1008"/>
      </w:tabs>
      <w:spacing w:after="60"/>
      <w:ind w:left="692" w:right="432" w:hanging="634"/>
    </w:pPr>
    <w:rPr>
      <w:sz w:val="19"/>
    </w:rPr>
  </w:style>
  <w:style w:type="paragraph" w:customStyle="1" w:styleId="Lab2iconIW">
    <w:name w:val="Lab2_icon_I_W"/>
    <w:basedOn w:val="Lab2iconI"/>
    <w:rsid w:val="00871A75"/>
    <w:pPr>
      <w:tabs>
        <w:tab w:val="clear" w:pos="1008"/>
      </w:tabs>
      <w:ind w:left="-882" w:firstLine="0"/>
    </w:pPr>
    <w:rPr>
      <w:rFonts w:ascii="Times New Roman Bold" w:hAnsi="Times New Roman Bold"/>
    </w:rPr>
  </w:style>
  <w:style w:type="paragraph" w:customStyle="1" w:styleId="Lab2iconN">
    <w:name w:val="Lab2_icon_N"/>
    <w:basedOn w:val="Normal"/>
    <w:rsid w:val="00871A75"/>
    <w:pPr>
      <w:tabs>
        <w:tab w:val="left" w:pos="1008"/>
      </w:tabs>
      <w:spacing w:after="60"/>
      <w:ind w:left="693" w:hanging="630"/>
    </w:pPr>
    <w:rPr>
      <w:sz w:val="19"/>
    </w:rPr>
  </w:style>
  <w:style w:type="paragraph" w:customStyle="1" w:styleId="Lab2tablestart">
    <w:name w:val="Lab2_table_start"/>
    <w:basedOn w:val="Tes"/>
    <w:rsid w:val="00871A75"/>
    <w:pPr>
      <w:pBdr>
        <w:bottom w:val="single" w:sz="8" w:space="1" w:color="auto"/>
      </w:pBdr>
      <w:ind w:left="-1890" w:right="-372"/>
    </w:pPr>
  </w:style>
  <w:style w:type="paragraph" w:customStyle="1" w:styleId="Lab2View">
    <w:name w:val="Lab2_View"/>
    <w:basedOn w:val="Lab2iconH"/>
    <w:rsid w:val="00871A75"/>
    <w:pPr>
      <w:ind w:left="936" w:right="144" w:firstLine="0"/>
    </w:pPr>
    <w:rPr>
      <w:i/>
      <w:iCs/>
    </w:rPr>
  </w:style>
  <w:style w:type="paragraph" w:customStyle="1" w:styleId="Labnorm">
    <w:name w:val="Lab_norm"/>
    <w:basedOn w:val="Tp"/>
    <w:rsid w:val="00871A75"/>
    <w:pPr>
      <w:tabs>
        <w:tab w:val="clear" w:pos="540"/>
        <w:tab w:val="left" w:pos="-638"/>
        <w:tab w:val="left" w:pos="6752"/>
      </w:tabs>
      <w:spacing w:before="100"/>
      <w:ind w:left="-1890" w:right="216"/>
    </w:pPr>
    <w:rPr>
      <w:sz w:val="21"/>
    </w:rPr>
  </w:style>
  <w:style w:type="paragraph" w:customStyle="1" w:styleId="Pb">
    <w:name w:val="Pb"/>
    <w:next w:val="Normal"/>
    <w:rsid w:val="00871A75"/>
    <w:pPr>
      <w:keepNext/>
      <w:pageBreakBefore/>
      <w:framePr w:hSpace="180" w:wrap="around" w:vAnchor="text" w:hAnchor="page" w:y="1"/>
      <w:spacing w:line="80" w:lineRule="exact"/>
      <w:ind w:left="-280"/>
    </w:pPr>
    <w:rPr>
      <w:sz w:val="12"/>
    </w:rPr>
  </w:style>
  <w:style w:type="paragraph" w:customStyle="1" w:styleId="Lab2thf">
    <w:name w:val="Lab2_thf"/>
    <w:basedOn w:val="Normal"/>
    <w:rsid w:val="00871A75"/>
    <w:pPr>
      <w:keepNext/>
      <w:keepLines/>
      <w:spacing w:before="220" w:after="140" w:line="220" w:lineRule="exact"/>
      <w:ind w:left="187"/>
    </w:pPr>
    <w:rPr>
      <w:rFonts w:ascii="Arial" w:hAnsi="Arial" w:cs="Arial"/>
      <w:b/>
      <w:bCs/>
      <w:sz w:val="19"/>
    </w:rPr>
  </w:style>
  <w:style w:type="paragraph" w:customStyle="1" w:styleId="Lab2th">
    <w:name w:val="Lab2_th"/>
    <w:basedOn w:val="Lab2thf"/>
    <w:rsid w:val="00871A75"/>
  </w:style>
  <w:style w:type="paragraph" w:customStyle="1" w:styleId="Lab2Tpl">
    <w:name w:val="Lab2_Tpl"/>
    <w:basedOn w:val="Normal"/>
    <w:rsid w:val="00871A75"/>
    <w:pPr>
      <w:numPr>
        <w:numId w:val="37"/>
      </w:numPr>
      <w:spacing w:before="20" w:after="60"/>
      <w:ind w:right="144"/>
    </w:pPr>
    <w:rPr>
      <w:sz w:val="19"/>
    </w:rPr>
  </w:style>
  <w:style w:type="paragraph" w:customStyle="1" w:styleId="Lab2Tpn">
    <w:name w:val="Lab2_Tpn"/>
    <w:basedOn w:val="Tp"/>
    <w:rsid w:val="00871A75"/>
    <w:pPr>
      <w:numPr>
        <w:numId w:val="12"/>
      </w:numPr>
      <w:tabs>
        <w:tab w:val="clear" w:pos="540"/>
        <w:tab w:val="left" w:pos="533"/>
      </w:tabs>
      <w:ind w:left="533" w:right="144" w:hanging="317"/>
    </w:pPr>
  </w:style>
  <w:style w:type="paragraph" w:customStyle="1" w:styleId="Lab2Lb1">
    <w:name w:val="Lab2_Lb1"/>
    <w:basedOn w:val="Lb1"/>
    <w:rsid w:val="00871A75"/>
    <w:pPr>
      <w:numPr>
        <w:numId w:val="1"/>
      </w:numPr>
      <w:tabs>
        <w:tab w:val="clear" w:pos="-1526"/>
        <w:tab w:val="clear" w:pos="300"/>
        <w:tab w:val="left" w:pos="-1570"/>
      </w:tabs>
    </w:pPr>
  </w:style>
  <w:style w:type="paragraph" w:customStyle="1" w:styleId="Lab2Lb2">
    <w:name w:val="Lab2_Lb2"/>
    <w:basedOn w:val="Lab2Lb1"/>
    <w:rsid w:val="00871A75"/>
    <w:pPr>
      <w:numPr>
        <w:numId w:val="2"/>
      </w:numPr>
      <w:tabs>
        <w:tab w:val="clear" w:pos="-1570"/>
        <w:tab w:val="clear" w:pos="360"/>
        <w:tab w:val="left" w:pos="-1282"/>
      </w:tabs>
      <w:ind w:left="-1282" w:hanging="302"/>
    </w:pPr>
  </w:style>
  <w:style w:type="paragraph" w:customStyle="1" w:styleId="La0ART">
    <w:name w:val="La0_ART"/>
    <w:basedOn w:val="La0"/>
    <w:rsid w:val="00871A75"/>
    <w:pPr>
      <w:spacing w:before="80" w:after="240" w:line="240" w:lineRule="auto"/>
    </w:pPr>
  </w:style>
  <w:style w:type="paragraph" w:customStyle="1" w:styleId="Lab2AnswerArt">
    <w:name w:val="Lab2_Answer_Art"/>
    <w:basedOn w:val="Art"/>
    <w:rsid w:val="00871A75"/>
    <w:pPr>
      <w:ind w:left="691" w:right="144"/>
    </w:pPr>
  </w:style>
  <w:style w:type="paragraph" w:customStyle="1" w:styleId="La1ART">
    <w:name w:val="La1_ART"/>
    <w:basedOn w:val="La1"/>
    <w:rsid w:val="00871A75"/>
    <w:pPr>
      <w:spacing w:before="80" w:after="240" w:line="240" w:lineRule="auto"/>
      <w:ind w:left="302"/>
    </w:pPr>
  </w:style>
  <w:style w:type="paragraph" w:customStyle="1" w:styleId="La2ART">
    <w:name w:val="La2_ART"/>
    <w:basedOn w:val="La2"/>
    <w:rsid w:val="00871A75"/>
    <w:pPr>
      <w:spacing w:before="80" w:after="240" w:line="240" w:lineRule="auto"/>
      <w:ind w:left="605"/>
    </w:pPr>
  </w:style>
  <w:style w:type="paragraph" w:customStyle="1" w:styleId="LogoMod">
    <w:name w:val="Logo_Mod"/>
    <w:basedOn w:val="Normal"/>
    <w:rsid w:val="00871A75"/>
    <w:pPr>
      <w:framePr w:w="4626" w:h="1726" w:hRule="exact" w:hSpace="187" w:wrap="around" w:vAnchor="page" w:hAnchor="page" w:x="849" w:y="721" w:anchorLock="1"/>
      <w:spacing w:line="240" w:lineRule="atLeast"/>
    </w:pPr>
  </w:style>
  <w:style w:type="paragraph" w:customStyle="1" w:styleId="Lab2Tp">
    <w:name w:val="Lab2_Tp"/>
    <w:basedOn w:val="Lab2Tpn"/>
    <w:rsid w:val="00871A75"/>
    <w:pPr>
      <w:numPr>
        <w:numId w:val="0"/>
      </w:numPr>
      <w:tabs>
        <w:tab w:val="left" w:pos="547"/>
      </w:tabs>
      <w:ind w:left="187"/>
    </w:pPr>
  </w:style>
  <w:style w:type="paragraph" w:customStyle="1" w:styleId="ArtL2">
    <w:name w:val="ArtL2"/>
    <w:basedOn w:val="Lp2"/>
    <w:rsid w:val="00871A75"/>
    <w:pPr>
      <w:spacing w:line="240" w:lineRule="auto"/>
      <w:ind w:left="605"/>
    </w:pPr>
  </w:style>
  <w:style w:type="paragraph" w:customStyle="1" w:styleId="Lab2tpb">
    <w:name w:val="Lab2_tpb"/>
    <w:basedOn w:val="Lab2Tp"/>
    <w:rsid w:val="00871A75"/>
    <w:pPr>
      <w:numPr>
        <w:numId w:val="38"/>
      </w:numPr>
      <w:tabs>
        <w:tab w:val="clear" w:pos="547"/>
        <w:tab w:val="clear" w:pos="1253"/>
        <w:tab w:val="left" w:pos="835"/>
      </w:tabs>
      <w:ind w:left="835" w:hanging="302"/>
    </w:pPr>
  </w:style>
  <w:style w:type="paragraph" w:customStyle="1" w:styleId="Lab2iconAnswerEx0">
    <w:name w:val="Lab2_icon_AnswerEx0"/>
    <w:rsid w:val="00871A75"/>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871A75"/>
    <w:pPr>
      <w:framePr w:w="0" w:hRule="auto" w:wrap="around" w:x="2017" w:y="1513"/>
    </w:pPr>
  </w:style>
  <w:style w:type="paragraph" w:customStyle="1" w:styleId="Lab2iconAnswerEx1">
    <w:name w:val="Lab2_icon_AnswerEx1"/>
    <w:basedOn w:val="Lab2iconAnswerEx0"/>
    <w:rsid w:val="00871A75"/>
    <w:pPr>
      <w:ind w:left="1037"/>
    </w:pPr>
  </w:style>
  <w:style w:type="paragraph" w:customStyle="1" w:styleId="Lab2iconAnswerLn1">
    <w:name w:val="Lab2_icon_AnswerLn1"/>
    <w:basedOn w:val="Lab2iconAnswer"/>
    <w:rsid w:val="00871A75"/>
    <w:pPr>
      <w:numPr>
        <w:numId w:val="39"/>
      </w:numPr>
      <w:tabs>
        <w:tab w:val="left" w:pos="1426"/>
      </w:tabs>
      <w:spacing w:before="20"/>
      <w:ind w:left="1023" w:hanging="317"/>
    </w:pPr>
  </w:style>
  <w:style w:type="paragraph" w:customStyle="1" w:styleId="Lab2iconAnswerTpb">
    <w:name w:val="Lab2_icon_AnswerTpb"/>
    <w:basedOn w:val="Lab2iconAnswer"/>
    <w:rsid w:val="00871A75"/>
    <w:pPr>
      <w:numPr>
        <w:numId w:val="40"/>
      </w:numPr>
      <w:spacing w:before="20"/>
      <w:ind w:left="1023" w:right="144" w:hanging="317"/>
    </w:pPr>
  </w:style>
  <w:style w:type="paragraph" w:customStyle="1" w:styleId="Lab2tpb1">
    <w:name w:val="Lab2_tpb1"/>
    <w:basedOn w:val="Lab2Tp"/>
    <w:rsid w:val="00871A75"/>
    <w:pPr>
      <w:numPr>
        <w:numId w:val="41"/>
      </w:numPr>
      <w:tabs>
        <w:tab w:val="left" w:pos="936"/>
      </w:tabs>
    </w:pPr>
  </w:style>
  <w:style w:type="paragraph" w:customStyle="1" w:styleId="Lab2TpEx1">
    <w:name w:val="Lab2_TpEx1"/>
    <w:rsid w:val="00871A75"/>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871A75"/>
    <w:rPr>
      <w:rFonts w:ascii="Tahoma" w:hAnsi="Tahoma" w:cs="Tahoma"/>
      <w:sz w:val="16"/>
      <w:szCs w:val="16"/>
    </w:rPr>
  </w:style>
  <w:style w:type="paragraph" w:customStyle="1" w:styleId="WMRule">
    <w:name w:val="WMRule"/>
    <w:basedOn w:val="Normal"/>
    <w:next w:val="Normal"/>
    <w:rsid w:val="00871A75"/>
    <w:pPr>
      <w:ind w:left="-2275"/>
    </w:pPr>
    <w:rPr>
      <w:rFonts w:ascii="Times New Roman Bold" w:hAnsi="Times New Roman Bold"/>
      <w:b/>
      <w:smallCaps/>
      <w:szCs w:val="21"/>
    </w:rPr>
  </w:style>
  <w:style w:type="character" w:customStyle="1" w:styleId="CourierChar">
    <w:name w:val="Courier Char"/>
    <w:basedOn w:val="DefaultParagraphFont"/>
    <w:link w:val="Courier"/>
    <w:rsid w:val="008540A8"/>
    <w:rPr>
      <w:rFonts w:ascii="Courier" w:hAnsi="Courier"/>
      <w:sz w:val="21"/>
      <w:lang w:val="en-US" w:eastAsia="en-US" w:bidi="ar-SA"/>
    </w:rPr>
  </w:style>
  <w:style w:type="paragraph" w:customStyle="1" w:styleId="CodeSample">
    <w:name w:val="CodeSample"/>
    <w:basedOn w:val="Normal"/>
    <w:rsid w:val="00BF70DB"/>
    <w:pPr>
      <w:spacing w:after="0" w:line="240" w:lineRule="auto"/>
      <w:ind w:left="302"/>
    </w:pPr>
    <w:rPr>
      <w:rFonts w:ascii="Courier New" w:hAnsi="Courier New" w:cs="Courier New"/>
      <w:sz w:val="18"/>
    </w:rPr>
  </w:style>
  <w:style w:type="table" w:styleId="TableGrid">
    <w:name w:val="Table Grid"/>
    <w:basedOn w:val="TableNormal"/>
    <w:rsid w:val="00EB47CF"/>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C33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os:%3cportnumbe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Create an Extranet with Forms Authentication</vt:lpstr>
    </vt:vector>
  </TitlesOfParts>
  <Company>Microsoft Corporation</Company>
  <LinksUpToDate>false</LinksUpToDate>
  <CharactersWithSpaces>11656</CharactersWithSpaces>
  <SharedDoc>false</SharedDoc>
  <HLinks>
    <vt:vector size="6" baseType="variant">
      <vt:variant>
        <vt:i4>3473464</vt:i4>
      </vt:variant>
      <vt:variant>
        <vt:i4>0</vt:i4>
      </vt:variant>
      <vt:variant>
        <vt:i4>0</vt:i4>
      </vt:variant>
      <vt:variant>
        <vt:i4>5</vt:i4>
      </vt:variant>
      <vt:variant>
        <vt:lpwstr>http://os:&lt;portnumber/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an Extranet with Forms Authentication</dc:title>
  <dc:subject>Office 2007</dc:subject>
  <dc:creator>jppois</dc:creator>
  <cp:keywords/>
  <dc:description/>
  <cp:lastModifiedBy>Rajani S</cp:lastModifiedBy>
  <cp:revision>2</cp:revision>
  <cp:lastPrinted>2002-07-13T09:19:00Z</cp:lastPrinted>
  <dcterms:created xsi:type="dcterms:W3CDTF">2024-05-20T10:24:00Z</dcterms:created>
  <dcterms:modified xsi:type="dcterms:W3CDTF">2024-05-20T10:24:00Z</dcterms:modified>
  <cp:category>Accelerator Workshop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g</vt:lpwstr>
  </property>
</Properties>
</file>