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307CAA">
        <w:t>2</w:t>
      </w:r>
      <w:r w:rsidRPr="007F4880">
        <w:t xml:space="preserve">: </w:t>
      </w:r>
      <w:r w:rsidR="00307CAA">
        <w:t>Create a</w:t>
      </w:r>
      <w:r w:rsidR="00A44238">
        <w:t>n</w:t>
      </w:r>
      <w:r w:rsidR="00307CAA">
        <w:t xml:space="preserve"> </w:t>
      </w:r>
      <w:r w:rsidR="00F43469">
        <w:t>Intranet/</w:t>
      </w:r>
      <w:r w:rsidR="00307CAA">
        <w:t>Portal</w:t>
      </w:r>
      <w:r w:rsidR="00F43469">
        <w:t xml:space="preserve"> site</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B639C9" w:rsidRDefault="007320B0" w:rsidP="00FB0C60">
      <w:pPr>
        <w:autoSpaceDE w:val="0"/>
        <w:autoSpaceDN w:val="0"/>
        <w:adjustRightInd w:val="0"/>
        <w:spacing w:after="0" w:line="240" w:lineRule="auto"/>
        <w:ind w:left="-735"/>
        <w:rPr>
          <w:sz w:val="24"/>
          <w:szCs w:val="24"/>
        </w:rPr>
      </w:pPr>
    </w:p>
    <w:p w:rsidR="009B16B3" w:rsidRPr="00FF00DD" w:rsidRDefault="0044795B" w:rsidP="007D0B0E">
      <w:pPr>
        <w:numPr>
          <w:ilvl w:val="0"/>
          <w:numId w:val="44"/>
        </w:numPr>
        <w:tabs>
          <w:tab w:val="clear" w:pos="360"/>
        </w:tabs>
        <w:autoSpaceDE w:val="0"/>
        <w:autoSpaceDN w:val="0"/>
        <w:adjustRightInd w:val="0"/>
        <w:spacing w:after="0" w:line="240" w:lineRule="auto"/>
        <w:ind w:left="-420"/>
        <w:rPr>
          <w:color w:val="000000"/>
          <w:szCs w:val="21"/>
        </w:rPr>
      </w:pPr>
      <w:r w:rsidRPr="00FF00DD">
        <w:rPr>
          <w:color w:val="000000"/>
          <w:szCs w:val="21"/>
        </w:rPr>
        <w:t>Start Office Server available services</w:t>
      </w:r>
    </w:p>
    <w:p w:rsidR="0044795B" w:rsidRPr="00FF00DD" w:rsidRDefault="00332546" w:rsidP="007D0B0E">
      <w:pPr>
        <w:numPr>
          <w:ilvl w:val="0"/>
          <w:numId w:val="44"/>
        </w:numPr>
        <w:tabs>
          <w:tab w:val="clear" w:pos="360"/>
        </w:tabs>
        <w:autoSpaceDE w:val="0"/>
        <w:autoSpaceDN w:val="0"/>
        <w:adjustRightInd w:val="0"/>
        <w:spacing w:after="0" w:line="240" w:lineRule="auto"/>
        <w:ind w:left="-420"/>
        <w:rPr>
          <w:color w:val="000000"/>
          <w:szCs w:val="21"/>
        </w:rPr>
      </w:pPr>
      <w:r w:rsidRPr="00FF00DD">
        <w:rPr>
          <w:color w:val="000000"/>
          <w:szCs w:val="21"/>
        </w:rPr>
        <w:t>Create Web Applications</w:t>
      </w:r>
    </w:p>
    <w:p w:rsidR="00332546" w:rsidRPr="00FF00DD" w:rsidRDefault="00FF00DD" w:rsidP="007D0B0E">
      <w:pPr>
        <w:numPr>
          <w:ilvl w:val="0"/>
          <w:numId w:val="44"/>
        </w:numPr>
        <w:tabs>
          <w:tab w:val="clear" w:pos="360"/>
        </w:tabs>
        <w:autoSpaceDE w:val="0"/>
        <w:autoSpaceDN w:val="0"/>
        <w:adjustRightInd w:val="0"/>
        <w:spacing w:after="0" w:line="240" w:lineRule="auto"/>
        <w:ind w:left="-420"/>
        <w:rPr>
          <w:color w:val="000000"/>
          <w:szCs w:val="21"/>
        </w:rPr>
      </w:pPr>
      <w:r w:rsidRPr="00FF00DD">
        <w:rPr>
          <w:color w:val="000000"/>
          <w:szCs w:val="21"/>
        </w:rPr>
        <w:t>Create Site Collections</w:t>
      </w:r>
    </w:p>
    <w:p w:rsidR="00FF00DD" w:rsidRPr="00FF00DD" w:rsidRDefault="00FF00DD" w:rsidP="007D0B0E">
      <w:pPr>
        <w:numPr>
          <w:ilvl w:val="0"/>
          <w:numId w:val="44"/>
        </w:numPr>
        <w:tabs>
          <w:tab w:val="clear" w:pos="360"/>
        </w:tabs>
        <w:autoSpaceDE w:val="0"/>
        <w:autoSpaceDN w:val="0"/>
        <w:adjustRightInd w:val="0"/>
        <w:spacing w:after="0" w:line="240" w:lineRule="auto"/>
        <w:ind w:left="-420"/>
        <w:rPr>
          <w:color w:val="000000"/>
          <w:szCs w:val="21"/>
        </w:rPr>
      </w:pPr>
      <w:r w:rsidRPr="00FF00DD">
        <w:rPr>
          <w:color w:val="000000"/>
          <w:szCs w:val="21"/>
        </w:rPr>
        <w:t>Create and configure a SharePoint Service Provider</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44795B" w:rsidRDefault="0044795B"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44795B">
        <w:rPr>
          <w:color w:val="000000"/>
          <w:szCs w:val="21"/>
        </w:rPr>
        <w:t>Lab 1 must be 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6D6211" w:rsidRPr="0044795B" w:rsidRDefault="0044795B" w:rsidP="006D6211">
      <w:pPr>
        <w:autoSpaceDE w:val="0"/>
        <w:autoSpaceDN w:val="0"/>
        <w:adjustRightInd w:val="0"/>
        <w:spacing w:after="0" w:line="240" w:lineRule="auto"/>
        <w:ind w:left="-735"/>
        <w:rPr>
          <w:color w:val="000000"/>
          <w:sz w:val="22"/>
          <w:szCs w:val="22"/>
        </w:rPr>
      </w:pPr>
      <w:r w:rsidRPr="0044795B">
        <w:rPr>
          <w:color w:val="000000"/>
          <w:sz w:val="22"/>
          <w:szCs w:val="22"/>
        </w:rPr>
        <w:t>Create an Intranet Portal site</w:t>
      </w:r>
    </w:p>
    <w:p w:rsidR="008901D9" w:rsidRPr="002026E7" w:rsidRDefault="008901D9" w:rsidP="002026E7">
      <w:pPr>
        <w:autoSpaceDE w:val="0"/>
        <w:autoSpaceDN w:val="0"/>
        <w:adjustRightInd w:val="0"/>
        <w:spacing w:after="0" w:line="240" w:lineRule="auto"/>
        <w:ind w:left="-735"/>
        <w:rPr>
          <w:sz w:val="24"/>
          <w:szCs w:val="24"/>
        </w:rPr>
      </w:pP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 xml:space="preserve">Estimated time to complete this lab: </w:t>
      </w:r>
      <w:r w:rsidR="006D6211" w:rsidRPr="00307CAA">
        <w:t>6</w:t>
      </w:r>
      <w:r w:rsidR="00AF71CE" w:rsidRPr="00307CAA">
        <w:t>0</w:t>
      </w:r>
      <w:r>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A510E" w:rsidRDefault="007D1CD7" w:rsidP="004F66E3">
      <w:pPr>
        <w:pStyle w:val="Heading3"/>
        <w:ind w:left="-2100"/>
        <w:rPr>
          <w:color w:val="0000FF"/>
        </w:rPr>
      </w:pPr>
      <w:r w:rsidRPr="007F4880">
        <w:t xml:space="preserve">Exercise </w:t>
      </w:r>
      <w:r w:rsidR="00B405E8" w:rsidRPr="007F4880">
        <w:t>1</w:t>
      </w:r>
      <w:r w:rsidRPr="007F4880">
        <w:br/>
      </w:r>
      <w:r w:rsidR="00377C0B">
        <w:t xml:space="preserve">Starting </w:t>
      </w:r>
      <w:r w:rsidR="00C1608A">
        <w:t xml:space="preserve">Office 2007 Server </w:t>
      </w:r>
      <w:r w:rsidR="00377C0B">
        <w:t>Services</w:t>
      </w:r>
    </w:p>
    <w:p w:rsidR="00DA026F" w:rsidRDefault="00DA026F" w:rsidP="00DA026F">
      <w:pPr>
        <w:autoSpaceDE w:val="0"/>
        <w:autoSpaceDN w:val="0"/>
        <w:adjustRightInd w:val="0"/>
        <w:spacing w:after="0" w:line="240" w:lineRule="auto"/>
        <w:ind w:left="-315"/>
        <w:rPr>
          <w:sz w:val="20"/>
        </w:rPr>
      </w:pPr>
    </w:p>
    <w:p w:rsidR="007D1CD7" w:rsidRPr="0057032D" w:rsidRDefault="0057032D" w:rsidP="00C05E42">
      <w:pPr>
        <w:pStyle w:val="Proch1"/>
        <w:ind w:left="-315"/>
        <w:rPr>
          <w:sz w:val="24"/>
          <w:szCs w:val="24"/>
        </w:rPr>
      </w:pPr>
      <w:r w:rsidRPr="0057032D">
        <w:rPr>
          <w:b w:val="0"/>
          <w:sz w:val="24"/>
          <w:szCs w:val="24"/>
        </w:rPr>
        <w:t xml:space="preserve">Open the </w:t>
      </w:r>
      <w:r w:rsidRPr="0057032D">
        <w:rPr>
          <w:sz w:val="24"/>
          <w:szCs w:val="24"/>
        </w:rPr>
        <w:t xml:space="preserve">Microsoft SharePoint 3.0 </w:t>
      </w:r>
      <w:r w:rsidR="00377C0B" w:rsidRPr="0057032D">
        <w:rPr>
          <w:sz w:val="24"/>
          <w:szCs w:val="24"/>
        </w:rPr>
        <w:t>Central Administration</w:t>
      </w:r>
      <w:r w:rsidR="00377C0B" w:rsidRPr="0057032D">
        <w:rPr>
          <w:b w:val="0"/>
          <w:sz w:val="24"/>
          <w:szCs w:val="24"/>
        </w:rPr>
        <w:t xml:space="preserve"> </w:t>
      </w:r>
      <w:r w:rsidRPr="0057032D">
        <w:rPr>
          <w:b w:val="0"/>
          <w:sz w:val="24"/>
          <w:szCs w:val="24"/>
        </w:rPr>
        <w:t>site.</w:t>
      </w:r>
    </w:p>
    <w:p w:rsidR="00DA026F" w:rsidRDefault="00377C0B"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Click </w:t>
      </w:r>
      <w:r w:rsidRPr="00377C0B">
        <w:rPr>
          <w:b/>
          <w:szCs w:val="21"/>
        </w:rPr>
        <w:t>Start</w:t>
      </w:r>
      <w:r>
        <w:rPr>
          <w:szCs w:val="21"/>
        </w:rPr>
        <w:t xml:space="preserve"> on your desktop</w:t>
      </w:r>
      <w:r w:rsidR="006A510E">
        <w:rPr>
          <w:szCs w:val="21"/>
        </w:rPr>
        <w:t>.</w:t>
      </w:r>
    </w:p>
    <w:p w:rsidR="006A510E" w:rsidRDefault="00377C0B"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Pr="00377C0B">
        <w:rPr>
          <w:b/>
          <w:szCs w:val="21"/>
        </w:rPr>
        <w:t>All Programs</w:t>
      </w:r>
    </w:p>
    <w:p w:rsidR="006A510E" w:rsidRDefault="00377C0B"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Pr>
          <w:b/>
          <w:szCs w:val="21"/>
        </w:rPr>
        <w:t>Microsoft Office Server</w:t>
      </w:r>
    </w:p>
    <w:p w:rsidR="006A510E" w:rsidRDefault="00377C0B"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Pr>
          <w:b/>
          <w:szCs w:val="21"/>
        </w:rPr>
        <w:t>SharePoint 3.0 Central Administration</w:t>
      </w:r>
    </w:p>
    <w:p w:rsidR="006A510E" w:rsidRDefault="00377C0B"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In the Central Administration page, select </w:t>
      </w:r>
      <w:r w:rsidR="0076222D">
        <w:rPr>
          <w:szCs w:val="21"/>
        </w:rPr>
        <w:t>the “</w:t>
      </w:r>
      <w:r w:rsidRPr="00377C0B">
        <w:rPr>
          <w:b/>
          <w:szCs w:val="21"/>
        </w:rPr>
        <w:t>Operations</w:t>
      </w:r>
      <w:r w:rsidR="0076222D">
        <w:rPr>
          <w:b/>
          <w:szCs w:val="21"/>
        </w:rPr>
        <w:t>”</w:t>
      </w:r>
      <w:r w:rsidR="0076222D">
        <w:rPr>
          <w:szCs w:val="21"/>
        </w:rPr>
        <w:t xml:space="preserve"> tab at the top of the page.</w:t>
      </w:r>
    </w:p>
    <w:p w:rsidR="006A510E" w:rsidRPr="004E1879" w:rsidRDefault="007C2576" w:rsidP="007D0B0E">
      <w:pPr>
        <w:numPr>
          <w:ilvl w:val="0"/>
          <w:numId w:val="46"/>
        </w:numPr>
        <w:tabs>
          <w:tab w:val="clear" w:pos="360"/>
        </w:tabs>
        <w:autoSpaceDE w:val="0"/>
        <w:autoSpaceDN w:val="0"/>
        <w:adjustRightInd w:val="0"/>
        <w:spacing w:after="0" w:line="480" w:lineRule="auto"/>
        <w:ind w:left="-418" w:firstLine="0"/>
        <w:rPr>
          <w:szCs w:val="21"/>
        </w:rPr>
      </w:pPr>
      <w:r>
        <w:rPr>
          <w:szCs w:val="21"/>
        </w:rPr>
        <w:t>In the Topology and Services, s</w:t>
      </w:r>
      <w:r w:rsidR="00377C0B">
        <w:rPr>
          <w:szCs w:val="21"/>
        </w:rPr>
        <w:t xml:space="preserve">elect </w:t>
      </w:r>
      <w:r w:rsidR="00377C0B" w:rsidRPr="00377C0B">
        <w:rPr>
          <w:b/>
          <w:szCs w:val="21"/>
        </w:rPr>
        <w:t>Services on Server</w:t>
      </w:r>
    </w:p>
    <w:p w:rsidR="004E1879" w:rsidRDefault="00AF72A9" w:rsidP="004E1879">
      <w:pPr>
        <w:autoSpaceDE w:val="0"/>
        <w:autoSpaceDN w:val="0"/>
        <w:adjustRightInd w:val="0"/>
        <w:spacing w:after="0" w:line="240" w:lineRule="auto"/>
        <w:ind w:left="-420"/>
      </w:pPr>
      <w:r>
        <w:rPr>
          <w:b/>
          <w:i/>
        </w:rPr>
        <w:t>You will</w:t>
      </w:r>
      <w:r w:rsidR="00DC332A">
        <w:rPr>
          <w:b/>
          <w:i/>
        </w:rPr>
        <w:t xml:space="preserve"> now</w:t>
      </w:r>
      <w:r>
        <w:rPr>
          <w:b/>
          <w:i/>
        </w:rPr>
        <w:t xml:space="preserve"> s</w:t>
      </w:r>
      <w:r w:rsidR="004E1879" w:rsidRPr="0027411E">
        <w:rPr>
          <w:b/>
          <w:i/>
        </w:rPr>
        <w:t>tart all</w:t>
      </w:r>
      <w:r w:rsidR="00DC332A">
        <w:rPr>
          <w:b/>
          <w:i/>
        </w:rPr>
        <w:t xml:space="preserve"> the</w:t>
      </w:r>
      <w:r w:rsidR="004E1879" w:rsidRPr="0027411E">
        <w:rPr>
          <w:b/>
          <w:i/>
        </w:rPr>
        <w:t xml:space="preserve"> Services</w:t>
      </w:r>
      <w:r w:rsidR="00927FBA">
        <w:rPr>
          <w:b/>
          <w:i/>
        </w:rPr>
        <w:t>!</w:t>
      </w:r>
    </w:p>
    <w:p w:rsidR="004E1879" w:rsidRPr="004E1879" w:rsidRDefault="004E1879" w:rsidP="004E1879">
      <w:pPr>
        <w:autoSpaceDE w:val="0"/>
        <w:autoSpaceDN w:val="0"/>
        <w:adjustRightInd w:val="0"/>
        <w:spacing w:after="0" w:line="240" w:lineRule="auto"/>
        <w:ind w:left="-420"/>
      </w:pPr>
    </w:p>
    <w:p w:rsidR="00FC7E6D" w:rsidRDefault="00FC7E6D" w:rsidP="007D0B0E">
      <w:pPr>
        <w:numPr>
          <w:ilvl w:val="0"/>
          <w:numId w:val="46"/>
        </w:numPr>
        <w:tabs>
          <w:tab w:val="clear" w:pos="360"/>
        </w:tabs>
        <w:autoSpaceDE w:val="0"/>
        <w:autoSpaceDN w:val="0"/>
        <w:adjustRightInd w:val="0"/>
        <w:spacing w:after="0" w:line="480" w:lineRule="auto"/>
        <w:ind w:left="-418" w:firstLine="0"/>
        <w:rPr>
          <w:szCs w:val="21"/>
        </w:rPr>
      </w:pPr>
      <w:r>
        <w:rPr>
          <w:szCs w:val="21"/>
        </w:rPr>
        <w:t>Start “</w:t>
      </w:r>
      <w:r w:rsidRPr="00FC7E6D">
        <w:rPr>
          <w:b/>
          <w:szCs w:val="21"/>
        </w:rPr>
        <w:t>Windows SharePoint Services Web Application</w:t>
      </w:r>
      <w:r>
        <w:rPr>
          <w:szCs w:val="21"/>
        </w:rPr>
        <w:t>”</w:t>
      </w:r>
    </w:p>
    <w:p w:rsidR="007B7F84" w:rsidRDefault="00D527CC" w:rsidP="007B7F84">
      <w:pPr>
        <w:numPr>
          <w:ilvl w:val="0"/>
          <w:numId w:val="46"/>
        </w:numPr>
        <w:tabs>
          <w:tab w:val="clear" w:pos="360"/>
        </w:tabs>
        <w:autoSpaceDE w:val="0"/>
        <w:autoSpaceDN w:val="0"/>
        <w:adjustRightInd w:val="0"/>
        <w:spacing w:after="0" w:line="240" w:lineRule="auto"/>
        <w:ind w:left="-418" w:firstLine="0"/>
        <w:rPr>
          <w:szCs w:val="21"/>
        </w:rPr>
      </w:pPr>
      <w:r>
        <w:rPr>
          <w:szCs w:val="21"/>
        </w:rPr>
        <w:t>Start “</w:t>
      </w:r>
      <w:r w:rsidRPr="000F7790">
        <w:rPr>
          <w:b/>
          <w:szCs w:val="21"/>
        </w:rPr>
        <w:t>Windows</w:t>
      </w:r>
      <w:r w:rsidR="00F45D9D">
        <w:rPr>
          <w:b/>
          <w:szCs w:val="21"/>
        </w:rPr>
        <w:t xml:space="preserve"> SharePoint Services </w:t>
      </w:r>
      <w:r w:rsidR="000F7790" w:rsidRPr="000F7790">
        <w:rPr>
          <w:b/>
          <w:szCs w:val="21"/>
        </w:rPr>
        <w:t>Search</w:t>
      </w:r>
      <w:r>
        <w:rPr>
          <w:szCs w:val="21"/>
        </w:rPr>
        <w:t>”</w:t>
      </w:r>
    </w:p>
    <w:p w:rsidR="007B7F84" w:rsidRDefault="007B7F84" w:rsidP="007B7F84">
      <w:pPr>
        <w:autoSpaceDE w:val="0"/>
        <w:autoSpaceDN w:val="0"/>
        <w:adjustRightInd w:val="0"/>
        <w:spacing w:after="0" w:line="240" w:lineRule="auto"/>
        <w:ind w:left="-418"/>
        <w:rPr>
          <w:szCs w:val="21"/>
        </w:rPr>
      </w:pPr>
    </w:p>
    <w:p w:rsidR="00D527CC" w:rsidRDefault="007B7F84" w:rsidP="007B7F84">
      <w:pPr>
        <w:autoSpaceDE w:val="0"/>
        <w:autoSpaceDN w:val="0"/>
        <w:adjustRightInd w:val="0"/>
        <w:spacing w:after="0" w:line="240" w:lineRule="auto"/>
        <w:ind w:left="-418"/>
        <w:rPr>
          <w:szCs w:val="21"/>
        </w:rPr>
      </w:pPr>
      <w:r>
        <w:rPr>
          <w:szCs w:val="21"/>
        </w:rPr>
        <w:t>Note: Once started this service will be renamed as “</w:t>
      </w:r>
      <w:r w:rsidRPr="007B7F84">
        <w:rPr>
          <w:szCs w:val="21"/>
        </w:rPr>
        <w:t xml:space="preserve">Windows SharePoint Services </w:t>
      </w:r>
      <w:r w:rsidRPr="007B7F84">
        <w:rPr>
          <w:b/>
          <w:szCs w:val="21"/>
        </w:rPr>
        <w:t>Help</w:t>
      </w:r>
      <w:r w:rsidRPr="007B7F84">
        <w:rPr>
          <w:szCs w:val="21"/>
        </w:rPr>
        <w:t xml:space="preserve"> Search</w:t>
      </w:r>
      <w:r>
        <w:rPr>
          <w:szCs w:val="21"/>
        </w:rPr>
        <w:t>”</w:t>
      </w:r>
    </w:p>
    <w:p w:rsidR="007B7F84" w:rsidRDefault="007B7F84" w:rsidP="007B7F84">
      <w:pPr>
        <w:autoSpaceDE w:val="0"/>
        <w:autoSpaceDN w:val="0"/>
        <w:adjustRightInd w:val="0"/>
        <w:spacing w:after="0" w:line="240" w:lineRule="auto"/>
        <w:ind w:left="-418"/>
        <w:rPr>
          <w:szCs w:val="21"/>
        </w:rPr>
      </w:pPr>
    </w:p>
    <w:p w:rsidR="000B391D" w:rsidRDefault="000B391D" w:rsidP="000B391D">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In the </w:t>
      </w:r>
      <w:r w:rsidRPr="000B391D">
        <w:rPr>
          <w:b/>
          <w:szCs w:val="21"/>
        </w:rPr>
        <w:t>Service Account</w:t>
      </w:r>
      <w:r>
        <w:rPr>
          <w:szCs w:val="21"/>
        </w:rPr>
        <w:t xml:space="preserve"> section: </w:t>
      </w:r>
    </w:p>
    <w:p w:rsidR="000B391D" w:rsidRDefault="000B391D" w:rsidP="000B391D">
      <w:pPr>
        <w:autoSpaceDE w:val="0"/>
        <w:autoSpaceDN w:val="0"/>
        <w:adjustRightInd w:val="0"/>
        <w:spacing w:after="0" w:line="240" w:lineRule="auto"/>
        <w:rPr>
          <w:szCs w:val="21"/>
        </w:rPr>
      </w:pPr>
    </w:p>
    <w:p w:rsidR="000B391D" w:rsidRDefault="000A75D0" w:rsidP="000B391D">
      <w:pPr>
        <w:numPr>
          <w:ilvl w:val="1"/>
          <w:numId w:val="46"/>
        </w:numPr>
        <w:autoSpaceDE w:val="0"/>
        <w:autoSpaceDN w:val="0"/>
        <w:adjustRightInd w:val="0"/>
        <w:spacing w:after="0" w:line="240" w:lineRule="auto"/>
        <w:rPr>
          <w:szCs w:val="21"/>
        </w:rPr>
      </w:pPr>
      <w:r>
        <w:rPr>
          <w:szCs w:val="21"/>
        </w:rPr>
        <w:t>E</w:t>
      </w:r>
      <w:r w:rsidR="000B391D">
        <w:rPr>
          <w:szCs w:val="21"/>
        </w:rPr>
        <w:t>nter in the User name field the following account: litwareinc\Administrator</w:t>
      </w:r>
    </w:p>
    <w:p w:rsidR="00044228" w:rsidRDefault="00044228" w:rsidP="00044228">
      <w:pPr>
        <w:autoSpaceDE w:val="0"/>
        <w:autoSpaceDN w:val="0"/>
        <w:adjustRightInd w:val="0"/>
        <w:spacing w:after="0" w:line="240" w:lineRule="auto"/>
        <w:ind w:left="720"/>
        <w:rPr>
          <w:szCs w:val="21"/>
        </w:rPr>
      </w:pPr>
    </w:p>
    <w:p w:rsidR="00044228" w:rsidRDefault="00044228" w:rsidP="000B391D">
      <w:pPr>
        <w:numPr>
          <w:ilvl w:val="1"/>
          <w:numId w:val="46"/>
        </w:numPr>
        <w:autoSpaceDE w:val="0"/>
        <w:autoSpaceDN w:val="0"/>
        <w:adjustRightInd w:val="0"/>
        <w:spacing w:after="0" w:line="240" w:lineRule="auto"/>
        <w:rPr>
          <w:szCs w:val="21"/>
        </w:rPr>
      </w:pPr>
      <w:r>
        <w:rPr>
          <w:szCs w:val="21"/>
        </w:rPr>
        <w:t>Password: pass@word1</w:t>
      </w:r>
    </w:p>
    <w:p w:rsidR="00044228" w:rsidRDefault="00044228" w:rsidP="00044228">
      <w:pPr>
        <w:autoSpaceDE w:val="0"/>
        <w:autoSpaceDN w:val="0"/>
        <w:adjustRightInd w:val="0"/>
        <w:spacing w:after="0" w:line="240" w:lineRule="auto"/>
        <w:ind w:left="720"/>
        <w:rPr>
          <w:szCs w:val="21"/>
        </w:rPr>
      </w:pPr>
    </w:p>
    <w:p w:rsidR="00044228" w:rsidRDefault="00044228" w:rsidP="00044228">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044228">
        <w:rPr>
          <w:b/>
          <w:szCs w:val="21"/>
        </w:rPr>
        <w:t>Content Access Account</w:t>
      </w:r>
      <w:r>
        <w:rPr>
          <w:szCs w:val="21"/>
        </w:rPr>
        <w:t xml:space="preserve"> section:</w:t>
      </w:r>
    </w:p>
    <w:p w:rsidR="00044228" w:rsidRDefault="00044228" w:rsidP="00044228">
      <w:pPr>
        <w:autoSpaceDE w:val="0"/>
        <w:autoSpaceDN w:val="0"/>
        <w:adjustRightInd w:val="0"/>
        <w:spacing w:after="0" w:line="240" w:lineRule="auto"/>
        <w:ind w:left="-570"/>
        <w:rPr>
          <w:szCs w:val="21"/>
        </w:rPr>
      </w:pPr>
    </w:p>
    <w:p w:rsidR="00044228" w:rsidRDefault="007570A7" w:rsidP="00044228">
      <w:pPr>
        <w:numPr>
          <w:ilvl w:val="1"/>
          <w:numId w:val="46"/>
        </w:numPr>
        <w:autoSpaceDE w:val="0"/>
        <w:autoSpaceDN w:val="0"/>
        <w:adjustRightInd w:val="0"/>
        <w:spacing w:after="0" w:line="240" w:lineRule="auto"/>
        <w:rPr>
          <w:szCs w:val="21"/>
        </w:rPr>
      </w:pPr>
      <w:r>
        <w:rPr>
          <w:szCs w:val="21"/>
        </w:rPr>
        <w:t>E</w:t>
      </w:r>
      <w:r w:rsidR="00044228">
        <w:rPr>
          <w:szCs w:val="21"/>
        </w:rPr>
        <w:t>nter in the User name field the following account: litwareinc\Administrator</w:t>
      </w:r>
    </w:p>
    <w:p w:rsidR="00044228" w:rsidRDefault="00044228" w:rsidP="00044228">
      <w:pPr>
        <w:autoSpaceDE w:val="0"/>
        <w:autoSpaceDN w:val="0"/>
        <w:adjustRightInd w:val="0"/>
        <w:spacing w:after="0" w:line="240" w:lineRule="auto"/>
        <w:ind w:left="720"/>
        <w:rPr>
          <w:szCs w:val="21"/>
        </w:rPr>
      </w:pPr>
    </w:p>
    <w:p w:rsidR="00044228" w:rsidRDefault="00044228" w:rsidP="00044228">
      <w:pPr>
        <w:numPr>
          <w:ilvl w:val="1"/>
          <w:numId w:val="46"/>
        </w:numPr>
        <w:autoSpaceDE w:val="0"/>
        <w:autoSpaceDN w:val="0"/>
        <w:adjustRightInd w:val="0"/>
        <w:spacing w:after="0" w:line="240" w:lineRule="auto"/>
        <w:rPr>
          <w:szCs w:val="21"/>
        </w:rPr>
      </w:pPr>
      <w:r>
        <w:rPr>
          <w:szCs w:val="21"/>
        </w:rPr>
        <w:t>Password: pass@word1</w:t>
      </w:r>
    </w:p>
    <w:p w:rsidR="00044228" w:rsidRDefault="00044228" w:rsidP="00E61045">
      <w:pPr>
        <w:autoSpaceDE w:val="0"/>
        <w:autoSpaceDN w:val="0"/>
        <w:adjustRightInd w:val="0"/>
        <w:spacing w:after="0" w:line="240" w:lineRule="auto"/>
        <w:rPr>
          <w:szCs w:val="21"/>
        </w:rPr>
      </w:pPr>
    </w:p>
    <w:p w:rsidR="00044228" w:rsidRDefault="00044228" w:rsidP="00044228">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044228">
        <w:rPr>
          <w:b/>
          <w:szCs w:val="21"/>
        </w:rPr>
        <w:t>Search Database</w:t>
      </w:r>
      <w:r>
        <w:rPr>
          <w:szCs w:val="21"/>
        </w:rPr>
        <w:t xml:space="preserve"> section:</w:t>
      </w:r>
      <w:r w:rsidR="00105637">
        <w:rPr>
          <w:szCs w:val="21"/>
        </w:rPr>
        <w:t xml:space="preserve"> Keep default settings</w:t>
      </w:r>
    </w:p>
    <w:p w:rsidR="00105637" w:rsidRDefault="00105637" w:rsidP="00105637">
      <w:pPr>
        <w:autoSpaceDE w:val="0"/>
        <w:autoSpaceDN w:val="0"/>
        <w:adjustRightInd w:val="0"/>
        <w:spacing w:after="0" w:line="240" w:lineRule="auto"/>
        <w:ind w:left="-570"/>
        <w:rPr>
          <w:szCs w:val="21"/>
        </w:rPr>
      </w:pPr>
    </w:p>
    <w:p w:rsidR="00044228" w:rsidRDefault="00044228" w:rsidP="00044228">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044228">
        <w:rPr>
          <w:b/>
          <w:szCs w:val="21"/>
        </w:rPr>
        <w:t xml:space="preserve">Indexing Schedule </w:t>
      </w:r>
      <w:r>
        <w:rPr>
          <w:szCs w:val="21"/>
        </w:rPr>
        <w:t>section:</w:t>
      </w:r>
    </w:p>
    <w:p w:rsidR="00BA2BA9" w:rsidRDefault="00BA2BA9" w:rsidP="00BA2BA9">
      <w:pPr>
        <w:autoSpaceDE w:val="0"/>
        <w:autoSpaceDN w:val="0"/>
        <w:adjustRightInd w:val="0"/>
        <w:spacing w:after="0" w:line="240" w:lineRule="auto"/>
        <w:rPr>
          <w:szCs w:val="21"/>
        </w:rPr>
      </w:pPr>
    </w:p>
    <w:p w:rsidR="00BA2BA9" w:rsidRDefault="00BA2BA9" w:rsidP="00BA2BA9">
      <w:pPr>
        <w:numPr>
          <w:ilvl w:val="1"/>
          <w:numId w:val="46"/>
        </w:numPr>
        <w:autoSpaceDE w:val="0"/>
        <w:autoSpaceDN w:val="0"/>
        <w:adjustRightInd w:val="0"/>
        <w:spacing w:after="0" w:line="240" w:lineRule="auto"/>
        <w:rPr>
          <w:szCs w:val="21"/>
        </w:rPr>
      </w:pPr>
      <w:r>
        <w:rPr>
          <w:szCs w:val="21"/>
        </w:rPr>
        <w:t xml:space="preserve">Select </w:t>
      </w:r>
      <w:r w:rsidRPr="00BA2BA9">
        <w:rPr>
          <w:b/>
          <w:szCs w:val="21"/>
        </w:rPr>
        <w:t>Daily</w:t>
      </w:r>
      <w:r w:rsidR="00C23BBF">
        <w:rPr>
          <w:szCs w:val="21"/>
        </w:rPr>
        <w:t xml:space="preserve"> between 12 A</w:t>
      </w:r>
      <w:r>
        <w:rPr>
          <w:szCs w:val="21"/>
        </w:rPr>
        <w:t>M and 1 AM</w:t>
      </w:r>
    </w:p>
    <w:p w:rsidR="00BA2BA9" w:rsidRDefault="00BA2BA9" w:rsidP="00BA2BA9">
      <w:pPr>
        <w:autoSpaceDE w:val="0"/>
        <w:autoSpaceDN w:val="0"/>
        <w:adjustRightInd w:val="0"/>
        <w:spacing w:after="0" w:line="240" w:lineRule="auto"/>
        <w:ind w:left="720"/>
        <w:rPr>
          <w:szCs w:val="21"/>
        </w:rPr>
      </w:pPr>
    </w:p>
    <w:p w:rsidR="00BA2BA9" w:rsidRPr="00F90D7E" w:rsidRDefault="00BA2BA9" w:rsidP="00BA2BA9">
      <w:pPr>
        <w:numPr>
          <w:ilvl w:val="0"/>
          <w:numId w:val="46"/>
        </w:numPr>
        <w:tabs>
          <w:tab w:val="clear" w:pos="360"/>
        </w:tabs>
        <w:autoSpaceDE w:val="0"/>
        <w:autoSpaceDN w:val="0"/>
        <w:adjustRightInd w:val="0"/>
        <w:spacing w:after="0" w:line="240" w:lineRule="auto"/>
        <w:ind w:left="-210"/>
        <w:rPr>
          <w:szCs w:val="21"/>
        </w:rPr>
      </w:pPr>
      <w:r>
        <w:rPr>
          <w:szCs w:val="21"/>
        </w:rPr>
        <w:t xml:space="preserve">Click </w:t>
      </w:r>
      <w:r w:rsidR="00E61045">
        <w:rPr>
          <w:b/>
          <w:szCs w:val="21"/>
        </w:rPr>
        <w:t>Start</w:t>
      </w:r>
    </w:p>
    <w:p w:rsidR="00F90D7E" w:rsidRDefault="00F90D7E" w:rsidP="00F90D7E">
      <w:pPr>
        <w:autoSpaceDE w:val="0"/>
        <w:autoSpaceDN w:val="0"/>
        <w:adjustRightInd w:val="0"/>
        <w:spacing w:after="0" w:line="240" w:lineRule="auto"/>
        <w:rPr>
          <w:b/>
          <w:szCs w:val="21"/>
        </w:rPr>
      </w:pPr>
    </w:p>
    <w:p w:rsidR="00F90D7E" w:rsidRPr="00E30300" w:rsidRDefault="00F90D7E" w:rsidP="00F90D7E">
      <w:pPr>
        <w:autoSpaceDE w:val="0"/>
        <w:autoSpaceDN w:val="0"/>
        <w:adjustRightInd w:val="0"/>
        <w:spacing w:after="0" w:line="240" w:lineRule="auto"/>
        <w:ind w:left="-420"/>
        <w:rPr>
          <w:szCs w:val="21"/>
        </w:rPr>
      </w:pPr>
      <w:r>
        <w:rPr>
          <w:szCs w:val="21"/>
        </w:rPr>
        <w:t>Note: Once started this service will be renamed as “</w:t>
      </w:r>
      <w:r w:rsidRPr="007B7F84">
        <w:rPr>
          <w:szCs w:val="21"/>
        </w:rPr>
        <w:t xml:space="preserve">Windows SharePoint Services </w:t>
      </w:r>
      <w:r w:rsidRPr="007B7F84">
        <w:rPr>
          <w:b/>
          <w:szCs w:val="21"/>
        </w:rPr>
        <w:t>Help</w:t>
      </w:r>
      <w:r w:rsidRPr="007B7F84">
        <w:rPr>
          <w:szCs w:val="21"/>
        </w:rPr>
        <w:t xml:space="preserve"> Search</w:t>
      </w:r>
      <w:r>
        <w:rPr>
          <w:szCs w:val="21"/>
        </w:rPr>
        <w:t>”</w:t>
      </w:r>
    </w:p>
    <w:p w:rsidR="00E30300" w:rsidRPr="00E30300" w:rsidRDefault="00E30300" w:rsidP="00E30300">
      <w:pPr>
        <w:autoSpaceDE w:val="0"/>
        <w:autoSpaceDN w:val="0"/>
        <w:adjustRightInd w:val="0"/>
        <w:spacing w:after="0" w:line="240" w:lineRule="auto"/>
        <w:ind w:left="-570"/>
        <w:rPr>
          <w:szCs w:val="21"/>
        </w:rPr>
      </w:pPr>
    </w:p>
    <w:p w:rsidR="00E30300" w:rsidRPr="00E319FD" w:rsidRDefault="00E30300" w:rsidP="00BA2BA9">
      <w:pPr>
        <w:numPr>
          <w:ilvl w:val="0"/>
          <w:numId w:val="46"/>
        </w:numPr>
        <w:tabs>
          <w:tab w:val="clear" w:pos="360"/>
        </w:tabs>
        <w:autoSpaceDE w:val="0"/>
        <w:autoSpaceDN w:val="0"/>
        <w:adjustRightInd w:val="0"/>
        <w:spacing w:after="0" w:line="240" w:lineRule="auto"/>
        <w:ind w:left="-210"/>
        <w:rPr>
          <w:szCs w:val="21"/>
        </w:rPr>
      </w:pPr>
      <w:r>
        <w:rPr>
          <w:szCs w:val="21"/>
        </w:rPr>
        <w:t xml:space="preserve">Start </w:t>
      </w:r>
      <w:r w:rsidRPr="00E30300">
        <w:rPr>
          <w:b/>
        </w:rPr>
        <w:t xml:space="preserve">“Office SharePoint Server </w:t>
      </w:r>
      <w:r w:rsidR="00E319FD">
        <w:rPr>
          <w:b/>
        </w:rPr>
        <w:t>Search</w:t>
      </w:r>
      <w:r w:rsidRPr="00E30300">
        <w:rPr>
          <w:b/>
        </w:rPr>
        <w:t>”</w:t>
      </w:r>
    </w:p>
    <w:p w:rsidR="00E30300" w:rsidRDefault="00E30300" w:rsidP="00E30300">
      <w:pPr>
        <w:autoSpaceDE w:val="0"/>
        <w:autoSpaceDN w:val="0"/>
        <w:adjustRightInd w:val="0"/>
        <w:spacing w:after="0" w:line="240" w:lineRule="auto"/>
        <w:rPr>
          <w:szCs w:val="21"/>
        </w:rPr>
      </w:pPr>
    </w:p>
    <w:p w:rsidR="007E0A03" w:rsidRDefault="007E0A03" w:rsidP="007E0A03">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7E0A03">
        <w:rPr>
          <w:b/>
          <w:szCs w:val="21"/>
        </w:rPr>
        <w:t>Query and Indexing</w:t>
      </w:r>
      <w:r>
        <w:rPr>
          <w:szCs w:val="21"/>
        </w:rPr>
        <w:t xml:space="preserve"> section: Keep as is</w:t>
      </w:r>
    </w:p>
    <w:p w:rsidR="007E0A03" w:rsidRDefault="007E0A03" w:rsidP="007E0A03">
      <w:pPr>
        <w:autoSpaceDE w:val="0"/>
        <w:autoSpaceDN w:val="0"/>
        <w:adjustRightInd w:val="0"/>
        <w:spacing w:after="0" w:line="240" w:lineRule="auto"/>
        <w:rPr>
          <w:szCs w:val="21"/>
        </w:rPr>
      </w:pPr>
    </w:p>
    <w:p w:rsidR="007E0A03" w:rsidRDefault="007E0A03" w:rsidP="007E0A03">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7E0A03">
        <w:rPr>
          <w:b/>
          <w:szCs w:val="21"/>
        </w:rPr>
        <w:t>Contact e-mail address</w:t>
      </w:r>
      <w:r>
        <w:rPr>
          <w:szCs w:val="21"/>
        </w:rPr>
        <w:t xml:space="preserve"> section: Enter </w:t>
      </w:r>
      <w:hyperlink r:id="rId7" w:history="1">
        <w:r w:rsidRPr="00883F07">
          <w:rPr>
            <w:rStyle w:val="Hyperlink"/>
            <w:szCs w:val="21"/>
          </w:rPr>
          <w:t>brianc@litwareinc.com</w:t>
        </w:r>
      </w:hyperlink>
    </w:p>
    <w:p w:rsidR="007E0A03" w:rsidRDefault="007E0A03" w:rsidP="007E0A03">
      <w:pPr>
        <w:autoSpaceDE w:val="0"/>
        <w:autoSpaceDN w:val="0"/>
        <w:adjustRightInd w:val="0"/>
        <w:spacing w:after="0" w:line="240" w:lineRule="auto"/>
        <w:rPr>
          <w:szCs w:val="21"/>
        </w:rPr>
      </w:pPr>
    </w:p>
    <w:p w:rsidR="007E0A03" w:rsidRDefault="007E0A03" w:rsidP="007E0A03">
      <w:pPr>
        <w:numPr>
          <w:ilvl w:val="0"/>
          <w:numId w:val="46"/>
        </w:numPr>
        <w:tabs>
          <w:tab w:val="clear" w:pos="360"/>
        </w:tabs>
        <w:autoSpaceDE w:val="0"/>
        <w:autoSpaceDN w:val="0"/>
        <w:adjustRightInd w:val="0"/>
        <w:spacing w:after="0" w:line="240" w:lineRule="auto"/>
        <w:ind w:left="-210"/>
        <w:rPr>
          <w:szCs w:val="21"/>
        </w:rPr>
      </w:pPr>
      <w:r>
        <w:rPr>
          <w:szCs w:val="21"/>
        </w:rPr>
        <w:lastRenderedPageBreak/>
        <w:t xml:space="preserve">In the </w:t>
      </w:r>
      <w:r w:rsidRPr="007E0A03">
        <w:rPr>
          <w:b/>
          <w:szCs w:val="21"/>
        </w:rPr>
        <w:t>Farm Search Service Account</w:t>
      </w:r>
      <w:r>
        <w:rPr>
          <w:szCs w:val="21"/>
        </w:rPr>
        <w:t xml:space="preserve"> section: Enter pass@word1 in the password field (keep user name as is)</w:t>
      </w:r>
    </w:p>
    <w:p w:rsidR="007E0A03" w:rsidRDefault="007E0A03" w:rsidP="007E0A03">
      <w:pPr>
        <w:autoSpaceDE w:val="0"/>
        <w:autoSpaceDN w:val="0"/>
        <w:adjustRightInd w:val="0"/>
        <w:spacing w:after="0" w:line="240" w:lineRule="auto"/>
        <w:rPr>
          <w:szCs w:val="21"/>
        </w:rPr>
      </w:pPr>
    </w:p>
    <w:p w:rsidR="007E0A03" w:rsidRDefault="008D4048" w:rsidP="008D4048">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8D4048">
        <w:rPr>
          <w:b/>
          <w:szCs w:val="21"/>
        </w:rPr>
        <w:t>Index Server Default File Location</w:t>
      </w:r>
      <w:r>
        <w:rPr>
          <w:szCs w:val="21"/>
        </w:rPr>
        <w:t xml:space="preserve"> section: Keep as is</w:t>
      </w:r>
    </w:p>
    <w:p w:rsidR="008D4048" w:rsidRDefault="008D4048" w:rsidP="008D4048">
      <w:pPr>
        <w:autoSpaceDE w:val="0"/>
        <w:autoSpaceDN w:val="0"/>
        <w:adjustRightInd w:val="0"/>
        <w:spacing w:after="0" w:line="240" w:lineRule="auto"/>
        <w:rPr>
          <w:szCs w:val="21"/>
        </w:rPr>
      </w:pPr>
    </w:p>
    <w:p w:rsidR="008D4048" w:rsidRDefault="008D4048" w:rsidP="008D4048">
      <w:pPr>
        <w:numPr>
          <w:ilvl w:val="0"/>
          <w:numId w:val="46"/>
        </w:numPr>
        <w:tabs>
          <w:tab w:val="clear" w:pos="360"/>
        </w:tabs>
        <w:autoSpaceDE w:val="0"/>
        <w:autoSpaceDN w:val="0"/>
        <w:adjustRightInd w:val="0"/>
        <w:spacing w:after="0" w:line="240" w:lineRule="auto"/>
        <w:ind w:left="-210"/>
        <w:rPr>
          <w:szCs w:val="21"/>
        </w:rPr>
      </w:pPr>
      <w:r>
        <w:rPr>
          <w:szCs w:val="21"/>
        </w:rPr>
        <w:t xml:space="preserve">In the </w:t>
      </w:r>
      <w:r w:rsidRPr="008D4048">
        <w:rPr>
          <w:b/>
          <w:szCs w:val="21"/>
        </w:rPr>
        <w:t>Indexer Performance</w:t>
      </w:r>
      <w:r>
        <w:rPr>
          <w:szCs w:val="21"/>
        </w:rPr>
        <w:t xml:space="preserve"> and the </w:t>
      </w:r>
      <w:r w:rsidRPr="008D4048">
        <w:rPr>
          <w:b/>
          <w:szCs w:val="21"/>
        </w:rPr>
        <w:t>Web Front End And Crawling</w:t>
      </w:r>
      <w:r>
        <w:rPr>
          <w:szCs w:val="21"/>
        </w:rPr>
        <w:t xml:space="preserve"> sections: Keep as is</w:t>
      </w:r>
    </w:p>
    <w:p w:rsidR="008D4048" w:rsidRDefault="008D4048" w:rsidP="008D4048">
      <w:pPr>
        <w:autoSpaceDE w:val="0"/>
        <w:autoSpaceDN w:val="0"/>
        <w:adjustRightInd w:val="0"/>
        <w:spacing w:after="0" w:line="240" w:lineRule="auto"/>
        <w:rPr>
          <w:szCs w:val="21"/>
        </w:rPr>
      </w:pPr>
    </w:p>
    <w:p w:rsidR="008D4048" w:rsidRDefault="008D4048" w:rsidP="008D4048">
      <w:pPr>
        <w:numPr>
          <w:ilvl w:val="0"/>
          <w:numId w:val="46"/>
        </w:numPr>
        <w:tabs>
          <w:tab w:val="clear" w:pos="360"/>
        </w:tabs>
        <w:autoSpaceDE w:val="0"/>
        <w:autoSpaceDN w:val="0"/>
        <w:adjustRightInd w:val="0"/>
        <w:spacing w:after="0" w:line="240" w:lineRule="auto"/>
        <w:ind w:left="-210"/>
        <w:rPr>
          <w:szCs w:val="21"/>
        </w:rPr>
      </w:pPr>
      <w:r>
        <w:rPr>
          <w:szCs w:val="21"/>
        </w:rPr>
        <w:t xml:space="preserve">Click </w:t>
      </w:r>
      <w:r w:rsidRPr="008D4048">
        <w:rPr>
          <w:b/>
          <w:szCs w:val="21"/>
        </w:rPr>
        <w:t>Start</w:t>
      </w:r>
    </w:p>
    <w:p w:rsidR="005E67BE" w:rsidRDefault="005E67BE" w:rsidP="005E67BE">
      <w:pPr>
        <w:autoSpaceDE w:val="0"/>
        <w:autoSpaceDN w:val="0"/>
        <w:adjustRightInd w:val="0"/>
        <w:spacing w:after="0" w:line="240" w:lineRule="auto"/>
        <w:rPr>
          <w:szCs w:val="21"/>
        </w:rPr>
      </w:pPr>
    </w:p>
    <w:p w:rsidR="005E67BE" w:rsidRPr="007B35DC" w:rsidRDefault="00FC7E6D" w:rsidP="00BA2BA9">
      <w:pPr>
        <w:numPr>
          <w:ilvl w:val="0"/>
          <w:numId w:val="46"/>
        </w:numPr>
        <w:tabs>
          <w:tab w:val="clear" w:pos="360"/>
        </w:tabs>
        <w:autoSpaceDE w:val="0"/>
        <w:autoSpaceDN w:val="0"/>
        <w:adjustRightInd w:val="0"/>
        <w:spacing w:after="0" w:line="240" w:lineRule="auto"/>
        <w:ind w:left="-210"/>
        <w:rPr>
          <w:szCs w:val="21"/>
        </w:rPr>
      </w:pPr>
      <w:r>
        <w:t xml:space="preserve">Start </w:t>
      </w:r>
      <w:r w:rsidR="005823EC">
        <w:t>“</w:t>
      </w:r>
      <w:r w:rsidRPr="005823EC">
        <w:rPr>
          <w:b/>
        </w:rPr>
        <w:t>Excel Calculation Services</w:t>
      </w:r>
      <w:r w:rsidR="005823EC">
        <w:t>”</w:t>
      </w:r>
    </w:p>
    <w:p w:rsidR="007B35DC" w:rsidRDefault="007B35DC" w:rsidP="007B35DC">
      <w:pPr>
        <w:autoSpaceDE w:val="0"/>
        <w:autoSpaceDN w:val="0"/>
        <w:adjustRightInd w:val="0"/>
        <w:spacing w:after="0" w:line="240" w:lineRule="auto"/>
        <w:rPr>
          <w:szCs w:val="21"/>
        </w:rPr>
      </w:pPr>
    </w:p>
    <w:p w:rsidR="007B35DC" w:rsidRPr="007B35DC" w:rsidRDefault="007B35DC" w:rsidP="00BA2BA9">
      <w:pPr>
        <w:numPr>
          <w:ilvl w:val="0"/>
          <w:numId w:val="46"/>
        </w:numPr>
        <w:tabs>
          <w:tab w:val="clear" w:pos="360"/>
        </w:tabs>
        <w:autoSpaceDE w:val="0"/>
        <w:autoSpaceDN w:val="0"/>
        <w:adjustRightInd w:val="0"/>
        <w:spacing w:after="0" w:line="240" w:lineRule="auto"/>
        <w:ind w:left="-210"/>
        <w:rPr>
          <w:szCs w:val="21"/>
        </w:rPr>
      </w:pPr>
      <w:r>
        <w:t>Start “</w:t>
      </w:r>
      <w:r w:rsidRPr="007B35DC">
        <w:rPr>
          <w:b/>
        </w:rPr>
        <w:t>Document Conversions Load Balancer Service</w:t>
      </w:r>
      <w:r>
        <w:t>”</w:t>
      </w:r>
    </w:p>
    <w:p w:rsidR="007B35DC" w:rsidRDefault="007B35DC" w:rsidP="007B35DC">
      <w:pPr>
        <w:autoSpaceDE w:val="0"/>
        <w:autoSpaceDN w:val="0"/>
        <w:adjustRightInd w:val="0"/>
        <w:spacing w:after="0" w:line="240" w:lineRule="auto"/>
        <w:rPr>
          <w:szCs w:val="21"/>
        </w:rPr>
      </w:pPr>
    </w:p>
    <w:p w:rsidR="007B35DC" w:rsidRPr="00E30300" w:rsidRDefault="007B35DC" w:rsidP="00BA2BA9">
      <w:pPr>
        <w:numPr>
          <w:ilvl w:val="0"/>
          <w:numId w:val="46"/>
        </w:numPr>
        <w:tabs>
          <w:tab w:val="clear" w:pos="360"/>
        </w:tabs>
        <w:autoSpaceDE w:val="0"/>
        <w:autoSpaceDN w:val="0"/>
        <w:adjustRightInd w:val="0"/>
        <w:spacing w:after="0" w:line="240" w:lineRule="auto"/>
        <w:ind w:left="-210"/>
        <w:rPr>
          <w:szCs w:val="21"/>
        </w:rPr>
      </w:pPr>
      <w:r>
        <w:t>Start “</w:t>
      </w:r>
      <w:r w:rsidRPr="007B35DC">
        <w:rPr>
          <w:b/>
        </w:rPr>
        <w:t>Document Conversions Launcher Service</w:t>
      </w:r>
      <w:r>
        <w:t>”</w:t>
      </w:r>
      <w:r w:rsidR="00C42349">
        <w:t xml:space="preserve"> –  Select OS as the Load Balancer server and </w:t>
      </w:r>
      <w:r w:rsidR="00F91284">
        <w:t xml:space="preserve">Keep all other options as is and </w:t>
      </w:r>
      <w:r w:rsidR="00C42349">
        <w:t xml:space="preserve">Click </w:t>
      </w:r>
      <w:r w:rsidR="00C42349" w:rsidRPr="00C42349">
        <w:rPr>
          <w:b/>
        </w:rPr>
        <w:t>Ok</w:t>
      </w:r>
    </w:p>
    <w:p w:rsidR="00E30300" w:rsidRPr="004E1879" w:rsidRDefault="00E30300" w:rsidP="00E30300">
      <w:pPr>
        <w:autoSpaceDE w:val="0"/>
        <w:autoSpaceDN w:val="0"/>
        <w:adjustRightInd w:val="0"/>
        <w:spacing w:after="0" w:line="240" w:lineRule="auto"/>
        <w:ind w:left="-570"/>
        <w:rPr>
          <w:szCs w:val="21"/>
        </w:rPr>
      </w:pPr>
    </w:p>
    <w:p w:rsidR="003F20DE" w:rsidRDefault="003F20DE" w:rsidP="003F20DE">
      <w:pPr>
        <w:autoSpaceDE w:val="0"/>
        <w:autoSpaceDN w:val="0"/>
        <w:adjustRightInd w:val="0"/>
        <w:spacing w:after="0" w:line="240" w:lineRule="auto"/>
        <w:ind w:left="-525"/>
        <w:rPr>
          <w:szCs w:val="21"/>
        </w:rPr>
      </w:pPr>
      <w:r w:rsidRPr="00F00224">
        <w:rPr>
          <w:szCs w:val="21"/>
        </w:rPr>
        <w:t>During the foll</w:t>
      </w:r>
      <w:r>
        <w:rPr>
          <w:szCs w:val="21"/>
        </w:rPr>
        <w:t>owing exercises</w:t>
      </w:r>
      <w:r w:rsidRPr="00F00224">
        <w:rPr>
          <w:szCs w:val="21"/>
        </w:rPr>
        <w:t>, you will be taking two different paths which will bring you to the same creation page to create a web application.</w:t>
      </w:r>
    </w:p>
    <w:p w:rsidR="00067F69" w:rsidRDefault="00067F69" w:rsidP="003F20DE">
      <w:pPr>
        <w:autoSpaceDE w:val="0"/>
        <w:autoSpaceDN w:val="0"/>
        <w:adjustRightInd w:val="0"/>
        <w:spacing w:after="0" w:line="240" w:lineRule="auto"/>
        <w:ind w:left="-525"/>
        <w:rPr>
          <w:szCs w:val="21"/>
        </w:rPr>
      </w:pPr>
    </w:p>
    <w:p w:rsidR="00067F69" w:rsidRDefault="00067F69" w:rsidP="003F20DE">
      <w:pPr>
        <w:autoSpaceDE w:val="0"/>
        <w:autoSpaceDN w:val="0"/>
        <w:adjustRightInd w:val="0"/>
        <w:spacing w:after="0" w:line="240" w:lineRule="auto"/>
        <w:ind w:left="-525"/>
        <w:rPr>
          <w:szCs w:val="21"/>
        </w:rPr>
      </w:pPr>
    </w:p>
    <w:p w:rsidR="00067F69" w:rsidRPr="00D71803" w:rsidRDefault="00067F69" w:rsidP="00067F69">
      <w:pPr>
        <w:pStyle w:val="Heading3"/>
        <w:ind w:left="-2100"/>
        <w:rPr>
          <w:color w:val="0000FF"/>
        </w:rPr>
      </w:pPr>
      <w:r w:rsidRPr="007F4880">
        <w:t xml:space="preserve">Exercise 2 </w:t>
      </w:r>
      <w:r w:rsidRPr="007F4880">
        <w:br/>
      </w:r>
      <w:r>
        <w:t>Create the first Web Application</w:t>
      </w:r>
    </w:p>
    <w:p w:rsidR="00067F69" w:rsidRPr="00B30899" w:rsidRDefault="00B30899" w:rsidP="00067F69">
      <w:pPr>
        <w:autoSpaceDE w:val="0"/>
        <w:autoSpaceDN w:val="0"/>
        <w:adjustRightInd w:val="0"/>
        <w:spacing w:after="0" w:line="240" w:lineRule="auto"/>
        <w:ind w:left="-315"/>
        <w:rPr>
          <w:szCs w:val="21"/>
        </w:rPr>
      </w:pPr>
      <w:r w:rsidRPr="00B30899">
        <w:rPr>
          <w:szCs w:val="21"/>
        </w:rPr>
        <w:t>This web Application is the first web application of this installation / environment. It will become associated with the first SharePoint Service Provider (SSP).</w:t>
      </w:r>
    </w:p>
    <w:p w:rsidR="00067F69" w:rsidRPr="00B30899" w:rsidRDefault="00067F69" w:rsidP="00067F69">
      <w:pPr>
        <w:autoSpaceDE w:val="0"/>
        <w:autoSpaceDN w:val="0"/>
        <w:adjustRightInd w:val="0"/>
        <w:spacing w:after="0" w:line="240" w:lineRule="auto"/>
        <w:ind w:left="-315"/>
        <w:rPr>
          <w:szCs w:val="21"/>
        </w:rPr>
      </w:pPr>
    </w:p>
    <w:p w:rsidR="00067F69" w:rsidRDefault="00067F69" w:rsidP="00067F69">
      <w:pPr>
        <w:autoSpaceDE w:val="0"/>
        <w:autoSpaceDN w:val="0"/>
        <w:adjustRightInd w:val="0"/>
        <w:spacing w:after="0" w:line="240" w:lineRule="auto"/>
        <w:ind w:left="-315"/>
        <w:rPr>
          <w:sz w:val="20"/>
        </w:rPr>
      </w:pPr>
    </w:p>
    <w:p w:rsidR="00067F69" w:rsidRDefault="00067F69" w:rsidP="00067F69">
      <w:pPr>
        <w:pStyle w:val="Proch1"/>
        <w:tabs>
          <w:tab w:val="clear" w:pos="300"/>
          <w:tab w:val="clear" w:pos="360"/>
        </w:tabs>
        <w:ind w:left="-315"/>
        <w:rPr>
          <w:b w:val="0"/>
          <w:sz w:val="24"/>
          <w:szCs w:val="24"/>
        </w:rPr>
      </w:pPr>
      <w:r w:rsidRPr="00F22E3F">
        <w:rPr>
          <w:sz w:val="24"/>
          <w:szCs w:val="24"/>
        </w:rPr>
        <w:t xml:space="preserve"> </w:t>
      </w:r>
      <w:r w:rsidR="00F22E3F" w:rsidRPr="00F22E3F">
        <w:rPr>
          <w:b w:val="0"/>
          <w:sz w:val="24"/>
          <w:szCs w:val="24"/>
        </w:rPr>
        <w:t xml:space="preserve">Open the </w:t>
      </w:r>
      <w:r w:rsidR="00F22E3F" w:rsidRPr="00F22E3F">
        <w:rPr>
          <w:sz w:val="24"/>
          <w:szCs w:val="24"/>
        </w:rPr>
        <w:t>Microsoft SharePoint 3.0 Central Administration</w:t>
      </w:r>
      <w:r w:rsidR="00F22E3F" w:rsidRPr="00F22E3F">
        <w:rPr>
          <w:b w:val="0"/>
          <w:sz w:val="24"/>
          <w:szCs w:val="24"/>
        </w:rPr>
        <w:t xml:space="preserve"> site</w:t>
      </w:r>
    </w:p>
    <w:p w:rsidR="00F22E3F" w:rsidRPr="00F22E3F" w:rsidRDefault="00F22E3F" w:rsidP="00F22E3F">
      <w:pPr>
        <w:pStyle w:val="Ln1"/>
        <w:numPr>
          <w:ilvl w:val="0"/>
          <w:numId w:val="0"/>
        </w:numPr>
      </w:pPr>
    </w:p>
    <w:p w:rsidR="00067F69" w:rsidRDefault="00067F69" w:rsidP="00067F69">
      <w:pPr>
        <w:numPr>
          <w:ilvl w:val="0"/>
          <w:numId w:val="47"/>
        </w:numPr>
        <w:tabs>
          <w:tab w:val="clear" w:pos="360"/>
        </w:tabs>
        <w:autoSpaceDE w:val="0"/>
        <w:autoSpaceDN w:val="0"/>
        <w:adjustRightInd w:val="0"/>
        <w:spacing w:after="0" w:line="480" w:lineRule="auto"/>
        <w:ind w:left="-315" w:firstLine="0"/>
        <w:rPr>
          <w:szCs w:val="21"/>
        </w:rPr>
      </w:pPr>
      <w:r>
        <w:rPr>
          <w:szCs w:val="21"/>
        </w:rPr>
        <w:t>Select</w:t>
      </w:r>
      <w:r w:rsidR="0076222D">
        <w:rPr>
          <w:szCs w:val="21"/>
        </w:rPr>
        <w:t xml:space="preserve"> the</w:t>
      </w:r>
      <w:r>
        <w:rPr>
          <w:szCs w:val="21"/>
        </w:rPr>
        <w:t xml:space="preserve"> </w:t>
      </w:r>
      <w:r w:rsidR="0076222D">
        <w:rPr>
          <w:szCs w:val="21"/>
        </w:rPr>
        <w:t>“</w:t>
      </w:r>
      <w:r w:rsidRPr="009B17A2">
        <w:rPr>
          <w:b/>
          <w:szCs w:val="21"/>
        </w:rPr>
        <w:t>Application Management</w:t>
      </w:r>
      <w:r w:rsidR="0076222D">
        <w:rPr>
          <w:szCs w:val="21"/>
        </w:rPr>
        <w:t>” tab at the top of the page</w:t>
      </w:r>
      <w:r>
        <w:rPr>
          <w:szCs w:val="21"/>
        </w:rPr>
        <w:t xml:space="preserve"> </w:t>
      </w:r>
    </w:p>
    <w:p w:rsidR="006B0F6A" w:rsidRDefault="006B0F6A" w:rsidP="006B0F6A">
      <w:pPr>
        <w:numPr>
          <w:ilvl w:val="0"/>
          <w:numId w:val="47"/>
        </w:numPr>
        <w:tabs>
          <w:tab w:val="clear" w:pos="360"/>
        </w:tabs>
        <w:autoSpaceDE w:val="0"/>
        <w:autoSpaceDN w:val="0"/>
        <w:adjustRightInd w:val="0"/>
        <w:spacing w:after="0" w:line="240" w:lineRule="auto"/>
        <w:ind w:left="-317" w:firstLine="0"/>
        <w:rPr>
          <w:szCs w:val="21"/>
        </w:rPr>
      </w:pPr>
      <w:r>
        <w:rPr>
          <w:szCs w:val="21"/>
        </w:rPr>
        <w:t>Under the “</w:t>
      </w:r>
      <w:r w:rsidRPr="006B0F6A">
        <w:rPr>
          <w:b/>
          <w:szCs w:val="21"/>
        </w:rPr>
        <w:t>SharePoint Web Application Management</w:t>
      </w:r>
      <w:r>
        <w:rPr>
          <w:szCs w:val="21"/>
        </w:rPr>
        <w:t>” section, s</w:t>
      </w:r>
      <w:r w:rsidR="00F22E3F">
        <w:rPr>
          <w:szCs w:val="21"/>
        </w:rPr>
        <w:t>elect</w:t>
      </w:r>
      <w:r>
        <w:rPr>
          <w:szCs w:val="21"/>
        </w:rPr>
        <w:t xml:space="preserve"> </w:t>
      </w:r>
      <w:r w:rsidRPr="006B0F6A">
        <w:rPr>
          <w:b/>
          <w:szCs w:val="21"/>
        </w:rPr>
        <w:t>Create or extend Web application</w:t>
      </w:r>
      <w:r>
        <w:rPr>
          <w:szCs w:val="21"/>
        </w:rPr>
        <w:t>.</w:t>
      </w:r>
    </w:p>
    <w:p w:rsidR="006B0F6A" w:rsidRDefault="006B0F6A" w:rsidP="006B0F6A">
      <w:pPr>
        <w:autoSpaceDE w:val="0"/>
        <w:autoSpaceDN w:val="0"/>
        <w:adjustRightInd w:val="0"/>
        <w:spacing w:after="0" w:line="240" w:lineRule="auto"/>
        <w:ind w:left="-317"/>
        <w:rPr>
          <w:szCs w:val="21"/>
        </w:rPr>
      </w:pPr>
    </w:p>
    <w:p w:rsidR="001B2309" w:rsidRDefault="00023D8F" w:rsidP="001B2309">
      <w:pPr>
        <w:numPr>
          <w:ilvl w:val="0"/>
          <w:numId w:val="47"/>
        </w:numPr>
        <w:tabs>
          <w:tab w:val="clear" w:pos="360"/>
        </w:tabs>
        <w:autoSpaceDE w:val="0"/>
        <w:autoSpaceDN w:val="0"/>
        <w:adjustRightInd w:val="0"/>
        <w:spacing w:after="0" w:line="480" w:lineRule="auto"/>
        <w:ind w:left="-315" w:firstLine="0"/>
        <w:rPr>
          <w:szCs w:val="21"/>
        </w:rPr>
      </w:pPr>
      <w:r>
        <w:rPr>
          <w:szCs w:val="21"/>
        </w:rPr>
        <w:t>In the “</w:t>
      </w:r>
      <w:r w:rsidRPr="00023D8F">
        <w:rPr>
          <w:b/>
          <w:szCs w:val="21"/>
        </w:rPr>
        <w:t>Create or Extend Web Application</w:t>
      </w:r>
      <w:r>
        <w:rPr>
          <w:szCs w:val="21"/>
        </w:rPr>
        <w:t>” page, click “</w:t>
      </w:r>
      <w:r w:rsidRPr="00023D8F">
        <w:rPr>
          <w:b/>
          <w:szCs w:val="21"/>
        </w:rPr>
        <w:t>Create a new Web Application</w:t>
      </w:r>
      <w:r>
        <w:rPr>
          <w:szCs w:val="21"/>
        </w:rPr>
        <w:t>”.</w:t>
      </w:r>
    </w:p>
    <w:p w:rsidR="001B2309" w:rsidRDefault="001B2309" w:rsidP="00895FCC">
      <w:pPr>
        <w:numPr>
          <w:ilvl w:val="0"/>
          <w:numId w:val="47"/>
        </w:numPr>
        <w:tabs>
          <w:tab w:val="clear" w:pos="360"/>
        </w:tabs>
        <w:autoSpaceDE w:val="0"/>
        <w:autoSpaceDN w:val="0"/>
        <w:adjustRightInd w:val="0"/>
        <w:spacing w:after="0" w:line="240" w:lineRule="auto"/>
        <w:ind w:left="-317" w:firstLine="0"/>
        <w:rPr>
          <w:szCs w:val="21"/>
        </w:rPr>
      </w:pPr>
      <w:r>
        <w:rPr>
          <w:szCs w:val="21"/>
        </w:rPr>
        <w:t xml:space="preserve">In the </w:t>
      </w:r>
      <w:r w:rsidR="00606BEB">
        <w:rPr>
          <w:szCs w:val="21"/>
        </w:rPr>
        <w:t>“</w:t>
      </w:r>
      <w:r w:rsidRPr="00606BEB">
        <w:rPr>
          <w:b/>
          <w:szCs w:val="21"/>
        </w:rPr>
        <w:t>Create New Web Application</w:t>
      </w:r>
      <w:r w:rsidR="00606BEB">
        <w:rPr>
          <w:szCs w:val="21"/>
        </w:rPr>
        <w:t>”</w:t>
      </w:r>
      <w:r>
        <w:rPr>
          <w:szCs w:val="21"/>
        </w:rPr>
        <w:t xml:space="preserve"> page, </w:t>
      </w:r>
      <w:r w:rsidR="00895FCC">
        <w:rPr>
          <w:szCs w:val="21"/>
        </w:rPr>
        <w:t xml:space="preserve">under </w:t>
      </w:r>
      <w:r w:rsidR="003A1453">
        <w:rPr>
          <w:szCs w:val="21"/>
        </w:rPr>
        <w:t>the IIS Web Site section</w:t>
      </w:r>
      <w:r w:rsidR="00895FCC">
        <w:rPr>
          <w:szCs w:val="21"/>
        </w:rPr>
        <w:t>,</w:t>
      </w:r>
      <w:r w:rsidR="003A1453">
        <w:rPr>
          <w:szCs w:val="21"/>
        </w:rPr>
        <w:t xml:space="preserve"> select </w:t>
      </w:r>
      <w:r w:rsidR="00B5230F">
        <w:rPr>
          <w:szCs w:val="21"/>
        </w:rPr>
        <w:t xml:space="preserve">the </w:t>
      </w:r>
      <w:r w:rsidR="003A1453">
        <w:rPr>
          <w:szCs w:val="21"/>
        </w:rPr>
        <w:t>“</w:t>
      </w:r>
      <w:r w:rsidR="003A1453" w:rsidRPr="00895FCC">
        <w:rPr>
          <w:b/>
          <w:szCs w:val="21"/>
        </w:rPr>
        <w:t>Create a new IIS Web Site</w:t>
      </w:r>
      <w:r w:rsidR="003A1453">
        <w:rPr>
          <w:szCs w:val="21"/>
        </w:rPr>
        <w:t>”</w:t>
      </w:r>
      <w:r w:rsidR="00B5230F">
        <w:rPr>
          <w:szCs w:val="21"/>
        </w:rPr>
        <w:t xml:space="preserve"> bullet</w:t>
      </w:r>
      <w:r w:rsidR="003A1453">
        <w:rPr>
          <w:szCs w:val="21"/>
        </w:rPr>
        <w:t xml:space="preserve"> and fill in the following fields:</w:t>
      </w:r>
    </w:p>
    <w:p w:rsidR="00895FCC" w:rsidRDefault="00895FCC" w:rsidP="00895FCC">
      <w:pPr>
        <w:autoSpaceDE w:val="0"/>
        <w:autoSpaceDN w:val="0"/>
        <w:adjustRightInd w:val="0"/>
        <w:spacing w:after="0" w:line="240" w:lineRule="auto"/>
        <w:ind w:left="-317"/>
        <w:rPr>
          <w:szCs w:val="21"/>
        </w:rPr>
      </w:pPr>
    </w:p>
    <w:p w:rsidR="00DF19B5" w:rsidRPr="00095362" w:rsidRDefault="00DF19B5" w:rsidP="00DF19B5">
      <w:pPr>
        <w:rPr>
          <w:lang w:val="fr-FR"/>
        </w:rPr>
      </w:pPr>
      <w:r w:rsidRPr="00095362">
        <w:rPr>
          <w:b/>
          <w:i/>
          <w:lang w:val="fr-FR"/>
        </w:rPr>
        <w:t>Description:</w:t>
      </w:r>
      <w:r w:rsidR="00D92E7D">
        <w:rPr>
          <w:lang w:val="fr-FR"/>
        </w:rPr>
        <w:t xml:space="preserve"> Portal</w:t>
      </w:r>
      <w:r w:rsidRPr="00095362">
        <w:rPr>
          <w:lang w:val="fr-FR"/>
        </w:rPr>
        <w:t xml:space="preserve"> Site</w:t>
      </w:r>
    </w:p>
    <w:p w:rsidR="00DF19B5" w:rsidRPr="00095362" w:rsidRDefault="00DF19B5" w:rsidP="00DF19B5">
      <w:pPr>
        <w:rPr>
          <w:lang w:val="fr-FR"/>
        </w:rPr>
      </w:pPr>
      <w:r w:rsidRPr="00095362">
        <w:rPr>
          <w:b/>
          <w:i/>
          <w:lang w:val="fr-FR"/>
        </w:rPr>
        <w:t>Port:</w:t>
      </w:r>
      <w:r w:rsidRPr="00095362">
        <w:rPr>
          <w:lang w:val="fr-FR"/>
        </w:rPr>
        <w:t xml:space="preserve"> 80</w:t>
      </w:r>
    </w:p>
    <w:p w:rsidR="00DF19B5" w:rsidRPr="00D14591" w:rsidRDefault="00DF19B5" w:rsidP="00DF19B5">
      <w:r w:rsidRPr="00D14591">
        <w:rPr>
          <w:b/>
        </w:rPr>
        <w:t>Host Header:</w:t>
      </w:r>
      <w:r>
        <w:t xml:space="preserve"> hol.litwareinc.com</w:t>
      </w:r>
    </w:p>
    <w:p w:rsidR="00DF19B5" w:rsidRDefault="00DF19B5" w:rsidP="00DF19B5">
      <w:r w:rsidRPr="005C492F">
        <w:rPr>
          <w:b/>
        </w:rPr>
        <w:t>Path:</w:t>
      </w:r>
      <w:r w:rsidRPr="005C492F">
        <w:t xml:space="preserve">  C:\Inetpub\wwwroot</w:t>
      </w:r>
      <w:r w:rsidR="00D92E7D">
        <w:t>\PortalSite</w:t>
      </w:r>
    </w:p>
    <w:p w:rsidR="003F6686" w:rsidRPr="005C492F" w:rsidRDefault="003F6686" w:rsidP="00DF19B5">
      <w:r>
        <w:t xml:space="preserve">In the </w:t>
      </w:r>
      <w:r w:rsidRPr="003F6686">
        <w:rPr>
          <w:b/>
        </w:rPr>
        <w:t>Security Configuration</w:t>
      </w:r>
      <w:r>
        <w:t xml:space="preserve"> section select the following options:</w:t>
      </w:r>
    </w:p>
    <w:p w:rsidR="00DF19B5" w:rsidRPr="005C492F" w:rsidRDefault="00DF19B5" w:rsidP="00DF19B5">
      <w:r w:rsidRPr="005C492F">
        <w:rPr>
          <w:b/>
        </w:rPr>
        <w:t>Security Configuration (section):</w:t>
      </w:r>
      <w:r w:rsidR="004869C8">
        <w:t xml:space="preserve"> N</w:t>
      </w:r>
      <w:r w:rsidRPr="005C492F">
        <w:t>TLM</w:t>
      </w:r>
    </w:p>
    <w:p w:rsidR="00DF19B5" w:rsidRDefault="00DF19B5" w:rsidP="00DF19B5">
      <w:r>
        <w:rPr>
          <w:b/>
        </w:rPr>
        <w:t>Allow Anonymous:</w:t>
      </w:r>
      <w:r>
        <w:t xml:space="preserve"> Keep as is (No)</w:t>
      </w:r>
    </w:p>
    <w:p w:rsidR="00DF19B5" w:rsidRDefault="00DF19B5" w:rsidP="00DF19B5">
      <w:r w:rsidRPr="00D14591">
        <w:rPr>
          <w:b/>
        </w:rPr>
        <w:t>Use Secure Sockets Layer (SSL):</w:t>
      </w:r>
      <w:r>
        <w:t xml:space="preserve"> Keep as is (No)</w:t>
      </w:r>
    </w:p>
    <w:p w:rsidR="008750A6" w:rsidRPr="008750A6" w:rsidRDefault="008750A6" w:rsidP="00DF19B5">
      <w:r>
        <w:t xml:space="preserve">In the </w:t>
      </w:r>
      <w:r>
        <w:rPr>
          <w:b/>
        </w:rPr>
        <w:t>Load Balance</w:t>
      </w:r>
      <w:r w:rsidR="0041036E">
        <w:rPr>
          <w:b/>
        </w:rPr>
        <w:t>d URL</w:t>
      </w:r>
      <w:r>
        <w:t xml:space="preserve"> section, enter and select the following options:</w:t>
      </w:r>
    </w:p>
    <w:p w:rsidR="00DF19B5" w:rsidRPr="007E6717" w:rsidRDefault="00DF19B5" w:rsidP="00DF19B5">
      <w:r w:rsidRPr="007E6717">
        <w:rPr>
          <w:b/>
        </w:rPr>
        <w:lastRenderedPageBreak/>
        <w:t>Load Balanced URL (section):</w:t>
      </w:r>
      <w:r>
        <w:t xml:space="preserve"> Keep as is</w:t>
      </w:r>
      <w:r w:rsidR="008750A6">
        <w:t xml:space="preserve"> – should be </w:t>
      </w:r>
      <w:r w:rsidR="008750A6" w:rsidRPr="008750A6">
        <w:rPr>
          <w:b/>
        </w:rPr>
        <w:t>http://hol.litwareinc.com:80</w:t>
      </w:r>
    </w:p>
    <w:p w:rsidR="0041036E" w:rsidRDefault="0041036E" w:rsidP="00DF19B5">
      <w:r w:rsidRPr="0041036E">
        <w:rPr>
          <w:b/>
        </w:rPr>
        <w:t>Zone:</w:t>
      </w:r>
      <w:r>
        <w:t xml:space="preserve"> Keep as is</w:t>
      </w:r>
      <w:r w:rsidR="00B5230F">
        <w:t xml:space="preserve"> (default)</w:t>
      </w:r>
    </w:p>
    <w:p w:rsidR="0041036E" w:rsidRDefault="0041036E" w:rsidP="00DF19B5">
      <w:r>
        <w:t xml:space="preserve">In the </w:t>
      </w:r>
      <w:r w:rsidRPr="0041036E">
        <w:rPr>
          <w:b/>
        </w:rPr>
        <w:t>Application Pool</w:t>
      </w:r>
      <w:r>
        <w:t xml:space="preserve"> section, enter and select the following options:</w:t>
      </w:r>
    </w:p>
    <w:p w:rsidR="0041036E" w:rsidRPr="0041036E" w:rsidRDefault="0041036E" w:rsidP="00DF19B5">
      <w:r>
        <w:t xml:space="preserve">Select </w:t>
      </w:r>
      <w:r w:rsidRPr="0041036E">
        <w:rPr>
          <w:b/>
        </w:rPr>
        <w:t>Create new application pool</w:t>
      </w:r>
      <w:r>
        <w:t xml:space="preserve"> option:</w:t>
      </w:r>
    </w:p>
    <w:p w:rsidR="00DF19B5" w:rsidRDefault="00DF19B5" w:rsidP="00DF19B5">
      <w:r w:rsidRPr="00D82EDB">
        <w:rPr>
          <w:b/>
          <w:i/>
        </w:rPr>
        <w:t>Application Pool</w:t>
      </w:r>
      <w:r w:rsidR="009973AB">
        <w:rPr>
          <w:b/>
          <w:i/>
        </w:rPr>
        <w:t xml:space="preserve"> name</w:t>
      </w:r>
      <w:r w:rsidRPr="00D82EDB">
        <w:rPr>
          <w:b/>
          <w:i/>
        </w:rPr>
        <w:t>:</w:t>
      </w:r>
      <w:r>
        <w:t xml:space="preserve"> O</w:t>
      </w:r>
      <w:r w:rsidR="00D92E7D">
        <w:t>12</w:t>
      </w:r>
      <w:r>
        <w:t>ServerPortalAppPool</w:t>
      </w:r>
    </w:p>
    <w:p w:rsidR="00DF19B5" w:rsidRDefault="00DF19B5" w:rsidP="00DF19B5">
      <w:r>
        <w:rPr>
          <w:b/>
        </w:rPr>
        <w:t xml:space="preserve">Configurable - </w:t>
      </w:r>
      <w:r w:rsidRPr="000C3C3F">
        <w:rPr>
          <w:b/>
        </w:rPr>
        <w:t>User Name and Password:</w:t>
      </w:r>
      <w:r>
        <w:t xml:space="preserve"> litwareinc\Administrator P/W= pass@word1</w:t>
      </w:r>
    </w:p>
    <w:p w:rsidR="00A54EFB" w:rsidRDefault="00A54EFB" w:rsidP="00DF19B5">
      <w:r>
        <w:t xml:space="preserve">In the </w:t>
      </w:r>
      <w:r w:rsidRPr="00A54EFB">
        <w:rPr>
          <w:b/>
        </w:rPr>
        <w:t>Reset Internet Information Services</w:t>
      </w:r>
      <w:r>
        <w:t xml:space="preserve"> section: keep as is (R</w:t>
      </w:r>
      <w:r w:rsidR="00F9081A">
        <w:t>estart</w:t>
      </w:r>
      <w:r>
        <w:t xml:space="preserve"> IIS manually)</w:t>
      </w:r>
    </w:p>
    <w:p w:rsidR="00A54EFB" w:rsidRDefault="00A54EFB" w:rsidP="00DF19B5">
      <w:r w:rsidRPr="00A54EFB">
        <w:rPr>
          <w:b/>
        </w:rPr>
        <w:t>Note:</w:t>
      </w:r>
      <w:r>
        <w:t xml:space="preserve"> in a web farm with multiple web servers, it would be preferable to select “</w:t>
      </w:r>
      <w:r w:rsidR="00F9081A">
        <w:t>Restart</w:t>
      </w:r>
      <w:r>
        <w:t xml:space="preserve"> IIS automatically”.</w:t>
      </w:r>
    </w:p>
    <w:p w:rsidR="00DF19B5" w:rsidRPr="007A36A6" w:rsidRDefault="004E7F49" w:rsidP="00DF19B5">
      <w:pPr>
        <w:rPr>
          <w:b/>
        </w:rPr>
      </w:pPr>
      <w:r w:rsidRPr="004E7F49">
        <w:t xml:space="preserve">In the </w:t>
      </w:r>
      <w:r w:rsidR="00DF19B5">
        <w:rPr>
          <w:b/>
        </w:rPr>
        <w:t xml:space="preserve">Database Name and Authentication </w:t>
      </w:r>
      <w:r>
        <w:t>section</w:t>
      </w:r>
      <w:r w:rsidR="00DF19B5">
        <w:rPr>
          <w:b/>
        </w:rPr>
        <w:t>:</w:t>
      </w:r>
    </w:p>
    <w:p w:rsidR="00DF19B5" w:rsidRDefault="00DF19B5" w:rsidP="00DF19B5">
      <w:r w:rsidRPr="00D82EDB">
        <w:rPr>
          <w:b/>
          <w:i/>
        </w:rPr>
        <w:t>Database Server Name:</w:t>
      </w:r>
      <w:r>
        <w:t xml:space="preserve"> OS</w:t>
      </w:r>
    </w:p>
    <w:p w:rsidR="00DF19B5" w:rsidRDefault="00DF19B5" w:rsidP="00DF19B5">
      <w:r w:rsidRPr="00D82EDB">
        <w:rPr>
          <w:b/>
          <w:i/>
        </w:rPr>
        <w:t>Database Mame:</w:t>
      </w:r>
      <w:r>
        <w:t xml:space="preserve"> WSS_Content (</w:t>
      </w:r>
      <w:r w:rsidR="009F6550">
        <w:t>this</w:t>
      </w:r>
      <w:r>
        <w:t xml:space="preserve"> is the Default db name</w:t>
      </w:r>
      <w:r w:rsidR="009F6550">
        <w:t xml:space="preserve"> generated by the system</w:t>
      </w:r>
      <w:r>
        <w:t>)</w:t>
      </w:r>
    </w:p>
    <w:p w:rsidR="00DF19B5" w:rsidRDefault="00DF19B5" w:rsidP="00DF19B5">
      <w:r w:rsidRPr="007A36A6">
        <w:rPr>
          <w:b/>
          <w:i/>
        </w:rPr>
        <w:t>Database Authentication:</w:t>
      </w:r>
      <w:r>
        <w:rPr>
          <w:i/>
        </w:rPr>
        <w:t xml:space="preserve"> </w:t>
      </w:r>
      <w:r w:rsidRPr="007A36A6">
        <w:rPr>
          <w:i/>
        </w:rPr>
        <w:t>Windows Authentication</w:t>
      </w:r>
      <w:r w:rsidR="00541E35">
        <w:rPr>
          <w:i/>
        </w:rPr>
        <w:t xml:space="preserve"> (recommended)</w:t>
      </w:r>
    </w:p>
    <w:p w:rsidR="00541E35" w:rsidRPr="00541E35" w:rsidRDefault="00541E35" w:rsidP="00DF19B5">
      <w:r>
        <w:t xml:space="preserve">In the </w:t>
      </w:r>
      <w:r w:rsidRPr="00541E35">
        <w:rPr>
          <w:b/>
        </w:rPr>
        <w:t>Search Server</w:t>
      </w:r>
      <w:r>
        <w:t xml:space="preserve"> section select “</w:t>
      </w:r>
      <w:r w:rsidRPr="00541E35">
        <w:rPr>
          <w:b/>
        </w:rPr>
        <w:t>OS</w:t>
      </w:r>
      <w:r>
        <w:t>” in the drop down list.</w:t>
      </w:r>
    </w:p>
    <w:p w:rsidR="00DF19B5" w:rsidRDefault="00DF19B5" w:rsidP="00DF19B5">
      <w:r w:rsidRPr="00980D87">
        <w:rPr>
          <w:b/>
        </w:rPr>
        <w:t>IMPORTANT:</w:t>
      </w:r>
      <w:r>
        <w:t xml:space="preserve"> Before Clicking Ok – please verify that all options are </w:t>
      </w:r>
      <w:r w:rsidR="00490033">
        <w:t>properly configured and are</w:t>
      </w:r>
      <w:r w:rsidR="009D08EE">
        <w:t xml:space="preserve"> as indicated above.</w:t>
      </w:r>
    </w:p>
    <w:p w:rsidR="00DF19B5" w:rsidRDefault="00DF19B5" w:rsidP="00DF19B5">
      <w:r>
        <w:t xml:space="preserve">Click </w:t>
      </w:r>
      <w:r w:rsidRPr="00541E35">
        <w:rPr>
          <w:b/>
        </w:rPr>
        <w:t xml:space="preserve">Ok </w:t>
      </w:r>
      <w:r>
        <w:t>(takes about 3 – 4 min to complete</w:t>
      </w:r>
      <w:r w:rsidR="00AF72A9">
        <w:t xml:space="preserve">. This </w:t>
      </w:r>
      <w:r w:rsidR="001C530C">
        <w:t>timing</w:t>
      </w:r>
      <w:r w:rsidR="00AF72A9">
        <w:t xml:space="preserve"> is based on a regular training environment – 2GHz CPU speed with 2GB RAM machine running </w:t>
      </w:r>
      <w:r w:rsidR="00E54BD0">
        <w:t xml:space="preserve">two </w:t>
      </w:r>
      <w:r w:rsidR="00AF72A9">
        <w:t>VPC</w:t>
      </w:r>
      <w:r w:rsidR="00E54BD0">
        <w:t>s – one DC and the other the Office SharePoint Server 2007</w:t>
      </w:r>
      <w:r w:rsidR="001C530C">
        <w:t>.</w:t>
      </w:r>
      <w:r>
        <w:t>)</w:t>
      </w:r>
    </w:p>
    <w:p w:rsidR="00917CF4" w:rsidRDefault="00917CF4" w:rsidP="00DF19B5">
      <w:r>
        <w:t xml:space="preserve">The </w:t>
      </w:r>
      <w:r w:rsidRPr="00917CF4">
        <w:rPr>
          <w:b/>
        </w:rPr>
        <w:t>Application Created</w:t>
      </w:r>
      <w:r>
        <w:t xml:space="preserve"> page will appear</w:t>
      </w:r>
    </w:p>
    <w:p w:rsidR="00C50394" w:rsidRDefault="00C50394" w:rsidP="00DF19B5">
      <w:r>
        <w:t xml:space="preserve">Keep this page </w:t>
      </w:r>
      <w:r w:rsidR="001A74D6">
        <w:t xml:space="preserve">active </w:t>
      </w:r>
      <w:r>
        <w:t>because you will click on the “Create a new Windows SharePoint Services site collection”</w:t>
      </w:r>
      <w:r w:rsidR="001A74D6">
        <w:t xml:space="preserve"> in the following exercise</w:t>
      </w:r>
      <w:r>
        <w:t>. In the eventuality that you closed this page you will be able to perform the next exercise by accessing the Create a Site Collection from the main Application Management page.</w:t>
      </w:r>
    </w:p>
    <w:p w:rsidR="00776AFB" w:rsidRDefault="00776AFB" w:rsidP="00DF19B5">
      <w:r>
        <w:t>Continue with Exercise 3 below.</w:t>
      </w:r>
    </w:p>
    <w:p w:rsidR="00067F69" w:rsidRDefault="00067F69" w:rsidP="00067F69">
      <w:pPr>
        <w:autoSpaceDE w:val="0"/>
        <w:autoSpaceDN w:val="0"/>
        <w:adjustRightInd w:val="0"/>
        <w:spacing w:after="0" w:line="240" w:lineRule="auto"/>
        <w:ind w:left="-315"/>
        <w:rPr>
          <w:szCs w:val="21"/>
        </w:rPr>
      </w:pPr>
    </w:p>
    <w:p w:rsidR="00C50394" w:rsidRPr="00D71803" w:rsidRDefault="00C50394" w:rsidP="00C50394">
      <w:pPr>
        <w:pStyle w:val="Heading3"/>
        <w:ind w:left="-2100"/>
        <w:rPr>
          <w:color w:val="0000FF"/>
        </w:rPr>
      </w:pPr>
      <w:r w:rsidRPr="007F4880">
        <w:t xml:space="preserve">Exercise </w:t>
      </w:r>
      <w:r w:rsidR="00BE2963">
        <w:t>3</w:t>
      </w:r>
      <w:r w:rsidRPr="007F4880">
        <w:br/>
      </w:r>
      <w:r w:rsidR="00BE2963">
        <w:t>Create the first</w:t>
      </w:r>
      <w:r>
        <w:t xml:space="preserve"> Site Collection</w:t>
      </w:r>
    </w:p>
    <w:p w:rsidR="00C50394" w:rsidRDefault="00C50394" w:rsidP="00C50394">
      <w:pPr>
        <w:autoSpaceDE w:val="0"/>
        <w:autoSpaceDN w:val="0"/>
        <w:adjustRightInd w:val="0"/>
        <w:spacing w:after="0" w:line="240" w:lineRule="auto"/>
        <w:ind w:left="-315"/>
        <w:rPr>
          <w:sz w:val="20"/>
        </w:rPr>
      </w:pPr>
    </w:p>
    <w:p w:rsidR="00C50394" w:rsidRPr="00026F5A" w:rsidRDefault="00026F5A" w:rsidP="00C50394">
      <w:pPr>
        <w:pStyle w:val="Proch1"/>
        <w:ind w:left="-315"/>
        <w:rPr>
          <w:b w:val="0"/>
          <w:szCs w:val="21"/>
        </w:rPr>
      </w:pPr>
      <w:r w:rsidRPr="00026F5A">
        <w:rPr>
          <w:sz w:val="24"/>
          <w:szCs w:val="24"/>
        </w:rPr>
        <w:t>If you have just completed Exercise 2,</w:t>
      </w:r>
      <w:r w:rsidRPr="00026F5A">
        <w:rPr>
          <w:b w:val="0"/>
          <w:szCs w:val="21"/>
        </w:rPr>
        <w:t xml:space="preserve"> </w:t>
      </w:r>
      <w:r>
        <w:rPr>
          <w:b w:val="0"/>
          <w:szCs w:val="21"/>
        </w:rPr>
        <w:t xml:space="preserve">continue with step 1. Otherwise, </w:t>
      </w:r>
      <w:r w:rsidR="002010E6">
        <w:rPr>
          <w:b w:val="0"/>
          <w:szCs w:val="21"/>
        </w:rPr>
        <w:t xml:space="preserve">in the Central Administration page on the Application Management tab and under SharePoint Site Management section click Create site collection and you should be at the same point as if you actually click the first step below. </w:t>
      </w:r>
    </w:p>
    <w:p w:rsidR="00C50394" w:rsidRPr="005C375A" w:rsidRDefault="00C50394" w:rsidP="00C50394">
      <w:pPr>
        <w:numPr>
          <w:ilvl w:val="0"/>
          <w:numId w:val="49"/>
        </w:numPr>
        <w:tabs>
          <w:tab w:val="clear" w:pos="360"/>
        </w:tabs>
        <w:autoSpaceDE w:val="0"/>
        <w:autoSpaceDN w:val="0"/>
        <w:adjustRightInd w:val="0"/>
        <w:spacing w:after="0" w:line="480" w:lineRule="auto"/>
        <w:ind w:left="0"/>
        <w:rPr>
          <w:szCs w:val="21"/>
        </w:rPr>
      </w:pPr>
      <w:r>
        <w:rPr>
          <w:szCs w:val="21"/>
        </w:rPr>
        <w:t xml:space="preserve">Click </w:t>
      </w:r>
      <w:r w:rsidR="00776AFB" w:rsidRPr="00776AFB">
        <w:rPr>
          <w:b/>
          <w:szCs w:val="21"/>
        </w:rPr>
        <w:t>Create Site Collection</w:t>
      </w:r>
      <w:r w:rsidR="00776AFB">
        <w:rPr>
          <w:szCs w:val="21"/>
        </w:rPr>
        <w:t>.</w:t>
      </w:r>
    </w:p>
    <w:p w:rsidR="00C50394" w:rsidRDefault="00C50394" w:rsidP="00C50394">
      <w:r>
        <w:rPr>
          <w:szCs w:val="21"/>
        </w:rPr>
        <w:t xml:space="preserve">In the </w:t>
      </w:r>
      <w:r>
        <w:rPr>
          <w:b/>
          <w:szCs w:val="21"/>
        </w:rPr>
        <w:t xml:space="preserve">Web Application </w:t>
      </w:r>
      <w:r w:rsidRPr="00C009DF">
        <w:rPr>
          <w:szCs w:val="21"/>
        </w:rPr>
        <w:t>section</w:t>
      </w:r>
      <w:r>
        <w:rPr>
          <w:b/>
          <w:szCs w:val="21"/>
        </w:rPr>
        <w:t xml:space="preserve">: </w:t>
      </w:r>
      <w:r>
        <w:rPr>
          <w:szCs w:val="21"/>
        </w:rPr>
        <w:t xml:space="preserve">Make sure the Web Application is: </w:t>
      </w:r>
      <w:hyperlink r:id="rId8" w:history="1">
        <w:r w:rsidRPr="00086D3D">
          <w:rPr>
            <w:rStyle w:val="Hyperlink"/>
          </w:rPr>
          <w:t>http://hol.litwareinc.com</w:t>
        </w:r>
      </w:hyperlink>
      <w:r>
        <w:t>.</w:t>
      </w:r>
    </w:p>
    <w:p w:rsidR="009327BE" w:rsidRDefault="00C50394" w:rsidP="00C50394">
      <w:pPr>
        <w:rPr>
          <w:szCs w:val="21"/>
        </w:rPr>
      </w:pPr>
      <w:r>
        <w:rPr>
          <w:szCs w:val="21"/>
        </w:rPr>
        <w:t xml:space="preserve">In the </w:t>
      </w:r>
      <w:r>
        <w:rPr>
          <w:b/>
          <w:szCs w:val="21"/>
        </w:rPr>
        <w:t xml:space="preserve">Title and Description </w:t>
      </w:r>
      <w:r>
        <w:rPr>
          <w:szCs w:val="21"/>
        </w:rPr>
        <w:t>section enter the following information:</w:t>
      </w:r>
      <w:r>
        <w:rPr>
          <w:szCs w:val="21"/>
        </w:rPr>
        <w:br/>
      </w:r>
    </w:p>
    <w:p w:rsidR="00C50394" w:rsidRDefault="00C50394" w:rsidP="00C50394">
      <w:r>
        <w:rPr>
          <w:b/>
        </w:rPr>
        <w:lastRenderedPageBreak/>
        <w:t>Title:</w:t>
      </w:r>
      <w:r w:rsidR="009327BE">
        <w:t xml:space="preserve"> Home</w:t>
      </w:r>
    </w:p>
    <w:p w:rsidR="00C50394" w:rsidRDefault="00C50394" w:rsidP="00C50394">
      <w:r w:rsidRPr="00BB7981">
        <w:rPr>
          <w:b/>
        </w:rPr>
        <w:t>Description:</w:t>
      </w:r>
      <w:r>
        <w:t xml:space="preserve"> </w:t>
      </w:r>
      <w:r w:rsidRPr="005D2E40">
        <w:t xml:space="preserve">This site is based on the </w:t>
      </w:r>
      <w:r w:rsidR="005D2E40">
        <w:t xml:space="preserve">Microsoft </w:t>
      </w:r>
      <w:r w:rsidRPr="005D2E40">
        <w:t>Offi</w:t>
      </w:r>
      <w:r w:rsidR="009327BE" w:rsidRPr="005D2E40">
        <w:t>ce SharePoint Server</w:t>
      </w:r>
      <w:r w:rsidR="005D2E40">
        <w:t xml:space="preserve"> 2007</w:t>
      </w:r>
      <w:r w:rsidR="009327BE" w:rsidRPr="005D2E40">
        <w:t xml:space="preserve"> Beta 2</w:t>
      </w:r>
      <w:r w:rsidR="005D2E40" w:rsidRPr="005D2E40">
        <w:t xml:space="preserve"> Technical Refresh</w:t>
      </w:r>
      <w:r>
        <w:t>.</w:t>
      </w:r>
    </w:p>
    <w:p w:rsidR="00C50394" w:rsidRDefault="00C50394" w:rsidP="00C50394">
      <w:r w:rsidRPr="00BB7981">
        <w:rPr>
          <w:b/>
        </w:rPr>
        <w:t>Web Site Address</w:t>
      </w:r>
      <w:r w:rsidR="005D2E40">
        <w:rPr>
          <w:b/>
        </w:rPr>
        <w:t xml:space="preserve"> </w:t>
      </w:r>
      <w:r w:rsidR="005D2E40">
        <w:t>section</w:t>
      </w:r>
      <w:r w:rsidRPr="00BB7981">
        <w:rPr>
          <w:b/>
        </w:rPr>
        <w:t>:</w:t>
      </w:r>
      <w:r w:rsidR="009327BE">
        <w:t xml:space="preserve"> </w:t>
      </w:r>
      <w:r w:rsidR="005D2E40">
        <w:t xml:space="preserve">The </w:t>
      </w:r>
      <w:r w:rsidR="009327BE">
        <w:t>URL</w:t>
      </w:r>
      <w:r w:rsidR="005D2E40">
        <w:t xml:space="preserve"> must be as follow </w:t>
      </w:r>
      <w:r w:rsidR="002D3098">
        <w:t>“</w:t>
      </w:r>
      <w:r w:rsidR="002D3098" w:rsidRPr="002D3098">
        <w:t>http://hol.litwareinc.com/</w:t>
      </w:r>
      <w:r w:rsidR="002D3098">
        <w:t>”</w:t>
      </w:r>
    </w:p>
    <w:p w:rsidR="002D3098" w:rsidRDefault="002D3098" w:rsidP="00C50394">
      <w:r w:rsidRPr="002D3098">
        <w:rPr>
          <w:b/>
        </w:rPr>
        <w:t>Template Selection</w:t>
      </w:r>
      <w:r>
        <w:t xml:space="preserve"> section: Select </w:t>
      </w:r>
      <w:r w:rsidRPr="00457037">
        <w:t xml:space="preserve">the </w:t>
      </w:r>
      <w:r>
        <w:rPr>
          <w:b/>
        </w:rPr>
        <w:t>Publishing</w:t>
      </w:r>
      <w:r w:rsidRPr="00457037">
        <w:t xml:space="preserve"> tab</w:t>
      </w:r>
      <w:r>
        <w:t xml:space="preserve"> and select the “</w:t>
      </w:r>
      <w:r w:rsidRPr="00B411A7">
        <w:rPr>
          <w:b/>
        </w:rPr>
        <w:t>Co</w:t>
      </w:r>
      <w:r w:rsidR="00D93C16">
        <w:rPr>
          <w:b/>
        </w:rPr>
        <w:t>llaboration Portal</w:t>
      </w:r>
      <w:r>
        <w:t>” template</w:t>
      </w:r>
    </w:p>
    <w:p w:rsidR="00C50394" w:rsidRDefault="00C50394" w:rsidP="00C50394">
      <w:r w:rsidRPr="00BB7981">
        <w:rPr>
          <w:b/>
        </w:rPr>
        <w:t>Primary Site Collection Administrator:</w:t>
      </w:r>
      <w:r>
        <w:t xml:space="preserve"> litwareinc\Administrator (check mane to make sure it is entered correctly)</w:t>
      </w:r>
    </w:p>
    <w:p w:rsidR="00C50394" w:rsidRDefault="00C50394" w:rsidP="00C50394">
      <w:r w:rsidRPr="00BB7981">
        <w:rPr>
          <w:b/>
        </w:rPr>
        <w:t>Secondary Site Collection Administrator:</w:t>
      </w:r>
      <w:r>
        <w:t xml:space="preserve"> litwareinc\brianc (check mane to make sure it is entered correctly)</w:t>
      </w:r>
      <w:r w:rsidR="009327BE">
        <w:t xml:space="preserve"> – Brian Cox will be displayed!</w:t>
      </w:r>
      <w:r w:rsidR="00B21F23">
        <w:t xml:space="preserve"> (Note: If Brian Cox does not display, it is most probably that your server does not have a connection to the Domain Controller (DC). If you do not connection to the DC, please resolve this issue before proceeding</w:t>
      </w:r>
      <w:r w:rsidR="003B52C8">
        <w:t xml:space="preserve"> – request help from your instructor if necessary</w:t>
      </w:r>
      <w:r w:rsidR="00B21F23">
        <w:t>.)</w:t>
      </w:r>
    </w:p>
    <w:p w:rsidR="00C50394" w:rsidRDefault="00C50394" w:rsidP="00C50394">
      <w:r>
        <w:t>Select no quota</w:t>
      </w:r>
    </w:p>
    <w:p w:rsidR="00C50394" w:rsidRDefault="00C50394" w:rsidP="00C50394">
      <w:r>
        <w:t xml:space="preserve">Click </w:t>
      </w:r>
      <w:r w:rsidRPr="002A7E13">
        <w:rPr>
          <w:b/>
        </w:rPr>
        <w:t>Ok</w:t>
      </w:r>
    </w:p>
    <w:p w:rsidR="00C50394" w:rsidRDefault="00C50394" w:rsidP="00C50394">
      <w:r>
        <w:t>Wait for the site collection to be created (3</w:t>
      </w:r>
      <w:r w:rsidR="00AC2D01">
        <w:t xml:space="preserve"> </w:t>
      </w:r>
      <w:r>
        <w:t>-</w:t>
      </w:r>
      <w:r w:rsidR="00AC2D01">
        <w:t xml:space="preserve"> </w:t>
      </w:r>
      <w:r>
        <w:t>4 min</w:t>
      </w:r>
      <w:r w:rsidR="001C530C">
        <w:t xml:space="preserve">. This timing is based on a regular training environment – </w:t>
      </w:r>
      <w:r w:rsidR="004B5865">
        <w:t>2GHz CPU speed with 2GB RAM machine running two VPCs – one DC and the other the Office SharePoint Server 2007.)</w:t>
      </w:r>
    </w:p>
    <w:p w:rsidR="00C50394" w:rsidRPr="007B2A37" w:rsidRDefault="00C50394" w:rsidP="00C50394">
      <w:r>
        <w:t>The “</w:t>
      </w:r>
      <w:r w:rsidRPr="007B2A37">
        <w:t>Top-Level Site Successfully Created</w:t>
      </w:r>
      <w:r>
        <w:t>” appears</w:t>
      </w:r>
    </w:p>
    <w:p w:rsidR="00C50394" w:rsidRDefault="00C50394" w:rsidP="00C50394">
      <w:r>
        <w:t xml:space="preserve">Click </w:t>
      </w:r>
      <w:r w:rsidRPr="002A7E13">
        <w:rPr>
          <w:b/>
        </w:rPr>
        <w:t>OK</w:t>
      </w:r>
    </w:p>
    <w:p w:rsidR="003A215E" w:rsidRPr="00D501D6" w:rsidRDefault="00C50394" w:rsidP="003A215E">
      <w:pPr>
        <w:numPr>
          <w:ilvl w:val="0"/>
          <w:numId w:val="49"/>
        </w:numPr>
        <w:tabs>
          <w:tab w:val="clear" w:pos="360"/>
        </w:tabs>
        <w:autoSpaceDE w:val="0"/>
        <w:autoSpaceDN w:val="0"/>
        <w:adjustRightInd w:val="0"/>
        <w:spacing w:after="0" w:line="240" w:lineRule="auto"/>
        <w:ind w:left="0"/>
        <w:rPr>
          <w:szCs w:val="21"/>
        </w:rPr>
      </w:pPr>
      <w:r>
        <w:rPr>
          <w:szCs w:val="21"/>
        </w:rPr>
        <w:t xml:space="preserve"> </w:t>
      </w:r>
      <w:r w:rsidR="00E51D36">
        <w:rPr>
          <w:szCs w:val="21"/>
        </w:rPr>
        <w:t xml:space="preserve">Click on the </w:t>
      </w:r>
      <w:hyperlink r:id="rId9" w:history="1">
        <w:r w:rsidRPr="00086D3D">
          <w:rPr>
            <w:rStyle w:val="Hyperlink"/>
          </w:rPr>
          <w:t>http://hol.litwareinc.com</w:t>
        </w:r>
      </w:hyperlink>
      <w:r>
        <w:t xml:space="preserve"> </w:t>
      </w:r>
      <w:r w:rsidR="00E51D36">
        <w:t>link</w:t>
      </w:r>
      <w:r>
        <w:t>.</w:t>
      </w:r>
      <w:r w:rsidR="003A215E">
        <w:t xml:space="preserve"> This will launch a new browser window and bring you to the newly created site.</w:t>
      </w:r>
    </w:p>
    <w:p w:rsidR="00D501D6" w:rsidRDefault="00D501D6" w:rsidP="00D501D6">
      <w:pPr>
        <w:autoSpaceDE w:val="0"/>
        <w:autoSpaceDN w:val="0"/>
        <w:adjustRightInd w:val="0"/>
        <w:spacing w:after="0" w:line="240" w:lineRule="auto"/>
        <w:ind w:left="-360"/>
      </w:pPr>
    </w:p>
    <w:p w:rsidR="00D501D6" w:rsidRPr="00D501D6" w:rsidRDefault="00D501D6" w:rsidP="00D501D6">
      <w:pPr>
        <w:autoSpaceDE w:val="0"/>
        <w:autoSpaceDN w:val="0"/>
        <w:adjustRightInd w:val="0"/>
        <w:spacing w:after="0" w:line="240" w:lineRule="auto"/>
        <w:rPr>
          <w:szCs w:val="21"/>
        </w:rPr>
      </w:pPr>
      <w:r w:rsidRPr="00ED0E64">
        <w:rPr>
          <w:b/>
        </w:rPr>
        <w:t>Note:</w:t>
      </w:r>
      <w:r>
        <w:t xml:space="preserve"> The Browser default home page should point to that site already.</w:t>
      </w:r>
    </w:p>
    <w:p w:rsidR="00D501D6" w:rsidRPr="00D501D6" w:rsidRDefault="00D501D6" w:rsidP="00D501D6">
      <w:pPr>
        <w:autoSpaceDE w:val="0"/>
        <w:autoSpaceDN w:val="0"/>
        <w:adjustRightInd w:val="0"/>
        <w:spacing w:after="0" w:line="240" w:lineRule="auto"/>
        <w:ind w:left="-360"/>
        <w:rPr>
          <w:szCs w:val="21"/>
        </w:rPr>
      </w:pPr>
    </w:p>
    <w:p w:rsidR="00D501D6" w:rsidRPr="00D501D6" w:rsidRDefault="00D501D6" w:rsidP="003A215E">
      <w:pPr>
        <w:numPr>
          <w:ilvl w:val="0"/>
          <w:numId w:val="49"/>
        </w:numPr>
        <w:tabs>
          <w:tab w:val="clear" w:pos="360"/>
        </w:tabs>
        <w:autoSpaceDE w:val="0"/>
        <w:autoSpaceDN w:val="0"/>
        <w:adjustRightInd w:val="0"/>
        <w:spacing w:after="0" w:line="240" w:lineRule="auto"/>
        <w:ind w:left="0"/>
        <w:rPr>
          <w:szCs w:val="21"/>
        </w:rPr>
      </w:pPr>
      <w:r>
        <w:t xml:space="preserve">Make sure the site was available and </w:t>
      </w:r>
      <w:r w:rsidRPr="00D501D6">
        <w:rPr>
          <w:b/>
        </w:rPr>
        <w:t>close</w:t>
      </w:r>
      <w:r>
        <w:t xml:space="preserve"> this new browser window.</w:t>
      </w:r>
    </w:p>
    <w:p w:rsidR="00D501D6" w:rsidRDefault="00D501D6" w:rsidP="00D501D6">
      <w:pPr>
        <w:autoSpaceDE w:val="0"/>
        <w:autoSpaceDN w:val="0"/>
        <w:adjustRightInd w:val="0"/>
        <w:spacing w:after="0" w:line="240" w:lineRule="auto"/>
        <w:rPr>
          <w:szCs w:val="21"/>
        </w:rPr>
      </w:pPr>
    </w:p>
    <w:p w:rsidR="00D501D6" w:rsidRPr="007A1FDE" w:rsidRDefault="00D501D6" w:rsidP="003A215E">
      <w:pPr>
        <w:numPr>
          <w:ilvl w:val="0"/>
          <w:numId w:val="49"/>
        </w:numPr>
        <w:tabs>
          <w:tab w:val="clear" w:pos="360"/>
        </w:tabs>
        <w:autoSpaceDE w:val="0"/>
        <w:autoSpaceDN w:val="0"/>
        <w:adjustRightInd w:val="0"/>
        <w:spacing w:after="0" w:line="240" w:lineRule="auto"/>
        <w:ind w:left="0"/>
        <w:rPr>
          <w:szCs w:val="21"/>
        </w:rPr>
      </w:pPr>
      <w:r>
        <w:t xml:space="preserve">Click </w:t>
      </w:r>
      <w:r w:rsidRPr="00D501D6">
        <w:rPr>
          <w:b/>
        </w:rPr>
        <w:t>Ok</w:t>
      </w:r>
      <w:r>
        <w:t xml:space="preserve"> in the Top-Level Site Successfully Created page.</w:t>
      </w:r>
    </w:p>
    <w:p w:rsidR="007A1FDE" w:rsidRDefault="007A1FDE" w:rsidP="007A1FDE">
      <w:pPr>
        <w:autoSpaceDE w:val="0"/>
        <w:autoSpaceDN w:val="0"/>
        <w:adjustRightInd w:val="0"/>
        <w:spacing w:after="0" w:line="240" w:lineRule="auto"/>
        <w:rPr>
          <w:szCs w:val="21"/>
        </w:rPr>
      </w:pPr>
    </w:p>
    <w:p w:rsidR="007A1FDE" w:rsidRPr="002A71AE" w:rsidRDefault="007A1FDE" w:rsidP="003A215E">
      <w:pPr>
        <w:numPr>
          <w:ilvl w:val="0"/>
          <w:numId w:val="49"/>
        </w:numPr>
        <w:tabs>
          <w:tab w:val="clear" w:pos="360"/>
        </w:tabs>
        <w:autoSpaceDE w:val="0"/>
        <w:autoSpaceDN w:val="0"/>
        <w:adjustRightInd w:val="0"/>
        <w:spacing w:after="0" w:line="240" w:lineRule="auto"/>
        <w:ind w:left="0"/>
        <w:rPr>
          <w:szCs w:val="21"/>
        </w:rPr>
      </w:pPr>
      <w:r>
        <w:t>You should now be returned to the Application Management page.</w:t>
      </w:r>
    </w:p>
    <w:p w:rsidR="002A71AE" w:rsidRDefault="002A71AE" w:rsidP="002A71AE">
      <w:pPr>
        <w:autoSpaceDE w:val="0"/>
        <w:autoSpaceDN w:val="0"/>
        <w:adjustRightInd w:val="0"/>
        <w:spacing w:after="0" w:line="240" w:lineRule="auto"/>
        <w:rPr>
          <w:szCs w:val="21"/>
        </w:rPr>
      </w:pPr>
    </w:p>
    <w:p w:rsidR="008D6B85" w:rsidRDefault="002A71AE" w:rsidP="002A71AE">
      <w:pPr>
        <w:autoSpaceDE w:val="0"/>
        <w:autoSpaceDN w:val="0"/>
        <w:adjustRightInd w:val="0"/>
        <w:spacing w:after="0" w:line="240" w:lineRule="auto"/>
        <w:ind w:left="-360"/>
      </w:pPr>
      <w:r>
        <w:br w:type="page"/>
      </w:r>
    </w:p>
    <w:p w:rsidR="006D003E" w:rsidRPr="00D71803" w:rsidRDefault="006D003E" w:rsidP="00F6026A">
      <w:pPr>
        <w:pStyle w:val="Heading3"/>
        <w:ind w:left="-2100"/>
        <w:rPr>
          <w:color w:val="0000FF"/>
        </w:rPr>
      </w:pPr>
      <w:r w:rsidRPr="007F4880">
        <w:t xml:space="preserve">Exercise </w:t>
      </w:r>
      <w:r w:rsidR="00AF7DA7">
        <w:t>4</w:t>
      </w:r>
      <w:r w:rsidRPr="007F4880">
        <w:br/>
      </w:r>
      <w:r w:rsidR="007A78BC">
        <w:t xml:space="preserve">Create </w:t>
      </w:r>
      <w:r w:rsidR="00AB3A4C">
        <w:t>the</w:t>
      </w:r>
      <w:r w:rsidR="00833BC2">
        <w:t xml:space="preserve"> first</w:t>
      </w:r>
      <w:r w:rsidR="00AB3A4C">
        <w:t xml:space="preserve"> </w:t>
      </w:r>
      <w:r w:rsidR="006D2867">
        <w:t xml:space="preserve">Shared </w:t>
      </w:r>
      <w:r w:rsidR="00F31C27">
        <w:t>Service Provider</w:t>
      </w:r>
      <w:r w:rsidR="00720795">
        <w:t xml:space="preserve"> (SSP)</w:t>
      </w:r>
    </w:p>
    <w:p w:rsidR="000F6C40" w:rsidRPr="00720795" w:rsidRDefault="00F1711C" w:rsidP="009A79F0">
      <w:pPr>
        <w:autoSpaceDE w:val="0"/>
        <w:autoSpaceDN w:val="0"/>
        <w:adjustRightInd w:val="0"/>
        <w:spacing w:after="0" w:line="240" w:lineRule="auto"/>
        <w:ind w:left="-315"/>
        <w:rPr>
          <w:szCs w:val="21"/>
        </w:rPr>
      </w:pPr>
      <w:r>
        <w:rPr>
          <w:szCs w:val="21"/>
        </w:rPr>
        <w:t>The first SSP you will create will use the previously created Site Collection and along with a second Web Application that will support the My Site functionality. You will create a second Web Application to support the My Site in the process of creating the SSP you will exit the SSP creation page and return to complete it when the My Site Web Application is complete.</w:t>
      </w:r>
    </w:p>
    <w:p w:rsidR="00D71803" w:rsidRDefault="00D71803" w:rsidP="00720795">
      <w:pPr>
        <w:autoSpaceDE w:val="0"/>
        <w:autoSpaceDN w:val="0"/>
        <w:adjustRightInd w:val="0"/>
        <w:spacing w:after="0" w:line="240" w:lineRule="auto"/>
        <w:rPr>
          <w:sz w:val="20"/>
        </w:rPr>
      </w:pPr>
    </w:p>
    <w:p w:rsidR="00DE1C82" w:rsidRDefault="0095472F" w:rsidP="00DE1C82">
      <w:pPr>
        <w:pStyle w:val="Proch1"/>
        <w:tabs>
          <w:tab w:val="clear" w:pos="300"/>
          <w:tab w:val="clear" w:pos="360"/>
        </w:tabs>
        <w:ind w:left="-315"/>
      </w:pPr>
      <w:r w:rsidRPr="00DE1C82">
        <w:t xml:space="preserve"> </w:t>
      </w:r>
      <w:r w:rsidR="00DE1C82" w:rsidRPr="00F3467F">
        <w:rPr>
          <w:b w:val="0"/>
        </w:rPr>
        <w:t>Open the</w:t>
      </w:r>
      <w:r w:rsidR="00DE1C82" w:rsidRPr="00DE1C82">
        <w:t xml:space="preserve"> Microsoft SharePoint 3.0 Central Administration </w:t>
      </w:r>
      <w:r w:rsidR="00DE1C82" w:rsidRPr="00F3467F">
        <w:rPr>
          <w:b w:val="0"/>
        </w:rPr>
        <w:t>site</w:t>
      </w:r>
      <w:r w:rsidR="00DE1C82">
        <w:t>.</w:t>
      </w:r>
      <w:r w:rsidR="00811899">
        <w:t xml:space="preserve"> </w:t>
      </w:r>
      <w:r w:rsidR="00811899">
        <w:rPr>
          <w:b w:val="0"/>
        </w:rPr>
        <w:t>You should be already there if you just completed Exercise 3.</w:t>
      </w:r>
    </w:p>
    <w:p w:rsidR="00DE1C82" w:rsidRPr="00DE1C82" w:rsidRDefault="00DE1C82" w:rsidP="00DE1C82">
      <w:pPr>
        <w:pStyle w:val="Ln1"/>
        <w:numPr>
          <w:ilvl w:val="0"/>
          <w:numId w:val="0"/>
        </w:numPr>
      </w:pPr>
    </w:p>
    <w:p w:rsidR="00D71803" w:rsidRDefault="009B17A2" w:rsidP="002521F6">
      <w:pPr>
        <w:numPr>
          <w:ilvl w:val="0"/>
          <w:numId w:val="52"/>
        </w:numPr>
        <w:tabs>
          <w:tab w:val="clear" w:pos="360"/>
        </w:tabs>
        <w:autoSpaceDE w:val="0"/>
        <w:autoSpaceDN w:val="0"/>
        <w:adjustRightInd w:val="0"/>
        <w:spacing w:after="0" w:line="480" w:lineRule="auto"/>
        <w:ind w:left="0"/>
        <w:rPr>
          <w:szCs w:val="21"/>
        </w:rPr>
      </w:pPr>
      <w:r>
        <w:rPr>
          <w:szCs w:val="21"/>
        </w:rPr>
        <w:t>Select</w:t>
      </w:r>
      <w:r w:rsidR="0076222D">
        <w:rPr>
          <w:szCs w:val="21"/>
        </w:rPr>
        <w:t xml:space="preserve"> the</w:t>
      </w:r>
      <w:r>
        <w:rPr>
          <w:szCs w:val="21"/>
        </w:rPr>
        <w:t xml:space="preserve"> </w:t>
      </w:r>
      <w:r w:rsidR="0076222D">
        <w:rPr>
          <w:szCs w:val="21"/>
        </w:rPr>
        <w:t>“</w:t>
      </w:r>
      <w:r w:rsidRPr="009B17A2">
        <w:rPr>
          <w:b/>
          <w:szCs w:val="21"/>
        </w:rPr>
        <w:t>Application Management</w:t>
      </w:r>
      <w:r w:rsidR="0076222D">
        <w:rPr>
          <w:szCs w:val="21"/>
        </w:rPr>
        <w:t>” tab at the top of the page</w:t>
      </w:r>
    </w:p>
    <w:p w:rsidR="00D71803" w:rsidRDefault="009B17A2" w:rsidP="00133E65">
      <w:pPr>
        <w:numPr>
          <w:ilvl w:val="0"/>
          <w:numId w:val="52"/>
        </w:numPr>
        <w:tabs>
          <w:tab w:val="clear" w:pos="360"/>
        </w:tabs>
        <w:autoSpaceDE w:val="0"/>
        <w:autoSpaceDN w:val="0"/>
        <w:adjustRightInd w:val="0"/>
        <w:spacing w:after="0" w:line="240" w:lineRule="auto"/>
        <w:ind w:left="0"/>
        <w:rPr>
          <w:szCs w:val="21"/>
        </w:rPr>
      </w:pPr>
      <w:r>
        <w:rPr>
          <w:szCs w:val="21"/>
        </w:rPr>
        <w:t xml:space="preserve">Select </w:t>
      </w:r>
      <w:r w:rsidR="00AA6F8E">
        <w:rPr>
          <w:b/>
          <w:szCs w:val="21"/>
        </w:rPr>
        <w:t>Create or configure this farm’s shared s</w:t>
      </w:r>
      <w:r>
        <w:rPr>
          <w:b/>
          <w:szCs w:val="21"/>
        </w:rPr>
        <w:t>ervices</w:t>
      </w:r>
      <w:r w:rsidR="00133E65">
        <w:rPr>
          <w:szCs w:val="21"/>
        </w:rPr>
        <w:t xml:space="preserve"> in the </w:t>
      </w:r>
      <w:r w:rsidR="00133E65">
        <w:rPr>
          <w:b/>
          <w:szCs w:val="21"/>
        </w:rPr>
        <w:t>Office SharePoint Server Shared Services</w:t>
      </w:r>
      <w:r w:rsidR="00133E65">
        <w:rPr>
          <w:szCs w:val="21"/>
        </w:rPr>
        <w:t xml:space="preserve"> section.</w:t>
      </w:r>
    </w:p>
    <w:p w:rsidR="00133E65" w:rsidRDefault="00133E65" w:rsidP="00133E65">
      <w:pPr>
        <w:autoSpaceDE w:val="0"/>
        <w:autoSpaceDN w:val="0"/>
        <w:adjustRightInd w:val="0"/>
        <w:spacing w:after="0" w:line="240" w:lineRule="auto"/>
        <w:ind w:left="-360"/>
        <w:rPr>
          <w:szCs w:val="21"/>
        </w:rPr>
      </w:pPr>
    </w:p>
    <w:p w:rsidR="00D71803" w:rsidRPr="00DE1C82" w:rsidRDefault="009B17A2" w:rsidP="002521F6">
      <w:pPr>
        <w:numPr>
          <w:ilvl w:val="0"/>
          <w:numId w:val="52"/>
        </w:numPr>
        <w:tabs>
          <w:tab w:val="clear" w:pos="360"/>
        </w:tabs>
        <w:autoSpaceDE w:val="0"/>
        <w:autoSpaceDN w:val="0"/>
        <w:adjustRightInd w:val="0"/>
        <w:spacing w:after="0" w:line="480" w:lineRule="auto"/>
        <w:ind w:left="0"/>
        <w:rPr>
          <w:szCs w:val="21"/>
        </w:rPr>
      </w:pPr>
      <w:r>
        <w:rPr>
          <w:szCs w:val="21"/>
        </w:rPr>
        <w:t xml:space="preserve">Click </w:t>
      </w:r>
      <w:r>
        <w:rPr>
          <w:b/>
          <w:szCs w:val="21"/>
        </w:rPr>
        <w:t>New SSP</w:t>
      </w:r>
    </w:p>
    <w:p w:rsidR="00897295" w:rsidRDefault="00897295" w:rsidP="00DE1C82">
      <w:pPr>
        <w:autoSpaceDE w:val="0"/>
        <w:autoSpaceDN w:val="0"/>
        <w:adjustRightInd w:val="0"/>
        <w:spacing w:after="0" w:line="480" w:lineRule="auto"/>
        <w:ind w:left="-360"/>
        <w:rPr>
          <w:szCs w:val="21"/>
        </w:rPr>
      </w:pPr>
      <w:r>
        <w:rPr>
          <w:szCs w:val="21"/>
        </w:rPr>
        <w:t xml:space="preserve">The </w:t>
      </w:r>
      <w:r>
        <w:rPr>
          <w:b/>
          <w:szCs w:val="21"/>
        </w:rPr>
        <w:t>New Shared Services Provider</w:t>
      </w:r>
      <w:r>
        <w:rPr>
          <w:szCs w:val="21"/>
        </w:rPr>
        <w:t xml:space="preserve"> page appears.</w:t>
      </w:r>
    </w:p>
    <w:p w:rsidR="00897295" w:rsidRDefault="00897295" w:rsidP="00897295">
      <w:pPr>
        <w:autoSpaceDE w:val="0"/>
        <w:autoSpaceDN w:val="0"/>
        <w:adjustRightInd w:val="0"/>
        <w:spacing w:after="0" w:line="240" w:lineRule="auto"/>
        <w:ind w:left="-360"/>
        <w:rPr>
          <w:szCs w:val="21"/>
        </w:rPr>
      </w:pPr>
      <w:r>
        <w:rPr>
          <w:szCs w:val="21"/>
        </w:rPr>
        <w:t xml:space="preserve">Before we actually complete the fields in this page, we will create a Web Application for the </w:t>
      </w:r>
      <w:r w:rsidR="00E77874">
        <w:rPr>
          <w:szCs w:val="21"/>
        </w:rPr>
        <w:t>“</w:t>
      </w:r>
      <w:r>
        <w:rPr>
          <w:szCs w:val="21"/>
        </w:rPr>
        <w:t>My Site</w:t>
      </w:r>
      <w:r w:rsidR="00E77874">
        <w:rPr>
          <w:szCs w:val="21"/>
        </w:rPr>
        <w:t>”</w:t>
      </w:r>
      <w:r>
        <w:rPr>
          <w:szCs w:val="21"/>
        </w:rPr>
        <w:t xml:space="preserve"> because on returning from creating the Web Application all those fields will be back as they are now.</w:t>
      </w:r>
    </w:p>
    <w:p w:rsidR="00897295" w:rsidRPr="00897295" w:rsidRDefault="00897295" w:rsidP="00897295">
      <w:pPr>
        <w:autoSpaceDE w:val="0"/>
        <w:autoSpaceDN w:val="0"/>
        <w:adjustRightInd w:val="0"/>
        <w:spacing w:after="0" w:line="240" w:lineRule="auto"/>
        <w:ind w:left="-360"/>
        <w:rPr>
          <w:szCs w:val="21"/>
        </w:rPr>
      </w:pPr>
    </w:p>
    <w:p w:rsidR="00D71803" w:rsidRPr="009B17A2" w:rsidRDefault="001979D3" w:rsidP="002521F6">
      <w:pPr>
        <w:numPr>
          <w:ilvl w:val="0"/>
          <w:numId w:val="52"/>
        </w:numPr>
        <w:tabs>
          <w:tab w:val="clear" w:pos="360"/>
        </w:tabs>
        <w:autoSpaceDE w:val="0"/>
        <w:autoSpaceDN w:val="0"/>
        <w:adjustRightInd w:val="0"/>
        <w:spacing w:after="0" w:line="240" w:lineRule="auto"/>
        <w:ind w:left="0"/>
        <w:rPr>
          <w:szCs w:val="21"/>
        </w:rPr>
      </w:pPr>
      <w:r>
        <w:rPr>
          <w:szCs w:val="21"/>
        </w:rPr>
        <w:t xml:space="preserve">Locate the </w:t>
      </w:r>
      <w:r w:rsidR="00EE797D">
        <w:rPr>
          <w:szCs w:val="21"/>
        </w:rPr>
        <w:t>“</w:t>
      </w:r>
      <w:r w:rsidRPr="001979D3">
        <w:rPr>
          <w:b/>
          <w:szCs w:val="21"/>
        </w:rPr>
        <w:t>My Site Location</w:t>
      </w:r>
      <w:r w:rsidR="00EE797D">
        <w:rPr>
          <w:b/>
          <w:szCs w:val="21"/>
        </w:rPr>
        <w:t>”</w:t>
      </w:r>
      <w:r>
        <w:rPr>
          <w:szCs w:val="21"/>
        </w:rPr>
        <w:t xml:space="preserve"> section and c</w:t>
      </w:r>
      <w:r w:rsidR="009B17A2">
        <w:rPr>
          <w:szCs w:val="21"/>
        </w:rPr>
        <w:t xml:space="preserve">lick </w:t>
      </w:r>
      <w:r w:rsidR="009B17A2" w:rsidRPr="009B17A2">
        <w:rPr>
          <w:b/>
        </w:rPr>
        <w:t>Create a new web application</w:t>
      </w:r>
      <w:r w:rsidR="00247ACA">
        <w:t xml:space="preserve"> under the “Web a</w:t>
      </w:r>
      <w:r w:rsidR="009B17A2">
        <w:t>pplication</w:t>
      </w:r>
      <w:r w:rsidR="00247ACA">
        <w:t>”</w:t>
      </w:r>
      <w:r w:rsidR="00107982">
        <w:t>.</w:t>
      </w:r>
    </w:p>
    <w:p w:rsidR="009B17A2" w:rsidRDefault="009B17A2" w:rsidP="009A79F0">
      <w:pPr>
        <w:autoSpaceDE w:val="0"/>
        <w:autoSpaceDN w:val="0"/>
        <w:adjustRightInd w:val="0"/>
        <w:spacing w:after="0" w:line="240" w:lineRule="auto"/>
        <w:ind w:left="-315"/>
        <w:rPr>
          <w:szCs w:val="21"/>
        </w:rPr>
      </w:pPr>
    </w:p>
    <w:p w:rsidR="0095472F" w:rsidRPr="0095472F" w:rsidRDefault="0095472F" w:rsidP="009A79F0">
      <w:pPr>
        <w:autoSpaceDE w:val="0"/>
        <w:autoSpaceDN w:val="0"/>
        <w:adjustRightInd w:val="0"/>
        <w:spacing w:after="0" w:line="240" w:lineRule="auto"/>
        <w:ind w:left="-315"/>
        <w:rPr>
          <w:b/>
          <w:szCs w:val="21"/>
        </w:rPr>
      </w:pPr>
      <w:r w:rsidRPr="0095472F">
        <w:rPr>
          <w:b/>
          <w:i/>
          <w:szCs w:val="21"/>
        </w:rPr>
        <w:t>In the Create new Web Application page…</w:t>
      </w:r>
      <w:bookmarkEnd w:id="0"/>
      <w:bookmarkEnd w:id="1"/>
    </w:p>
    <w:p w:rsidR="0095472F" w:rsidRDefault="0095472F" w:rsidP="0095472F">
      <w:pPr>
        <w:autoSpaceDE w:val="0"/>
        <w:autoSpaceDN w:val="0"/>
        <w:adjustRightInd w:val="0"/>
        <w:spacing w:after="0" w:line="480" w:lineRule="auto"/>
        <w:rPr>
          <w:szCs w:val="21"/>
        </w:rPr>
      </w:pPr>
    </w:p>
    <w:p w:rsidR="0095472F" w:rsidRDefault="0095472F" w:rsidP="0095472F">
      <w:pPr>
        <w:pStyle w:val="Pb"/>
        <w:framePr w:wrap="around"/>
      </w:pPr>
    </w:p>
    <w:p w:rsidR="0095472F" w:rsidRPr="00D71803" w:rsidRDefault="0095472F" w:rsidP="004F66E3">
      <w:pPr>
        <w:pStyle w:val="Heading3"/>
        <w:ind w:left="-2100"/>
        <w:rPr>
          <w:color w:val="0000FF"/>
        </w:rPr>
      </w:pPr>
      <w:r w:rsidRPr="007F4880">
        <w:t xml:space="preserve">Exercise </w:t>
      </w:r>
      <w:r w:rsidR="00BA6713">
        <w:t>5</w:t>
      </w:r>
      <w:r w:rsidRPr="007F4880">
        <w:br/>
      </w:r>
      <w:r w:rsidR="00BA6713">
        <w:t>Create the My Site Web Application</w:t>
      </w:r>
    </w:p>
    <w:p w:rsidR="0095472F" w:rsidRPr="00024B24" w:rsidRDefault="00024B24" w:rsidP="0095472F">
      <w:pPr>
        <w:autoSpaceDE w:val="0"/>
        <w:autoSpaceDN w:val="0"/>
        <w:adjustRightInd w:val="0"/>
        <w:spacing w:after="0" w:line="240" w:lineRule="auto"/>
        <w:ind w:left="-315"/>
        <w:rPr>
          <w:color w:val="000000"/>
          <w:szCs w:val="21"/>
        </w:rPr>
      </w:pPr>
      <w:r w:rsidRPr="00024B24">
        <w:rPr>
          <w:color w:val="000000"/>
          <w:szCs w:val="21"/>
        </w:rPr>
        <w:t xml:space="preserve">The </w:t>
      </w:r>
      <w:r w:rsidR="00E77874">
        <w:rPr>
          <w:color w:val="000000"/>
          <w:szCs w:val="21"/>
        </w:rPr>
        <w:t>“</w:t>
      </w:r>
      <w:r w:rsidRPr="00024B24">
        <w:rPr>
          <w:color w:val="000000"/>
          <w:szCs w:val="21"/>
        </w:rPr>
        <w:t>MySite</w:t>
      </w:r>
      <w:r w:rsidR="00E77874">
        <w:rPr>
          <w:color w:val="000000"/>
          <w:szCs w:val="21"/>
        </w:rPr>
        <w:t>”</w:t>
      </w:r>
      <w:r w:rsidRPr="00024B24">
        <w:rPr>
          <w:color w:val="000000"/>
          <w:szCs w:val="21"/>
        </w:rPr>
        <w:t xml:space="preserve"> is a personal site that each users of an organization has. This site </w:t>
      </w:r>
      <w:r>
        <w:rPr>
          <w:color w:val="000000"/>
          <w:szCs w:val="21"/>
        </w:rPr>
        <w:t xml:space="preserve">allows for personal storage, </w:t>
      </w:r>
      <w:r w:rsidRPr="00024B24">
        <w:rPr>
          <w:color w:val="000000"/>
          <w:szCs w:val="21"/>
        </w:rPr>
        <w:t>collaboration</w:t>
      </w:r>
      <w:r>
        <w:rPr>
          <w:color w:val="000000"/>
          <w:szCs w:val="21"/>
        </w:rPr>
        <w:t xml:space="preserve"> and </w:t>
      </w:r>
      <w:r w:rsidR="00E77874">
        <w:rPr>
          <w:color w:val="000000"/>
          <w:szCs w:val="21"/>
        </w:rPr>
        <w:t xml:space="preserve">can also be used </w:t>
      </w:r>
      <w:r>
        <w:rPr>
          <w:color w:val="000000"/>
          <w:szCs w:val="21"/>
        </w:rPr>
        <w:t>for personal blogs</w:t>
      </w:r>
      <w:r w:rsidRPr="00024B24">
        <w:rPr>
          <w:color w:val="000000"/>
          <w:szCs w:val="21"/>
        </w:rPr>
        <w:t>.</w:t>
      </w:r>
    </w:p>
    <w:p w:rsidR="0095472F" w:rsidRPr="00024B24" w:rsidRDefault="0095472F" w:rsidP="0095472F">
      <w:pPr>
        <w:autoSpaceDE w:val="0"/>
        <w:autoSpaceDN w:val="0"/>
        <w:adjustRightInd w:val="0"/>
        <w:spacing w:after="0" w:line="240" w:lineRule="auto"/>
        <w:ind w:left="-315"/>
        <w:rPr>
          <w:color w:val="000000"/>
          <w:sz w:val="20"/>
        </w:rPr>
      </w:pPr>
    </w:p>
    <w:p w:rsidR="00095362" w:rsidRDefault="00095362" w:rsidP="00095362">
      <w:r>
        <w:t>In the Create New Web Application Page…</w:t>
      </w:r>
    </w:p>
    <w:p w:rsidR="00024B24" w:rsidRDefault="00024B24" w:rsidP="00095362"/>
    <w:p w:rsidR="00C13C39" w:rsidRPr="00095362" w:rsidRDefault="00A55997" w:rsidP="00A51C93">
      <w:pPr>
        <w:numPr>
          <w:ilvl w:val="0"/>
          <w:numId w:val="48"/>
        </w:numPr>
        <w:tabs>
          <w:tab w:val="clear" w:pos="360"/>
        </w:tabs>
        <w:ind w:left="0"/>
      </w:pPr>
      <w:r>
        <w:t xml:space="preserve">Under the </w:t>
      </w:r>
      <w:r w:rsidRPr="00A54F23">
        <w:rPr>
          <w:b/>
        </w:rPr>
        <w:t>IIS Web Site</w:t>
      </w:r>
      <w:r>
        <w:t xml:space="preserve"> section, </w:t>
      </w:r>
      <w:r w:rsidR="00FD3C2F">
        <w:t>select the “</w:t>
      </w:r>
      <w:r w:rsidR="00FD3C2F" w:rsidRPr="00FD3C2F">
        <w:rPr>
          <w:b/>
        </w:rPr>
        <w:t>Create a new IIS web site</w:t>
      </w:r>
      <w:r w:rsidR="00FD3C2F">
        <w:t xml:space="preserve">” bullet and </w:t>
      </w:r>
      <w:r w:rsidR="00A54F23">
        <w:t>fill in the following fields:</w:t>
      </w:r>
    </w:p>
    <w:p w:rsidR="00C13C39" w:rsidRPr="00D12388" w:rsidRDefault="00C13C39" w:rsidP="00C13C39">
      <w:r w:rsidRPr="00D12388">
        <w:rPr>
          <w:b/>
          <w:i/>
        </w:rPr>
        <w:t>Description:</w:t>
      </w:r>
      <w:r w:rsidRPr="00D12388">
        <w:t xml:space="preserve"> MySite</w:t>
      </w:r>
    </w:p>
    <w:p w:rsidR="00C13C39" w:rsidRPr="00D12388" w:rsidRDefault="00C13C39" w:rsidP="00C13C39">
      <w:r w:rsidRPr="00D12388">
        <w:rPr>
          <w:b/>
          <w:i/>
        </w:rPr>
        <w:t>Port:</w:t>
      </w:r>
      <w:r w:rsidRPr="00D12388">
        <w:t xml:space="preserve"> 81</w:t>
      </w:r>
    </w:p>
    <w:p w:rsidR="00C13C39" w:rsidRPr="00D14591" w:rsidRDefault="00C13C39" w:rsidP="00C13C39">
      <w:r w:rsidRPr="00D14591">
        <w:rPr>
          <w:b/>
        </w:rPr>
        <w:t>Host Header:</w:t>
      </w:r>
      <w:r>
        <w:t xml:space="preserve"> Keep Blank</w:t>
      </w:r>
    </w:p>
    <w:p w:rsidR="00C13C39" w:rsidRPr="005C492F" w:rsidRDefault="00C13C39" w:rsidP="00C13C39">
      <w:r w:rsidRPr="005C492F">
        <w:rPr>
          <w:b/>
        </w:rPr>
        <w:t>Path:</w:t>
      </w:r>
      <w:r w:rsidRPr="005C492F">
        <w:t xml:space="preserve">  C:\Inetpub\wwwroot</w:t>
      </w:r>
      <w:r w:rsidR="00A54F23">
        <w:t>\MyS</w:t>
      </w:r>
      <w:r>
        <w:t>ite</w:t>
      </w:r>
    </w:p>
    <w:p w:rsidR="00C13C39" w:rsidRPr="005C492F" w:rsidRDefault="00C13C39" w:rsidP="00C13C39">
      <w:r w:rsidRPr="005C492F">
        <w:rPr>
          <w:b/>
        </w:rPr>
        <w:t>Security Configuration (section):</w:t>
      </w:r>
      <w:r w:rsidR="00866657">
        <w:t xml:space="preserve"> N</w:t>
      </w:r>
      <w:r w:rsidRPr="005C492F">
        <w:t>TLM</w:t>
      </w:r>
    </w:p>
    <w:p w:rsidR="00C13C39" w:rsidRDefault="00C13C39" w:rsidP="00C13C39">
      <w:r>
        <w:rPr>
          <w:b/>
        </w:rPr>
        <w:t>Allow Anonymous:</w:t>
      </w:r>
      <w:r>
        <w:t xml:space="preserve"> Keep as is (No)</w:t>
      </w:r>
    </w:p>
    <w:p w:rsidR="00C13C39" w:rsidRPr="00D14591" w:rsidRDefault="00C13C39" w:rsidP="00C13C39">
      <w:r w:rsidRPr="00D14591">
        <w:rPr>
          <w:b/>
        </w:rPr>
        <w:t>Use Secure Sockets Layer (SSL):</w:t>
      </w:r>
      <w:r>
        <w:t xml:space="preserve"> Keep as is (No)</w:t>
      </w:r>
    </w:p>
    <w:p w:rsidR="00C13C39" w:rsidRDefault="00C13C39" w:rsidP="00C13C39">
      <w:r w:rsidRPr="007E6717">
        <w:rPr>
          <w:b/>
        </w:rPr>
        <w:t>Load Balanced URL (section):</w:t>
      </w:r>
      <w:r>
        <w:t xml:space="preserve"> Keep as is (</w:t>
      </w:r>
      <w:hyperlink r:id="rId10" w:history="1">
        <w:r w:rsidR="00001532" w:rsidRPr="00A259BA">
          <w:rPr>
            <w:rStyle w:val="Hyperlink"/>
          </w:rPr>
          <w:t>http://OS:81</w:t>
        </w:r>
      </w:hyperlink>
      <w:r w:rsidR="00001532">
        <w:t>)</w:t>
      </w:r>
    </w:p>
    <w:p w:rsidR="00001532" w:rsidRPr="007E6717" w:rsidRDefault="00001532" w:rsidP="00C13C39">
      <w:r w:rsidRPr="00001532">
        <w:rPr>
          <w:b/>
        </w:rPr>
        <w:t>Zone:</w:t>
      </w:r>
      <w:r>
        <w:t xml:space="preserve"> Keep as is</w:t>
      </w:r>
    </w:p>
    <w:p w:rsidR="00C13C39" w:rsidRDefault="00C13C39" w:rsidP="00C13C39">
      <w:r w:rsidRPr="00FD3C2F">
        <w:rPr>
          <w:b/>
        </w:rPr>
        <w:t xml:space="preserve">Application Pool </w:t>
      </w:r>
      <w:r w:rsidR="00FD3C2F" w:rsidRPr="00FD3C2F">
        <w:rPr>
          <w:b/>
        </w:rPr>
        <w:t xml:space="preserve">(section) </w:t>
      </w:r>
      <w:r w:rsidRPr="00FD3C2F">
        <w:rPr>
          <w:b/>
        </w:rPr>
        <w:t>– create new:</w:t>
      </w:r>
      <w:r>
        <w:t xml:space="preserve"> MySite</w:t>
      </w:r>
      <w:r w:rsidR="00294C4F">
        <w:t>AppPool</w:t>
      </w:r>
    </w:p>
    <w:p w:rsidR="00C13C39" w:rsidRDefault="00C13C39" w:rsidP="00C13C39">
      <w:r>
        <w:rPr>
          <w:b/>
        </w:rPr>
        <w:t xml:space="preserve">Configurable - </w:t>
      </w:r>
      <w:r w:rsidRPr="000C3C3F">
        <w:rPr>
          <w:b/>
        </w:rPr>
        <w:t>User Name and Password:</w:t>
      </w:r>
      <w:r>
        <w:t xml:space="preserve"> litwareinc\Administrator P/W= pass@word1</w:t>
      </w:r>
    </w:p>
    <w:p w:rsidR="00FD3C2F" w:rsidRPr="00FD3C2F" w:rsidRDefault="00FD3C2F" w:rsidP="00C13C39">
      <w:r w:rsidRPr="00FD3C2F">
        <w:rPr>
          <w:b/>
        </w:rPr>
        <w:t>Reset Internet Information Services (section)</w:t>
      </w:r>
      <w:r w:rsidRPr="00FD3C2F">
        <w:t xml:space="preserve">: Keep as is (Restart IIS Manually) </w:t>
      </w:r>
    </w:p>
    <w:p w:rsidR="00C13C39" w:rsidRPr="007A36A6" w:rsidRDefault="00C13C39" w:rsidP="00C13C39">
      <w:pPr>
        <w:rPr>
          <w:b/>
        </w:rPr>
      </w:pPr>
      <w:r>
        <w:rPr>
          <w:b/>
        </w:rPr>
        <w:t>Database Name and Authentication (section):</w:t>
      </w:r>
    </w:p>
    <w:p w:rsidR="00C13C39" w:rsidRDefault="00C13C39" w:rsidP="00C13C39">
      <w:r w:rsidRPr="00D82EDB">
        <w:rPr>
          <w:b/>
          <w:i/>
        </w:rPr>
        <w:t>Database Server Name:</w:t>
      </w:r>
      <w:r>
        <w:t xml:space="preserve"> OS</w:t>
      </w:r>
    </w:p>
    <w:p w:rsidR="00C13C39" w:rsidRDefault="00C13C39" w:rsidP="00C13C39">
      <w:r w:rsidRPr="00D82EDB">
        <w:rPr>
          <w:b/>
          <w:i/>
        </w:rPr>
        <w:t>Database Mame:</w:t>
      </w:r>
      <w:r>
        <w:t xml:space="preserve"> WSS_Content_MySite</w:t>
      </w:r>
    </w:p>
    <w:p w:rsidR="00C13C39" w:rsidRPr="007A36A6" w:rsidRDefault="00C13C39" w:rsidP="00C13C39">
      <w:r w:rsidRPr="007A36A6">
        <w:rPr>
          <w:b/>
          <w:i/>
        </w:rPr>
        <w:t>Database Authentication:</w:t>
      </w:r>
      <w:r>
        <w:rPr>
          <w:i/>
        </w:rPr>
        <w:t xml:space="preserve"> </w:t>
      </w:r>
      <w:r w:rsidRPr="007A36A6">
        <w:rPr>
          <w:i/>
        </w:rPr>
        <w:t>Windows Authentication</w:t>
      </w:r>
    </w:p>
    <w:p w:rsidR="00802A7E" w:rsidRDefault="00C13C39" w:rsidP="00C13C39">
      <w:r w:rsidRPr="00794C99">
        <w:rPr>
          <w:b/>
        </w:rPr>
        <w:t>Search Server:</w:t>
      </w:r>
      <w:r>
        <w:t xml:space="preserve"> OS</w:t>
      </w:r>
    </w:p>
    <w:p w:rsidR="00C13C39" w:rsidRDefault="00C13C39" w:rsidP="00C13C39">
      <w:r w:rsidRPr="00980D87">
        <w:rPr>
          <w:b/>
        </w:rPr>
        <w:t>IMPORTANT:</w:t>
      </w:r>
      <w:r>
        <w:t xml:space="preserve"> Before Clicking Ok – please verify that all options are configured properly as indicated above. If you had a miss entry it is possible that something change i.e. the application pool name.</w:t>
      </w:r>
    </w:p>
    <w:p w:rsidR="003F23C3" w:rsidRDefault="00C13C39" w:rsidP="00C13C39">
      <w:r>
        <w:t xml:space="preserve">Click </w:t>
      </w:r>
      <w:r w:rsidRPr="00802A7E">
        <w:rPr>
          <w:b/>
        </w:rPr>
        <w:t>Ok</w:t>
      </w:r>
      <w:r w:rsidR="001C530C">
        <w:t xml:space="preserve"> (this process will take approximately</w:t>
      </w:r>
      <w:r>
        <w:t xml:space="preserve"> 3 – 4 min to complete</w:t>
      </w:r>
      <w:r w:rsidR="001C530C">
        <w:t xml:space="preserve">! This timing is based on a regular training environment – </w:t>
      </w:r>
      <w:r w:rsidR="00FD3C2F">
        <w:t>2GHz CPU speed with 2GB RAM machine running two VPCs – one DC and the other the Office SharePoint Server 2007.)</w:t>
      </w:r>
    </w:p>
    <w:p w:rsidR="00B21F23" w:rsidRPr="007F3F54" w:rsidRDefault="007F3F54" w:rsidP="00C13C39">
      <w:r>
        <w:t>Back to the “</w:t>
      </w:r>
      <w:r>
        <w:rPr>
          <w:b/>
        </w:rPr>
        <w:t>New Shared Services Pro</w:t>
      </w:r>
      <w:r w:rsidR="007D3DE4">
        <w:rPr>
          <w:b/>
        </w:rPr>
        <w:t>v</w:t>
      </w:r>
      <w:r>
        <w:rPr>
          <w:b/>
        </w:rPr>
        <w:t>ider</w:t>
      </w:r>
      <w:r>
        <w:t>”</w:t>
      </w:r>
      <w:r w:rsidR="007D3DE4">
        <w:t xml:space="preserve"> page</w:t>
      </w:r>
      <w:r w:rsidR="00B21F23">
        <w:br w:type="page"/>
      </w:r>
    </w:p>
    <w:p w:rsidR="003F23C3" w:rsidRPr="00D71803" w:rsidRDefault="003F23C3" w:rsidP="003F23C3">
      <w:pPr>
        <w:pStyle w:val="Heading3"/>
        <w:ind w:left="-2100"/>
        <w:rPr>
          <w:color w:val="0000FF"/>
        </w:rPr>
      </w:pPr>
      <w:r w:rsidRPr="007F4880">
        <w:t xml:space="preserve">Exercise </w:t>
      </w:r>
      <w:r w:rsidR="004C51C5">
        <w:t>6</w:t>
      </w:r>
      <w:r w:rsidRPr="007F4880">
        <w:br/>
      </w:r>
      <w:r>
        <w:t>Continue with the SSP creation</w:t>
      </w:r>
    </w:p>
    <w:p w:rsidR="003F23C3" w:rsidRDefault="003F23C3" w:rsidP="003F23C3">
      <w:pPr>
        <w:autoSpaceDE w:val="0"/>
        <w:autoSpaceDN w:val="0"/>
        <w:adjustRightInd w:val="0"/>
        <w:spacing w:after="0" w:line="240" w:lineRule="auto"/>
        <w:ind w:left="-315"/>
        <w:rPr>
          <w:sz w:val="20"/>
        </w:rPr>
      </w:pPr>
    </w:p>
    <w:p w:rsidR="003F23C3" w:rsidRPr="00F5302F" w:rsidRDefault="00F5302F" w:rsidP="003F23C3">
      <w:pPr>
        <w:pStyle w:val="Proch1"/>
        <w:ind w:left="-315"/>
        <w:rPr>
          <w:sz w:val="24"/>
          <w:szCs w:val="24"/>
        </w:rPr>
      </w:pPr>
      <w:r w:rsidRPr="00F5302F">
        <w:rPr>
          <w:sz w:val="24"/>
          <w:szCs w:val="24"/>
        </w:rPr>
        <w:t>Back in the New Shared Services Provider</w:t>
      </w:r>
    </w:p>
    <w:p w:rsidR="003F23C3" w:rsidRPr="00F5302F" w:rsidRDefault="00E81FA7" w:rsidP="00F5302F">
      <w:pPr>
        <w:numPr>
          <w:ilvl w:val="0"/>
          <w:numId w:val="53"/>
        </w:numPr>
        <w:tabs>
          <w:tab w:val="clear" w:pos="360"/>
        </w:tabs>
        <w:autoSpaceDE w:val="0"/>
        <w:autoSpaceDN w:val="0"/>
        <w:adjustRightInd w:val="0"/>
        <w:spacing w:after="0" w:line="480" w:lineRule="auto"/>
        <w:ind w:left="0"/>
        <w:rPr>
          <w:szCs w:val="21"/>
        </w:rPr>
      </w:pPr>
      <w:r>
        <w:rPr>
          <w:szCs w:val="21"/>
        </w:rPr>
        <w:t xml:space="preserve">From the top of the page down, </w:t>
      </w:r>
      <w:r w:rsidR="00130D24">
        <w:rPr>
          <w:szCs w:val="21"/>
        </w:rPr>
        <w:t>enter the following options:</w:t>
      </w:r>
    </w:p>
    <w:p w:rsidR="00C13C39" w:rsidRDefault="00C13C39" w:rsidP="00C13C39">
      <w:pPr>
        <w:rPr>
          <w:b/>
        </w:rPr>
      </w:pPr>
      <w:r w:rsidRPr="00E81FA7">
        <w:t xml:space="preserve">In the </w:t>
      </w:r>
      <w:r>
        <w:rPr>
          <w:b/>
        </w:rPr>
        <w:t xml:space="preserve">SSP Name </w:t>
      </w:r>
      <w:r w:rsidRPr="00E81FA7">
        <w:t>section</w:t>
      </w:r>
      <w:r w:rsidR="00E81FA7">
        <w:t>:</w:t>
      </w:r>
    </w:p>
    <w:p w:rsidR="00C13C39" w:rsidRDefault="00C13C39" w:rsidP="00C13C39">
      <w:r>
        <w:rPr>
          <w:b/>
        </w:rPr>
        <w:t xml:space="preserve">SSP Name: </w:t>
      </w:r>
      <w:r w:rsidRPr="00C47E46">
        <w:t>O</w:t>
      </w:r>
      <w:r w:rsidR="00E81FA7">
        <w:t>12</w:t>
      </w:r>
      <w:r w:rsidRPr="00C47E46">
        <w:t>ServerSSP</w:t>
      </w:r>
      <w:r w:rsidR="007C0FBF">
        <w:t>1</w:t>
      </w:r>
    </w:p>
    <w:p w:rsidR="00C13C39" w:rsidRDefault="00C13C39" w:rsidP="00C13C39">
      <w:r w:rsidRPr="00564F5C">
        <w:rPr>
          <w:b/>
        </w:rPr>
        <w:t>Web Application:</w:t>
      </w:r>
      <w:r>
        <w:t xml:space="preserve"> </w:t>
      </w:r>
      <w:r w:rsidR="00132B21">
        <w:t>Portal Site</w:t>
      </w:r>
    </w:p>
    <w:p w:rsidR="00C13C39" w:rsidRDefault="00C13C39" w:rsidP="00C13C39">
      <w:r w:rsidRPr="00564F5C">
        <w:rPr>
          <w:b/>
        </w:rPr>
        <w:t>SSP Administration Site URL:</w:t>
      </w:r>
      <w:r w:rsidR="003B3BAF">
        <w:t xml:space="preserve"> for information only!</w:t>
      </w:r>
    </w:p>
    <w:p w:rsidR="00C13C39" w:rsidRPr="00564F5C" w:rsidRDefault="00C13C39" w:rsidP="00C13C39">
      <w:pPr>
        <w:rPr>
          <w:b/>
        </w:rPr>
      </w:pPr>
      <w:r w:rsidRPr="00564F5C">
        <w:rPr>
          <w:b/>
        </w:rPr>
        <w:t>My Site Location section:</w:t>
      </w:r>
    </w:p>
    <w:p w:rsidR="00C13C39" w:rsidRDefault="00C13C39" w:rsidP="00C13C39">
      <w:r>
        <w:rPr>
          <w:b/>
        </w:rPr>
        <w:t>Web Application:</w:t>
      </w:r>
      <w:r>
        <w:t xml:space="preserve"> Select “MySite”</w:t>
      </w:r>
      <w:r w:rsidR="00F233AB">
        <w:t xml:space="preserve"> (should be the default web application)</w:t>
      </w:r>
    </w:p>
    <w:p w:rsidR="00C13C39" w:rsidRDefault="00C13C39" w:rsidP="00C13C39">
      <w:r w:rsidRPr="00564F5C">
        <w:rPr>
          <w:b/>
        </w:rPr>
        <w:t>My Site Location URL:</w:t>
      </w:r>
      <w:r>
        <w:t xml:space="preserve"> </w:t>
      </w:r>
      <w:r w:rsidR="003B3BAF">
        <w:t xml:space="preserve">For information only – should display </w:t>
      </w:r>
      <w:r>
        <w:t>(</w:t>
      </w:r>
      <w:hyperlink r:id="rId11" w:history="1">
        <w:r w:rsidRPr="00086D3D">
          <w:rPr>
            <w:rStyle w:val="Hyperlink"/>
          </w:rPr>
          <w:t>http://os:81/</w:t>
        </w:r>
      </w:hyperlink>
      <w:r>
        <w:t>)</w:t>
      </w:r>
    </w:p>
    <w:p w:rsidR="008354CF" w:rsidRDefault="008354CF" w:rsidP="00C13C39">
      <w:r w:rsidRPr="008354CF">
        <w:rPr>
          <w:b/>
        </w:rPr>
        <w:t>Note:</w:t>
      </w:r>
      <w:r>
        <w:t xml:space="preserve"> If the </w:t>
      </w:r>
      <w:hyperlink r:id="rId12" w:history="1">
        <w:r w:rsidRPr="004F7B7C">
          <w:rPr>
            <w:rStyle w:val="Hyperlink"/>
          </w:rPr>
          <w:t>http://os:81</w:t>
        </w:r>
      </w:hyperlink>
      <w:r>
        <w:t xml:space="preserve"> is not display try to select another site and then reselect the MySite. This link should now be displayed!</w:t>
      </w:r>
    </w:p>
    <w:p w:rsidR="00C13C39" w:rsidRPr="00564F5C" w:rsidRDefault="00C13C39" w:rsidP="00C13C39">
      <w:r w:rsidRPr="003E1FF3">
        <w:rPr>
          <w:b/>
        </w:rPr>
        <w:t>Relative URL:</w:t>
      </w:r>
      <w:r>
        <w:t xml:space="preserve"> Keep as is</w:t>
      </w:r>
      <w:r w:rsidR="00F233AB">
        <w:t xml:space="preserve"> “/”</w:t>
      </w:r>
    </w:p>
    <w:p w:rsidR="00C13C39" w:rsidRDefault="00C13C39" w:rsidP="00C13C39">
      <w:r w:rsidRPr="00BA1937">
        <w:rPr>
          <w:b/>
        </w:rPr>
        <w:t>SSP Service Credentials</w:t>
      </w:r>
      <w:r>
        <w:rPr>
          <w:b/>
        </w:rPr>
        <w:t xml:space="preserve"> (section)</w:t>
      </w:r>
      <w:r w:rsidRPr="00BA1937">
        <w:rPr>
          <w:b/>
        </w:rPr>
        <w:t>:</w:t>
      </w:r>
      <w:r>
        <w:t xml:space="preserve"> </w:t>
      </w:r>
      <w:r w:rsidR="00F233AB">
        <w:t xml:space="preserve">Enter litwareinc\Administrator (check the user for correct spelling – once done it should be displayed as </w:t>
      </w:r>
      <w:r w:rsidR="003B3BAF" w:rsidRPr="00894EDB">
        <w:rPr>
          <w:u w:val="single"/>
        </w:rPr>
        <w:t>LitwareInc Administrator</w:t>
      </w:r>
      <w:r w:rsidR="00F233AB">
        <w:rPr>
          <w:u w:val="single"/>
        </w:rPr>
        <w:t>)</w:t>
      </w:r>
      <w:r>
        <w:t xml:space="preserve"> and enter the password:  pass@word1</w:t>
      </w:r>
    </w:p>
    <w:p w:rsidR="00C13C39" w:rsidRPr="00BA1937" w:rsidRDefault="00C13C39" w:rsidP="00C13C39">
      <w:pPr>
        <w:rPr>
          <w:b/>
        </w:rPr>
      </w:pPr>
      <w:r w:rsidRPr="00BA1937">
        <w:rPr>
          <w:b/>
        </w:rPr>
        <w:t>SSP Database</w:t>
      </w:r>
      <w:r>
        <w:rPr>
          <w:b/>
        </w:rPr>
        <w:t xml:space="preserve"> </w:t>
      </w:r>
      <w:r w:rsidR="003B3BAF">
        <w:t>section</w:t>
      </w:r>
      <w:r w:rsidRPr="003B3BAF">
        <w:t>:</w:t>
      </w:r>
    </w:p>
    <w:p w:rsidR="00C13C39" w:rsidRDefault="00C13C39" w:rsidP="00C13C39">
      <w:r w:rsidRPr="00BA1937">
        <w:rPr>
          <w:b/>
        </w:rPr>
        <w:t>Database Server:</w:t>
      </w:r>
      <w:r>
        <w:t xml:space="preserve"> OS</w:t>
      </w:r>
    </w:p>
    <w:p w:rsidR="00C13C39" w:rsidRDefault="00C13C39" w:rsidP="00C13C39">
      <w:r w:rsidRPr="00BA1937">
        <w:rPr>
          <w:b/>
        </w:rPr>
        <w:t>Database Name:</w:t>
      </w:r>
      <w:r>
        <w:t xml:space="preserve"> O</w:t>
      </w:r>
      <w:r w:rsidR="00083B9D">
        <w:t>12</w:t>
      </w:r>
      <w:r>
        <w:t>ServerSSP</w:t>
      </w:r>
      <w:r w:rsidR="00C5008B">
        <w:t>1</w:t>
      </w:r>
      <w:r>
        <w:t>_DB</w:t>
      </w:r>
    </w:p>
    <w:p w:rsidR="00C13C39" w:rsidRDefault="00C13C39" w:rsidP="00C13C39">
      <w:r w:rsidRPr="00BA1937">
        <w:rPr>
          <w:b/>
        </w:rPr>
        <w:t>Database Authentication:</w:t>
      </w:r>
      <w:r>
        <w:t xml:space="preserve"> Windows Authentication</w:t>
      </w:r>
    </w:p>
    <w:p w:rsidR="00C13C39" w:rsidRDefault="00C13C39" w:rsidP="00C13C39">
      <w:pPr>
        <w:rPr>
          <w:b/>
        </w:rPr>
      </w:pPr>
      <w:r>
        <w:rPr>
          <w:b/>
        </w:rPr>
        <w:t xml:space="preserve">Search Database </w:t>
      </w:r>
      <w:r w:rsidR="00083B9D">
        <w:t>section</w:t>
      </w:r>
      <w:r w:rsidRPr="00083B9D">
        <w:t>:</w:t>
      </w:r>
    </w:p>
    <w:p w:rsidR="00C13C39" w:rsidRDefault="00C13C39" w:rsidP="00C13C39">
      <w:pPr>
        <w:rPr>
          <w:b/>
        </w:rPr>
      </w:pPr>
      <w:r>
        <w:rPr>
          <w:b/>
        </w:rPr>
        <w:t xml:space="preserve">Database Server: </w:t>
      </w:r>
      <w:r w:rsidRPr="00184AFE">
        <w:t>OS</w:t>
      </w:r>
    </w:p>
    <w:p w:rsidR="00C13C39" w:rsidRDefault="00C13C39" w:rsidP="00C13C39">
      <w:r>
        <w:rPr>
          <w:b/>
        </w:rPr>
        <w:t xml:space="preserve">Database Name: </w:t>
      </w:r>
      <w:r w:rsidRPr="00184AFE">
        <w:t>O</w:t>
      </w:r>
      <w:r w:rsidR="00413831">
        <w:t>12</w:t>
      </w:r>
      <w:r w:rsidRPr="00184AFE">
        <w:t>Server</w:t>
      </w:r>
      <w:r>
        <w:t>SSP</w:t>
      </w:r>
      <w:r w:rsidR="00A14A83">
        <w:t>1</w:t>
      </w:r>
      <w:r w:rsidRPr="00184AFE">
        <w:t>_Search_DB</w:t>
      </w:r>
    </w:p>
    <w:p w:rsidR="00C13C39" w:rsidRDefault="00C13C39" w:rsidP="00C13C39">
      <w:r w:rsidRPr="00184AFE">
        <w:rPr>
          <w:b/>
        </w:rPr>
        <w:t>Authentication:</w:t>
      </w:r>
      <w:r>
        <w:t xml:space="preserve"> Windows authentication</w:t>
      </w:r>
    </w:p>
    <w:p w:rsidR="00C13C39" w:rsidRPr="00C13C39" w:rsidRDefault="00C13C39" w:rsidP="00C13C39">
      <w:pPr>
        <w:rPr>
          <w:b/>
        </w:rPr>
      </w:pPr>
      <w:r w:rsidRPr="00C13C39">
        <w:rPr>
          <w:b/>
        </w:rPr>
        <w:t>Index Server</w:t>
      </w:r>
      <w:r w:rsidR="006F2130">
        <w:t xml:space="preserve"> section</w:t>
      </w:r>
      <w:r w:rsidRPr="006F2130">
        <w:t>:</w:t>
      </w:r>
    </w:p>
    <w:p w:rsidR="00C13C39" w:rsidRPr="00C13C39" w:rsidRDefault="00C13C39" w:rsidP="00C13C39">
      <w:r w:rsidRPr="00C13C39">
        <w:rPr>
          <w:b/>
        </w:rPr>
        <w:t>Index Server:</w:t>
      </w:r>
      <w:r w:rsidRPr="00C13C39">
        <w:t xml:space="preserve"> OS</w:t>
      </w:r>
    </w:p>
    <w:p w:rsidR="00C13C39" w:rsidRDefault="00C13C39" w:rsidP="00C13C39">
      <w:r w:rsidRPr="00184AFE">
        <w:t>Keep Path</w:t>
      </w:r>
      <w:r>
        <w:t xml:space="preserve"> as is</w:t>
      </w:r>
    </w:p>
    <w:p w:rsidR="00C13C39" w:rsidRDefault="00C13C39" w:rsidP="00C13C39">
      <w:r w:rsidRPr="00184AFE">
        <w:rPr>
          <w:b/>
        </w:rPr>
        <w:t>SSL for Web Services:</w:t>
      </w:r>
      <w:r>
        <w:t xml:space="preserve"> Keep as is (No)</w:t>
      </w:r>
    </w:p>
    <w:p w:rsidR="00F233AB" w:rsidRDefault="00F233AB" w:rsidP="00C13C39">
      <w:pPr>
        <w:rPr>
          <w:b/>
        </w:rPr>
      </w:pPr>
      <w:r>
        <w:rPr>
          <w:b/>
        </w:rPr>
        <w:t xml:space="preserve">Process Accounts with access to this SSP </w:t>
      </w:r>
      <w:r w:rsidRPr="00F233AB">
        <w:t>section</w:t>
      </w:r>
      <w:r>
        <w:t>: Keep as is &lt;blank&gt;</w:t>
      </w:r>
    </w:p>
    <w:p w:rsidR="00EE03AF" w:rsidRPr="00184AFE" w:rsidRDefault="00C30E3E" w:rsidP="00C13C39">
      <w:r w:rsidRPr="00C30E3E">
        <w:rPr>
          <w:b/>
        </w:rPr>
        <w:t>Note:</w:t>
      </w:r>
      <w:r>
        <w:t xml:space="preserve"> </w:t>
      </w:r>
      <w:r w:rsidR="00EE03AF">
        <w:t>Before clicking OK, you should verify all entries.</w:t>
      </w:r>
    </w:p>
    <w:p w:rsidR="006E5194" w:rsidRDefault="00C13C39" w:rsidP="00C13C39">
      <w:r w:rsidRPr="00184AFE">
        <w:t xml:space="preserve">Click </w:t>
      </w:r>
      <w:r w:rsidRPr="0072283C">
        <w:rPr>
          <w:b/>
        </w:rPr>
        <w:t>OK</w:t>
      </w:r>
      <w:r>
        <w:t xml:space="preserve"> </w:t>
      </w:r>
    </w:p>
    <w:p w:rsidR="00343FED" w:rsidRDefault="00343FED" w:rsidP="00C13C39">
      <w:r>
        <w:t>A “</w:t>
      </w:r>
      <w:r w:rsidRPr="00343FED">
        <w:rPr>
          <w:b/>
        </w:rPr>
        <w:t>Warning!</w:t>
      </w:r>
      <w:r>
        <w:rPr>
          <w:b/>
        </w:rPr>
        <w:t>”</w:t>
      </w:r>
      <w:r>
        <w:t xml:space="preserve"> page will appear. For this training lab we will disregard this warning.</w:t>
      </w:r>
      <w:r w:rsidR="00E51364">
        <w:t xml:space="preserve"> For your implementation, you may want to create a new secure Web application to manage the Shared Service Providers.</w:t>
      </w:r>
    </w:p>
    <w:p w:rsidR="00343FED" w:rsidRPr="00343FED" w:rsidRDefault="00343FED" w:rsidP="00C13C39">
      <w:r>
        <w:t xml:space="preserve">Click </w:t>
      </w:r>
      <w:r w:rsidRPr="00343FED">
        <w:rPr>
          <w:b/>
        </w:rPr>
        <w:t>OK</w:t>
      </w:r>
      <w:r>
        <w:t xml:space="preserve"> to the Warning page.</w:t>
      </w:r>
      <w:r w:rsidR="006E5194">
        <w:t xml:space="preserve"> (4 – 5 min until completion - This timing is based on a regular training environment – 2GHz CPU speed with 2GB RAM machine running two VPCs – one DC and the other the Office SharePoint Server 2007.)</w:t>
      </w:r>
    </w:p>
    <w:p w:rsidR="00C13C39" w:rsidRDefault="00072866" w:rsidP="00C13C39">
      <w:r>
        <w:t>The “</w:t>
      </w:r>
      <w:r w:rsidR="00C13C39">
        <w:t>Success</w:t>
      </w:r>
      <w:r w:rsidR="00624EA5">
        <w:t>!</w:t>
      </w:r>
      <w:r>
        <w:t>” p</w:t>
      </w:r>
      <w:r w:rsidR="00C13C39">
        <w:t>age should appear</w:t>
      </w:r>
      <w:r>
        <w:t xml:space="preserve"> once completed.</w:t>
      </w:r>
    </w:p>
    <w:p w:rsidR="005B3BB9" w:rsidRDefault="000B22F0" w:rsidP="00C13C39">
      <w:pPr>
        <w:rPr>
          <w:b/>
        </w:rPr>
      </w:pPr>
      <w:r>
        <w:t xml:space="preserve">Click </w:t>
      </w:r>
      <w:r w:rsidRPr="000B22F0">
        <w:rPr>
          <w:b/>
        </w:rPr>
        <w:t>OK</w:t>
      </w:r>
      <w:r w:rsidR="00624EA5">
        <w:rPr>
          <w:b/>
        </w:rPr>
        <w:t xml:space="preserve"> </w:t>
      </w:r>
      <w:r w:rsidR="00624EA5" w:rsidRPr="00624EA5">
        <w:t xml:space="preserve">on the Success! </w:t>
      </w:r>
      <w:r w:rsidR="00624EA5">
        <w:t>p</w:t>
      </w:r>
      <w:r w:rsidR="00624EA5" w:rsidRPr="00624EA5">
        <w:t>age</w:t>
      </w:r>
      <w:r w:rsidR="00624EA5">
        <w:t>.</w:t>
      </w:r>
    </w:p>
    <w:p w:rsidR="005B3BB9" w:rsidRPr="00D71803" w:rsidRDefault="008842E8" w:rsidP="005B3BB9">
      <w:pPr>
        <w:pStyle w:val="Heading3"/>
        <w:ind w:left="-2100"/>
        <w:rPr>
          <w:color w:val="0000FF"/>
        </w:rPr>
      </w:pPr>
      <w:r>
        <w:br w:type="page"/>
      </w:r>
      <w:r w:rsidR="005B3BB9" w:rsidRPr="007F4880">
        <w:t xml:space="preserve">Exercise </w:t>
      </w:r>
      <w:r w:rsidR="005B3BB9">
        <w:t>7</w:t>
      </w:r>
      <w:r w:rsidR="005B3BB9" w:rsidRPr="007F4880">
        <w:br/>
      </w:r>
      <w:r w:rsidR="005B3BB9">
        <w:t>Test your newly created sites (SSP Admin and My Site)</w:t>
      </w:r>
    </w:p>
    <w:p w:rsidR="005B3BB9" w:rsidRDefault="005B3BB9" w:rsidP="005B3BB9">
      <w:pPr>
        <w:autoSpaceDE w:val="0"/>
        <w:autoSpaceDN w:val="0"/>
        <w:adjustRightInd w:val="0"/>
        <w:spacing w:after="0" w:line="240" w:lineRule="auto"/>
        <w:ind w:left="-315"/>
        <w:rPr>
          <w:sz w:val="20"/>
        </w:rPr>
      </w:pPr>
    </w:p>
    <w:p w:rsidR="005B3BB9" w:rsidRPr="00F5302F" w:rsidRDefault="005B3BB9" w:rsidP="005B3BB9">
      <w:pPr>
        <w:pStyle w:val="Proch1"/>
        <w:ind w:left="-315"/>
        <w:rPr>
          <w:sz w:val="24"/>
          <w:szCs w:val="24"/>
        </w:rPr>
      </w:pPr>
      <w:r w:rsidRPr="00F5302F">
        <w:rPr>
          <w:sz w:val="24"/>
          <w:szCs w:val="24"/>
        </w:rPr>
        <w:t>Back in the New Shared Services Provider</w:t>
      </w:r>
    </w:p>
    <w:p w:rsidR="005B3BB9" w:rsidRDefault="00517DAE" w:rsidP="00517DAE">
      <w:pPr>
        <w:numPr>
          <w:ilvl w:val="0"/>
          <w:numId w:val="54"/>
        </w:numPr>
        <w:tabs>
          <w:tab w:val="clear" w:pos="360"/>
        </w:tabs>
        <w:autoSpaceDE w:val="0"/>
        <w:autoSpaceDN w:val="0"/>
        <w:adjustRightInd w:val="0"/>
        <w:spacing w:after="0" w:line="480" w:lineRule="auto"/>
        <w:ind w:left="0"/>
        <w:rPr>
          <w:szCs w:val="21"/>
        </w:rPr>
      </w:pPr>
      <w:r>
        <w:rPr>
          <w:szCs w:val="21"/>
        </w:rPr>
        <w:t>Click the O12ServerSSP</w:t>
      </w:r>
      <w:r w:rsidR="00F23CF7">
        <w:rPr>
          <w:szCs w:val="21"/>
        </w:rPr>
        <w:t>1</w:t>
      </w:r>
      <w:r>
        <w:rPr>
          <w:szCs w:val="21"/>
        </w:rPr>
        <w:t xml:space="preserve"> (default) link and verify that the “Shar</w:t>
      </w:r>
      <w:r w:rsidR="00E919D6">
        <w:rPr>
          <w:szCs w:val="21"/>
        </w:rPr>
        <w:t xml:space="preserve">ed Services Administration: </w:t>
      </w:r>
      <w:r w:rsidR="00E919D6" w:rsidRPr="00E919D6">
        <w:rPr>
          <w:b/>
          <w:szCs w:val="21"/>
        </w:rPr>
        <w:t>O12</w:t>
      </w:r>
      <w:r w:rsidRPr="00E919D6">
        <w:rPr>
          <w:b/>
          <w:szCs w:val="21"/>
        </w:rPr>
        <w:t>ServerSSP</w:t>
      </w:r>
      <w:r w:rsidR="00F23CF7">
        <w:rPr>
          <w:b/>
          <w:szCs w:val="21"/>
        </w:rPr>
        <w:t>1</w:t>
      </w:r>
      <w:r>
        <w:rPr>
          <w:szCs w:val="21"/>
        </w:rPr>
        <w:t xml:space="preserve"> page appears.</w:t>
      </w:r>
    </w:p>
    <w:p w:rsidR="00517DAE" w:rsidRDefault="00517DAE" w:rsidP="00517DAE">
      <w:pPr>
        <w:numPr>
          <w:ilvl w:val="0"/>
          <w:numId w:val="54"/>
        </w:numPr>
        <w:tabs>
          <w:tab w:val="clear" w:pos="360"/>
        </w:tabs>
        <w:autoSpaceDE w:val="0"/>
        <w:autoSpaceDN w:val="0"/>
        <w:adjustRightInd w:val="0"/>
        <w:spacing w:after="0" w:line="480" w:lineRule="auto"/>
        <w:ind w:left="0"/>
        <w:rPr>
          <w:szCs w:val="21"/>
        </w:rPr>
      </w:pPr>
      <w:r>
        <w:rPr>
          <w:szCs w:val="21"/>
        </w:rPr>
        <w:t xml:space="preserve">Click the </w:t>
      </w:r>
      <w:r w:rsidR="008D71A5">
        <w:rPr>
          <w:szCs w:val="21"/>
        </w:rPr>
        <w:t>“</w:t>
      </w:r>
      <w:r w:rsidRPr="00E919D6">
        <w:rPr>
          <w:b/>
          <w:szCs w:val="21"/>
        </w:rPr>
        <w:t>My Site</w:t>
      </w:r>
      <w:r w:rsidR="008D71A5">
        <w:rPr>
          <w:b/>
          <w:szCs w:val="21"/>
        </w:rPr>
        <w:t>”</w:t>
      </w:r>
      <w:r>
        <w:rPr>
          <w:szCs w:val="21"/>
        </w:rPr>
        <w:t xml:space="preserve"> link located at the top right corner of the page.</w:t>
      </w:r>
    </w:p>
    <w:p w:rsidR="00F9610B" w:rsidRDefault="00253D99" w:rsidP="00991BE7">
      <w:pPr>
        <w:autoSpaceDE w:val="0"/>
        <w:autoSpaceDN w:val="0"/>
        <w:adjustRightInd w:val="0"/>
        <w:spacing w:after="0" w:line="240" w:lineRule="auto"/>
        <w:ind w:left="-360"/>
        <w:rPr>
          <w:szCs w:val="21"/>
        </w:rPr>
      </w:pPr>
      <w:r w:rsidRPr="00991BE7">
        <w:rPr>
          <w:b/>
          <w:szCs w:val="21"/>
        </w:rPr>
        <w:t>Note:</w:t>
      </w:r>
      <w:r>
        <w:rPr>
          <w:szCs w:val="21"/>
        </w:rPr>
        <w:t xml:space="preserve"> Since this is the first time the administrator visits his/her My Site, it will be created automatically. Once completed the </w:t>
      </w:r>
      <w:r w:rsidR="00F9610B">
        <w:rPr>
          <w:szCs w:val="21"/>
        </w:rPr>
        <w:t xml:space="preserve">MySite </w:t>
      </w:r>
      <w:r>
        <w:rPr>
          <w:szCs w:val="21"/>
        </w:rPr>
        <w:t xml:space="preserve">for </w:t>
      </w:r>
      <w:r w:rsidR="00F9610B">
        <w:rPr>
          <w:szCs w:val="21"/>
        </w:rPr>
        <w:t>the Administrator</w:t>
      </w:r>
      <w:r>
        <w:rPr>
          <w:szCs w:val="21"/>
        </w:rPr>
        <w:t xml:space="preserve"> user will appear.</w:t>
      </w:r>
    </w:p>
    <w:p w:rsidR="00991BE7" w:rsidRDefault="00991BE7" w:rsidP="00991BE7">
      <w:pPr>
        <w:autoSpaceDE w:val="0"/>
        <w:autoSpaceDN w:val="0"/>
        <w:adjustRightInd w:val="0"/>
        <w:spacing w:after="0" w:line="240" w:lineRule="auto"/>
        <w:ind w:left="-360"/>
        <w:rPr>
          <w:szCs w:val="21"/>
        </w:rPr>
      </w:pPr>
    </w:p>
    <w:p w:rsidR="00517DAE" w:rsidRPr="00F5302F" w:rsidRDefault="008D71A5" w:rsidP="00F9610B">
      <w:pPr>
        <w:autoSpaceDE w:val="0"/>
        <w:autoSpaceDN w:val="0"/>
        <w:adjustRightInd w:val="0"/>
        <w:spacing w:after="0" w:line="480" w:lineRule="auto"/>
        <w:ind w:left="-360"/>
        <w:rPr>
          <w:szCs w:val="21"/>
        </w:rPr>
      </w:pPr>
      <w:r>
        <w:rPr>
          <w:szCs w:val="21"/>
        </w:rPr>
        <w:t>Lab</w:t>
      </w:r>
      <w:r w:rsidR="00517DAE">
        <w:rPr>
          <w:szCs w:val="21"/>
        </w:rPr>
        <w:t xml:space="preserve"> completed</w:t>
      </w:r>
      <w:r w:rsidR="00253D99">
        <w:rPr>
          <w:szCs w:val="21"/>
        </w:rPr>
        <w:t>!</w:t>
      </w:r>
    </w:p>
    <w:sectPr w:rsidR="00517DAE" w:rsidRPr="00F5302F" w:rsidSect="00F6026A">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440" w:bottom="-720" w:left="2880" w:header="806"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0598" w:rsidRDefault="00CD0598">
      <w:r>
        <w:separator/>
      </w:r>
    </w:p>
  </w:endnote>
  <w:endnote w:type="continuationSeparator" w:id="0">
    <w:p w:rsidR="00CD0598" w:rsidRDefault="00CD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0DE2" w:rsidRDefault="00CE0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0DE2" w:rsidRDefault="00CE0D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0DE2" w:rsidRDefault="00CE0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0598" w:rsidRDefault="00CD0598">
      <w:r>
        <w:separator/>
      </w:r>
    </w:p>
  </w:footnote>
  <w:footnote w:type="continuationSeparator" w:id="0">
    <w:p w:rsidR="00CD0598" w:rsidRDefault="00CD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CD05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418.75pt;height:139.5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517750">
      <w:rPr>
        <w:noProof/>
      </w:rPr>
      <w:t>10</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1D4A38">
      <w:rPr>
        <w:noProof/>
      </w:rPr>
      <w:t>Lab 2: Create an Intranet/Portal site</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CD05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418.75pt;height:139.5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1D4A38">
      <w:rPr>
        <w:noProof/>
      </w:rPr>
      <w:t>Lab 2: Create an Intranet/Portal site</w:t>
    </w:r>
    <w:r w:rsidR="00694A82">
      <w:fldChar w:fldCharType="end"/>
    </w:r>
    <w:r w:rsidR="00694A82">
      <w:rPr>
        <w:spacing w:val="260"/>
      </w:rPr>
      <w:t xml:space="preserve">  </w:t>
    </w:r>
    <w:r w:rsidR="00694A82">
      <w:fldChar w:fldCharType="begin"/>
    </w:r>
    <w:r w:rsidR="00694A82">
      <w:instrText>PAGE</w:instrText>
    </w:r>
    <w:r w:rsidR="00694A82">
      <w:fldChar w:fldCharType="separate"/>
    </w:r>
    <w:r w:rsidR="00517750">
      <w:rPr>
        <w:noProof/>
      </w:rPr>
      <w:t>9</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0DE2" w:rsidRDefault="00CD05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418.75pt;height:139.5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1" w15:restartNumberingAfterBreak="0">
    <w:nsid w:val="0F624DC0"/>
    <w:multiLevelType w:val="hybridMultilevel"/>
    <w:tmpl w:val="22AA16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3"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6" w15:restartNumberingAfterBreak="0">
    <w:nsid w:val="19B018B6"/>
    <w:multiLevelType w:val="hybridMultilevel"/>
    <w:tmpl w:val="C41276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63AA486">
      <w:start w:val="1"/>
      <w:numFmt w:val="bullet"/>
      <w:lvlText w:val=""/>
      <w:lvlJc w:val="left"/>
      <w:pPr>
        <w:tabs>
          <w:tab w:val="num" w:pos="1980"/>
        </w:tabs>
        <w:ind w:left="1980" w:hanging="360"/>
      </w:pPr>
      <w:rPr>
        <w:rFonts w:ascii="Symbol" w:hAnsi="Symbol" w:hint="default"/>
        <w:color w:val="auto"/>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8"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19" w15:restartNumberingAfterBreak="0">
    <w:nsid w:val="266934E9"/>
    <w:multiLevelType w:val="multilevel"/>
    <w:tmpl w:val="22B4CB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2B7D46"/>
    <w:multiLevelType w:val="hybridMultilevel"/>
    <w:tmpl w:val="986AB0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5"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7"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28" w15:restartNumberingAfterBreak="0">
    <w:nsid w:val="4908704A"/>
    <w:multiLevelType w:val="hybridMultilevel"/>
    <w:tmpl w:val="537C52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0F1D41"/>
    <w:multiLevelType w:val="hybridMultilevel"/>
    <w:tmpl w:val="05B677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A4018CB"/>
    <w:multiLevelType w:val="hybridMultilevel"/>
    <w:tmpl w:val="D668E5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6" w15:restartNumberingAfterBreak="0">
    <w:nsid w:val="733D326C"/>
    <w:multiLevelType w:val="hybridMultilevel"/>
    <w:tmpl w:val="22B4CB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B5DA1"/>
    <w:multiLevelType w:val="hybridMultilevel"/>
    <w:tmpl w:val="DD64CD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837333954">
    <w:abstractNumId w:val="24"/>
  </w:num>
  <w:num w:numId="2" w16cid:durableId="1105492108">
    <w:abstractNumId w:val="40"/>
  </w:num>
  <w:num w:numId="3" w16cid:durableId="1648128671">
    <w:abstractNumId w:val="25"/>
  </w:num>
  <w:num w:numId="4" w16cid:durableId="89931625">
    <w:abstractNumId w:val="25"/>
  </w:num>
  <w:num w:numId="5" w16cid:durableId="1484813331">
    <w:abstractNumId w:val="25"/>
  </w:num>
  <w:num w:numId="6" w16cid:durableId="1491366978">
    <w:abstractNumId w:val="25"/>
  </w:num>
  <w:num w:numId="7" w16cid:durableId="1614164111">
    <w:abstractNumId w:val="35"/>
  </w:num>
  <w:num w:numId="8" w16cid:durableId="608702515">
    <w:abstractNumId w:val="35"/>
  </w:num>
  <w:num w:numId="9" w16cid:durableId="535044761">
    <w:abstractNumId w:val="18"/>
  </w:num>
  <w:num w:numId="10" w16cid:durableId="1863401778">
    <w:abstractNumId w:val="38"/>
  </w:num>
  <w:num w:numId="11" w16cid:durableId="1522015437">
    <w:abstractNumId w:val="10"/>
  </w:num>
  <w:num w:numId="12" w16cid:durableId="279265716">
    <w:abstractNumId w:val="34"/>
  </w:num>
  <w:num w:numId="13" w16cid:durableId="1494640567">
    <w:abstractNumId w:val="9"/>
  </w:num>
  <w:num w:numId="14" w16cid:durableId="431434202">
    <w:abstractNumId w:val="13"/>
  </w:num>
  <w:num w:numId="15" w16cid:durableId="1243224660">
    <w:abstractNumId w:val="32"/>
  </w:num>
  <w:num w:numId="16" w16cid:durableId="895239073">
    <w:abstractNumId w:val="33"/>
  </w:num>
  <w:num w:numId="17" w16cid:durableId="1017200034">
    <w:abstractNumId w:val="33"/>
  </w:num>
  <w:num w:numId="18" w16cid:durableId="877594445">
    <w:abstractNumId w:val="32"/>
  </w:num>
  <w:num w:numId="19" w16cid:durableId="859202463">
    <w:abstractNumId w:val="33"/>
  </w:num>
  <w:num w:numId="20" w16cid:durableId="405689794">
    <w:abstractNumId w:val="33"/>
  </w:num>
  <w:num w:numId="21" w16cid:durableId="906308214">
    <w:abstractNumId w:val="32"/>
  </w:num>
  <w:num w:numId="22" w16cid:durableId="887836572">
    <w:abstractNumId w:val="22"/>
  </w:num>
  <w:num w:numId="23" w16cid:durableId="1223251858">
    <w:abstractNumId w:val="26"/>
  </w:num>
  <w:num w:numId="24" w16cid:durableId="1453203886">
    <w:abstractNumId w:val="26"/>
  </w:num>
  <w:num w:numId="25" w16cid:durableId="903369080">
    <w:abstractNumId w:val="8"/>
  </w:num>
  <w:num w:numId="26" w16cid:durableId="935676032">
    <w:abstractNumId w:val="6"/>
  </w:num>
  <w:num w:numId="27" w16cid:durableId="505365724">
    <w:abstractNumId w:val="5"/>
  </w:num>
  <w:num w:numId="28" w16cid:durableId="1597396686">
    <w:abstractNumId w:val="4"/>
  </w:num>
  <w:num w:numId="29" w16cid:durableId="1626814755">
    <w:abstractNumId w:val="3"/>
  </w:num>
  <w:num w:numId="30" w16cid:durableId="840193968">
    <w:abstractNumId w:val="7"/>
  </w:num>
  <w:num w:numId="31" w16cid:durableId="1008362000">
    <w:abstractNumId w:val="2"/>
  </w:num>
  <w:num w:numId="32" w16cid:durableId="1162548179">
    <w:abstractNumId w:val="1"/>
  </w:num>
  <w:num w:numId="33" w16cid:durableId="991639541">
    <w:abstractNumId w:val="0"/>
  </w:num>
  <w:num w:numId="34" w16cid:durableId="1663660450">
    <w:abstractNumId w:val="26"/>
  </w:num>
  <w:num w:numId="35" w16cid:durableId="881094002">
    <w:abstractNumId w:val="26"/>
  </w:num>
  <w:num w:numId="36" w16cid:durableId="1825270089">
    <w:abstractNumId w:val="15"/>
  </w:num>
  <w:num w:numId="37" w16cid:durableId="1525702669">
    <w:abstractNumId w:val="14"/>
  </w:num>
  <w:num w:numId="38" w16cid:durableId="316106268">
    <w:abstractNumId w:val="12"/>
  </w:num>
  <w:num w:numId="39" w16cid:durableId="503012894">
    <w:abstractNumId w:val="27"/>
  </w:num>
  <w:num w:numId="40" w16cid:durableId="1911649472">
    <w:abstractNumId w:val="29"/>
  </w:num>
  <w:num w:numId="41" w16cid:durableId="855005190">
    <w:abstractNumId w:val="20"/>
  </w:num>
  <w:num w:numId="42" w16cid:durableId="442919602">
    <w:abstractNumId w:val="17"/>
  </w:num>
  <w:num w:numId="43" w16cid:durableId="1967268811">
    <w:abstractNumId w:val="15"/>
  </w:num>
  <w:num w:numId="44" w16cid:durableId="1653831119">
    <w:abstractNumId w:val="37"/>
  </w:num>
  <w:num w:numId="45" w16cid:durableId="1224829265">
    <w:abstractNumId w:val="23"/>
  </w:num>
  <w:num w:numId="46" w16cid:durableId="543713273">
    <w:abstractNumId w:val="16"/>
  </w:num>
  <w:num w:numId="47" w16cid:durableId="347559373">
    <w:abstractNumId w:val="36"/>
  </w:num>
  <w:num w:numId="48" w16cid:durableId="1878854058">
    <w:abstractNumId w:val="39"/>
  </w:num>
  <w:num w:numId="49" w16cid:durableId="1619295339">
    <w:abstractNumId w:val="21"/>
  </w:num>
  <w:num w:numId="50" w16cid:durableId="1927348656">
    <w:abstractNumId w:val="30"/>
  </w:num>
  <w:num w:numId="51" w16cid:durableId="1622615419">
    <w:abstractNumId w:val="19"/>
  </w:num>
  <w:num w:numId="52" w16cid:durableId="524371664">
    <w:abstractNumId w:val="11"/>
  </w:num>
  <w:num w:numId="53" w16cid:durableId="1343631827">
    <w:abstractNumId w:val="28"/>
  </w:num>
  <w:num w:numId="54" w16cid:durableId="864175692">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01532"/>
    <w:rsid w:val="00014370"/>
    <w:rsid w:val="00022644"/>
    <w:rsid w:val="00023D8F"/>
    <w:rsid w:val="00024647"/>
    <w:rsid w:val="00024B24"/>
    <w:rsid w:val="00026F5A"/>
    <w:rsid w:val="000329A0"/>
    <w:rsid w:val="0003610B"/>
    <w:rsid w:val="0004174E"/>
    <w:rsid w:val="00044228"/>
    <w:rsid w:val="0005213B"/>
    <w:rsid w:val="00052DF0"/>
    <w:rsid w:val="00060379"/>
    <w:rsid w:val="00060D92"/>
    <w:rsid w:val="00061461"/>
    <w:rsid w:val="000655D8"/>
    <w:rsid w:val="00067F69"/>
    <w:rsid w:val="00071419"/>
    <w:rsid w:val="00072866"/>
    <w:rsid w:val="00072F20"/>
    <w:rsid w:val="000751FD"/>
    <w:rsid w:val="0008208B"/>
    <w:rsid w:val="00083B9D"/>
    <w:rsid w:val="000847EB"/>
    <w:rsid w:val="00095362"/>
    <w:rsid w:val="000973C9"/>
    <w:rsid w:val="000A0BEF"/>
    <w:rsid w:val="000A1F41"/>
    <w:rsid w:val="000A3751"/>
    <w:rsid w:val="000A75D0"/>
    <w:rsid w:val="000B22F0"/>
    <w:rsid w:val="000B391D"/>
    <w:rsid w:val="000D0E9D"/>
    <w:rsid w:val="000E0BEC"/>
    <w:rsid w:val="000E7C4A"/>
    <w:rsid w:val="000F25CE"/>
    <w:rsid w:val="000F6C40"/>
    <w:rsid w:val="000F7790"/>
    <w:rsid w:val="001027F3"/>
    <w:rsid w:val="00105637"/>
    <w:rsid w:val="00107982"/>
    <w:rsid w:val="00117E5D"/>
    <w:rsid w:val="00120A22"/>
    <w:rsid w:val="00130D24"/>
    <w:rsid w:val="00132B21"/>
    <w:rsid w:val="00133E65"/>
    <w:rsid w:val="001343F8"/>
    <w:rsid w:val="00140DE3"/>
    <w:rsid w:val="00142131"/>
    <w:rsid w:val="00147A8E"/>
    <w:rsid w:val="001605B0"/>
    <w:rsid w:val="001627F6"/>
    <w:rsid w:val="00164C90"/>
    <w:rsid w:val="00164FA5"/>
    <w:rsid w:val="00176C75"/>
    <w:rsid w:val="00176E5F"/>
    <w:rsid w:val="0018000F"/>
    <w:rsid w:val="00182CC9"/>
    <w:rsid w:val="001979D3"/>
    <w:rsid w:val="001A000E"/>
    <w:rsid w:val="001A131E"/>
    <w:rsid w:val="001A5590"/>
    <w:rsid w:val="001A74D6"/>
    <w:rsid w:val="001A7A84"/>
    <w:rsid w:val="001B05F3"/>
    <w:rsid w:val="001B2309"/>
    <w:rsid w:val="001B63E3"/>
    <w:rsid w:val="001C530C"/>
    <w:rsid w:val="001C5CE0"/>
    <w:rsid w:val="001D4A38"/>
    <w:rsid w:val="001D6A2C"/>
    <w:rsid w:val="001E495A"/>
    <w:rsid w:val="001E669B"/>
    <w:rsid w:val="001F5F5F"/>
    <w:rsid w:val="0020017C"/>
    <w:rsid w:val="002010E6"/>
    <w:rsid w:val="00201B76"/>
    <w:rsid w:val="002026E7"/>
    <w:rsid w:val="002039D4"/>
    <w:rsid w:val="0022132F"/>
    <w:rsid w:val="002349AB"/>
    <w:rsid w:val="00247ACA"/>
    <w:rsid w:val="002521F6"/>
    <w:rsid w:val="00253D99"/>
    <w:rsid w:val="00261892"/>
    <w:rsid w:val="00273A5A"/>
    <w:rsid w:val="00275A51"/>
    <w:rsid w:val="00276EC8"/>
    <w:rsid w:val="002949FD"/>
    <w:rsid w:val="00294C4F"/>
    <w:rsid w:val="002A1EF1"/>
    <w:rsid w:val="002A2CD9"/>
    <w:rsid w:val="002A71AE"/>
    <w:rsid w:val="002A7E13"/>
    <w:rsid w:val="002B59C7"/>
    <w:rsid w:val="002C1589"/>
    <w:rsid w:val="002C2D4E"/>
    <w:rsid w:val="002C4666"/>
    <w:rsid w:val="002D1FF0"/>
    <w:rsid w:val="002D3098"/>
    <w:rsid w:val="002D36B5"/>
    <w:rsid w:val="002E4A59"/>
    <w:rsid w:val="002E4FC1"/>
    <w:rsid w:val="002E6F20"/>
    <w:rsid w:val="002F3650"/>
    <w:rsid w:val="002F766A"/>
    <w:rsid w:val="00303124"/>
    <w:rsid w:val="00307CAA"/>
    <w:rsid w:val="0031197D"/>
    <w:rsid w:val="0031355E"/>
    <w:rsid w:val="00313F42"/>
    <w:rsid w:val="00314D1B"/>
    <w:rsid w:val="003235E0"/>
    <w:rsid w:val="00326D9E"/>
    <w:rsid w:val="003319B7"/>
    <w:rsid w:val="00332546"/>
    <w:rsid w:val="00343FED"/>
    <w:rsid w:val="0034782F"/>
    <w:rsid w:val="00347BE6"/>
    <w:rsid w:val="00351922"/>
    <w:rsid w:val="00361C84"/>
    <w:rsid w:val="003623BB"/>
    <w:rsid w:val="003628CD"/>
    <w:rsid w:val="003703F3"/>
    <w:rsid w:val="00371DB5"/>
    <w:rsid w:val="00377C0B"/>
    <w:rsid w:val="00382779"/>
    <w:rsid w:val="00387A47"/>
    <w:rsid w:val="00391333"/>
    <w:rsid w:val="003962B5"/>
    <w:rsid w:val="003978F3"/>
    <w:rsid w:val="003A1453"/>
    <w:rsid w:val="003A215E"/>
    <w:rsid w:val="003B3BAF"/>
    <w:rsid w:val="003B45F8"/>
    <w:rsid w:val="003B52C8"/>
    <w:rsid w:val="003C044A"/>
    <w:rsid w:val="003C0679"/>
    <w:rsid w:val="003C38F7"/>
    <w:rsid w:val="003C3B56"/>
    <w:rsid w:val="003C5558"/>
    <w:rsid w:val="003C5F6D"/>
    <w:rsid w:val="003E0B00"/>
    <w:rsid w:val="003E165C"/>
    <w:rsid w:val="003E3538"/>
    <w:rsid w:val="003E45D9"/>
    <w:rsid w:val="003E6525"/>
    <w:rsid w:val="003F18B4"/>
    <w:rsid w:val="003F20DE"/>
    <w:rsid w:val="003F23C3"/>
    <w:rsid w:val="003F6373"/>
    <w:rsid w:val="003F6686"/>
    <w:rsid w:val="00405CAB"/>
    <w:rsid w:val="00407B14"/>
    <w:rsid w:val="0041036E"/>
    <w:rsid w:val="004106B9"/>
    <w:rsid w:val="00413831"/>
    <w:rsid w:val="004145E9"/>
    <w:rsid w:val="00414F0A"/>
    <w:rsid w:val="00416BB9"/>
    <w:rsid w:val="00423467"/>
    <w:rsid w:val="00426B0D"/>
    <w:rsid w:val="004314ED"/>
    <w:rsid w:val="00435054"/>
    <w:rsid w:val="0044795B"/>
    <w:rsid w:val="00451619"/>
    <w:rsid w:val="00454AE1"/>
    <w:rsid w:val="00457037"/>
    <w:rsid w:val="0046609C"/>
    <w:rsid w:val="004670AD"/>
    <w:rsid w:val="004733AB"/>
    <w:rsid w:val="0048520B"/>
    <w:rsid w:val="004869C8"/>
    <w:rsid w:val="00490033"/>
    <w:rsid w:val="0049138C"/>
    <w:rsid w:val="004A0807"/>
    <w:rsid w:val="004A3335"/>
    <w:rsid w:val="004A5CE9"/>
    <w:rsid w:val="004B2ED8"/>
    <w:rsid w:val="004B5865"/>
    <w:rsid w:val="004C0305"/>
    <w:rsid w:val="004C26E0"/>
    <w:rsid w:val="004C51C5"/>
    <w:rsid w:val="004C6EB1"/>
    <w:rsid w:val="004D3C77"/>
    <w:rsid w:val="004D4C9F"/>
    <w:rsid w:val="004D6293"/>
    <w:rsid w:val="004D6486"/>
    <w:rsid w:val="004E1879"/>
    <w:rsid w:val="004E4211"/>
    <w:rsid w:val="004E50F5"/>
    <w:rsid w:val="004E54DE"/>
    <w:rsid w:val="004E7F49"/>
    <w:rsid w:val="004F1E54"/>
    <w:rsid w:val="004F31F2"/>
    <w:rsid w:val="004F365F"/>
    <w:rsid w:val="004F66E3"/>
    <w:rsid w:val="0050399A"/>
    <w:rsid w:val="00507523"/>
    <w:rsid w:val="00512BBE"/>
    <w:rsid w:val="00517750"/>
    <w:rsid w:val="00517DAE"/>
    <w:rsid w:val="00541E35"/>
    <w:rsid w:val="00545946"/>
    <w:rsid w:val="00547C99"/>
    <w:rsid w:val="0055294E"/>
    <w:rsid w:val="00557392"/>
    <w:rsid w:val="00557C78"/>
    <w:rsid w:val="0057032D"/>
    <w:rsid w:val="005823EC"/>
    <w:rsid w:val="005A056C"/>
    <w:rsid w:val="005A4465"/>
    <w:rsid w:val="005A7E02"/>
    <w:rsid w:val="005B1F79"/>
    <w:rsid w:val="005B2C10"/>
    <w:rsid w:val="005B3BB9"/>
    <w:rsid w:val="005C375A"/>
    <w:rsid w:val="005D2E40"/>
    <w:rsid w:val="005D607A"/>
    <w:rsid w:val="005E67BE"/>
    <w:rsid w:val="006006F2"/>
    <w:rsid w:val="00602E83"/>
    <w:rsid w:val="00606BEB"/>
    <w:rsid w:val="006154C7"/>
    <w:rsid w:val="00620C52"/>
    <w:rsid w:val="00622872"/>
    <w:rsid w:val="00624EA5"/>
    <w:rsid w:val="00626CFC"/>
    <w:rsid w:val="00632B20"/>
    <w:rsid w:val="00634187"/>
    <w:rsid w:val="006343A3"/>
    <w:rsid w:val="00657E20"/>
    <w:rsid w:val="00666107"/>
    <w:rsid w:val="006705F7"/>
    <w:rsid w:val="006718BD"/>
    <w:rsid w:val="00672172"/>
    <w:rsid w:val="006825F0"/>
    <w:rsid w:val="006863AE"/>
    <w:rsid w:val="0069182B"/>
    <w:rsid w:val="00693B02"/>
    <w:rsid w:val="00694A82"/>
    <w:rsid w:val="006A02E5"/>
    <w:rsid w:val="006A39B1"/>
    <w:rsid w:val="006A4ACC"/>
    <w:rsid w:val="006A510E"/>
    <w:rsid w:val="006A60E9"/>
    <w:rsid w:val="006A69A4"/>
    <w:rsid w:val="006B0F6A"/>
    <w:rsid w:val="006C08A7"/>
    <w:rsid w:val="006C6AE5"/>
    <w:rsid w:val="006C73B5"/>
    <w:rsid w:val="006D003E"/>
    <w:rsid w:val="006D2867"/>
    <w:rsid w:val="006D6211"/>
    <w:rsid w:val="006D7D16"/>
    <w:rsid w:val="006E1946"/>
    <w:rsid w:val="006E5194"/>
    <w:rsid w:val="006E69B2"/>
    <w:rsid w:val="006F2130"/>
    <w:rsid w:val="007063F5"/>
    <w:rsid w:val="00712BF7"/>
    <w:rsid w:val="00720795"/>
    <w:rsid w:val="00721DD2"/>
    <w:rsid w:val="0072283C"/>
    <w:rsid w:val="007235D8"/>
    <w:rsid w:val="007320B0"/>
    <w:rsid w:val="00733D1F"/>
    <w:rsid w:val="00740362"/>
    <w:rsid w:val="00743C13"/>
    <w:rsid w:val="00745B07"/>
    <w:rsid w:val="00752784"/>
    <w:rsid w:val="00753A17"/>
    <w:rsid w:val="007567CB"/>
    <w:rsid w:val="007570A7"/>
    <w:rsid w:val="0076222D"/>
    <w:rsid w:val="00767304"/>
    <w:rsid w:val="00775B07"/>
    <w:rsid w:val="00776AFB"/>
    <w:rsid w:val="00780564"/>
    <w:rsid w:val="0078084E"/>
    <w:rsid w:val="00782222"/>
    <w:rsid w:val="00791C97"/>
    <w:rsid w:val="007A1FDE"/>
    <w:rsid w:val="007A78BC"/>
    <w:rsid w:val="007B35DC"/>
    <w:rsid w:val="007B7F84"/>
    <w:rsid w:val="007C0FBF"/>
    <w:rsid w:val="007C2576"/>
    <w:rsid w:val="007D0B0E"/>
    <w:rsid w:val="007D0F86"/>
    <w:rsid w:val="007D167F"/>
    <w:rsid w:val="007D185C"/>
    <w:rsid w:val="007D1CD7"/>
    <w:rsid w:val="007D3DE4"/>
    <w:rsid w:val="007D5FAC"/>
    <w:rsid w:val="007E0A03"/>
    <w:rsid w:val="007F1A5E"/>
    <w:rsid w:val="007F3F54"/>
    <w:rsid w:val="007F4880"/>
    <w:rsid w:val="00802A7E"/>
    <w:rsid w:val="00807F1E"/>
    <w:rsid w:val="00810DC6"/>
    <w:rsid w:val="00811899"/>
    <w:rsid w:val="00813D34"/>
    <w:rsid w:val="00815C63"/>
    <w:rsid w:val="00815DB0"/>
    <w:rsid w:val="008206E9"/>
    <w:rsid w:val="008206F3"/>
    <w:rsid w:val="00820C6F"/>
    <w:rsid w:val="00833BC2"/>
    <w:rsid w:val="008354CF"/>
    <w:rsid w:val="00844309"/>
    <w:rsid w:val="008460B3"/>
    <w:rsid w:val="0085336C"/>
    <w:rsid w:val="008540A8"/>
    <w:rsid w:val="008615E1"/>
    <w:rsid w:val="00866657"/>
    <w:rsid w:val="00871A75"/>
    <w:rsid w:val="00874EBB"/>
    <w:rsid w:val="008750A6"/>
    <w:rsid w:val="008842E8"/>
    <w:rsid w:val="008901D9"/>
    <w:rsid w:val="00890B19"/>
    <w:rsid w:val="00894EDB"/>
    <w:rsid w:val="00895FCC"/>
    <w:rsid w:val="00897295"/>
    <w:rsid w:val="008B02D9"/>
    <w:rsid w:val="008B3B99"/>
    <w:rsid w:val="008B3ECD"/>
    <w:rsid w:val="008C24AB"/>
    <w:rsid w:val="008D1B63"/>
    <w:rsid w:val="008D4048"/>
    <w:rsid w:val="008D4FB4"/>
    <w:rsid w:val="008D6B85"/>
    <w:rsid w:val="008D71A5"/>
    <w:rsid w:val="008E3891"/>
    <w:rsid w:val="008F18FD"/>
    <w:rsid w:val="0090499F"/>
    <w:rsid w:val="00913CF9"/>
    <w:rsid w:val="00917CF4"/>
    <w:rsid w:val="00927CB6"/>
    <w:rsid w:val="00927FBA"/>
    <w:rsid w:val="009327BE"/>
    <w:rsid w:val="00936399"/>
    <w:rsid w:val="0095472F"/>
    <w:rsid w:val="00957E00"/>
    <w:rsid w:val="009725BE"/>
    <w:rsid w:val="009738C7"/>
    <w:rsid w:val="009754C3"/>
    <w:rsid w:val="00975961"/>
    <w:rsid w:val="00982C3D"/>
    <w:rsid w:val="00987C66"/>
    <w:rsid w:val="00987E5C"/>
    <w:rsid w:val="00991BE7"/>
    <w:rsid w:val="009961F4"/>
    <w:rsid w:val="009973AB"/>
    <w:rsid w:val="009A3813"/>
    <w:rsid w:val="009A7768"/>
    <w:rsid w:val="009A79F0"/>
    <w:rsid w:val="009B16B3"/>
    <w:rsid w:val="009B17A2"/>
    <w:rsid w:val="009B188C"/>
    <w:rsid w:val="009B18D8"/>
    <w:rsid w:val="009B27D6"/>
    <w:rsid w:val="009B4274"/>
    <w:rsid w:val="009C268F"/>
    <w:rsid w:val="009C7F90"/>
    <w:rsid w:val="009D08EE"/>
    <w:rsid w:val="009D1755"/>
    <w:rsid w:val="009D5DAF"/>
    <w:rsid w:val="009E41B5"/>
    <w:rsid w:val="009F5B93"/>
    <w:rsid w:val="009F6550"/>
    <w:rsid w:val="009F7BED"/>
    <w:rsid w:val="00A006B4"/>
    <w:rsid w:val="00A04918"/>
    <w:rsid w:val="00A122A3"/>
    <w:rsid w:val="00A14A83"/>
    <w:rsid w:val="00A16D32"/>
    <w:rsid w:val="00A23F23"/>
    <w:rsid w:val="00A26843"/>
    <w:rsid w:val="00A35D94"/>
    <w:rsid w:val="00A41442"/>
    <w:rsid w:val="00A42A4C"/>
    <w:rsid w:val="00A42BAD"/>
    <w:rsid w:val="00A44238"/>
    <w:rsid w:val="00A51C93"/>
    <w:rsid w:val="00A54EFB"/>
    <w:rsid w:val="00A54F23"/>
    <w:rsid w:val="00A55997"/>
    <w:rsid w:val="00A55A6F"/>
    <w:rsid w:val="00A65A48"/>
    <w:rsid w:val="00A7760A"/>
    <w:rsid w:val="00A91F6D"/>
    <w:rsid w:val="00A953DD"/>
    <w:rsid w:val="00AA2BE5"/>
    <w:rsid w:val="00AA6F8E"/>
    <w:rsid w:val="00AB3A4C"/>
    <w:rsid w:val="00AB4A0C"/>
    <w:rsid w:val="00AB627A"/>
    <w:rsid w:val="00AB74D2"/>
    <w:rsid w:val="00AC2D01"/>
    <w:rsid w:val="00AD1EA5"/>
    <w:rsid w:val="00AE77EF"/>
    <w:rsid w:val="00AF330C"/>
    <w:rsid w:val="00AF406B"/>
    <w:rsid w:val="00AF71CE"/>
    <w:rsid w:val="00AF72A9"/>
    <w:rsid w:val="00AF7DA7"/>
    <w:rsid w:val="00B128BD"/>
    <w:rsid w:val="00B130F7"/>
    <w:rsid w:val="00B21F23"/>
    <w:rsid w:val="00B22D0B"/>
    <w:rsid w:val="00B25AB1"/>
    <w:rsid w:val="00B30899"/>
    <w:rsid w:val="00B370D1"/>
    <w:rsid w:val="00B37BC9"/>
    <w:rsid w:val="00B405E8"/>
    <w:rsid w:val="00B411A7"/>
    <w:rsid w:val="00B4186D"/>
    <w:rsid w:val="00B5230F"/>
    <w:rsid w:val="00B57D1D"/>
    <w:rsid w:val="00B639C9"/>
    <w:rsid w:val="00B8057E"/>
    <w:rsid w:val="00B81A5A"/>
    <w:rsid w:val="00B846A4"/>
    <w:rsid w:val="00B85586"/>
    <w:rsid w:val="00B91160"/>
    <w:rsid w:val="00BA21AB"/>
    <w:rsid w:val="00BA2BA9"/>
    <w:rsid w:val="00BA6713"/>
    <w:rsid w:val="00BC0099"/>
    <w:rsid w:val="00BC62BC"/>
    <w:rsid w:val="00BC777B"/>
    <w:rsid w:val="00BD13EB"/>
    <w:rsid w:val="00BD639C"/>
    <w:rsid w:val="00BD7302"/>
    <w:rsid w:val="00BE2963"/>
    <w:rsid w:val="00BF0D4A"/>
    <w:rsid w:val="00BF14C5"/>
    <w:rsid w:val="00BF5BE0"/>
    <w:rsid w:val="00BF6DB3"/>
    <w:rsid w:val="00BF70DB"/>
    <w:rsid w:val="00C009DF"/>
    <w:rsid w:val="00C03F71"/>
    <w:rsid w:val="00C054A0"/>
    <w:rsid w:val="00C05E42"/>
    <w:rsid w:val="00C130A5"/>
    <w:rsid w:val="00C133C3"/>
    <w:rsid w:val="00C13C39"/>
    <w:rsid w:val="00C14808"/>
    <w:rsid w:val="00C14F9B"/>
    <w:rsid w:val="00C1608A"/>
    <w:rsid w:val="00C23BBF"/>
    <w:rsid w:val="00C24BFA"/>
    <w:rsid w:val="00C2543B"/>
    <w:rsid w:val="00C254FA"/>
    <w:rsid w:val="00C30E3E"/>
    <w:rsid w:val="00C313C9"/>
    <w:rsid w:val="00C40793"/>
    <w:rsid w:val="00C42349"/>
    <w:rsid w:val="00C46DB7"/>
    <w:rsid w:val="00C5008B"/>
    <w:rsid w:val="00C50394"/>
    <w:rsid w:val="00C519A7"/>
    <w:rsid w:val="00C51C9E"/>
    <w:rsid w:val="00C53128"/>
    <w:rsid w:val="00C55B08"/>
    <w:rsid w:val="00C75168"/>
    <w:rsid w:val="00C7590D"/>
    <w:rsid w:val="00C84CB0"/>
    <w:rsid w:val="00C85BA2"/>
    <w:rsid w:val="00C92FD6"/>
    <w:rsid w:val="00C93FE7"/>
    <w:rsid w:val="00C94169"/>
    <w:rsid w:val="00CA1268"/>
    <w:rsid w:val="00CA1D45"/>
    <w:rsid w:val="00CA3EE5"/>
    <w:rsid w:val="00CB7482"/>
    <w:rsid w:val="00CC0A94"/>
    <w:rsid w:val="00CC217E"/>
    <w:rsid w:val="00CC33E2"/>
    <w:rsid w:val="00CC3FBC"/>
    <w:rsid w:val="00CC7030"/>
    <w:rsid w:val="00CD0598"/>
    <w:rsid w:val="00CD6A06"/>
    <w:rsid w:val="00CD7C3C"/>
    <w:rsid w:val="00CE0027"/>
    <w:rsid w:val="00CE0332"/>
    <w:rsid w:val="00CE0DE2"/>
    <w:rsid w:val="00D0221A"/>
    <w:rsid w:val="00D06D15"/>
    <w:rsid w:val="00D10724"/>
    <w:rsid w:val="00D108C3"/>
    <w:rsid w:val="00D222F3"/>
    <w:rsid w:val="00D401FF"/>
    <w:rsid w:val="00D410F9"/>
    <w:rsid w:val="00D4622C"/>
    <w:rsid w:val="00D501D6"/>
    <w:rsid w:val="00D527CC"/>
    <w:rsid w:val="00D53920"/>
    <w:rsid w:val="00D65263"/>
    <w:rsid w:val="00D66DD0"/>
    <w:rsid w:val="00D71803"/>
    <w:rsid w:val="00D73812"/>
    <w:rsid w:val="00D76660"/>
    <w:rsid w:val="00D90580"/>
    <w:rsid w:val="00D90648"/>
    <w:rsid w:val="00D92E7D"/>
    <w:rsid w:val="00D93C16"/>
    <w:rsid w:val="00DA026F"/>
    <w:rsid w:val="00DC0235"/>
    <w:rsid w:val="00DC332A"/>
    <w:rsid w:val="00DC48F6"/>
    <w:rsid w:val="00DC6959"/>
    <w:rsid w:val="00DE1C82"/>
    <w:rsid w:val="00DE5332"/>
    <w:rsid w:val="00DE6A01"/>
    <w:rsid w:val="00DE6ED2"/>
    <w:rsid w:val="00DF0458"/>
    <w:rsid w:val="00DF0F8A"/>
    <w:rsid w:val="00DF19B5"/>
    <w:rsid w:val="00DF1BCC"/>
    <w:rsid w:val="00E04302"/>
    <w:rsid w:val="00E0668F"/>
    <w:rsid w:val="00E07C14"/>
    <w:rsid w:val="00E13B22"/>
    <w:rsid w:val="00E23F9D"/>
    <w:rsid w:val="00E30300"/>
    <w:rsid w:val="00E314B1"/>
    <w:rsid w:val="00E319FD"/>
    <w:rsid w:val="00E413C5"/>
    <w:rsid w:val="00E414CE"/>
    <w:rsid w:val="00E41895"/>
    <w:rsid w:val="00E45BA1"/>
    <w:rsid w:val="00E51364"/>
    <w:rsid w:val="00E51D36"/>
    <w:rsid w:val="00E54BD0"/>
    <w:rsid w:val="00E57347"/>
    <w:rsid w:val="00E61045"/>
    <w:rsid w:val="00E61672"/>
    <w:rsid w:val="00E63234"/>
    <w:rsid w:val="00E64B6C"/>
    <w:rsid w:val="00E64C1C"/>
    <w:rsid w:val="00E65096"/>
    <w:rsid w:val="00E654ED"/>
    <w:rsid w:val="00E6592E"/>
    <w:rsid w:val="00E72E5C"/>
    <w:rsid w:val="00E77874"/>
    <w:rsid w:val="00E81FA7"/>
    <w:rsid w:val="00E869AC"/>
    <w:rsid w:val="00E919D6"/>
    <w:rsid w:val="00E91A50"/>
    <w:rsid w:val="00E95A37"/>
    <w:rsid w:val="00E967B3"/>
    <w:rsid w:val="00E97C75"/>
    <w:rsid w:val="00EB1B4A"/>
    <w:rsid w:val="00EB47CF"/>
    <w:rsid w:val="00EC0E76"/>
    <w:rsid w:val="00EC4B17"/>
    <w:rsid w:val="00EC6C63"/>
    <w:rsid w:val="00ED0DD2"/>
    <w:rsid w:val="00ED0E64"/>
    <w:rsid w:val="00ED0E90"/>
    <w:rsid w:val="00EE03AF"/>
    <w:rsid w:val="00EE0FAE"/>
    <w:rsid w:val="00EE18E7"/>
    <w:rsid w:val="00EE797D"/>
    <w:rsid w:val="00EF2031"/>
    <w:rsid w:val="00EF3FFE"/>
    <w:rsid w:val="00EF4808"/>
    <w:rsid w:val="00F00224"/>
    <w:rsid w:val="00F02530"/>
    <w:rsid w:val="00F1305C"/>
    <w:rsid w:val="00F156D6"/>
    <w:rsid w:val="00F15A20"/>
    <w:rsid w:val="00F1711C"/>
    <w:rsid w:val="00F21B3D"/>
    <w:rsid w:val="00F22E3F"/>
    <w:rsid w:val="00F233AB"/>
    <w:rsid w:val="00F23CF7"/>
    <w:rsid w:val="00F25048"/>
    <w:rsid w:val="00F31C27"/>
    <w:rsid w:val="00F337AC"/>
    <w:rsid w:val="00F3467F"/>
    <w:rsid w:val="00F34BA5"/>
    <w:rsid w:val="00F43469"/>
    <w:rsid w:val="00F4517A"/>
    <w:rsid w:val="00F45D9D"/>
    <w:rsid w:val="00F4749A"/>
    <w:rsid w:val="00F5302F"/>
    <w:rsid w:val="00F53A5F"/>
    <w:rsid w:val="00F56287"/>
    <w:rsid w:val="00F6026A"/>
    <w:rsid w:val="00F60DE9"/>
    <w:rsid w:val="00F70AB3"/>
    <w:rsid w:val="00F754B3"/>
    <w:rsid w:val="00F80FC5"/>
    <w:rsid w:val="00F83ED4"/>
    <w:rsid w:val="00F9081A"/>
    <w:rsid w:val="00F90911"/>
    <w:rsid w:val="00F90D7E"/>
    <w:rsid w:val="00F91284"/>
    <w:rsid w:val="00F91768"/>
    <w:rsid w:val="00F95EC3"/>
    <w:rsid w:val="00F9610B"/>
    <w:rsid w:val="00F967FE"/>
    <w:rsid w:val="00F969D6"/>
    <w:rsid w:val="00FA11E6"/>
    <w:rsid w:val="00FB0C60"/>
    <w:rsid w:val="00FB209F"/>
    <w:rsid w:val="00FB5A34"/>
    <w:rsid w:val="00FC4291"/>
    <w:rsid w:val="00FC7E6D"/>
    <w:rsid w:val="00FD25E5"/>
    <w:rsid w:val="00FD3C2F"/>
    <w:rsid w:val="00FD4C47"/>
    <w:rsid w:val="00FE4F31"/>
    <w:rsid w:val="00FE66B6"/>
    <w:rsid w:val="00FF00DD"/>
    <w:rsid w:val="00FF023F"/>
    <w:rsid w:val="00FF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C1B4E37-B6F7-6D47-8E19-51AD0C94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77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hol.litwareinc.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rianc@litwareinc.com" TargetMode="External"/><Relationship Id="rId12" Type="http://schemas.openxmlformats.org/officeDocument/2006/relationships/hyperlink" Target="http://os:81"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8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OS:8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l.litwareinc.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Create a Portal</vt:lpstr>
    </vt:vector>
  </TitlesOfParts>
  <Company>Microsoft Corporation</Company>
  <LinksUpToDate>false</LinksUpToDate>
  <CharactersWithSpaces>12122</CharactersWithSpaces>
  <SharedDoc>false</SharedDoc>
  <HLinks>
    <vt:vector size="36" baseType="variant">
      <vt:variant>
        <vt:i4>5177410</vt:i4>
      </vt:variant>
      <vt:variant>
        <vt:i4>15</vt:i4>
      </vt:variant>
      <vt:variant>
        <vt:i4>0</vt:i4>
      </vt:variant>
      <vt:variant>
        <vt:i4>5</vt:i4>
      </vt:variant>
      <vt:variant>
        <vt:lpwstr>http://os:81/</vt:lpwstr>
      </vt:variant>
      <vt:variant>
        <vt:lpwstr/>
      </vt:variant>
      <vt:variant>
        <vt:i4>5177410</vt:i4>
      </vt:variant>
      <vt:variant>
        <vt:i4>12</vt:i4>
      </vt:variant>
      <vt:variant>
        <vt:i4>0</vt:i4>
      </vt:variant>
      <vt:variant>
        <vt:i4>5</vt:i4>
      </vt:variant>
      <vt:variant>
        <vt:lpwstr>http://os:81/</vt:lpwstr>
      </vt:variant>
      <vt:variant>
        <vt:lpwstr/>
      </vt:variant>
      <vt:variant>
        <vt:i4>5177410</vt:i4>
      </vt:variant>
      <vt:variant>
        <vt:i4>9</vt:i4>
      </vt:variant>
      <vt:variant>
        <vt:i4>0</vt:i4>
      </vt:variant>
      <vt:variant>
        <vt:i4>5</vt:i4>
      </vt:variant>
      <vt:variant>
        <vt:lpwstr>http://os:81/</vt:lpwstr>
      </vt:variant>
      <vt:variant>
        <vt:lpwstr/>
      </vt:variant>
      <vt:variant>
        <vt:i4>3342368</vt:i4>
      </vt:variant>
      <vt:variant>
        <vt:i4>6</vt:i4>
      </vt:variant>
      <vt:variant>
        <vt:i4>0</vt:i4>
      </vt:variant>
      <vt:variant>
        <vt:i4>5</vt:i4>
      </vt:variant>
      <vt:variant>
        <vt:lpwstr>http://hol.litwareinc.com/</vt:lpwstr>
      </vt:variant>
      <vt:variant>
        <vt:lpwstr/>
      </vt:variant>
      <vt:variant>
        <vt:i4>3342368</vt:i4>
      </vt:variant>
      <vt:variant>
        <vt:i4>3</vt:i4>
      </vt:variant>
      <vt:variant>
        <vt:i4>0</vt:i4>
      </vt:variant>
      <vt:variant>
        <vt:i4>5</vt:i4>
      </vt:variant>
      <vt:variant>
        <vt:lpwstr>http://hol.litwareinc.com/</vt:lpwstr>
      </vt:variant>
      <vt:variant>
        <vt:lpwstr/>
      </vt:variant>
      <vt:variant>
        <vt:i4>3080201</vt:i4>
      </vt:variant>
      <vt:variant>
        <vt:i4>0</vt:i4>
      </vt:variant>
      <vt:variant>
        <vt:i4>0</vt:i4>
      </vt:variant>
      <vt:variant>
        <vt:i4>5</vt:i4>
      </vt:variant>
      <vt:variant>
        <vt:lpwstr>mailto:brianc@litwareinc.com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Portal</dc:title>
  <dc:subject>Office 2007</dc:subject>
  <dc:creator>jppois</dc:creator>
  <cp:keywords/>
  <dc:description/>
  <cp:lastModifiedBy>Rajani S</cp:lastModifiedBy>
  <cp:revision>2</cp:revision>
  <cp:lastPrinted>2002-07-13T09:19:00Z</cp:lastPrinted>
  <dcterms:created xsi:type="dcterms:W3CDTF">2024-05-20T10:20:00Z</dcterms:created>
  <dcterms:modified xsi:type="dcterms:W3CDTF">2024-05-20T10:20:00Z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