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12745" w14:textId="77777777" w:rsidR="00EB2833" w:rsidRPr="00EB2833" w:rsidRDefault="00EB2833" w:rsidP="00EB2833">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EB2833">
        <w:rPr>
          <w:rFonts w:ascii="Roboto" w:eastAsia="Times New Roman" w:hAnsi="Roboto" w:cs="Times New Roman"/>
          <w:b/>
          <w:bCs/>
          <w:color w:val="202124"/>
          <w:spacing w:val="-4"/>
          <w:kern w:val="36"/>
          <w:sz w:val="54"/>
          <w:szCs w:val="54"/>
          <w:lang w:val="en-IN"/>
        </w:rPr>
        <w:t>Data Studio</w:t>
      </w:r>
    </w:p>
    <w:p w14:paraId="354C4DF8" w14:textId="77777777" w:rsidR="00EB2833" w:rsidRPr="00EB2833" w:rsidRDefault="00EB2833" w:rsidP="00EB2833">
      <w:pPr>
        <w:shd w:val="clear" w:color="auto" w:fill="FFFFFF"/>
        <w:spacing w:line="420" w:lineRule="atLeast"/>
        <w:rPr>
          <w:rFonts w:ascii="Roboto" w:eastAsia="Times New Roman" w:hAnsi="Roboto" w:cs="Times New Roman"/>
          <w:color w:val="5F6368"/>
          <w:sz w:val="27"/>
          <w:szCs w:val="27"/>
          <w:lang w:val="en-IN"/>
        </w:rPr>
      </w:pPr>
      <w:r w:rsidRPr="00EB2833">
        <w:rPr>
          <w:rFonts w:ascii="Roboto" w:eastAsia="Times New Roman" w:hAnsi="Roboto" w:cs="Times New Roman"/>
          <w:color w:val="5F6368"/>
          <w:sz w:val="27"/>
          <w:szCs w:val="27"/>
          <w:lang w:val="en-IN"/>
        </w:rPr>
        <w:t>Self-service business intelligence with unmatched flexibility for smarter business decisions.</w:t>
      </w:r>
    </w:p>
    <w:p w14:paraId="5CA6E41D" w14:textId="4B57FD02" w:rsidR="00AE49E6" w:rsidRDefault="00AE49E6"/>
    <w:p w14:paraId="22978775" w14:textId="77777777" w:rsidR="00EB2833" w:rsidRPr="00EB2833" w:rsidRDefault="00EB2833" w:rsidP="00EB2833">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B2833">
        <w:rPr>
          <w:rFonts w:ascii="Roboto" w:eastAsia="Times New Roman" w:hAnsi="Roboto" w:cs="Times New Roman"/>
          <w:color w:val="5F6368"/>
          <w:sz w:val="27"/>
          <w:szCs w:val="27"/>
          <w:lang w:val="en-IN"/>
        </w:rPr>
        <w:t>Tell impactful stories by creating and sharing engaging reports and data visualizations</w:t>
      </w:r>
    </w:p>
    <w:p w14:paraId="2A344A5A" w14:textId="77777777" w:rsidR="00EB2833" w:rsidRPr="00EB2833" w:rsidRDefault="00EB2833" w:rsidP="00EB2833">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B2833">
        <w:rPr>
          <w:rFonts w:ascii="Roboto" w:eastAsia="Times New Roman" w:hAnsi="Roboto" w:cs="Times New Roman"/>
          <w:color w:val="5F6368"/>
          <w:sz w:val="27"/>
          <w:szCs w:val="27"/>
          <w:lang w:val="en-IN"/>
        </w:rPr>
        <w:t>Unite your data by easily connecting to more than 800 data sources</w:t>
      </w:r>
    </w:p>
    <w:p w14:paraId="33153709" w14:textId="77777777" w:rsidR="00EB2833" w:rsidRPr="00EB2833" w:rsidRDefault="00EB2833" w:rsidP="00EB2833">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B2833">
        <w:rPr>
          <w:rFonts w:ascii="Roboto" w:eastAsia="Times New Roman" w:hAnsi="Roboto" w:cs="Times New Roman"/>
          <w:color w:val="5F6368"/>
          <w:sz w:val="27"/>
          <w:szCs w:val="27"/>
          <w:lang w:val="en-IN"/>
        </w:rPr>
        <w:t>Transform your data to impactful business metrics and dimensions with intuitive smart reports</w:t>
      </w:r>
    </w:p>
    <w:p w14:paraId="4FED3407" w14:textId="77777777" w:rsidR="00EB2833" w:rsidRPr="00EB2833" w:rsidRDefault="00EB2833" w:rsidP="00EB2833">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B2833">
        <w:rPr>
          <w:rFonts w:ascii="Roboto" w:eastAsia="Times New Roman" w:hAnsi="Roboto" w:cs="Times New Roman"/>
          <w:color w:val="5F6368"/>
          <w:sz w:val="27"/>
          <w:szCs w:val="27"/>
          <w:lang w:val="en-IN"/>
        </w:rPr>
        <w:t>Empower your teams with key business metrics by sharing automated dashboards</w:t>
      </w:r>
    </w:p>
    <w:p w14:paraId="59F1CFA0" w14:textId="77777777" w:rsidR="00EB2833" w:rsidRPr="00EB2833" w:rsidRDefault="00EB2833" w:rsidP="00EB2833">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EB2833">
        <w:rPr>
          <w:rFonts w:ascii="Roboto" w:eastAsia="Times New Roman" w:hAnsi="Roboto" w:cs="Times New Roman"/>
          <w:color w:val="5F6368"/>
          <w:sz w:val="27"/>
          <w:szCs w:val="27"/>
          <w:lang w:val="en-IN"/>
        </w:rPr>
        <w:t>Create meaningful, shareable, customizable, charts and graphs with just a few clicks</w:t>
      </w:r>
    </w:p>
    <w:p w14:paraId="09920E5F" w14:textId="6F66952E" w:rsidR="00EB2833" w:rsidRDefault="00EB2833"/>
    <w:p w14:paraId="5F96DF7E" w14:textId="77777777" w:rsidR="00EB2833" w:rsidRPr="00EB2833" w:rsidRDefault="00EB2833" w:rsidP="00EB2833">
      <w:pPr>
        <w:rPr>
          <w:rFonts w:ascii="Times New Roman" w:eastAsia="Times New Roman" w:hAnsi="Times New Roman" w:cs="Times New Roman"/>
          <w:sz w:val="24"/>
          <w:szCs w:val="24"/>
          <w:lang w:val="en-IN"/>
        </w:rPr>
      </w:pPr>
      <w:r w:rsidRPr="00EB2833">
        <w:rPr>
          <w:rFonts w:ascii="Roboto" w:eastAsia="Times New Roman" w:hAnsi="Roboto" w:cs="Times New Roman"/>
          <w:color w:val="202124"/>
          <w:sz w:val="24"/>
          <w:szCs w:val="24"/>
          <w:shd w:val="clear" w:color="auto" w:fill="FFFFFF"/>
          <w:lang w:val="en-IN"/>
        </w:rPr>
        <w:t>Data Studio is a free, self-service business intelligence platform that lets users build and consume data visualizations, dashboards, and reports. With Data Studio, you can connect to your data, create visualizations, and share your insights with others.</w:t>
      </w:r>
    </w:p>
    <w:p w14:paraId="4D75F6A1" w14:textId="40F330B8" w:rsidR="00EB2833" w:rsidRDefault="00EB2833"/>
    <w:p w14:paraId="6194DB84" w14:textId="77777777" w:rsidR="00EB2833" w:rsidRDefault="00EB2833" w:rsidP="00EB2833">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26B645B3" w14:textId="77777777" w:rsidR="00EB2833" w:rsidRDefault="00EB2833" w:rsidP="00EB2833">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Your data is beautiful—use it</w:t>
      </w:r>
    </w:p>
    <w:p w14:paraId="399CA956" w14:textId="77777777" w:rsidR="00EB2833" w:rsidRDefault="00EB2833" w:rsidP="00EB283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 Studio unlocks the power of your data by making it easy to create interactive dashboards and compelling reports from a wide variety of sources, driving smarter business decisions.</w:t>
      </w:r>
    </w:p>
    <w:p w14:paraId="4A1922C1" w14:textId="77777777" w:rsidR="00EB2833" w:rsidRDefault="00EB2833" w:rsidP="00EB2833">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Connect to data without limits</w:t>
      </w:r>
    </w:p>
    <w:p w14:paraId="41573023" w14:textId="77777777" w:rsidR="00EB2833" w:rsidRDefault="00EB2833" w:rsidP="00EB283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You can access a wide variety of data sources through the more than 600 partner connectors that instantly enable you to connect virtually any kind of data, without any coding or software.</w:t>
      </w:r>
    </w:p>
    <w:p w14:paraId="48DE8961" w14:textId="77777777" w:rsidR="00EB2833" w:rsidRDefault="00EB2833" w:rsidP="00EB2833">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Share your data story</w:t>
      </w:r>
    </w:p>
    <w:p w14:paraId="1C491FD6" w14:textId="77777777" w:rsidR="00EB2833" w:rsidRDefault="00EB2833" w:rsidP="00EB283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You can share your compelling reports with your team or with the world, collaborate in real time, or embed your reports on the web.</w:t>
      </w:r>
    </w:p>
    <w:p w14:paraId="4CA0E347" w14:textId="432AF5FC" w:rsidR="00EB2833" w:rsidRDefault="00EB2833"/>
    <w:p w14:paraId="5E2D9A8B" w14:textId="77777777" w:rsidR="00EB2833" w:rsidRDefault="00EB2833" w:rsidP="00EB2833">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lastRenderedPageBreak/>
        <w:t>Key features</w:t>
      </w:r>
    </w:p>
    <w:p w14:paraId="168EBD09" w14:textId="77777777" w:rsidR="00EB2833" w:rsidRDefault="00EB2833" w:rsidP="00EB2833">
      <w:pPr>
        <w:pStyle w:val="Heading3"/>
        <w:shd w:val="clear" w:color="auto" w:fill="FFFFFF"/>
        <w:spacing w:before="0" w:line="360" w:lineRule="atLeast"/>
        <w:rPr>
          <w:rFonts w:ascii="Roboto" w:hAnsi="Roboto"/>
          <w:b/>
          <w:bCs/>
          <w:color w:val="202124"/>
        </w:rPr>
      </w:pPr>
      <w:r>
        <w:rPr>
          <w:rFonts w:ascii="Roboto" w:hAnsi="Roboto"/>
          <w:b/>
          <w:bCs/>
          <w:color w:val="202124"/>
        </w:rPr>
        <w:t>An easy-to-use web interface</w:t>
      </w:r>
    </w:p>
    <w:p w14:paraId="7CF6C361" w14:textId="77777777" w:rsidR="00EB2833" w:rsidRDefault="00EB2833" w:rsidP="00EB283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 Studio is designed to be intuitive and easy to use. The report editor features simple drag-and-drop objects with fully custom property panels and a snap-to-grid canvas.</w:t>
      </w:r>
    </w:p>
    <w:p w14:paraId="21B25A86" w14:textId="77777777" w:rsidR="00EB2833" w:rsidRDefault="00EB2833" w:rsidP="00EB2833">
      <w:pPr>
        <w:pStyle w:val="Heading3"/>
        <w:shd w:val="clear" w:color="auto" w:fill="FFFFFF"/>
        <w:spacing w:before="0" w:line="360" w:lineRule="atLeast"/>
        <w:rPr>
          <w:rFonts w:ascii="Roboto" w:hAnsi="Roboto"/>
          <w:color w:val="202124"/>
        </w:rPr>
      </w:pPr>
      <w:r>
        <w:rPr>
          <w:rFonts w:ascii="Roboto" w:hAnsi="Roboto"/>
          <w:b/>
          <w:bCs/>
          <w:color w:val="202124"/>
        </w:rPr>
        <w:t>Report templates</w:t>
      </w:r>
    </w:p>
    <w:p w14:paraId="52478AF0" w14:textId="77777777" w:rsidR="00EB2833" w:rsidRDefault="00EB2833" w:rsidP="00EB283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With a robust library of report templates to choose from, you can visualize your data in minutes. Connect your data sources and customize the design to meet your needs.</w:t>
      </w:r>
    </w:p>
    <w:p w14:paraId="1DAA053D" w14:textId="77777777" w:rsidR="00EB2833" w:rsidRDefault="00EB2833" w:rsidP="00EB2833">
      <w:pPr>
        <w:pStyle w:val="Heading3"/>
        <w:shd w:val="clear" w:color="auto" w:fill="FFFFFF"/>
        <w:spacing w:before="0" w:line="360" w:lineRule="atLeast"/>
        <w:rPr>
          <w:rFonts w:ascii="Roboto" w:hAnsi="Roboto"/>
          <w:color w:val="202124"/>
        </w:rPr>
      </w:pPr>
      <w:r>
        <w:rPr>
          <w:rFonts w:ascii="Roboto" w:hAnsi="Roboto"/>
          <w:b/>
          <w:bCs/>
          <w:color w:val="202124"/>
        </w:rPr>
        <w:t>Data connectors</w:t>
      </w:r>
    </w:p>
    <w:p w14:paraId="1E97A5CA" w14:textId="77777777" w:rsidR="00EB2833" w:rsidRDefault="00EB2833" w:rsidP="00EB283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 sources act as pipes to connect a Data Studio report to underlying data. Each source has a unique, prebuilt connector to ensure your data is easy to access and use.</w:t>
      </w:r>
    </w:p>
    <w:p w14:paraId="3AC00BCD" w14:textId="77777777" w:rsidR="00EB2833" w:rsidRDefault="00EB2833" w:rsidP="00EB2833">
      <w:pPr>
        <w:pStyle w:val="Heading3"/>
        <w:shd w:val="clear" w:color="auto" w:fill="FFFFFF"/>
        <w:spacing w:before="0" w:line="360" w:lineRule="atLeast"/>
        <w:rPr>
          <w:rFonts w:ascii="Roboto" w:hAnsi="Roboto"/>
          <w:color w:val="202124"/>
        </w:rPr>
      </w:pPr>
      <w:r>
        <w:rPr>
          <w:rFonts w:ascii="Roboto" w:hAnsi="Roboto"/>
          <w:b/>
          <w:bCs/>
          <w:color w:val="202124"/>
        </w:rPr>
        <w:t>Data Studio API</w:t>
      </w:r>
    </w:p>
    <w:p w14:paraId="74919402" w14:textId="77777777" w:rsidR="00EB2833" w:rsidRDefault="00EB2833" w:rsidP="00EB283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The Data Studio API allows Google Workspace or Cloud Identity organizations to automate management and migration of Data Studio assets. You can configure an application to use the Data Studio API quickly and easily.</w:t>
      </w:r>
    </w:p>
    <w:p w14:paraId="0FE7F715" w14:textId="77777777" w:rsidR="00EB2833" w:rsidRDefault="00EB2833" w:rsidP="00EB2833">
      <w:pPr>
        <w:pStyle w:val="Heading3"/>
        <w:shd w:val="clear" w:color="auto" w:fill="FFFFFF"/>
        <w:spacing w:before="0" w:line="360" w:lineRule="atLeast"/>
        <w:rPr>
          <w:rFonts w:ascii="Roboto" w:hAnsi="Roboto"/>
          <w:color w:val="202124"/>
        </w:rPr>
      </w:pPr>
      <w:r>
        <w:rPr>
          <w:rFonts w:ascii="Roboto" w:hAnsi="Roboto"/>
          <w:b/>
          <w:bCs/>
          <w:color w:val="202124"/>
        </w:rPr>
        <w:t>Report embedding</w:t>
      </w:r>
    </w:p>
    <w:p w14:paraId="50FE98E6" w14:textId="77777777" w:rsidR="00EB2833" w:rsidRDefault="00EB2833" w:rsidP="00EB2833">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Embedding allows you to include your Data Studio report in any web page or intranet, making it easier for you to tell your data story to your team or the world.</w:t>
      </w:r>
    </w:p>
    <w:p w14:paraId="622BA9D9" w14:textId="77777777" w:rsidR="00EB2833" w:rsidRDefault="00EB2833"/>
    <w:sectPr w:rsidR="00EB283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39B00" w14:textId="77777777" w:rsidR="000355E0" w:rsidRDefault="000355E0" w:rsidP="00EB2833">
      <w:r>
        <w:separator/>
      </w:r>
    </w:p>
  </w:endnote>
  <w:endnote w:type="continuationSeparator" w:id="0">
    <w:p w14:paraId="5E398980" w14:textId="77777777" w:rsidR="000355E0" w:rsidRDefault="000355E0" w:rsidP="00EB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6DC2" w14:textId="77777777" w:rsidR="00EB2833" w:rsidRDefault="00EB28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59E76" w14:textId="77777777" w:rsidR="00EB2833" w:rsidRDefault="00EB2833" w:rsidP="00EB2833">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D77CBBB" w14:textId="77777777" w:rsidR="00EB2833" w:rsidRDefault="00EB2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4CBA7" w14:textId="77777777" w:rsidR="00EB2833" w:rsidRDefault="00EB2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14B9" w14:textId="77777777" w:rsidR="000355E0" w:rsidRDefault="000355E0" w:rsidP="00EB2833">
      <w:r>
        <w:separator/>
      </w:r>
    </w:p>
  </w:footnote>
  <w:footnote w:type="continuationSeparator" w:id="0">
    <w:p w14:paraId="5BDD3145" w14:textId="77777777" w:rsidR="000355E0" w:rsidRDefault="000355E0" w:rsidP="00EB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E02D" w14:textId="77777777" w:rsidR="00EB2833" w:rsidRDefault="00EB28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68B12" w14:textId="77777777" w:rsidR="00EB2833" w:rsidRDefault="00EB28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80A2E" w14:textId="77777777" w:rsidR="00EB2833" w:rsidRDefault="00EB2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D68"/>
    <w:multiLevelType w:val="multilevel"/>
    <w:tmpl w:val="B85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12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33"/>
    <w:rsid w:val="000355E0"/>
    <w:rsid w:val="00AE49E6"/>
    <w:rsid w:val="00EB2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56F4B6"/>
  <w15:chartTrackingRefBased/>
  <w15:docId w15:val="{254BA609-61E6-4D43-BF60-D5C0EBCC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B2833"/>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EB28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283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2833"/>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EB2833"/>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EB2833"/>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B2833"/>
    <w:pPr>
      <w:tabs>
        <w:tab w:val="center" w:pos="4680"/>
        <w:tab w:val="right" w:pos="9360"/>
      </w:tabs>
    </w:pPr>
  </w:style>
  <w:style w:type="character" w:customStyle="1" w:styleId="HeaderChar">
    <w:name w:val="Header Char"/>
    <w:basedOn w:val="DefaultParagraphFont"/>
    <w:link w:val="Header"/>
    <w:uiPriority w:val="99"/>
    <w:rsid w:val="00EB2833"/>
    <w:rPr>
      <w:lang w:val="en-US"/>
    </w:rPr>
  </w:style>
  <w:style w:type="paragraph" w:styleId="Footer">
    <w:name w:val="footer"/>
    <w:basedOn w:val="Normal"/>
    <w:link w:val="FooterChar"/>
    <w:uiPriority w:val="99"/>
    <w:unhideWhenUsed/>
    <w:rsid w:val="00EB2833"/>
    <w:pPr>
      <w:tabs>
        <w:tab w:val="center" w:pos="4680"/>
        <w:tab w:val="right" w:pos="9360"/>
      </w:tabs>
    </w:pPr>
  </w:style>
  <w:style w:type="character" w:customStyle="1" w:styleId="FooterChar">
    <w:name w:val="Footer Char"/>
    <w:basedOn w:val="DefaultParagraphFont"/>
    <w:link w:val="Footer"/>
    <w:uiPriority w:val="99"/>
    <w:rsid w:val="00EB283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169">
      <w:bodyDiv w:val="1"/>
      <w:marLeft w:val="0"/>
      <w:marRight w:val="0"/>
      <w:marTop w:val="0"/>
      <w:marBottom w:val="0"/>
      <w:divBdr>
        <w:top w:val="none" w:sz="0" w:space="0" w:color="auto"/>
        <w:left w:val="none" w:sz="0" w:space="0" w:color="auto"/>
        <w:bottom w:val="none" w:sz="0" w:space="0" w:color="auto"/>
        <w:right w:val="none" w:sz="0" w:space="0" w:color="auto"/>
      </w:divBdr>
    </w:div>
    <w:div w:id="925111561">
      <w:bodyDiv w:val="1"/>
      <w:marLeft w:val="0"/>
      <w:marRight w:val="0"/>
      <w:marTop w:val="0"/>
      <w:marBottom w:val="0"/>
      <w:divBdr>
        <w:top w:val="none" w:sz="0" w:space="0" w:color="auto"/>
        <w:left w:val="none" w:sz="0" w:space="0" w:color="auto"/>
        <w:bottom w:val="none" w:sz="0" w:space="0" w:color="auto"/>
        <w:right w:val="none" w:sz="0" w:space="0" w:color="auto"/>
      </w:divBdr>
      <w:divsChild>
        <w:div w:id="357970846">
          <w:marLeft w:val="0"/>
          <w:marRight w:val="0"/>
          <w:marTop w:val="0"/>
          <w:marBottom w:val="0"/>
          <w:divBdr>
            <w:top w:val="none" w:sz="0" w:space="0" w:color="auto"/>
            <w:left w:val="none" w:sz="0" w:space="0" w:color="auto"/>
            <w:bottom w:val="none" w:sz="0" w:space="0" w:color="auto"/>
            <w:right w:val="none" w:sz="0" w:space="0" w:color="auto"/>
          </w:divBdr>
          <w:divsChild>
            <w:div w:id="1178736142">
              <w:marLeft w:val="0"/>
              <w:marRight w:val="0"/>
              <w:marTop w:val="0"/>
              <w:marBottom w:val="540"/>
              <w:divBdr>
                <w:top w:val="none" w:sz="0" w:space="0" w:color="auto"/>
                <w:left w:val="none" w:sz="0" w:space="0" w:color="auto"/>
                <w:bottom w:val="none" w:sz="0" w:space="0" w:color="auto"/>
                <w:right w:val="none" w:sz="0" w:space="0" w:color="auto"/>
              </w:divBdr>
              <w:divsChild>
                <w:div w:id="1467314075">
                  <w:marLeft w:val="0"/>
                  <w:marRight w:val="0"/>
                  <w:marTop w:val="0"/>
                  <w:marBottom w:val="0"/>
                  <w:divBdr>
                    <w:top w:val="none" w:sz="0" w:space="0" w:color="auto"/>
                    <w:left w:val="none" w:sz="0" w:space="0" w:color="auto"/>
                    <w:bottom w:val="none" w:sz="0" w:space="0" w:color="auto"/>
                    <w:right w:val="none" w:sz="0" w:space="0" w:color="auto"/>
                  </w:divBdr>
                  <w:divsChild>
                    <w:div w:id="20966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07526">
          <w:marLeft w:val="0"/>
          <w:marRight w:val="0"/>
          <w:marTop w:val="0"/>
          <w:marBottom w:val="0"/>
          <w:divBdr>
            <w:top w:val="none" w:sz="0" w:space="0" w:color="auto"/>
            <w:left w:val="none" w:sz="0" w:space="0" w:color="auto"/>
            <w:bottom w:val="none" w:sz="0" w:space="0" w:color="auto"/>
            <w:right w:val="none" w:sz="0" w:space="0" w:color="auto"/>
          </w:divBdr>
          <w:divsChild>
            <w:div w:id="641035372">
              <w:marLeft w:val="0"/>
              <w:marRight w:val="0"/>
              <w:marTop w:val="0"/>
              <w:marBottom w:val="0"/>
              <w:divBdr>
                <w:top w:val="none" w:sz="0" w:space="0" w:color="auto"/>
                <w:left w:val="none" w:sz="0" w:space="0" w:color="auto"/>
                <w:bottom w:val="none" w:sz="0" w:space="0" w:color="auto"/>
                <w:right w:val="none" w:sz="0" w:space="0" w:color="auto"/>
              </w:divBdr>
              <w:divsChild>
                <w:div w:id="1427536699">
                  <w:marLeft w:val="0"/>
                  <w:marRight w:val="0"/>
                  <w:marTop w:val="0"/>
                  <w:marBottom w:val="540"/>
                  <w:divBdr>
                    <w:top w:val="none" w:sz="0" w:space="0" w:color="auto"/>
                    <w:left w:val="none" w:sz="0" w:space="0" w:color="auto"/>
                    <w:bottom w:val="none" w:sz="0" w:space="0" w:color="auto"/>
                    <w:right w:val="none" w:sz="0" w:space="0" w:color="auto"/>
                  </w:divBdr>
                  <w:divsChild>
                    <w:div w:id="181166162">
                      <w:marLeft w:val="0"/>
                      <w:marRight w:val="0"/>
                      <w:marTop w:val="0"/>
                      <w:marBottom w:val="0"/>
                      <w:divBdr>
                        <w:top w:val="none" w:sz="0" w:space="0" w:color="auto"/>
                        <w:left w:val="none" w:sz="0" w:space="0" w:color="auto"/>
                        <w:bottom w:val="none" w:sz="0" w:space="0" w:color="auto"/>
                        <w:right w:val="none" w:sz="0" w:space="0" w:color="auto"/>
                      </w:divBdr>
                      <w:divsChild>
                        <w:div w:id="158616171">
                          <w:marLeft w:val="0"/>
                          <w:marRight w:val="0"/>
                          <w:marTop w:val="0"/>
                          <w:marBottom w:val="0"/>
                          <w:divBdr>
                            <w:top w:val="none" w:sz="0" w:space="0" w:color="auto"/>
                            <w:left w:val="none" w:sz="0" w:space="0" w:color="auto"/>
                            <w:bottom w:val="none" w:sz="0" w:space="0" w:color="auto"/>
                            <w:right w:val="none" w:sz="0" w:space="0" w:color="auto"/>
                          </w:divBdr>
                          <w:divsChild>
                            <w:div w:id="1227956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15569388">
                  <w:marLeft w:val="0"/>
                  <w:marRight w:val="0"/>
                  <w:marTop w:val="0"/>
                  <w:marBottom w:val="540"/>
                  <w:divBdr>
                    <w:top w:val="none" w:sz="0" w:space="0" w:color="auto"/>
                    <w:left w:val="none" w:sz="0" w:space="0" w:color="auto"/>
                    <w:bottom w:val="none" w:sz="0" w:space="0" w:color="auto"/>
                    <w:right w:val="none" w:sz="0" w:space="0" w:color="auto"/>
                  </w:divBdr>
                  <w:divsChild>
                    <w:div w:id="1046756234">
                      <w:marLeft w:val="0"/>
                      <w:marRight w:val="0"/>
                      <w:marTop w:val="0"/>
                      <w:marBottom w:val="0"/>
                      <w:divBdr>
                        <w:top w:val="none" w:sz="0" w:space="0" w:color="auto"/>
                        <w:left w:val="none" w:sz="0" w:space="0" w:color="auto"/>
                        <w:bottom w:val="none" w:sz="0" w:space="0" w:color="auto"/>
                        <w:right w:val="none" w:sz="0" w:space="0" w:color="auto"/>
                      </w:divBdr>
                      <w:divsChild>
                        <w:div w:id="742798591">
                          <w:marLeft w:val="0"/>
                          <w:marRight w:val="0"/>
                          <w:marTop w:val="0"/>
                          <w:marBottom w:val="0"/>
                          <w:divBdr>
                            <w:top w:val="none" w:sz="0" w:space="0" w:color="auto"/>
                            <w:left w:val="none" w:sz="0" w:space="0" w:color="auto"/>
                            <w:bottom w:val="none" w:sz="0" w:space="0" w:color="auto"/>
                            <w:right w:val="none" w:sz="0" w:space="0" w:color="auto"/>
                          </w:divBdr>
                          <w:divsChild>
                            <w:div w:id="7357121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92185624">
                  <w:marLeft w:val="0"/>
                  <w:marRight w:val="0"/>
                  <w:marTop w:val="0"/>
                  <w:marBottom w:val="540"/>
                  <w:divBdr>
                    <w:top w:val="none" w:sz="0" w:space="0" w:color="auto"/>
                    <w:left w:val="none" w:sz="0" w:space="0" w:color="auto"/>
                    <w:bottom w:val="none" w:sz="0" w:space="0" w:color="auto"/>
                    <w:right w:val="none" w:sz="0" w:space="0" w:color="auto"/>
                  </w:divBdr>
                  <w:divsChild>
                    <w:div w:id="676157913">
                      <w:marLeft w:val="0"/>
                      <w:marRight w:val="0"/>
                      <w:marTop w:val="0"/>
                      <w:marBottom w:val="0"/>
                      <w:divBdr>
                        <w:top w:val="none" w:sz="0" w:space="0" w:color="auto"/>
                        <w:left w:val="none" w:sz="0" w:space="0" w:color="auto"/>
                        <w:bottom w:val="none" w:sz="0" w:space="0" w:color="auto"/>
                        <w:right w:val="none" w:sz="0" w:space="0" w:color="auto"/>
                      </w:divBdr>
                      <w:divsChild>
                        <w:div w:id="586615486">
                          <w:marLeft w:val="0"/>
                          <w:marRight w:val="0"/>
                          <w:marTop w:val="0"/>
                          <w:marBottom w:val="0"/>
                          <w:divBdr>
                            <w:top w:val="none" w:sz="0" w:space="0" w:color="auto"/>
                            <w:left w:val="none" w:sz="0" w:space="0" w:color="auto"/>
                            <w:bottom w:val="none" w:sz="0" w:space="0" w:color="auto"/>
                            <w:right w:val="none" w:sz="0" w:space="0" w:color="auto"/>
                          </w:divBdr>
                          <w:divsChild>
                            <w:div w:id="207872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527409019">
                  <w:marLeft w:val="0"/>
                  <w:marRight w:val="0"/>
                  <w:marTop w:val="0"/>
                  <w:marBottom w:val="540"/>
                  <w:divBdr>
                    <w:top w:val="none" w:sz="0" w:space="0" w:color="auto"/>
                    <w:left w:val="none" w:sz="0" w:space="0" w:color="auto"/>
                    <w:bottom w:val="none" w:sz="0" w:space="0" w:color="auto"/>
                    <w:right w:val="none" w:sz="0" w:space="0" w:color="auto"/>
                  </w:divBdr>
                  <w:divsChild>
                    <w:div w:id="1576281540">
                      <w:marLeft w:val="0"/>
                      <w:marRight w:val="0"/>
                      <w:marTop w:val="0"/>
                      <w:marBottom w:val="0"/>
                      <w:divBdr>
                        <w:top w:val="none" w:sz="0" w:space="0" w:color="auto"/>
                        <w:left w:val="none" w:sz="0" w:space="0" w:color="auto"/>
                        <w:bottom w:val="none" w:sz="0" w:space="0" w:color="auto"/>
                        <w:right w:val="none" w:sz="0" w:space="0" w:color="auto"/>
                      </w:divBdr>
                      <w:divsChild>
                        <w:div w:id="1641882092">
                          <w:marLeft w:val="0"/>
                          <w:marRight w:val="0"/>
                          <w:marTop w:val="0"/>
                          <w:marBottom w:val="0"/>
                          <w:divBdr>
                            <w:top w:val="none" w:sz="0" w:space="0" w:color="auto"/>
                            <w:left w:val="none" w:sz="0" w:space="0" w:color="auto"/>
                            <w:bottom w:val="none" w:sz="0" w:space="0" w:color="auto"/>
                            <w:right w:val="none" w:sz="0" w:space="0" w:color="auto"/>
                          </w:divBdr>
                          <w:divsChild>
                            <w:div w:id="5094129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60125600">
                  <w:marLeft w:val="0"/>
                  <w:marRight w:val="0"/>
                  <w:marTop w:val="0"/>
                  <w:marBottom w:val="540"/>
                  <w:divBdr>
                    <w:top w:val="none" w:sz="0" w:space="0" w:color="auto"/>
                    <w:left w:val="none" w:sz="0" w:space="0" w:color="auto"/>
                    <w:bottom w:val="none" w:sz="0" w:space="0" w:color="auto"/>
                    <w:right w:val="none" w:sz="0" w:space="0" w:color="auto"/>
                  </w:divBdr>
                  <w:divsChild>
                    <w:div w:id="230315165">
                      <w:marLeft w:val="0"/>
                      <w:marRight w:val="0"/>
                      <w:marTop w:val="0"/>
                      <w:marBottom w:val="0"/>
                      <w:divBdr>
                        <w:top w:val="none" w:sz="0" w:space="0" w:color="auto"/>
                        <w:left w:val="none" w:sz="0" w:space="0" w:color="auto"/>
                        <w:bottom w:val="none" w:sz="0" w:space="0" w:color="auto"/>
                        <w:right w:val="none" w:sz="0" w:space="0" w:color="auto"/>
                      </w:divBdr>
                      <w:divsChild>
                        <w:div w:id="882792021">
                          <w:marLeft w:val="0"/>
                          <w:marRight w:val="0"/>
                          <w:marTop w:val="0"/>
                          <w:marBottom w:val="0"/>
                          <w:divBdr>
                            <w:top w:val="none" w:sz="0" w:space="0" w:color="auto"/>
                            <w:left w:val="none" w:sz="0" w:space="0" w:color="auto"/>
                            <w:bottom w:val="none" w:sz="0" w:space="0" w:color="auto"/>
                            <w:right w:val="none" w:sz="0" w:space="0" w:color="auto"/>
                          </w:divBdr>
                          <w:divsChild>
                            <w:div w:id="7674589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851341">
      <w:bodyDiv w:val="1"/>
      <w:marLeft w:val="0"/>
      <w:marRight w:val="0"/>
      <w:marTop w:val="0"/>
      <w:marBottom w:val="0"/>
      <w:divBdr>
        <w:top w:val="none" w:sz="0" w:space="0" w:color="auto"/>
        <w:left w:val="none" w:sz="0" w:space="0" w:color="auto"/>
        <w:bottom w:val="none" w:sz="0" w:space="0" w:color="auto"/>
        <w:right w:val="none" w:sz="0" w:space="0" w:color="auto"/>
      </w:divBdr>
      <w:divsChild>
        <w:div w:id="869074644">
          <w:marLeft w:val="0"/>
          <w:marRight w:val="0"/>
          <w:marTop w:val="0"/>
          <w:marBottom w:val="0"/>
          <w:divBdr>
            <w:top w:val="none" w:sz="0" w:space="0" w:color="auto"/>
            <w:left w:val="none" w:sz="0" w:space="0" w:color="auto"/>
            <w:bottom w:val="none" w:sz="0" w:space="0" w:color="auto"/>
            <w:right w:val="none" w:sz="0" w:space="0" w:color="auto"/>
          </w:divBdr>
        </w:div>
        <w:div w:id="1935279189">
          <w:marLeft w:val="0"/>
          <w:marRight w:val="0"/>
          <w:marTop w:val="240"/>
          <w:marBottom w:val="0"/>
          <w:divBdr>
            <w:top w:val="none" w:sz="0" w:space="0" w:color="auto"/>
            <w:left w:val="none" w:sz="0" w:space="0" w:color="auto"/>
            <w:bottom w:val="none" w:sz="0" w:space="0" w:color="auto"/>
            <w:right w:val="none" w:sz="0" w:space="0" w:color="auto"/>
          </w:divBdr>
          <w:divsChild>
            <w:div w:id="18675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79772">
      <w:bodyDiv w:val="1"/>
      <w:marLeft w:val="0"/>
      <w:marRight w:val="0"/>
      <w:marTop w:val="0"/>
      <w:marBottom w:val="0"/>
      <w:divBdr>
        <w:top w:val="none" w:sz="0" w:space="0" w:color="auto"/>
        <w:left w:val="none" w:sz="0" w:space="0" w:color="auto"/>
        <w:bottom w:val="none" w:sz="0" w:space="0" w:color="auto"/>
        <w:right w:val="none" w:sz="0" w:space="0" w:color="auto"/>
      </w:divBdr>
      <w:divsChild>
        <w:div w:id="967006273">
          <w:marLeft w:val="0"/>
          <w:marRight w:val="0"/>
          <w:marTop w:val="0"/>
          <w:marBottom w:val="0"/>
          <w:divBdr>
            <w:top w:val="none" w:sz="0" w:space="0" w:color="auto"/>
            <w:left w:val="none" w:sz="0" w:space="0" w:color="auto"/>
            <w:bottom w:val="none" w:sz="0" w:space="0" w:color="auto"/>
            <w:right w:val="none" w:sz="0" w:space="0" w:color="auto"/>
          </w:divBdr>
          <w:divsChild>
            <w:div w:id="936061272">
              <w:marLeft w:val="0"/>
              <w:marRight w:val="0"/>
              <w:marTop w:val="0"/>
              <w:marBottom w:val="0"/>
              <w:divBdr>
                <w:top w:val="single" w:sz="6" w:space="27" w:color="DBDCE0"/>
                <w:left w:val="single" w:sz="6" w:space="27" w:color="DBDCE0"/>
                <w:bottom w:val="single" w:sz="6" w:space="27" w:color="DBDCE0"/>
                <w:right w:val="single" w:sz="6" w:space="27" w:color="DBDCE0"/>
              </w:divBdr>
              <w:divsChild>
                <w:div w:id="1694766762">
                  <w:marLeft w:val="0"/>
                  <w:marRight w:val="0"/>
                  <w:marTop w:val="0"/>
                  <w:marBottom w:val="0"/>
                  <w:divBdr>
                    <w:top w:val="none" w:sz="0" w:space="0" w:color="auto"/>
                    <w:left w:val="none" w:sz="0" w:space="0" w:color="auto"/>
                    <w:bottom w:val="none" w:sz="0" w:space="0" w:color="auto"/>
                    <w:right w:val="none" w:sz="0" w:space="0" w:color="auto"/>
                  </w:divBdr>
                  <w:divsChild>
                    <w:div w:id="1931354927">
                      <w:marLeft w:val="0"/>
                      <w:marRight w:val="0"/>
                      <w:marTop w:val="0"/>
                      <w:marBottom w:val="0"/>
                      <w:divBdr>
                        <w:top w:val="none" w:sz="0" w:space="0" w:color="auto"/>
                        <w:left w:val="none" w:sz="0" w:space="0" w:color="auto"/>
                        <w:bottom w:val="none" w:sz="0" w:space="0" w:color="auto"/>
                        <w:right w:val="none" w:sz="0" w:space="0" w:color="auto"/>
                      </w:divBdr>
                      <w:divsChild>
                        <w:div w:id="1097942244">
                          <w:marLeft w:val="0"/>
                          <w:marRight w:val="0"/>
                          <w:marTop w:val="0"/>
                          <w:marBottom w:val="0"/>
                          <w:divBdr>
                            <w:top w:val="none" w:sz="0" w:space="0" w:color="auto"/>
                            <w:left w:val="none" w:sz="0" w:space="0" w:color="auto"/>
                            <w:bottom w:val="none" w:sz="0" w:space="0" w:color="auto"/>
                            <w:right w:val="none" w:sz="0" w:space="0" w:color="auto"/>
                          </w:divBdr>
                          <w:divsChild>
                            <w:div w:id="10099110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87264504">
                  <w:marLeft w:val="0"/>
                  <w:marRight w:val="0"/>
                  <w:marTop w:val="0"/>
                  <w:marBottom w:val="0"/>
                  <w:divBdr>
                    <w:top w:val="none" w:sz="0" w:space="0" w:color="auto"/>
                    <w:left w:val="none" w:sz="0" w:space="0" w:color="auto"/>
                    <w:bottom w:val="none" w:sz="0" w:space="0" w:color="auto"/>
                    <w:right w:val="none" w:sz="0" w:space="0" w:color="auto"/>
                  </w:divBdr>
                  <w:divsChild>
                    <w:div w:id="1738622683">
                      <w:marLeft w:val="0"/>
                      <w:marRight w:val="0"/>
                      <w:marTop w:val="0"/>
                      <w:marBottom w:val="0"/>
                      <w:divBdr>
                        <w:top w:val="none" w:sz="0" w:space="0" w:color="auto"/>
                        <w:left w:val="none" w:sz="0" w:space="0" w:color="auto"/>
                        <w:bottom w:val="none" w:sz="0" w:space="0" w:color="auto"/>
                        <w:right w:val="none" w:sz="0" w:space="0" w:color="auto"/>
                      </w:divBdr>
                      <w:divsChild>
                        <w:div w:id="121072260">
                          <w:marLeft w:val="0"/>
                          <w:marRight w:val="0"/>
                          <w:marTop w:val="0"/>
                          <w:marBottom w:val="0"/>
                          <w:divBdr>
                            <w:top w:val="none" w:sz="0" w:space="0" w:color="auto"/>
                            <w:left w:val="none" w:sz="0" w:space="0" w:color="auto"/>
                            <w:bottom w:val="none" w:sz="0" w:space="0" w:color="auto"/>
                            <w:right w:val="none" w:sz="0" w:space="0" w:color="auto"/>
                          </w:divBdr>
                          <w:divsChild>
                            <w:div w:id="207083563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78621182">
                  <w:marLeft w:val="0"/>
                  <w:marRight w:val="0"/>
                  <w:marTop w:val="0"/>
                  <w:marBottom w:val="0"/>
                  <w:divBdr>
                    <w:top w:val="none" w:sz="0" w:space="0" w:color="auto"/>
                    <w:left w:val="none" w:sz="0" w:space="0" w:color="auto"/>
                    <w:bottom w:val="none" w:sz="0" w:space="0" w:color="auto"/>
                    <w:right w:val="none" w:sz="0" w:space="0" w:color="auto"/>
                  </w:divBdr>
                  <w:divsChild>
                    <w:div w:id="865871299">
                      <w:marLeft w:val="0"/>
                      <w:marRight w:val="0"/>
                      <w:marTop w:val="0"/>
                      <w:marBottom w:val="0"/>
                      <w:divBdr>
                        <w:top w:val="none" w:sz="0" w:space="0" w:color="auto"/>
                        <w:left w:val="none" w:sz="0" w:space="0" w:color="auto"/>
                        <w:bottom w:val="none" w:sz="0" w:space="0" w:color="auto"/>
                        <w:right w:val="none" w:sz="0" w:space="0" w:color="auto"/>
                      </w:divBdr>
                      <w:divsChild>
                        <w:div w:id="965819507">
                          <w:marLeft w:val="0"/>
                          <w:marRight w:val="0"/>
                          <w:marTop w:val="0"/>
                          <w:marBottom w:val="0"/>
                          <w:divBdr>
                            <w:top w:val="none" w:sz="0" w:space="0" w:color="auto"/>
                            <w:left w:val="none" w:sz="0" w:space="0" w:color="auto"/>
                            <w:bottom w:val="none" w:sz="0" w:space="0" w:color="auto"/>
                            <w:right w:val="none" w:sz="0" w:space="0" w:color="auto"/>
                          </w:divBdr>
                          <w:divsChild>
                            <w:div w:id="10012738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13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2022-10-05T00:08:00Z</dcterms:created>
  <dcterms:modified xsi:type="dcterms:W3CDTF">2022-10-05T00:10:00Z</dcterms:modified>
</cp:coreProperties>
</file>