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E48" w:rsidRPr="00A97E48" w:rsidRDefault="00A97E48" w:rsidP="00A97E48">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A97E48">
        <w:rPr>
          <w:rFonts w:ascii="Times New Roman" w:eastAsia="Times New Roman" w:hAnsi="Times New Roman" w:cs="Times New Roman"/>
          <w:b/>
          <w:bCs/>
          <w:kern w:val="36"/>
          <w:sz w:val="48"/>
          <w:szCs w:val="48"/>
          <w14:ligatures w14:val="none"/>
        </w:rPr>
        <w:t>Assign Static IP to Docker Container and Docker-Compose</w:t>
      </w:r>
    </w:p>
    <w:p w:rsidR="00A97E48" w:rsidRPr="00A97E48" w:rsidRDefault="008E177F" w:rsidP="00A97E48">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A97E48" w:rsidRPr="00A97E48" w:rsidRDefault="00A97E48" w:rsidP="00A97E4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97E48">
        <w:rPr>
          <w:rFonts w:ascii="Times New Roman" w:eastAsia="Times New Roman" w:hAnsi="Times New Roman" w:cs="Times New Roman"/>
          <w:b/>
          <w:bCs/>
          <w:kern w:val="0"/>
          <w:sz w:val="36"/>
          <w:szCs w:val="36"/>
          <w14:ligatures w14:val="none"/>
        </w:rPr>
        <w:t>1. Overview</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When we run a </w:t>
      </w:r>
      <w:hyperlink r:id="rId6" w:history="1">
        <w:r w:rsidRPr="00A97E48">
          <w:rPr>
            <w:rFonts w:ascii="Times New Roman" w:eastAsia="Times New Roman" w:hAnsi="Times New Roman" w:cs="Times New Roman"/>
            <w:color w:val="0000FF"/>
            <w:kern w:val="0"/>
            <w:u w:val="single"/>
            <w14:ligatures w14:val="none"/>
          </w:rPr>
          <w:t>Docker</w:t>
        </w:r>
      </w:hyperlink>
      <w:r w:rsidRPr="00A97E48">
        <w:rPr>
          <w:rFonts w:ascii="Times New Roman" w:eastAsia="Times New Roman" w:hAnsi="Times New Roman" w:cs="Times New Roman"/>
          <w:kern w:val="0"/>
          <w14:ligatures w14:val="none"/>
        </w:rPr>
        <w:t xml:space="preserve"> container, it connects with a virtual network using an IP address. Thus, we usually expect services to get a configuration dynamically. However, we might want to use a static IP instead of an automatic IP allocation.</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Still, </w:t>
      </w:r>
      <w:r w:rsidRPr="00A97E48">
        <w:rPr>
          <w:rFonts w:ascii="Times New Roman" w:eastAsia="Times New Roman" w:hAnsi="Times New Roman" w:cs="Times New Roman"/>
          <w:b/>
          <w:bCs/>
          <w:kern w:val="0"/>
          <w14:ligatures w14:val="none"/>
        </w:rPr>
        <w:t>if we think we need a static, private IP address, we should consider that need in the first place</w:t>
      </w:r>
      <w:r w:rsidRPr="00A97E48">
        <w:rPr>
          <w:rFonts w:ascii="Times New Roman" w:eastAsia="Times New Roman" w:hAnsi="Times New Roman" w:cs="Times New Roman"/>
          <w:kern w:val="0"/>
          <w14:ligatures w14:val="none"/>
        </w:rPr>
        <w:t xml:space="preserve">. Most of the time, we want a static IP to talk to one container from another or the host. Docker’s built-in networking can already handle this. It’s worth considering the possibility of custom networking using </w:t>
      </w:r>
      <w:hyperlink r:id="rId7" w:history="1">
        <w:r w:rsidRPr="00A97E48">
          <w:rPr>
            <w:rFonts w:ascii="Times New Roman" w:eastAsia="Times New Roman" w:hAnsi="Times New Roman" w:cs="Times New Roman"/>
            <w:color w:val="0000FF"/>
            <w:kern w:val="0"/>
            <w:u w:val="single"/>
            <w14:ligatures w14:val="none"/>
          </w:rPr>
          <w:t>Docker Swarm</w:t>
        </w:r>
      </w:hyperlink>
      <w:r w:rsidRPr="00A97E48">
        <w:rPr>
          <w:rFonts w:ascii="Times New Roman" w:eastAsia="Times New Roman" w:hAnsi="Times New Roman" w:cs="Times New Roman"/>
          <w:kern w:val="0"/>
          <w14:ligatures w14:val="none"/>
        </w:rPr>
        <w:t>. However, we might want to manually specify a private IP address, for example, for accessing containers directly from the host.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In this tutorial, we’ll see the difference between the built-in configuration and assigning a manual static IP to a container. Finally, we’ll add some Docker Compose examples with tests.</w:t>
      </w:r>
    </w:p>
    <w:p w:rsidR="00A97E48" w:rsidRPr="00A97E48" w:rsidRDefault="00A97E48" w:rsidP="00A97E4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97E48">
        <w:rPr>
          <w:rFonts w:ascii="Times New Roman" w:eastAsia="Times New Roman" w:hAnsi="Times New Roman" w:cs="Times New Roman"/>
          <w:b/>
          <w:bCs/>
          <w:kern w:val="0"/>
          <w:sz w:val="36"/>
          <w:szCs w:val="36"/>
          <w14:ligatures w14:val="none"/>
        </w:rPr>
        <w:t>2. Docker DHCP and DNS</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To begin with, let’s explore the built-in Docker IP assignment to containers using DHCP and DNS to resolve host names.</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b/>
          <w:bCs/>
          <w:kern w:val="0"/>
          <w14:ligatures w14:val="none"/>
        </w:rPr>
        <w:t xml:space="preserve">Docker first assigns an </w:t>
      </w:r>
      <w:hyperlink r:id="rId8" w:anchor="ip-address-and-hostname" w:history="1">
        <w:r w:rsidRPr="00A97E48">
          <w:rPr>
            <w:rFonts w:ascii="Times New Roman" w:eastAsia="Times New Roman" w:hAnsi="Times New Roman" w:cs="Times New Roman"/>
            <w:b/>
            <w:bCs/>
            <w:color w:val="0000FF"/>
            <w:kern w:val="0"/>
            <w:u w:val="single"/>
            <w14:ligatures w14:val="none"/>
          </w:rPr>
          <w:t>IP to each container</w:t>
        </w:r>
      </w:hyperlink>
      <w:r w:rsidRPr="00A97E48">
        <w:rPr>
          <w:rFonts w:ascii="Times New Roman" w:eastAsia="Times New Roman" w:hAnsi="Times New Roman" w:cs="Times New Roman"/>
          <w:b/>
          <w:bCs/>
          <w:kern w:val="0"/>
          <w14:ligatures w14:val="none"/>
        </w:rPr>
        <w:t>, acting as a DHCP server</w:t>
      </w:r>
      <w:r w:rsidRPr="00A97E48">
        <w:rPr>
          <w:rFonts w:ascii="Times New Roman" w:eastAsia="Times New Roman" w:hAnsi="Times New Roman" w:cs="Times New Roman"/>
          <w:kern w:val="0"/>
          <w14:ligatures w14:val="none"/>
        </w:rPr>
        <w: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Containers then process DNS requests through a server inside </w:t>
      </w:r>
      <w:hyperlink r:id="rId9" w:history="1">
        <w:r w:rsidRPr="00A97E48">
          <w:rPr>
            <w:rFonts w:ascii="Times New Roman" w:eastAsia="Times New Roman" w:hAnsi="Times New Roman" w:cs="Times New Roman"/>
            <w:i/>
            <w:iCs/>
            <w:color w:val="0000FF"/>
            <w:kern w:val="0"/>
            <w:u w:val="single"/>
            <w14:ligatures w14:val="none"/>
          </w:rPr>
          <w:t>dockerd</w:t>
        </w:r>
      </w:hyperlink>
      <w:r w:rsidRPr="00A97E48">
        <w:rPr>
          <w:rFonts w:ascii="Times New Roman" w:eastAsia="Times New Roman" w:hAnsi="Times New Roman" w:cs="Times New Roman"/>
          <w:kern w:val="0"/>
          <w14:ligatures w14:val="none"/>
        </w:rPr>
        <w:t xml:space="preserve">, which recognizes the names of other containers on the same internal network. This way, containers can communicate without knowing their internal IP addresses. Although each time the internal IP addresses might differ when the application starts, containers can still easily connect with a human-readable name thanks to the internal DNS server inside </w:t>
      </w:r>
      <w:r w:rsidRPr="00A97E48">
        <w:rPr>
          <w:rFonts w:ascii="Times New Roman" w:eastAsia="Times New Roman" w:hAnsi="Times New Roman" w:cs="Times New Roman"/>
          <w:i/>
          <w:iCs/>
          <w:kern w:val="0"/>
          <w14:ligatures w14:val="none"/>
        </w:rPr>
        <w:t>dockerd</w:t>
      </w:r>
      <w:r w:rsidRPr="00A97E48">
        <w:rPr>
          <w:rFonts w:ascii="Times New Roman" w:eastAsia="Times New Roman" w:hAnsi="Times New Roman" w:cs="Times New Roman"/>
          <w:kern w:val="0"/>
          <w14:ligatures w14:val="none"/>
        </w:rPr>
        <w: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Further, </w:t>
      </w:r>
      <w:r w:rsidRPr="00A97E48">
        <w:rPr>
          <w:rFonts w:ascii="Times New Roman" w:eastAsia="Times New Roman" w:hAnsi="Times New Roman" w:cs="Times New Roman"/>
          <w:b/>
          <w:bCs/>
          <w:i/>
          <w:iCs/>
          <w:kern w:val="0"/>
          <w14:ligatures w14:val="none"/>
        </w:rPr>
        <w:t>dockerd</w:t>
      </w:r>
      <w:r w:rsidRPr="00A97E48">
        <w:rPr>
          <w:rFonts w:ascii="Times New Roman" w:eastAsia="Times New Roman" w:hAnsi="Times New Roman" w:cs="Times New Roman"/>
          <w:b/>
          <w:bCs/>
          <w:kern w:val="0"/>
          <w14:ligatures w14:val="none"/>
        </w:rPr>
        <w:t xml:space="preserve"> sends name lookups to </w:t>
      </w:r>
      <w:hyperlink r:id="rId10" w:tgtFrame="_blank" w:history="1">
        <w:r w:rsidRPr="00A97E48">
          <w:rPr>
            <w:rFonts w:ascii="Times New Roman" w:eastAsia="Times New Roman" w:hAnsi="Times New Roman" w:cs="Times New Roman"/>
            <w:b/>
            <w:bCs/>
            <w:color w:val="0000FF"/>
            <w:kern w:val="0"/>
            <w:u w:val="single"/>
            <w14:ligatures w14:val="none"/>
          </w:rPr>
          <w:t>CoreDNS</w:t>
        </w:r>
      </w:hyperlink>
      <w:r w:rsidRPr="00A97E48">
        <w:rPr>
          <w:rFonts w:ascii="Times New Roman" w:eastAsia="Times New Roman" w:hAnsi="Times New Roman" w:cs="Times New Roman"/>
          <w:b/>
          <w:bCs/>
          <w:kern w:val="0"/>
          <w14:ligatures w14:val="none"/>
        </w:rPr>
        <w:t xml:space="preserve"> (from the </w:t>
      </w:r>
      <w:hyperlink r:id="rId11" w:tgtFrame="_blank" w:history="1">
        <w:r w:rsidRPr="00A97E48">
          <w:rPr>
            <w:rFonts w:ascii="Times New Roman" w:eastAsia="Times New Roman" w:hAnsi="Times New Roman" w:cs="Times New Roman"/>
            <w:b/>
            <w:bCs/>
            <w:color w:val="0000FF"/>
            <w:kern w:val="0"/>
            <w:u w:val="single"/>
            <w14:ligatures w14:val="none"/>
          </w:rPr>
          <w:t>CNCF</w:t>
        </w:r>
      </w:hyperlink>
      <w:r w:rsidRPr="00A97E48">
        <w:rPr>
          <w:rFonts w:ascii="Times New Roman" w:eastAsia="Times New Roman" w:hAnsi="Times New Roman" w:cs="Times New Roman"/>
          <w:b/>
          <w:bCs/>
          <w:kern w:val="0"/>
          <w14:ligatures w14:val="none"/>
        </w:rPr>
        <w:t>)</w:t>
      </w:r>
      <w:r w:rsidRPr="00A97E48">
        <w:rPr>
          <w:rFonts w:ascii="Times New Roman" w:eastAsia="Times New Roman" w:hAnsi="Times New Roman" w:cs="Times New Roman"/>
          <w:kern w:val="0"/>
          <w14:ligatures w14:val="none"/>
        </w:rPr>
        <w:t>. Finally, requests move to the host depending on the domain name.</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There’s a side case for the </w:t>
      </w:r>
      <w:r w:rsidRPr="00A97E48">
        <w:rPr>
          <w:rFonts w:ascii="Times New Roman" w:eastAsia="Times New Roman" w:hAnsi="Times New Roman" w:cs="Times New Roman"/>
          <w:i/>
          <w:iCs/>
          <w:kern w:val="0"/>
          <w14:ligatures w14:val="none"/>
        </w:rPr>
        <w:t>docker.internal</w:t>
      </w:r>
      <w:r w:rsidRPr="00A97E48">
        <w:rPr>
          <w:rFonts w:ascii="Times New Roman" w:eastAsia="Times New Roman" w:hAnsi="Times New Roman" w:cs="Times New Roman"/>
          <w:kern w:val="0"/>
          <w14:ligatures w14:val="none"/>
        </w:rPr>
        <w:t xml:space="preserve"> domain. It includes the DNS name </w:t>
      </w:r>
      <w:r w:rsidRPr="00A97E48">
        <w:rPr>
          <w:rFonts w:ascii="Times New Roman" w:eastAsia="Times New Roman" w:hAnsi="Times New Roman" w:cs="Times New Roman"/>
          <w:i/>
          <w:iCs/>
          <w:kern w:val="0"/>
          <w14:ligatures w14:val="none"/>
        </w:rPr>
        <w:t>host.docker.internal</w:t>
      </w:r>
      <w:r w:rsidRPr="00A97E48">
        <w:rPr>
          <w:rFonts w:ascii="Times New Roman" w:eastAsia="Times New Roman" w:hAnsi="Times New Roman" w:cs="Times New Roman"/>
          <w:kern w:val="0"/>
          <w14:ligatures w14:val="none"/>
        </w:rPr>
        <w:t xml:space="preserve"> that resolves to a valid IP address for the current host. It enables containers to contact those host services without worrying about hardcoding IP addresses. Although not recommended, </w:t>
      </w:r>
      <w:r w:rsidRPr="00A97E48">
        <w:rPr>
          <w:rFonts w:ascii="Times New Roman" w:eastAsia="Times New Roman" w:hAnsi="Times New Roman" w:cs="Times New Roman"/>
          <w:i/>
          <w:iCs/>
          <w:kern w:val="0"/>
          <w14:ligatures w14:val="none"/>
        </w:rPr>
        <w:t>docker.internal</w:t>
      </w:r>
      <w:r w:rsidRPr="00A97E48">
        <w:rPr>
          <w:rFonts w:ascii="Times New Roman" w:eastAsia="Times New Roman" w:hAnsi="Times New Roman" w:cs="Times New Roman"/>
          <w:kern w:val="0"/>
          <w14:ligatures w14:val="none"/>
        </w:rPr>
        <w:t xml:space="preserve"> can be handy for development purposes.</w:t>
      </w:r>
    </w:p>
    <w:p w:rsidR="00A97E48" w:rsidRPr="00A97E48" w:rsidRDefault="00A97E48" w:rsidP="00A97E4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97E48">
        <w:rPr>
          <w:rFonts w:ascii="Times New Roman" w:eastAsia="Times New Roman" w:hAnsi="Times New Roman" w:cs="Times New Roman"/>
          <w:b/>
          <w:bCs/>
          <w:kern w:val="0"/>
          <w:sz w:val="36"/>
          <w:szCs w:val="36"/>
          <w14:ligatures w14:val="none"/>
        </w:rPr>
        <w:t>3. Docker Network Example</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lastRenderedPageBreak/>
        <w:t xml:space="preserve">As an example, we can run a container for a MySQL service. Let’s check out the </w:t>
      </w:r>
      <w:hyperlink r:id="rId12" w:history="1">
        <w:r w:rsidRPr="00A97E48">
          <w:rPr>
            <w:rFonts w:ascii="Times New Roman" w:eastAsia="Times New Roman" w:hAnsi="Times New Roman" w:cs="Times New Roman"/>
            <w:color w:val="0000FF"/>
            <w:kern w:val="0"/>
            <w:u w:val="single"/>
            <w14:ligatures w14:val="none"/>
          </w:rPr>
          <w:t>Docker Compose</w:t>
        </w:r>
      </w:hyperlink>
      <w:r w:rsidRPr="00A97E48">
        <w:rPr>
          <w:rFonts w:ascii="Times New Roman" w:eastAsia="Times New Roman" w:hAnsi="Times New Roman" w:cs="Times New Roman"/>
          <w:kern w:val="0"/>
          <w14:ligatures w14:val="none"/>
        </w:rPr>
        <w:t xml:space="preserve"> YAML definition:</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cat docker-compose.yml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services: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image: mysql:latest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environment: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MYSQL_ROOT_PASSWORD=password</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MYSQL_ROOT_HOST=localhost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ports: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- 3306:3306</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volumes: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db:/var/lib/mysql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networks: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network</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volumes: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 local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networks: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network:</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 bridge</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As usual, we run our container:</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docker compose up -d</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Apple Color Emoji" w:eastAsia="Times New Roman" w:hAnsi="Apple Color Emoji" w:cs="Apple Color Emoji"/>
          <w:kern w:val="0"/>
          <w:sz w:val="20"/>
          <w:szCs w:val="20"/>
          <w14:ligatures w14:val="none"/>
        </w:rPr>
        <w:t>✔</w:t>
      </w:r>
      <w:r w:rsidRPr="00A97E48">
        <w:rPr>
          <w:rFonts w:ascii="Courier New" w:eastAsia="Times New Roman" w:hAnsi="Courier New" w:cs="Courier New"/>
          <w:kern w:val="0"/>
          <w:sz w:val="20"/>
          <w:szCs w:val="20"/>
          <w14:ligatures w14:val="none"/>
        </w:rPr>
        <w:t xml:space="preserve"> Container compo-db-1 Started</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Let’s inspect the network from a container perspective with the </w:t>
      </w:r>
      <w:r w:rsidRPr="00A97E48">
        <w:rPr>
          <w:rFonts w:ascii="Times New Roman" w:eastAsia="Times New Roman" w:hAnsi="Times New Roman" w:cs="Times New Roman"/>
          <w:i/>
          <w:iCs/>
          <w:kern w:val="0"/>
          <w14:ligatures w14:val="none"/>
        </w:rPr>
        <w:t>format</w:t>
      </w:r>
      <w:r w:rsidRPr="00A97E48">
        <w:rPr>
          <w:rFonts w:ascii="Times New Roman" w:eastAsia="Times New Roman" w:hAnsi="Times New Roman" w:cs="Times New Roman"/>
          <w:kern w:val="0"/>
          <w14:ligatures w14:val="none"/>
        </w:rPr>
        <w:t xml:space="preserve"> syntax using </w:t>
      </w:r>
      <w:hyperlink r:id="rId13" w:history="1">
        <w:r w:rsidRPr="00A97E48">
          <w:rPr>
            <w:rFonts w:ascii="Times New Roman" w:eastAsia="Times New Roman" w:hAnsi="Times New Roman" w:cs="Times New Roman"/>
            <w:i/>
            <w:iCs/>
            <w:color w:val="0000FF"/>
            <w:kern w:val="0"/>
            <w:u w:val="single"/>
            <w14:ligatures w14:val="none"/>
          </w:rPr>
          <w:t>jq</w:t>
        </w:r>
      </w:hyperlink>
      <w:r w:rsidRPr="00A97E48">
        <w:rPr>
          <w:rFonts w:ascii="Times New Roman" w:eastAsia="Times New Roman" w:hAnsi="Times New Roman" w:cs="Times New Roman"/>
          <w:kern w:val="0"/>
          <w14:ligatures w14:val="none"/>
        </w:rPr>
        <w:t xml:space="preserve"> to get a JSON output: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docker inspect --format='{{json .NetworkSettings.Networks}}' compo-db-1 | jq .</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Docker Compose assigns the network name based on the current directory. We can see a similar output if, for example, we are in the </w:t>
      </w:r>
      <w:r w:rsidRPr="00A97E48">
        <w:rPr>
          <w:rFonts w:ascii="Times New Roman" w:eastAsia="Times New Roman" w:hAnsi="Times New Roman" w:cs="Times New Roman"/>
          <w:i/>
          <w:iCs/>
          <w:kern w:val="0"/>
          <w14:ligatures w14:val="none"/>
        </w:rPr>
        <w:t>project</w:t>
      </w:r>
      <w:r w:rsidRPr="00A97E48">
        <w:rPr>
          <w:rFonts w:ascii="Times New Roman" w:eastAsia="Times New Roman" w:hAnsi="Times New Roman" w:cs="Times New Roman"/>
          <w:kern w:val="0"/>
          <w14:ligatures w14:val="none"/>
        </w:rPr>
        <w:t xml:space="preserve"> directory:</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"project_network":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"IPAMConfig": null,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"Links": null,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"Aliases":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"project-db-1",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"2d3f4c69a213"</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"NetworkID": "39ffbd8155d11ba03d0b548307f549f06790fe045e121a6d862b070d4fb67fa7",</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"EndpointID": "0eba235239b06f7e0cb5065b7f2ebd83e7d227f8cfad4df8de73260472737500",</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lastRenderedPageBreak/>
        <w:t xml:space="preserve">    "Gateway": "172.19.0.1",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"IPAddress": "172.19.0.2",</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"IPPrefixLen": 16,</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"IPv6Gateway":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"GlobalIPv6Address":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"GlobalIPv6PrefixLen": 0,</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"MacAddress": "02:42:ac:13:00:02",</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"DriverOpts": null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The container gets a private </w:t>
      </w:r>
      <w:r w:rsidRPr="00A97E48">
        <w:rPr>
          <w:rFonts w:ascii="Times New Roman" w:eastAsia="Times New Roman" w:hAnsi="Times New Roman" w:cs="Times New Roman"/>
          <w:i/>
          <w:iCs/>
          <w:kern w:val="0"/>
          <w14:ligatures w14:val="none"/>
        </w:rPr>
        <w:t>172.19.0.2</w:t>
      </w:r>
      <w:r w:rsidRPr="00A97E48">
        <w:rPr>
          <w:rFonts w:ascii="Times New Roman" w:eastAsia="Times New Roman" w:hAnsi="Times New Roman" w:cs="Times New Roman"/>
          <w:kern w:val="0"/>
          <w14:ligatures w14:val="none"/>
        </w:rPr>
        <w:t xml:space="preserve"> IP address from the subnet created by the network.</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b/>
          <w:bCs/>
          <w:kern w:val="0"/>
          <w14:ligatures w14:val="none"/>
        </w:rPr>
        <w:t xml:space="preserve">Most importantly, we can see info about </w:t>
      </w:r>
      <w:r w:rsidRPr="00A97E48">
        <w:rPr>
          <w:rFonts w:ascii="Times New Roman" w:eastAsia="Times New Roman" w:hAnsi="Times New Roman" w:cs="Times New Roman"/>
          <w:b/>
          <w:bCs/>
          <w:i/>
          <w:iCs/>
          <w:kern w:val="0"/>
          <w14:ligatures w14:val="none"/>
        </w:rPr>
        <w:t>IPAMConfig</w:t>
      </w:r>
      <w:r w:rsidRPr="00A97E48">
        <w:rPr>
          <w:rFonts w:ascii="Times New Roman" w:eastAsia="Times New Roman" w:hAnsi="Times New Roman" w:cs="Times New Roman"/>
          <w:b/>
          <w:bCs/>
          <w:kern w:val="0"/>
          <w14:ligatures w14:val="none"/>
        </w:rPr>
        <w:t>, i.e., IP address management</w:t>
      </w:r>
      <w:r w:rsidRPr="00A97E48">
        <w:rPr>
          <w:rFonts w:ascii="Times New Roman" w:eastAsia="Times New Roman" w:hAnsi="Times New Roman" w:cs="Times New Roman"/>
          <w:kern w:val="0"/>
          <w14:ligatures w14:val="none"/>
        </w:rPr>
        <w:t>. This is relevant when we statically assign the IP address.</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Now, we can inspect the network itself:</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docker inspect project_network</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This time, we have a better insight into the network:</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"Name": "project_network",</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"Id": "39ffbd8155d11ba03d0b548307f549f06790fe045e121a6d862b070d4fb67fa7",</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"Created": "2022-09-09T16:19:26.27396468+02:00",</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"Scope": "local",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 "bridge",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"EnableIPv6": false,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"IPAM":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 "default",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"Options": null,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"Config":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"Subnet": "172.19.0.0/16",</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"Gateway": "172.19.0.1"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"Internal": false,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"Attachable": false,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"Ingress": false,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"ConfigFrom":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"Network":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"ConfigOnly": false,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"Containers":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"2d3f4c69a2139dea9089a6d42907fdc085282c5df176b39bf7c20f5d0780179d":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"Name": "project-db-1",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"EndpointID": "7447fe2550afb3f980f36449673724e9ed6dd16f41a085cc20ada3074a0d8e54",</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lastRenderedPageBreak/>
        <w:t xml:space="preserve">                "MacAddress": "02:42:ac:13:00:02",</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"IPv4Address": "172.19.0.2/16",</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"IPv6Address":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"Options":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"Labels":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"com.docker.compose.network": "network",</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"com.docker.compose.project": "project",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"com.docker.compose.version": "2.10.2"</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It’s worth noting the Docker Compose </w:t>
      </w:r>
      <w:hyperlink r:id="rId14" w:history="1">
        <w:r w:rsidRPr="00A97E48">
          <w:rPr>
            <w:rFonts w:ascii="Times New Roman" w:eastAsia="Times New Roman" w:hAnsi="Times New Roman" w:cs="Times New Roman"/>
            <w:color w:val="0000FF"/>
            <w:kern w:val="0"/>
            <w:u w:val="single"/>
            <w14:ligatures w14:val="none"/>
          </w:rPr>
          <w:t>network</w:t>
        </w:r>
      </w:hyperlink>
      <w:r w:rsidRPr="00A97E48">
        <w:rPr>
          <w:rFonts w:ascii="Times New Roman" w:eastAsia="Times New Roman" w:hAnsi="Times New Roman" w:cs="Times New Roman"/>
          <w:kern w:val="0"/>
          <w14:ligatures w14:val="none"/>
        </w:rPr>
        <w:t xml:space="preserve"> has been available since version 2.</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Armed with a bit more knowledge about automatic IP assignment, we can now create a specific network. After that, we assign the IP address of preference to the containers.</w:t>
      </w:r>
    </w:p>
    <w:p w:rsidR="00A97E48" w:rsidRPr="00A97E48" w:rsidRDefault="00A97E48" w:rsidP="00A97E4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97E48">
        <w:rPr>
          <w:rFonts w:ascii="Times New Roman" w:eastAsia="Times New Roman" w:hAnsi="Times New Roman" w:cs="Times New Roman"/>
          <w:b/>
          <w:bCs/>
          <w:kern w:val="0"/>
          <w:sz w:val="27"/>
          <w:szCs w:val="27"/>
          <w14:ligatures w14:val="none"/>
        </w:rPr>
        <w:t>4.1. Assign a Static IP via Docker Directly</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When using Docker CLI, </w:t>
      </w:r>
      <w:r w:rsidRPr="00A97E48">
        <w:rPr>
          <w:rFonts w:ascii="Times New Roman" w:eastAsia="Times New Roman" w:hAnsi="Times New Roman" w:cs="Times New Roman"/>
          <w:b/>
          <w:bCs/>
          <w:kern w:val="0"/>
          <w14:ligatures w14:val="none"/>
        </w:rPr>
        <w:t>we first create a network</w:t>
      </w:r>
      <w:r w:rsidRPr="00A97E48">
        <w:rPr>
          <w:rFonts w:ascii="Times New Roman" w:eastAsia="Times New Roman" w:hAnsi="Times New Roman" w:cs="Times New Roman"/>
          <w:kern w:val="0"/>
          <w14:ligatures w14:val="none"/>
        </w:rPr>
        <w: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docker network create --subnet=10.5.0.0/16 custom_net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At this point, we have the </w:t>
      </w:r>
      <w:r w:rsidRPr="00A97E48">
        <w:rPr>
          <w:rFonts w:ascii="Times New Roman" w:eastAsia="Times New Roman" w:hAnsi="Times New Roman" w:cs="Times New Roman"/>
          <w:i/>
          <w:iCs/>
          <w:kern w:val="0"/>
          <w14:ligatures w14:val="none"/>
        </w:rPr>
        <w:t>custom_net</w:t>
      </w:r>
      <w:r w:rsidRPr="00A97E48">
        <w:rPr>
          <w:rFonts w:ascii="Times New Roman" w:eastAsia="Times New Roman" w:hAnsi="Times New Roman" w:cs="Times New Roman"/>
          <w:kern w:val="0"/>
          <w14:ligatures w14:val="none"/>
        </w:rPr>
        <w:t xml:space="preserve"> network with a subnet of </w:t>
      </w:r>
      <w:r w:rsidRPr="00A97E48">
        <w:rPr>
          <w:rFonts w:ascii="Times New Roman" w:eastAsia="Times New Roman" w:hAnsi="Times New Roman" w:cs="Times New Roman"/>
          <w:i/>
          <w:iCs/>
          <w:kern w:val="0"/>
          <w14:ligatures w14:val="none"/>
        </w:rPr>
        <w:t>10.5.0.0/16</w:t>
      </w:r>
      <w:r w:rsidRPr="00A97E48">
        <w:rPr>
          <w:rFonts w:ascii="Times New Roman" w:eastAsia="Times New Roman" w:hAnsi="Times New Roman" w:cs="Times New Roman"/>
          <w:kern w:val="0"/>
          <w14:ligatures w14:val="none"/>
        </w:rPr>
        <w: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Then, we can run a container with a static IP:</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docker run --detach --net custom_net --ip 10.5.0.5 -p 3306:3306 --mount source=db,target=/var/lib/mysql -e MYSQL_ROOT_PASSWORD=password mysql:latest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Notably, </w:t>
      </w:r>
      <w:r w:rsidRPr="00A97E48">
        <w:rPr>
          <w:rFonts w:ascii="Times New Roman" w:eastAsia="Times New Roman" w:hAnsi="Times New Roman" w:cs="Times New Roman"/>
          <w:b/>
          <w:bCs/>
          <w:kern w:val="0"/>
          <w14:ligatures w14:val="none"/>
        </w:rPr>
        <w:t xml:space="preserve">we supply the </w:t>
      </w:r>
      <w:r w:rsidRPr="00A97E48">
        <w:rPr>
          <w:rFonts w:ascii="Times New Roman" w:eastAsia="Times New Roman" w:hAnsi="Times New Roman" w:cs="Times New Roman"/>
          <w:b/>
          <w:bCs/>
          <w:i/>
          <w:iCs/>
          <w:kern w:val="0"/>
          <w14:ligatures w14:val="none"/>
        </w:rPr>
        <w:t>custom_net</w:t>
      </w:r>
      <w:r w:rsidRPr="00A97E48">
        <w:rPr>
          <w:rFonts w:ascii="Times New Roman" w:eastAsia="Times New Roman" w:hAnsi="Times New Roman" w:cs="Times New Roman"/>
          <w:b/>
          <w:bCs/>
          <w:kern w:val="0"/>
          <w14:ligatures w14:val="none"/>
        </w:rPr>
        <w:t xml:space="preserve"> network name to the relevant </w:t>
      </w:r>
      <w:r w:rsidRPr="00A97E48">
        <w:rPr>
          <w:rFonts w:ascii="Times New Roman" w:eastAsia="Times New Roman" w:hAnsi="Times New Roman" w:cs="Times New Roman"/>
          <w:b/>
          <w:bCs/>
          <w:i/>
          <w:iCs/>
          <w:kern w:val="0"/>
          <w14:ligatures w14:val="none"/>
        </w:rPr>
        <w:t>–net</w:t>
      </w:r>
      <w:r w:rsidRPr="00A97E48">
        <w:rPr>
          <w:rFonts w:ascii="Times New Roman" w:eastAsia="Times New Roman" w:hAnsi="Times New Roman" w:cs="Times New Roman"/>
          <w:b/>
          <w:bCs/>
          <w:kern w:val="0"/>
          <w14:ligatures w14:val="none"/>
        </w:rPr>
        <w:t xml:space="preserve"> option along with the static IP as </w:t>
      </w:r>
      <w:r w:rsidRPr="00A97E48">
        <w:rPr>
          <w:rFonts w:ascii="Times New Roman" w:eastAsia="Times New Roman" w:hAnsi="Times New Roman" w:cs="Times New Roman"/>
          <w:b/>
          <w:bCs/>
          <w:i/>
          <w:iCs/>
          <w:kern w:val="0"/>
          <w14:ligatures w14:val="none"/>
        </w:rPr>
        <w:t>10.5.0.5</w:t>
      </w:r>
      <w:r w:rsidRPr="00A97E48">
        <w:rPr>
          <w:rFonts w:ascii="Times New Roman" w:eastAsia="Times New Roman" w:hAnsi="Times New Roman" w:cs="Times New Roman"/>
          <w:b/>
          <w:bCs/>
          <w:kern w:val="0"/>
          <w14:ligatures w14:val="none"/>
        </w:rPr>
        <w:t xml:space="preserve"> after </w:t>
      </w:r>
      <w:r w:rsidRPr="00A97E48">
        <w:rPr>
          <w:rFonts w:ascii="Times New Roman" w:eastAsia="Times New Roman" w:hAnsi="Times New Roman" w:cs="Times New Roman"/>
          <w:b/>
          <w:bCs/>
          <w:i/>
          <w:iCs/>
          <w:kern w:val="0"/>
          <w14:ligatures w14:val="none"/>
        </w:rPr>
        <w:t>–ip</w:t>
      </w:r>
      <w:r w:rsidRPr="00A97E48">
        <w:rPr>
          <w:rFonts w:ascii="Times New Roman" w:eastAsia="Times New Roman" w:hAnsi="Times New Roman" w:cs="Times New Roman"/>
          <w:kern w:val="0"/>
          <w14:ligatures w14:val="none"/>
        </w:rPr>
        <w:t>.</w:t>
      </w:r>
    </w:p>
    <w:p w:rsidR="00A97E48" w:rsidRPr="00A97E48" w:rsidRDefault="00A97E48" w:rsidP="00A97E4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97E48">
        <w:rPr>
          <w:rFonts w:ascii="Times New Roman" w:eastAsia="Times New Roman" w:hAnsi="Times New Roman" w:cs="Times New Roman"/>
          <w:b/>
          <w:bCs/>
          <w:kern w:val="0"/>
          <w:sz w:val="27"/>
          <w:szCs w:val="27"/>
          <w14:ligatures w14:val="none"/>
        </w:rPr>
        <w:t>4.2. Assign a Static IP via Docker Compose</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Of course, we can also do the above through Docker Compose: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cat docker-compose.yml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services: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container_name: mysql_db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image: mysql:latest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environment: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MYSQL_ROOT_PASSWORD=password</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MYSQL_ROOT_HOST=10.5.0.1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ports: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- 3306:3306</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volumes: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db:/var/lib/mysql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lastRenderedPageBreak/>
        <w:t xml:space="preserve">      - ./init.sql:/docker-entrypoint-initdb.d/init.sql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networks: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custom_net: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ipv4_address: 10.5.0.5</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volumes: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 local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networks: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custom_net: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 bridge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ipam:</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config:</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 subnet: 10.5.0.0/16</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gateway: 10.5.0.1</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Thus, </w:t>
      </w:r>
      <w:r w:rsidRPr="00A97E48">
        <w:rPr>
          <w:rFonts w:ascii="Times New Roman" w:eastAsia="Times New Roman" w:hAnsi="Times New Roman" w:cs="Times New Roman"/>
          <w:b/>
          <w:bCs/>
          <w:kern w:val="0"/>
          <w14:ligatures w14:val="none"/>
        </w:rPr>
        <w:t xml:space="preserve">we define the </w:t>
      </w:r>
      <w:hyperlink r:id="rId15" w:anchor="networks" w:history="1">
        <w:r w:rsidRPr="00A97E48">
          <w:rPr>
            <w:rFonts w:ascii="Times New Roman" w:eastAsia="Times New Roman" w:hAnsi="Times New Roman" w:cs="Times New Roman"/>
            <w:b/>
            <w:bCs/>
            <w:color w:val="0000FF"/>
            <w:kern w:val="0"/>
            <w:u w:val="single"/>
            <w14:ligatures w14:val="none"/>
          </w:rPr>
          <w:t>network</w:t>
        </w:r>
      </w:hyperlink>
      <w:r w:rsidRPr="00A97E48">
        <w:rPr>
          <w:rFonts w:ascii="Times New Roman" w:eastAsia="Times New Roman" w:hAnsi="Times New Roman" w:cs="Times New Roman"/>
          <w:b/>
          <w:bCs/>
          <w:kern w:val="0"/>
          <w14:ligatures w14:val="none"/>
        </w:rPr>
        <w:t xml:space="preserve"> subnet under the </w:t>
      </w:r>
      <w:r w:rsidRPr="00A97E48">
        <w:rPr>
          <w:rFonts w:ascii="Times New Roman" w:eastAsia="Times New Roman" w:hAnsi="Times New Roman" w:cs="Times New Roman"/>
          <w:b/>
          <w:bCs/>
          <w:i/>
          <w:iCs/>
          <w:kern w:val="0"/>
          <w14:ligatures w14:val="none"/>
        </w:rPr>
        <w:t>ipam</w:t>
      </w:r>
      <w:r w:rsidRPr="00A97E48">
        <w:rPr>
          <w:rFonts w:ascii="Times New Roman" w:eastAsia="Times New Roman" w:hAnsi="Times New Roman" w:cs="Times New Roman"/>
          <w:b/>
          <w:bCs/>
          <w:kern w:val="0"/>
          <w14:ligatures w14:val="none"/>
        </w:rPr>
        <w:t xml:space="preserve"> keyword and assign an IPv4 address to the service via </w:t>
      </w:r>
      <w:r w:rsidRPr="00A97E48">
        <w:rPr>
          <w:rFonts w:ascii="Times New Roman" w:eastAsia="Times New Roman" w:hAnsi="Times New Roman" w:cs="Times New Roman"/>
          <w:b/>
          <w:bCs/>
          <w:i/>
          <w:iCs/>
          <w:kern w:val="0"/>
          <w14:ligatures w14:val="none"/>
        </w:rPr>
        <w:t>ipv4_address</w:t>
      </w:r>
      <w:r w:rsidRPr="00A97E48">
        <w:rPr>
          <w:rFonts w:ascii="Times New Roman" w:eastAsia="Times New Roman" w:hAnsi="Times New Roman" w:cs="Times New Roman"/>
          <w:b/>
          <w:bCs/>
          <w:kern w:val="0"/>
          <w14:ligatures w14:val="none"/>
        </w:rPr>
        <w:t xml:space="preserve"> within the service definition</w:t>
      </w:r>
      <w:r w:rsidRPr="00A97E48">
        <w:rPr>
          <w:rFonts w:ascii="Times New Roman" w:eastAsia="Times New Roman" w:hAnsi="Times New Roman" w:cs="Times New Roman"/>
          <w:kern w:val="0"/>
          <w14:ligatures w14:val="none"/>
        </w:rPr>
        <w:t xml:space="preserve">. For coherency, we use the same </w:t>
      </w:r>
      <w:r w:rsidRPr="00A97E48">
        <w:rPr>
          <w:rFonts w:ascii="Times New Roman" w:eastAsia="Times New Roman" w:hAnsi="Times New Roman" w:cs="Times New Roman"/>
          <w:i/>
          <w:iCs/>
          <w:kern w:val="0"/>
          <w14:ligatures w14:val="none"/>
        </w:rPr>
        <w:t>10.5.0.5</w:t>
      </w:r>
      <w:r w:rsidRPr="00A97E48">
        <w:rPr>
          <w:rFonts w:ascii="Times New Roman" w:eastAsia="Times New Roman" w:hAnsi="Times New Roman" w:cs="Times New Roman"/>
          <w:kern w:val="0"/>
          <w14:ligatures w14:val="none"/>
        </w:rPr>
        <w:t xml:space="preserve"> IP address. Commonly, 172.* and </w:t>
      </w:r>
      <w:r w:rsidRPr="00A97E48">
        <w:rPr>
          <w:rFonts w:ascii="Times New Roman" w:eastAsia="Times New Roman" w:hAnsi="Times New Roman" w:cs="Times New Roman"/>
          <w:i/>
          <w:iCs/>
          <w:kern w:val="0"/>
          <w14:ligatures w14:val="none"/>
        </w:rPr>
        <w:t>10.*</w:t>
      </w:r>
      <w:r w:rsidRPr="00A97E48">
        <w:rPr>
          <w:rFonts w:ascii="Times New Roman" w:eastAsia="Times New Roman" w:hAnsi="Times New Roman" w:cs="Times New Roman"/>
          <w:kern w:val="0"/>
          <w14:ligatures w14:val="none"/>
        </w:rPr>
        <w:t xml:space="preserve"> IP addresses are ones chosen for Docker private networks. Of course, we can also use an </w:t>
      </w:r>
      <w:hyperlink r:id="rId16" w:history="1">
        <w:r w:rsidRPr="00A97E48">
          <w:rPr>
            <w:rFonts w:ascii="Times New Roman" w:eastAsia="Times New Roman" w:hAnsi="Times New Roman" w:cs="Times New Roman"/>
            <w:color w:val="0000FF"/>
            <w:kern w:val="0"/>
            <w:u w:val="single"/>
            <w14:ligatures w14:val="none"/>
          </w:rPr>
          <w:t>IPv6</w:t>
        </w:r>
      </w:hyperlink>
      <w:r w:rsidRPr="00A97E48">
        <w:rPr>
          <w:rFonts w:ascii="Times New Roman" w:eastAsia="Times New Roman" w:hAnsi="Times New Roman" w:cs="Times New Roman"/>
          <w:kern w:val="0"/>
          <w14:ligatures w14:val="none"/>
        </w:rPr>
        <w:t xml:space="preserve"> address, which has a 128-bit address length and gradually replaces IPv4 due to more efficiency.</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As recommended, </w:t>
      </w:r>
      <w:r w:rsidRPr="00A97E48">
        <w:rPr>
          <w:rFonts w:ascii="Times New Roman" w:eastAsia="Times New Roman" w:hAnsi="Times New Roman" w:cs="Times New Roman"/>
          <w:b/>
          <w:bCs/>
          <w:kern w:val="0"/>
          <w14:ligatures w14:val="none"/>
        </w:rPr>
        <w:t xml:space="preserve">we assign the </w:t>
      </w:r>
      <w:r w:rsidRPr="00A97E48">
        <w:rPr>
          <w:rFonts w:ascii="Times New Roman" w:eastAsia="Times New Roman" w:hAnsi="Times New Roman" w:cs="Times New Roman"/>
          <w:b/>
          <w:bCs/>
          <w:i/>
          <w:iCs/>
          <w:kern w:val="0"/>
          <w14:ligatures w14:val="none"/>
        </w:rPr>
        <w:t>10.5.0.1</w:t>
      </w:r>
      <w:r w:rsidRPr="00A97E48">
        <w:rPr>
          <w:rFonts w:ascii="Times New Roman" w:eastAsia="Times New Roman" w:hAnsi="Times New Roman" w:cs="Times New Roman"/>
          <w:b/>
          <w:bCs/>
          <w:kern w:val="0"/>
          <w14:ligatures w14:val="none"/>
        </w:rPr>
        <w:t xml:space="preserve"> host and gateway address to </w:t>
      </w:r>
      <w:r w:rsidRPr="00A97E48">
        <w:rPr>
          <w:rFonts w:ascii="Times New Roman" w:eastAsia="Times New Roman" w:hAnsi="Times New Roman" w:cs="Times New Roman"/>
          <w:b/>
          <w:bCs/>
          <w:i/>
          <w:iCs/>
          <w:kern w:val="0"/>
          <w14:ligatures w14:val="none"/>
        </w:rPr>
        <w:t>MYSQL_ROOT_HOST</w:t>
      </w:r>
      <w:r w:rsidRPr="00A97E48">
        <w:rPr>
          <w:rFonts w:ascii="Times New Roman" w:eastAsia="Times New Roman" w:hAnsi="Times New Roman" w:cs="Times New Roman"/>
          <w:b/>
          <w:bCs/>
          <w:kern w:val="0"/>
          <w14:ligatures w14:val="none"/>
        </w:rPr>
        <w:t xml:space="preserve"> to allow direct connections</w:t>
      </w:r>
      <w:r w:rsidRPr="00A97E48">
        <w:rPr>
          <w:rFonts w:ascii="Times New Roman" w:eastAsia="Times New Roman" w:hAnsi="Times New Roman" w:cs="Times New Roman"/>
          <w:kern w:val="0"/>
          <w14:ligatures w14:val="none"/>
        </w:rPr>
        <w:t>.</w:t>
      </w:r>
    </w:p>
    <w:p w:rsidR="00A97E48" w:rsidRPr="00A97E48" w:rsidRDefault="00A97E48" w:rsidP="00A97E4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97E48">
        <w:rPr>
          <w:rFonts w:ascii="Times New Roman" w:eastAsia="Times New Roman" w:hAnsi="Times New Roman" w:cs="Times New Roman"/>
          <w:b/>
          <w:bCs/>
          <w:kern w:val="0"/>
          <w:sz w:val="27"/>
          <w:szCs w:val="27"/>
          <w14:ligatures w14:val="none"/>
        </w:rPr>
        <w:t>4.3. Verification</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Finally, we can run an SQL script to create a user, a database, and a table: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CREATE DATABASE IF NOT EXISTS test;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CREATE USER 'db_user'@'10.5.0.1' IDENTIFIED BY 'password';</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GRANT ALL PRIVILEGES ON *.* TO 'db_user'@'10.5.0.1' WITH GRANT OPTION;</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FLUSH PRIVILEGES;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use test;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CREATE TABLE IF NOT EXISTS TEST_TABLE (id int, name varchar(255));</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INSERT INTO TEST_TABLE VALUES (1, 'TEST_1');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INSERT INTO TEST_TABLE VALUES (2, 'TEST_2');</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INSERT INTO TEST_TABLE VALUES (3, 'TEST_3');</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We want to give the user access to the database only at that specific address.</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After the container starts, we can have a look at its definition with </w:t>
      </w:r>
      <w:hyperlink r:id="rId17" w:history="1">
        <w:r w:rsidRPr="00A97E48">
          <w:rPr>
            <w:rFonts w:ascii="Times New Roman" w:eastAsia="Times New Roman" w:hAnsi="Times New Roman" w:cs="Times New Roman"/>
            <w:i/>
            <w:iCs/>
            <w:color w:val="0000FF"/>
            <w:kern w:val="0"/>
            <w:u w:val="single"/>
            <w14:ligatures w14:val="none"/>
          </w:rPr>
          <w:t>docker ps</w:t>
        </w:r>
      </w:hyperlink>
      <w:r w:rsidRPr="00A97E48">
        <w:rPr>
          <w:rFonts w:ascii="Times New Roman" w:eastAsia="Times New Roman" w:hAnsi="Times New Roman" w:cs="Times New Roman"/>
          <w:kern w:val="0"/>
          <w14:ligatures w14:val="none"/>
        </w:rPr>
        <w: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CONTAINER ID   IMAGE          COMMAND                  CREATED         STATUS         PORTS                                                  NAMES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97812e199512   mysql:latest   "docker-entrypoint.s…"   7 minutes ago   Up 7 minutes   0.0.0.0:3306-&gt;3306/tcp, :::3306-&gt;3306/tcp, 33060/tcp   mysql_db</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lastRenderedPageBreak/>
        <w:t>We can now connect to the database by entering the password. We use the container name or ID as these resolve as an alias for DNS: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mysql --host=mysql_db -u db_user -p</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Now, using the </w:t>
      </w:r>
      <w:r w:rsidRPr="00A97E48">
        <w:rPr>
          <w:rFonts w:ascii="Times New Roman" w:eastAsia="Times New Roman" w:hAnsi="Times New Roman" w:cs="Times New Roman"/>
          <w:i/>
          <w:iCs/>
          <w:kern w:val="0"/>
          <w14:ligatures w14:val="none"/>
        </w:rPr>
        <w:t>status</w:t>
      </w:r>
      <w:r w:rsidRPr="00A97E48">
        <w:rPr>
          <w:rFonts w:ascii="Times New Roman" w:eastAsia="Times New Roman" w:hAnsi="Times New Roman" w:cs="Times New Roman"/>
          <w:kern w:val="0"/>
          <w14:ligatures w14:val="none"/>
        </w:rPr>
        <w:t xml:space="preserve"> command, we can verify the MySQL host resolves as the container ID:</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Connection id:          10</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Current database:       test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Current user:           db_user@10.5.0.1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SSL:                    Not in use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Current pager:          stdout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Using outfile: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Using delimiter: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Server:                 MySQL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Server version:         8.0.30 MySQL Community Server - GPL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Protocol version:       10</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Connection:             97812e199512 via TCP/IP</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Server characterset:    utf8mb4</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Db     characterset:    utf8mb4</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Client characterset:    utf8mb3</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Conn.  characterset:    utf8mb3</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TCP port:               3306</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So, our setup looks good.</w:t>
      </w:r>
    </w:p>
    <w:p w:rsidR="00A97E48" w:rsidRPr="00A97E48" w:rsidRDefault="00A97E48" w:rsidP="00A97E4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97E48">
        <w:rPr>
          <w:rFonts w:ascii="Times New Roman" w:eastAsia="Times New Roman" w:hAnsi="Times New Roman" w:cs="Times New Roman"/>
          <w:b/>
          <w:bCs/>
          <w:kern w:val="0"/>
          <w:sz w:val="27"/>
          <w:szCs w:val="27"/>
          <w14:ligatures w14:val="none"/>
        </w:rPr>
        <w:t>4.4. Container Inspection</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Let’s inspect the container:</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docker inspect mysql_db</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In the case of a static IP, we can see that the </w:t>
      </w:r>
      <w:r w:rsidRPr="00A97E48">
        <w:rPr>
          <w:rFonts w:ascii="Times New Roman" w:eastAsia="Times New Roman" w:hAnsi="Times New Roman" w:cs="Times New Roman"/>
          <w:i/>
          <w:iCs/>
          <w:kern w:val="0"/>
          <w14:ligatures w14:val="none"/>
        </w:rPr>
        <w:t>IPAM</w:t>
      </w:r>
      <w:r w:rsidRPr="00A97E48">
        <w:rPr>
          <w:rFonts w:ascii="Times New Roman" w:eastAsia="Times New Roman" w:hAnsi="Times New Roman" w:cs="Times New Roman"/>
          <w:kern w:val="0"/>
          <w14:ligatures w14:val="none"/>
        </w:rPr>
        <w:t xml:space="preserve"> configuration now has an IPv4 address:</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"project_custom_net":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"IPAMConfig":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"IPv4Address": "10.5.0.5"</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"Links": null,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"Aliases":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"mysql_db",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"db",</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"122c0c6bfcf9"</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"NetworkID": "7ac7a1d9e33dffc65bc867aee4db04b9b8fecaeb3bbb91c74c2f72e4611c6955",</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"EndpointID": "84145191a0327b777b6a31bacb2a0260d9a31e8c22cbfca1923775b3649b1d7e",</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"Gateway": "10.5.0.1",</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"IPAddress": "10.5.0.5",</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"IPPrefixLen": 16,</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"IPv6Gateway":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lastRenderedPageBreak/>
        <w:t xml:space="preserve">    "GlobalIPv6Address":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"GlobalIPv6PrefixLen": 0,</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"MacAddress": "02:42:0a:05:00:05",</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"DriverOpts": null</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 xml:space="preserve">  }</w:t>
      </w:r>
    </w:p>
    <w:p w:rsidR="00A97E48" w:rsidRPr="00A97E48" w:rsidRDefault="00A97E48" w:rsidP="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97E48">
        <w:rPr>
          <w:rFonts w:ascii="Courier New" w:eastAsia="Times New Roman" w:hAnsi="Courier New" w:cs="Courier New"/>
          <w:kern w:val="0"/>
          <w:sz w:val="20"/>
          <w:szCs w:val="20"/>
          <w14:ligatures w14:val="none"/>
        </w:rPr>
        <w:t>}</w:t>
      </w:r>
    </w:p>
    <w:p w:rsidR="00A97E48" w:rsidRPr="00A97E48" w:rsidRDefault="00A97E48" w:rsidP="00A97E48">
      <w:pPr>
        <w:spacing w:before="100" w:beforeAutospacing="1" w:after="100" w:afterAutospacing="1"/>
        <w:rPr>
          <w:rFonts w:ascii="Times New Roman" w:eastAsia="Times New Roman" w:hAnsi="Times New Roman" w:cs="Times New Roman"/>
          <w:kern w:val="0"/>
          <w14:ligatures w14:val="none"/>
        </w:rPr>
      </w:pPr>
      <w:r w:rsidRPr="00A97E48">
        <w:rPr>
          <w:rFonts w:ascii="Times New Roman" w:eastAsia="Times New Roman" w:hAnsi="Times New Roman" w:cs="Times New Roman"/>
          <w:kern w:val="0"/>
          <w14:ligatures w14:val="none"/>
        </w:rPr>
        <w:t xml:space="preserve">From a container perspective, this </w:t>
      </w:r>
      <w:r w:rsidRPr="00A97E48">
        <w:rPr>
          <w:rFonts w:ascii="Times New Roman" w:eastAsia="Times New Roman" w:hAnsi="Times New Roman" w:cs="Times New Roman"/>
          <w:i/>
          <w:iCs/>
          <w:kern w:val="0"/>
          <w14:ligatures w14:val="none"/>
        </w:rPr>
        <w:t>IPv4Address</w:t>
      </w:r>
      <w:r w:rsidRPr="00A97E48">
        <w:rPr>
          <w:rFonts w:ascii="Times New Roman" w:eastAsia="Times New Roman" w:hAnsi="Times New Roman" w:cs="Times New Roman"/>
          <w:kern w:val="0"/>
          <w14:ligatures w14:val="none"/>
        </w:rPr>
        <w:t xml:space="preserve"> field is the main difference. However, we can also see that </w:t>
      </w:r>
      <w:r w:rsidRPr="00A97E48">
        <w:rPr>
          <w:rFonts w:ascii="Times New Roman" w:eastAsia="Times New Roman" w:hAnsi="Times New Roman" w:cs="Times New Roman"/>
          <w:b/>
          <w:bCs/>
          <w:kern w:val="0"/>
          <w14:ligatures w14:val="none"/>
        </w:rPr>
        <w:t>the network name we specified in the Docker Compose file has been prefixed with the directory name</w:t>
      </w:r>
      <w:r w:rsidRPr="00A97E48">
        <w:rPr>
          <w:rFonts w:ascii="Times New Roman" w:eastAsia="Times New Roman" w:hAnsi="Times New Roman" w:cs="Times New Roman"/>
          <w:kern w:val="0"/>
          <w14:ligatures w14:val="none"/>
        </w:rPr>
        <w:t xml:space="preserve">: </w:t>
      </w:r>
      <w:r w:rsidRPr="00A97E48">
        <w:rPr>
          <w:rFonts w:ascii="Times New Roman" w:eastAsia="Times New Roman" w:hAnsi="Times New Roman" w:cs="Times New Roman"/>
          <w:i/>
          <w:iCs/>
          <w:kern w:val="0"/>
          <w14:ligatures w14:val="none"/>
        </w:rPr>
        <w:t>project_custom_net</w:t>
      </w:r>
      <w:r w:rsidRPr="00A97E48">
        <w:rPr>
          <w:rFonts w:ascii="Times New Roman" w:eastAsia="Times New Roman" w:hAnsi="Times New Roman" w:cs="Times New Roman"/>
          <w:kern w:val="0"/>
          <w14:ligatures w14:val="none"/>
        </w:rPr>
        <w:t>.</w:t>
      </w:r>
    </w:p>
    <w:p w:rsidR="00A55810" w:rsidRDefault="00A55810"/>
    <w:sectPr w:rsidR="00A55810" w:rsidSect="00FB4A2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77F" w:rsidRDefault="008E177F" w:rsidP="00A97E48">
      <w:r>
        <w:separator/>
      </w:r>
    </w:p>
  </w:endnote>
  <w:endnote w:type="continuationSeparator" w:id="0">
    <w:p w:rsidR="008E177F" w:rsidRDefault="008E177F" w:rsidP="00A9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E48" w:rsidRDefault="00A97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E48" w:rsidRDefault="00A97E48" w:rsidP="00A97E4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A97E48" w:rsidRDefault="00A97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E48" w:rsidRDefault="00A97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77F" w:rsidRDefault="008E177F" w:rsidP="00A97E48">
      <w:r>
        <w:separator/>
      </w:r>
    </w:p>
  </w:footnote>
  <w:footnote w:type="continuationSeparator" w:id="0">
    <w:p w:rsidR="008E177F" w:rsidRDefault="008E177F" w:rsidP="00A97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E48" w:rsidRDefault="00A97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E48" w:rsidRDefault="00A97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E48" w:rsidRDefault="00A97E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8"/>
    <w:rsid w:val="003955A6"/>
    <w:rsid w:val="005D536F"/>
    <w:rsid w:val="008E177F"/>
    <w:rsid w:val="00A55810"/>
    <w:rsid w:val="00A97E48"/>
    <w:rsid w:val="00E10434"/>
    <w:rsid w:val="00FB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B1C2C-381B-6245-B999-2DD97753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E4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7E4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97E4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E4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7E4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97E4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A97E48"/>
    <w:rPr>
      <w:color w:val="0000FF"/>
      <w:u w:val="single"/>
    </w:rPr>
  </w:style>
  <w:style w:type="paragraph" w:styleId="NormalWeb">
    <w:name w:val="Normal (Web)"/>
    <w:basedOn w:val="Normal"/>
    <w:uiPriority w:val="99"/>
    <w:semiHidden/>
    <w:unhideWhenUsed/>
    <w:rsid w:val="00A97E4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7E48"/>
    <w:rPr>
      <w:b/>
      <w:bCs/>
    </w:rPr>
  </w:style>
  <w:style w:type="character" w:styleId="Emphasis">
    <w:name w:val="Emphasis"/>
    <w:basedOn w:val="DefaultParagraphFont"/>
    <w:uiPriority w:val="20"/>
    <w:qFormat/>
    <w:rsid w:val="00A97E48"/>
    <w:rPr>
      <w:i/>
      <w:iCs/>
    </w:rPr>
  </w:style>
  <w:style w:type="paragraph" w:styleId="HTMLPreformatted">
    <w:name w:val="HTML Preformatted"/>
    <w:basedOn w:val="Normal"/>
    <w:link w:val="HTMLPreformattedChar"/>
    <w:uiPriority w:val="99"/>
    <w:semiHidden/>
    <w:unhideWhenUsed/>
    <w:rsid w:val="00A97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7E4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97E48"/>
    <w:rPr>
      <w:rFonts w:ascii="Courier New" w:eastAsia="Times New Roman" w:hAnsi="Courier New" w:cs="Courier New"/>
      <w:sz w:val="20"/>
      <w:szCs w:val="20"/>
    </w:rPr>
  </w:style>
  <w:style w:type="paragraph" w:styleId="Header">
    <w:name w:val="header"/>
    <w:basedOn w:val="Normal"/>
    <w:link w:val="HeaderChar"/>
    <w:uiPriority w:val="99"/>
    <w:unhideWhenUsed/>
    <w:rsid w:val="00A97E48"/>
    <w:pPr>
      <w:tabs>
        <w:tab w:val="center" w:pos="4680"/>
        <w:tab w:val="right" w:pos="9360"/>
      </w:tabs>
    </w:pPr>
  </w:style>
  <w:style w:type="character" w:customStyle="1" w:styleId="HeaderChar">
    <w:name w:val="Header Char"/>
    <w:basedOn w:val="DefaultParagraphFont"/>
    <w:link w:val="Header"/>
    <w:uiPriority w:val="99"/>
    <w:rsid w:val="00A97E48"/>
  </w:style>
  <w:style w:type="paragraph" w:styleId="Footer">
    <w:name w:val="footer"/>
    <w:basedOn w:val="Normal"/>
    <w:link w:val="FooterChar"/>
    <w:uiPriority w:val="99"/>
    <w:unhideWhenUsed/>
    <w:rsid w:val="00A97E48"/>
    <w:pPr>
      <w:tabs>
        <w:tab w:val="center" w:pos="4680"/>
        <w:tab w:val="right" w:pos="9360"/>
      </w:tabs>
    </w:pPr>
  </w:style>
  <w:style w:type="character" w:customStyle="1" w:styleId="FooterChar">
    <w:name w:val="Footer Char"/>
    <w:basedOn w:val="DefaultParagraphFont"/>
    <w:link w:val="Footer"/>
    <w:uiPriority w:val="99"/>
    <w:rsid w:val="00A97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642">
      <w:bodyDiv w:val="1"/>
      <w:marLeft w:val="0"/>
      <w:marRight w:val="0"/>
      <w:marTop w:val="0"/>
      <w:marBottom w:val="0"/>
      <w:divBdr>
        <w:top w:val="none" w:sz="0" w:space="0" w:color="auto"/>
        <w:left w:val="none" w:sz="0" w:space="0" w:color="auto"/>
        <w:bottom w:val="none" w:sz="0" w:space="0" w:color="auto"/>
        <w:right w:val="none" w:sz="0" w:space="0" w:color="auto"/>
      </w:divBdr>
      <w:divsChild>
        <w:div w:id="1789229575">
          <w:marLeft w:val="0"/>
          <w:marRight w:val="0"/>
          <w:marTop w:val="0"/>
          <w:marBottom w:val="0"/>
          <w:divBdr>
            <w:top w:val="none" w:sz="0" w:space="0" w:color="auto"/>
            <w:left w:val="none" w:sz="0" w:space="0" w:color="auto"/>
            <w:bottom w:val="none" w:sz="0" w:space="0" w:color="auto"/>
            <w:right w:val="none" w:sz="0" w:space="0" w:color="auto"/>
          </w:divBdr>
          <w:divsChild>
            <w:div w:id="1368221582">
              <w:marLeft w:val="0"/>
              <w:marRight w:val="0"/>
              <w:marTop w:val="0"/>
              <w:marBottom w:val="0"/>
              <w:divBdr>
                <w:top w:val="none" w:sz="0" w:space="0" w:color="auto"/>
                <w:left w:val="none" w:sz="0" w:space="0" w:color="auto"/>
                <w:bottom w:val="none" w:sz="0" w:space="0" w:color="auto"/>
                <w:right w:val="none" w:sz="0" w:space="0" w:color="auto"/>
              </w:divBdr>
              <w:divsChild>
                <w:div w:id="6254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nfig/containers/container-networking/" TargetMode="External"/><Relationship Id="rId13" Type="http://schemas.openxmlformats.org/officeDocument/2006/relationships/hyperlink" Target="https://www.baeldung.com/linux/jq-command-json"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ocs.docker.com/engine/swarm/networking/" TargetMode="External"/><Relationship Id="rId12" Type="http://schemas.openxmlformats.org/officeDocument/2006/relationships/hyperlink" Target="https://www.baeldung.com/ops/docker-compose" TargetMode="External"/><Relationship Id="rId17" Type="http://schemas.openxmlformats.org/officeDocument/2006/relationships/hyperlink" Target="https://docs.docker.com/engine/reference/commandline/p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docker.com/config/daemon/ipv6/"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baeldung.com/ops/docker-guide" TargetMode="External"/><Relationship Id="rId11" Type="http://schemas.openxmlformats.org/officeDocument/2006/relationships/hyperlink" Target="https://www.cncf.io/"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ocs.docker.com/compose/compose-file/compose-file-v3/" TargetMode="External"/><Relationship Id="rId23" Type="http://schemas.openxmlformats.org/officeDocument/2006/relationships/footer" Target="footer3.xml"/><Relationship Id="rId10" Type="http://schemas.openxmlformats.org/officeDocument/2006/relationships/hyperlink" Target="https://coredns.io/"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ocs.docker.com/engine/reference/commandline/dockerd/" TargetMode="External"/><Relationship Id="rId14" Type="http://schemas.openxmlformats.org/officeDocument/2006/relationships/hyperlink" Target="https://docs.docker.com/compose/networkin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1595</Words>
  <Characters>9095</Characters>
  <Application>Microsoft Office Word</Application>
  <DocSecurity>0</DocSecurity>
  <Lines>75</Lines>
  <Paragraphs>21</Paragraphs>
  <ScaleCrop>false</ScaleCrop>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2024-03-29T02:19:00Z</cp:lastPrinted>
  <dcterms:created xsi:type="dcterms:W3CDTF">2024-03-29T02:19:00Z</dcterms:created>
  <dcterms:modified xsi:type="dcterms:W3CDTF">2024-03-29T02:19:00Z</dcterms:modified>
</cp:coreProperties>
</file>