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120" w:rsidRPr="00C90120" w:rsidRDefault="00C90120" w:rsidP="00C90120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MongoDB 7.0</w:t>
      </w: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 xml:space="preserve"> </w:t>
      </w: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General Changes</w:t>
      </w: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136414208" name="Rectangle 45">
                  <a:hlinkClick xmlns:a="http://schemas.openxmlformats.org/drawingml/2006/main" r:id="rId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1F765" id="Rectangle 45" o:spid="_x0000_s1026" href="https://www.mongodb.com/docs/manual/release-notes/7.0/#general-chang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Cache Refresh Time Fields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947208091" name="Rectangle 44">
                  <a:hlinkClick xmlns:a="http://schemas.openxmlformats.org/drawingml/2006/main" r:id="rId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13C96" id="Rectangle 44" o:spid="_x0000_s1026" href="https://www.mongodb.com/docs/manual/release-notes/7.0/#cache-refresh-time-field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 </w:t>
      </w:r>
      <w:hyperlink r:id="rId9" w:anchor="std-label-log-message-slow-op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log messages for slow queries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includes a new </w:t>
      </w:r>
      <w:hyperlink r:id="rId10" w:anchor="std-label-log-messages-cache-refresh-time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cache refresh time field.</w:t>
        </w:r>
      </w:hyperlink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Concurrent Storage Engine Transactions (Read and Write Tickets)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430294099" name="Rectangle 43">
                  <a:hlinkClick xmlns:a="http://schemas.openxmlformats.org/drawingml/2006/main" r:id="rId1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36D61" id="Rectangle 43" o:spid="_x0000_s1026" href="https://www.mongodb.com/docs/manual/release-notes/7.0/#concurrent-storage-engine-transactions--read-and-write-tickets-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version 7.0, MongoDB uses a default algorithm to dynamically adjust the maximum number of concurrent storage engine transactions (including both read and write tickets) to optimize database throughput during overload.</w: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table summarizes how to identify overload scenarios for MongoDB 7.0 and prior releases:</w:t>
      </w:r>
    </w:p>
    <w:tbl>
      <w:tblPr>
        <w:tblW w:w="93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C90120" w:rsidRPr="00C90120" w:rsidTr="00C90120">
        <w:trPr>
          <w:tblHeader/>
        </w:trPr>
        <w:tc>
          <w:tcPr>
            <w:tcW w:w="2476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Version</w:t>
            </w:r>
          </w:p>
        </w:tc>
        <w:tc>
          <w:tcPr>
            <w:tcW w:w="6879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Diagnosing Overload Scenarios</w:t>
            </w:r>
          </w:p>
        </w:tc>
      </w:tr>
      <w:tr w:rsidR="00C90120" w:rsidRPr="00C90120" w:rsidTr="00C90120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before="360" w:after="360"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7.0</w:t>
            </w:r>
          </w:p>
        </w:tc>
        <w:tc>
          <w:tcPr>
            <w:tcW w:w="6879" w:type="dxa"/>
            <w:shd w:val="clear" w:color="auto" w:fill="FFFFFF"/>
            <w:hideMark/>
          </w:tcPr>
          <w:p w:rsidR="00C90120" w:rsidRPr="00C90120" w:rsidRDefault="00C90120" w:rsidP="00C90120">
            <w:p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A large number of queued operations that persists for a prolonged period of time likely indicates an overload.</w:t>
            </w:r>
          </w:p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A concurrent storage engine transaction (ticket) </w:t>
            </w:r>
            <w:proofErr w:type="spellStart"/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availibility</w:t>
            </w:r>
            <w:proofErr w:type="spellEnd"/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of 0 for a prolonged period of time </w:t>
            </w:r>
            <w:r w:rsidRPr="00C90120">
              <w:rPr>
                <w:rFonts w:ascii="Helvetica Neue" w:eastAsia="Times New Roman" w:hAnsi="Helvetica Neue" w:cs="Times New Roman"/>
                <w:b/>
                <w:bCs/>
                <w:color w:val="001E2B"/>
                <w:kern w:val="0"/>
                <w:sz w:val="20"/>
                <w:szCs w:val="20"/>
                <w14:ligatures w14:val="none"/>
              </w:rPr>
              <w:t>does not</w:t>
            </w: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 indicate an overload.</w:t>
            </w:r>
          </w:p>
        </w:tc>
      </w:tr>
      <w:tr w:rsidR="00C90120" w:rsidRPr="00C90120" w:rsidTr="00C90120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6.0 and prior</w:t>
            </w:r>
          </w:p>
        </w:tc>
        <w:tc>
          <w:tcPr>
            <w:tcW w:w="6879" w:type="dxa"/>
            <w:shd w:val="clear" w:color="auto" w:fill="FFFFFF"/>
            <w:hideMark/>
          </w:tcPr>
          <w:p w:rsidR="00C90120" w:rsidRPr="00C90120" w:rsidRDefault="00C90120" w:rsidP="00C90120">
            <w:p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A large number of queued operations that persists for a prolonged period of time likely indicates an overload.</w:t>
            </w:r>
          </w:p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A concurrent storage engine transaction (ticket) </w:t>
            </w:r>
            <w:proofErr w:type="spellStart"/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availibility</w:t>
            </w:r>
            <w:proofErr w:type="spellEnd"/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of 0 for a prolonged period of time likely indicates an overload.</w:t>
            </w:r>
          </w:p>
        </w:tc>
      </w:tr>
    </w:tbl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To learn more, see:</w:t>
      </w:r>
    </w:p>
    <w:p w:rsidR="00C90120" w:rsidRPr="00C90120" w:rsidRDefault="00C90120" w:rsidP="00C90120">
      <w:pPr>
        <w:numPr>
          <w:ilvl w:val="0"/>
          <w:numId w:val="1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2" w:anchor="mongodb-serverstatus-serverstatus.wiredTiger.concurrentTransaction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wiredTiger.concurrentTransactions</w:t>
        </w:r>
        <w:proofErr w:type="spellEnd"/>
      </w:hyperlink>
    </w:p>
    <w:p w:rsidR="00C90120" w:rsidRPr="00C90120" w:rsidRDefault="00C90120" w:rsidP="00C90120">
      <w:pPr>
        <w:numPr>
          <w:ilvl w:val="0"/>
          <w:numId w:val="1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3" w:anchor="mongodb-parameter-param.storageEngineConcurrentReadTransaction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storageEngineConcurrentReadTransactions</w:t>
        </w:r>
        <w:proofErr w:type="spellEnd"/>
      </w:hyperlink>
    </w:p>
    <w:p w:rsidR="00C90120" w:rsidRPr="00C90120" w:rsidRDefault="00C90120" w:rsidP="00C90120">
      <w:pPr>
        <w:numPr>
          <w:ilvl w:val="0"/>
          <w:numId w:val="1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4" w:anchor="mongodb-parameter-param.storageEngineConcurrentWriteTransaction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storageEngineConcurrentWriteTransactions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Source Code Pro" w:eastAsia="Times New Roman" w:hAnsi="Source Code Pro" w:cs="Courier New"/>
          <w:b/>
          <w:bCs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lastRenderedPageBreak/>
        <w:t>currentOp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 Metrics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874355563" name="Rectangle 42">
                  <a:hlinkClick xmlns:a="http://schemas.openxmlformats.org/drawingml/2006/main" r:id="rId1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20F99" id="Rectangle 42" o:spid="_x0000_s1026" href="https://www.mongodb.com/docs/manual/release-notes/7.0/#currentop-metric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"https://www.mongodb.com/docs/manual/reference/command/currentOp/" \l "mongodb-dbcommand-dbcmd.currentOp"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currentOp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 and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"https://www.mongodb.com/docs/manual/reference/method/db.currentOp/" \l "mongodb-method-db.currentOp"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db.currentOp</w:t>
      </w:r>
      <w:proofErr w:type="spellEnd"/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()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method include these new fields:</w:t>
      </w:r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6" w:anchor="mongodb-data-currentOp.admissionPriority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currentOp.admissionPriority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7" w:anchor="mongodb-data-currentOp.collUui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currentOp.collUuid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8" w:anchor="mongodb-data-currentOp.startTim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currentOp.startTime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9" w:anchor="mongodb-data-currentOp.samplesPerSecon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currentOp.samplesPerSecond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0" w:anchor="mongodb-data-currentOp.sampledReadsCou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currentOp.sampledReadsCount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1" w:anchor="mongodb-data-currentOp.sampledWritesCou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currentOp.sampledWritesCount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2" w:anchor="mongodb-data-currentOp.sampledReadsByt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currentOp.sampledReadsBytes</w:t>
        </w:r>
        <w:proofErr w:type="spellEnd"/>
      </w:hyperlink>
    </w:p>
    <w:p w:rsidR="00C90120" w:rsidRPr="00C90120" w:rsidRDefault="00C90120" w:rsidP="00C90120">
      <w:pPr>
        <w:numPr>
          <w:ilvl w:val="0"/>
          <w:numId w:val="2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3" w:anchor="mongodb-data-currentOp.sampledWritesByt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currentOp.sampledWritesBytes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Source Code Pro" w:eastAsia="Times New Roman" w:hAnsi="Source Code Pro" w:cs="Courier New"/>
          <w:b/>
          <w:bCs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$</w:t>
      </w:r>
      <w:proofErr w:type="spellStart"/>
      <w:r w:rsidRPr="00C90120">
        <w:rPr>
          <w:rFonts w:ascii="Source Code Pro" w:eastAsia="Times New Roman" w:hAnsi="Source Code Pro" w:cs="Courier New"/>
          <w:b/>
          <w:bCs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currentOp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 (aggregation) Metrics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348541931" name="Rectangle 41">
                  <a:hlinkClick xmlns:a="http://schemas.openxmlformats.org/drawingml/2006/main" r:id="rId2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0B79A" id="Rectangle 41" o:spid="_x0000_s1026" href="https://www.mongodb.com/docs/manual/release-notes/7.0/#-currentop--aggregation--metric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"https://www.mongodb.com/docs/manual/reference/operator/aggregation/currentOp/" \l "std-label-current-op-agg"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currentOp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aggregation stage includes these new fields:</w:t>
      </w:r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5" w:anchor="mongodb-data--currentOp.collUuid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currentOp.collUuid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6" w:anchor="mongodb-data--currentOp.startTime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currentOp.startTime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7" w:anchor="mongodb-data--currentOp.samplesPerSecond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currentOp.samplesPerSecond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8" w:anchor="mongodb-data--currentOp.sampledReadsCount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currentOp.sampledReadsCount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29" w:anchor="mongodb-data--currentOp.sampledWritesCount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currentOp.sampledWritesCount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30" w:anchor="mongodb-data--currentOp.sampledReadsBytes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currentOp.sampledReadsBytes</w:t>
        </w:r>
        <w:proofErr w:type="spellEnd"/>
      </w:hyperlink>
    </w:p>
    <w:p w:rsidR="00C90120" w:rsidRPr="00C90120" w:rsidRDefault="00C90120" w:rsidP="00C90120">
      <w:pPr>
        <w:numPr>
          <w:ilvl w:val="0"/>
          <w:numId w:val="3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31" w:anchor="mongodb-data--currentOp.sampledWritesBytes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currentOp.sampledWritesBytes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Compound Wildcard Indexes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481147312" name="Rectangle 40">
                  <a:hlinkClick xmlns:a="http://schemas.openxmlformats.org/drawingml/2006/main" r:id="rId3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AA14E" id="Rectangle 40" o:spid="_x0000_s1026" href="https://www.mongodb.com/docs/manual/release-notes/7.0/#compound-wildcard-index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Starting in MongoDB 7.0, you can create </w:t>
      </w:r>
      <w:hyperlink r:id="rId33" w:anchor="std-label-wildcard-index-compound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compound wildcard indexes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 A compound wildcard index has one wildcard term and one or more additional index terms.</w: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Use compound wildcard indexes to support queries on known patterns and to limit the total number of indexes in a collection.</w:t>
      </w:r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Large Change Stream Events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388862594" name="Rectangle 39">
                  <a:hlinkClick xmlns:a="http://schemas.openxmlformats.org/drawingml/2006/main" r:id="rId3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72113" id="Rectangle 39" o:spid="_x0000_s1026" href="https://www.mongodb.com/docs/manual/release-notes/7.0/#large-change-stream-event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if you have </w:t>
      </w:r>
      <w:hyperlink r:id="rId35" w:anchor="std-label-changeStream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change stream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events larger than 16 MB, you can use the new </w:t>
      </w:r>
      <w:hyperlink r:id="rId36" w:anchor="mongodb-pipeline-pipe.-changeStreamSplitLargeEvent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changeStreamSplitLargeEvent</w:t>
        </w:r>
        <w:proofErr w:type="spellEnd"/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stage to split the events into smaller fragments.</w: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new metrics report information about large change stream events:</w:t>
      </w:r>
    </w:p>
    <w:p w:rsidR="00C90120" w:rsidRPr="00C90120" w:rsidRDefault="00C90120" w:rsidP="00C90120">
      <w:pPr>
        <w:numPr>
          <w:ilvl w:val="0"/>
          <w:numId w:val="4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37" w:anchor="mongodb-serverstatus-serverstatus.metrics.changeStream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metrics.changeStreams</w:t>
        </w:r>
        <w:proofErr w:type="spellEnd"/>
      </w:hyperlink>
    </w:p>
    <w:p w:rsidR="00C90120" w:rsidRPr="00C90120" w:rsidRDefault="00C90120" w:rsidP="00C90120">
      <w:pPr>
        <w:numPr>
          <w:ilvl w:val="0"/>
          <w:numId w:val="4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38" w:anchor="mongodb-serverstatus-serverstatus.metrics.changeStreams.largeEventsFaile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metrics.changeStreams.largeEventsFailed</w:t>
        </w:r>
        <w:proofErr w:type="spellEnd"/>
      </w:hyperlink>
    </w:p>
    <w:p w:rsidR="00C90120" w:rsidRPr="00C90120" w:rsidRDefault="00C90120" w:rsidP="00C90120">
      <w:pPr>
        <w:numPr>
          <w:ilvl w:val="0"/>
          <w:numId w:val="4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39" w:anchor="mongodb-serverstatus-serverstatus.metrics.changeStreams.largeEventsSpli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metrics.changeStreams.largeEventsSplit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serverStatus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Output Change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781757101" name="Rectangle 38">
                  <a:hlinkClick xmlns:a="http://schemas.openxmlformats.org/drawingml/2006/main" r:id="rId4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7D73D" id="Rectangle 38" o:spid="_x0000_s1026" href="https://www.mongodb.com/docs/manual/release-notes/7.0/#serverstatus-output-change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1" w:anchor="mongodb-dbcommand-dbcmd.serverStatu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serverStatus</w:t>
        </w:r>
        <w:proofErr w:type="spellEnd"/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includes the following new fields in its output:</w:t>
      </w:r>
    </w:p>
    <w:p w:rsidR="00C90120" w:rsidRPr="00C90120" w:rsidRDefault="00C90120" w:rsidP="00C9012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01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Cache Metrics</w:t>
      </w:r>
    </w:p>
    <w:p w:rsidR="00C90120" w:rsidRPr="00C90120" w:rsidRDefault="00C90120" w:rsidP="00C90120">
      <w:pPr>
        <w:numPr>
          <w:ilvl w:val="0"/>
          <w:numId w:val="5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2" w:anchor="mongodb-serverstatus-serverstatus.planCach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planCache</w:t>
        </w:r>
        <w:proofErr w:type="spellEnd"/>
      </w:hyperlink>
    </w:p>
    <w:p w:rsidR="00C90120" w:rsidRPr="00C90120" w:rsidRDefault="00C90120" w:rsidP="00C90120">
      <w:pPr>
        <w:ind w:left="45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901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queryAnalyzer</w:t>
      </w:r>
      <w:proofErr w:type="spellEnd"/>
      <w:r w:rsidRPr="00C901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Metrics</w:t>
      </w:r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3" w:anchor="mongodb-serverstatus-serverstatus.queryAnalyzers.activeCollection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queryAnalyzers.activeCollections</w:t>
        </w:r>
        <w:proofErr w:type="spellEnd"/>
      </w:hyperlink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4" w:anchor="mongodb-serverstatus-serverstatus.queryAnalyzers.totalCollection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queryAnalyzers.totalCollections</w:t>
        </w:r>
        <w:proofErr w:type="spellEnd"/>
      </w:hyperlink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5" w:anchor="mongodb-serverstatus-serverstatus.queryAnalyzers.totalSampledReadsCou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queryAnalyzers.totalSampledReadsCount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6" w:anchor="mongodb-serverstatus-serverstatus.queryAnalyzers.totalSampledWritesCou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queryAnalyzers.totalSampledWritesCount</w:t>
        </w:r>
        <w:proofErr w:type="spellEnd"/>
      </w:hyperlink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7" w:anchor="mongodb-serverstatus-serverstatus.queryAnalyzers.totalSampledReadsByt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queryAnalyzers.totalSampledReadsBytes</w:t>
        </w:r>
        <w:proofErr w:type="spellEnd"/>
      </w:hyperlink>
    </w:p>
    <w:p w:rsidR="00C90120" w:rsidRPr="00C90120" w:rsidRDefault="00C90120" w:rsidP="00C90120">
      <w:pPr>
        <w:numPr>
          <w:ilvl w:val="0"/>
          <w:numId w:val="6"/>
        </w:numPr>
        <w:spacing w:after="120" w:line="420" w:lineRule="atLeast"/>
        <w:ind w:left="144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8" w:anchor="mongodb-serverstatus-serverstatus.queryAnalyzers.totalSampledWritesByt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queryAnalyzers.totalSampledWritesBytes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lastRenderedPageBreak/>
        <w:t>Slot-Based Query Execution Engine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832659456" name="Rectangle 37">
                  <a:hlinkClick xmlns:a="http://schemas.openxmlformats.org/drawingml/2006/main" r:id="rId4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0684F" id="Rectangle 37" o:spid="_x0000_s1026" href="https://www.mongodb.com/docs/manual/release-notes/7.0/#slot-based-query-execution-engine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hyperlink r:id="rId50" w:anchor="std-label-sbe-landing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slot-based query execution engine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improves performance for a wider range of find and aggregation queries.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51" w:anchor="std-label-log-message-json-examples-slow-op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Slow query log messages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now include a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queryFramework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field that indicates which query engine completed the query:</w:t>
      </w:r>
    </w:p>
    <w:p w:rsidR="00C90120" w:rsidRPr="00C90120" w:rsidRDefault="00C90120" w:rsidP="00C90120">
      <w:pPr>
        <w:numPr>
          <w:ilvl w:val="0"/>
          <w:numId w:val="7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queryFramework</w:t>
      </w:r>
      <w:proofErr w:type="spellEnd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: "classic"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indicates that the classic engine completed the query.</w:t>
      </w:r>
    </w:p>
    <w:p w:rsidR="00C90120" w:rsidRPr="00C90120" w:rsidRDefault="00C90120" w:rsidP="00C90120">
      <w:pPr>
        <w:numPr>
          <w:ilvl w:val="0"/>
          <w:numId w:val="7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queryFramework</w:t>
      </w:r>
      <w:proofErr w:type="spellEnd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: "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sbe</w:t>
      </w:r>
      <w:proofErr w:type="spellEnd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"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indicates that the slot-based query execution engine completed the query.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User Roles System Variable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190244548" name="Rectangle 36">
                  <a:hlinkClick xmlns:a="http://schemas.openxmlformats.org/drawingml/2006/main" r:id="rId5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712AE" id="Rectangle 36" o:spid="_x0000_s1026" href="https://www.mongodb.com/docs/manual/release-notes/7.0/#user-roles-system-variable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you can use the new </w:t>
      </w:r>
      <w:hyperlink r:id="rId53" w:anchor="mongodb-variable-variable.USER_ROLES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USER_ROLES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system variable to return the </w:t>
      </w:r>
      <w:hyperlink r:id="rId54" w:anchor="std-label-role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roles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of the current user.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For use cases that include </w:t>
      </w:r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USER_ROLES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see the </w:t>
      </w:r>
      <w:hyperlink r:id="rId55" w:anchor="std-label-find-user-roles-system-variable-exampl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find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hyperlink r:id="rId56" w:anchor="std-label-setIntersection-user-roles-system-variable-exampl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aggregation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hyperlink r:id="rId57" w:anchor="std-label-create-view-user-roles-system-variable-exampl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view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"https://www.mongodb.com/docs/manual/reference/method/db.collection.updateOne/" \l "std-label-updateOne-example-user-roles-system-variable"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updateOne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"https://www.mongodb.com/docs/manual/reference/method/db.collection.updateMany/" \l "std-label-updateMany-example-user-roles-system-variable"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updateMany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and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"https://www.mongodb.com/docs/manual/reference/method/db.collection.findAndModify/" \l "std-label-findAndModify-example-user-roles-system-variable"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findAndModify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examples.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New 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Sharding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Statistics for Chunk Migrations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2015582485" name="Rectangle 35">
                  <a:hlinkClick xmlns:a="http://schemas.openxmlformats.org/drawingml/2006/main" r:id="rId5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2296C" id="Rectangle 35" o:spid="_x0000_s1026" href="https://www.mongodb.com/docs/manual/release-notes/7.0/#new-sharding-statistics-for-chunk-migration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Available starting in MongoDB 7.0 (and 6.3.2, 6.0.6, and 5.0.18).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MongoDB includes the following new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sharding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statistics for chunk migrations:</w:t>
      </w:r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59" w:anchor="mongodb-serverstatus-serverstatus.shardingStatistics.countDonorMoveChunkCommitte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shardingStatistics.countDonorMoveChunkCommitted</w:t>
        </w:r>
        <w:proofErr w:type="spellEnd"/>
      </w:hyperlink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0" w:anchor="mongodb-serverstatus-serverstatus.shardingStatistics.countDonorMoveChunkAborte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shardingStatistics.countDonorMoveChunkAborted</w:t>
        </w:r>
        <w:proofErr w:type="spellEnd"/>
      </w:hyperlink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1" w:anchor="mongodb-serverstatus-serverstatus.shardingStatistics.totalDonorMoveChunkTimeMilli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shardingStatistics.totalDonorMoveChunkTimeMillis</w:t>
        </w:r>
        <w:proofErr w:type="spellEnd"/>
      </w:hyperlink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2" w:anchor="mongodb-serverstatus-serverstatus.shardingStatistics.countBytesClonedOnRecipie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shardingStatistics.countBytesClonedOnRecipient</w:t>
        </w:r>
        <w:proofErr w:type="spellEnd"/>
      </w:hyperlink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3" w:anchor="mongodb-serverstatus-serverstatus.shardingStatistics.countDocsClonedOnCatchUpOnRecipie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shardingStatistics.countDocsClonedOnCatchUpOnRecipient</w:t>
        </w:r>
        <w:proofErr w:type="spellEnd"/>
      </w:hyperlink>
    </w:p>
    <w:p w:rsidR="00C90120" w:rsidRPr="00C90120" w:rsidRDefault="00C90120" w:rsidP="00C90120">
      <w:pPr>
        <w:numPr>
          <w:ilvl w:val="0"/>
          <w:numId w:val="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4" w:anchor="mongodb-serverstatus-serverstatus.shardingStatistics.countBytesClonedOnCatchUpOnRecipient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shardingStatistics.countBytesClonedOnCatchUpOnRecipient</w:t>
        </w:r>
        <w:proofErr w:type="spellEnd"/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New Slow Query Log Message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533489383" name="Rectangle 34">
                  <a:hlinkClick xmlns:a="http://schemas.openxmlformats.org/drawingml/2006/main" r:id="rId6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DC2FF" id="Rectangle 34" o:spid="_x0000_s1026" href="https://www.mongodb.com/docs/manual/release-notes/7.0/#new-slow-query-log-message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 (and 6.0.13, 5.0.24),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totalOplogSlotDurationMicros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 the slow query log message shows the time between a write operation getting a commit timestamp to commit the storage engine writes and actually committing.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mongod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supports parallel writes. However, it commits write operations with commit timestamps in any order.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To learn more, see </w:t>
      </w:r>
      <w:hyperlink r:id="rId66" w:anchor="std-label-log-message-slow-op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Logging Slow Operations.</w:t>
        </w:r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New Parameters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880884767" name="Rectangle 33">
                  <a:hlinkClick xmlns:a="http://schemas.openxmlformats.org/drawingml/2006/main" r:id="rId6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C02AA" id="Rectangle 33" o:spid="_x0000_s1026" href="https://www.mongodb.com/docs/manual/release-notes/7.0/#new-parameter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analyzeShardKey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-related Parameters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801345221" name="Rectangle 32">
                  <a:hlinkClick xmlns:a="http://schemas.openxmlformats.org/drawingml/2006/main" r:id="rId6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D47C0" id="Rectangle 32" o:spid="_x0000_s1026" href="https://www.mongodb.com/docs/manual/release-notes/7.0/#analyzeshardkey-related-parameter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 following parameters related to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analyzeShardKey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command:</w:t>
      </w:r>
    </w:p>
    <w:p w:rsidR="00C90120" w:rsidRPr="00C90120" w:rsidRDefault="00C90120" w:rsidP="00C90120">
      <w:pPr>
        <w:numPr>
          <w:ilvl w:val="0"/>
          <w:numId w:val="9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69" w:anchor="mongodb-parameter-param.analyzeShardKeyCharacteristicsDefaultSampleSiz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analyzeShardKeyCharacteristicsDefaultSampleSize</w:t>
        </w:r>
        <w:proofErr w:type="spellEnd"/>
      </w:hyperlink>
    </w:p>
    <w:p w:rsidR="00C90120" w:rsidRPr="00C90120" w:rsidRDefault="00C90120" w:rsidP="00C90120">
      <w:pPr>
        <w:numPr>
          <w:ilvl w:val="0"/>
          <w:numId w:val="9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70" w:anchor="mongodb-parameter-param.analyzeShardKeyNumMostCommonValu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analyzeShardKeyNumMostCommonValues</w:t>
        </w:r>
        <w:proofErr w:type="spellEnd"/>
      </w:hyperlink>
    </w:p>
    <w:p w:rsidR="00C90120" w:rsidRPr="00C90120" w:rsidRDefault="00C90120" w:rsidP="00C90120">
      <w:pPr>
        <w:numPr>
          <w:ilvl w:val="0"/>
          <w:numId w:val="9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71" w:anchor="mongodb-parameter-param.analyzeShardKeyNumRang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analyzeShardKeyNumRanges</w:t>
        </w:r>
        <w:proofErr w:type="spellEnd"/>
      </w:hyperlink>
    </w:p>
    <w:p w:rsidR="00C90120" w:rsidRPr="00C90120" w:rsidRDefault="00C90120" w:rsidP="00C90120">
      <w:pPr>
        <w:numPr>
          <w:ilvl w:val="0"/>
          <w:numId w:val="9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72" w:anchor="mongodb-parameter-param.analyzeShardKeyMonotonicityCorrelationCoefficientThreshold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analyzeShardKeyMonotonicityCorrelationCoefficientThreshold</w:t>
        </w:r>
        <w:proofErr w:type="spellEnd"/>
      </w:hyperlink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autoMergerIntervalSecs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Parameter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334095019" name="Rectangle 31">
                  <a:hlinkClick xmlns:a="http://schemas.openxmlformats.org/drawingml/2006/main" r:id="rId7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1E1AF" id="Rectangle 31" o:spid="_x0000_s1026" href="https://www.mongodb.com/docs/manual/release-notes/7.0/#automergerintervalsecs-paramet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"mongodb-parameter-param.autoMergerIntervalSecs"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autoMergerIntervalSecs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parameter which, when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is enabled, specifies the amount of time between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automerging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rounds, in seconds.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autoMergerIntervalSecs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can only be set on config servers of sharded clusters.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autoMergerThrottlingMS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Parameter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2047861738" name="Rectangle 30">
                  <a:hlinkClick xmlns:a="http://schemas.openxmlformats.org/drawingml/2006/main" r:id="rId7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0C300" id="Rectangle 30" o:spid="_x0000_s1026" href="https://www.mongodb.com/docs/manual/release-notes/7.0/#automergerthrottlingms-paramet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"mongodb-parameter-param.autoMergerThrottlingMS"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autoMergerThrottlingMS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which, when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is enabled, specifies the minimum amount time between merges initiated by the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on the same collection, in milliseconds.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autoMergerThrottlingMS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can only be set on config servers of sharded clusters.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balancerMigrationsThrottlingMs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Parameter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232120375" name="Rectangle 29">
                  <a:hlinkClick xmlns:a="http://schemas.openxmlformats.org/drawingml/2006/main" r:id="rId7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E3D72" id="Rectangle 29" o:spid="_x0000_s1026" href="https://www.mongodb.com/docs/manual/release-notes/7.0/#balancermigrationsthrottlingms-paramet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"mongodb-parameter-param.balancerMigrationsThrottlingMs"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balancerMigrationsThrottlingMs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 which allows you to throttle the balancing rate.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gEnableDetailedConnectionHealthMetricLogLines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Parameter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2121795357" name="Rectangle 28">
                  <a:hlinkClick xmlns:a="http://schemas.openxmlformats.org/drawingml/2006/main" r:id="rId7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1359" id="Rectangle 28" o:spid="_x0000_s1026" href="https://www.mongodb.com/docs/manual/release-notes/7.0/#genabledetailedconnectionhealthmetricloglines-paramet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"mongodb-parameter-param.gEnableDetailedConnectionHealthMetricLogLines"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gEnableDetailedConnectionHealthMetricLogLines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 which lets you specify whether or not a set of </w:t>
      </w:r>
      <w:hyperlink r:id="rId77" w:anchor="std-label-log-messages-ref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log messages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related to cluster connection health metrics appears in the log.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oidcIdentityProviders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235387346" name="Rectangle 27">
                  <a:hlinkClick xmlns:a="http://schemas.openxmlformats.org/drawingml/2006/main" r:id="rId7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1E987" id="Rectangle 27" o:spid="_x0000_s1026" href="https://www.mongodb.com/docs/manual/release-notes/7.0/#oidcidentityproviders-paramet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"mongodb-parameter-param.oidcIdentityProviders"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oidcIdentityProviders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 which allows you to specify identity provider (IDP) configurations when using </w:t>
      </w:r>
      <w:hyperlink r:id="rId79" w:anchor="std-label-authentication-oidc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OpenID Connect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authentication.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configureQueryAnalysis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-related Parameters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654019725" name="Rectangle 26">
                  <a:hlinkClick xmlns:a="http://schemas.openxmlformats.org/drawingml/2006/main" r:id="rId8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4119D" id="Rectangle 26" o:spid="_x0000_s1026" href="https://www.mongodb.com/docs/manual/release-notes/7.0/#configurequeryanalysis-related-parameter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 following parameters related to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configureQueryAnalysis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command:</w:t>
      </w:r>
    </w:p>
    <w:p w:rsidR="00C90120" w:rsidRPr="00C90120" w:rsidRDefault="00C90120" w:rsidP="00C90120">
      <w:pPr>
        <w:numPr>
          <w:ilvl w:val="0"/>
          <w:numId w:val="10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81" w:anchor="mongodb-parameter-param.queryAnalysisSamplerConfigurationRefreshSec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queryAnalysisSamplerConfigurationRefreshSecs</w:t>
        </w:r>
        <w:proofErr w:type="spellEnd"/>
      </w:hyperlink>
    </w:p>
    <w:p w:rsidR="00C90120" w:rsidRPr="00C90120" w:rsidRDefault="00C90120" w:rsidP="00C90120">
      <w:pPr>
        <w:numPr>
          <w:ilvl w:val="0"/>
          <w:numId w:val="10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82" w:anchor="mongodb-parameter-param.queryAnalysisWriterIntervalSec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queryAnalysisWriterIntervalSecs</w:t>
        </w:r>
        <w:proofErr w:type="spellEnd"/>
      </w:hyperlink>
    </w:p>
    <w:p w:rsidR="00C90120" w:rsidRPr="00C90120" w:rsidRDefault="00C90120" w:rsidP="00C90120">
      <w:pPr>
        <w:numPr>
          <w:ilvl w:val="0"/>
          <w:numId w:val="10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83" w:anchor="mongodb-parameter-param.queryAnalysisWriterMaxMemoryUsageByte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queryAnalysisWriterMaxMemoryUsageBytes</w:t>
        </w:r>
        <w:proofErr w:type="spellEnd"/>
      </w:hyperlink>
    </w:p>
    <w:p w:rsidR="00C90120" w:rsidRPr="00C90120" w:rsidRDefault="00C90120" w:rsidP="00C90120">
      <w:pPr>
        <w:numPr>
          <w:ilvl w:val="0"/>
          <w:numId w:val="10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84" w:anchor="mongodb-parameter-param.queryAnalysisWriterMaxBatchSiz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queryAnalysisWriterMaxBatchSize</w:t>
        </w:r>
        <w:proofErr w:type="spellEnd"/>
      </w:hyperlink>
    </w:p>
    <w:p w:rsidR="00C90120" w:rsidRPr="00C90120" w:rsidRDefault="00C90120" w:rsidP="00C90120">
      <w:pPr>
        <w:numPr>
          <w:ilvl w:val="0"/>
          <w:numId w:val="10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85" w:anchor="mongodb-parameter-param.queryAnalysisSampleExpirationSecs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queryAnalysisSampleExpirationSecs</w:t>
        </w:r>
        <w:proofErr w:type="spellEnd"/>
      </w:hyperlink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Security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716668260" name="Rectangle 25">
                  <a:hlinkClick xmlns:a="http://schemas.openxmlformats.org/drawingml/2006/main" r:id="rId8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42352" id="Rectangle 25" o:spid="_x0000_s1026" href="https://www.mongodb.com/docs/manual/release-notes/7.0/#security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Queryable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Encryption General Availability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034371755" name="Rectangle 24">
                  <a:hlinkClick xmlns:a="http://schemas.openxmlformats.org/drawingml/2006/main" r:id="rId8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9FCF1" id="Rectangle 24" o:spid="_x0000_s1026" href="https://www.mongodb.com/docs/manual/release-notes/7.0/#queryable-encryption-general-availability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"https://www.mongodb.com/docs/manual/core/queryable-encryption/" \l "std-label-qe-manual-feature-qe"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Queryable</w:t>
      </w:r>
      <w:proofErr w:type="spellEnd"/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 xml:space="preserve"> Encryption with equality queries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is generally available (GA). Improvements in the GA make it incompatible with the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Queryable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Encryption Public Preview, which should not be used now that the feature is GA. For details, see </w:t>
      </w:r>
      <w:hyperlink r:id="rId88" w:anchor="std-label-7.0-compatibility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Compatibility Changes in MongoDB 7.0.</w:t>
        </w:r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KMIP 1.0 and 1.1 Support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021179161" name="Rectangle 23">
                  <a:hlinkClick xmlns:a="http://schemas.openxmlformats.org/drawingml/2006/main" r:id="rId8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FF2EF" id="Rectangle 23" o:spid="_x0000_s1026" href="https://www.mongodb.com/docs/manual/release-notes/7.0/#kmip-1.0-and-1.1-support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(and 6.0.6)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"https://www.mongodb.com/docs/manual/reference/configuration-options/" \l "mongodb-setting-security.kmip.useLegacyProtocol"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useLegacyProtocol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setting. This setting allows MongoDB servers to connect to KMIP servers that use KMIP protocol version 1.0 or 1.1.</w:t>
      </w:r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OpenSSL and FIPS Support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264119931" name="Rectangle 22">
                  <a:hlinkClick xmlns:a="http://schemas.openxmlformats.org/drawingml/2006/main" r:id="rId9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EB1A7" id="Rectangle 22" o:spid="_x0000_s1026" href="https://www.mongodb.com/docs/manual/release-notes/7.0/#openssl-and-fips-support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 and 6.0.7, MongoDB supports OpenSSL 3.0 and the OpenSSL FIPS provider with these operating systems:</w:t>
      </w:r>
    </w:p>
    <w:p w:rsidR="00C90120" w:rsidRPr="00C90120" w:rsidRDefault="00C90120" w:rsidP="00C90120">
      <w:pPr>
        <w:numPr>
          <w:ilvl w:val="0"/>
          <w:numId w:val="11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Red Hat Enterprise Linux 9</w:t>
      </w:r>
    </w:p>
    <w:p w:rsidR="00C90120" w:rsidRPr="00C90120" w:rsidRDefault="00C90120" w:rsidP="00C90120">
      <w:pPr>
        <w:numPr>
          <w:ilvl w:val="0"/>
          <w:numId w:val="11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Amazon Linux 2023</w:t>
      </w:r>
    </w:p>
    <w:p w:rsidR="00C90120" w:rsidRPr="00C90120" w:rsidRDefault="00C90120" w:rsidP="00C90120">
      <w:pPr>
        <w:numPr>
          <w:ilvl w:val="0"/>
          <w:numId w:val="11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Ubuntu Linux 22.04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For details, see </w:t>
      </w:r>
      <w:hyperlink r:id="rId91" w:anchor="std-label-transport-encryption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TLS/SSL (Transport Encryption).</w:t>
        </w:r>
      </w:hyperlink>
    </w:p>
    <w:p w:rsidR="00C90120" w:rsidRPr="00C90120" w:rsidRDefault="00C90120" w:rsidP="00C90120">
      <w:pPr>
        <w:spacing w:before="360" w:after="120" w:line="420" w:lineRule="atLeast"/>
        <w:ind w:left="900"/>
        <w:outlineLvl w:val="3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OpenID Connect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179860871" name="Rectangle 21">
                  <a:hlinkClick xmlns:a="http://schemas.openxmlformats.org/drawingml/2006/main" r:id="rId9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038D8" id="Rectangle 21" o:spid="_x0000_s1026" href="https://www.mongodb.com/docs/manual/release-notes/7.0/#openid-connect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Starting in 7.0, MongoDB Enterprise provides support for </w:t>
      </w:r>
      <w:hyperlink r:id="rId93" w:anchor="std-label-authentication-oidc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OpenID Connect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authentication. OpenID Connect is an authentication layer built on top of OAuth2. You can use OpenID Connect to configure single sign-on between your MongoDB database and a third-party identity provider.</w:t>
      </w:r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Aggregation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330121611" name="Rectangle 20">
                  <a:hlinkClick xmlns:a="http://schemas.openxmlformats.org/drawingml/2006/main" r:id="rId9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FDB96" id="Rectangle 20" o:spid="_x0000_s1026" href="https://www.mongodb.com/docs/manual/release-notes/7.0/#aggregation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New operators:</w:t>
      </w:r>
    </w:p>
    <w:tbl>
      <w:tblPr>
        <w:tblW w:w="8545" w:type="dxa"/>
        <w:tblInd w:w="9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7049"/>
      </w:tblGrid>
      <w:tr w:rsidR="00C90120" w:rsidRPr="00C90120" w:rsidTr="00C90120">
        <w:trPr>
          <w:trHeight w:val="1039"/>
          <w:tblHeader/>
        </w:trPr>
        <w:tc>
          <w:tcPr>
            <w:tcW w:w="0" w:type="auto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7049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C90120" w:rsidRPr="00C90120" w:rsidTr="00C90120">
        <w:trPr>
          <w:trHeight w:val="756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hyperlink r:id="rId95" w:anchor="mongodb-group-grp.-median" w:history="1">
              <w:r w:rsidRPr="00C90120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14:ligatures w14:val="none"/>
                </w:rPr>
                <w:t>$median</w:t>
              </w:r>
            </w:hyperlink>
          </w:p>
        </w:tc>
        <w:tc>
          <w:tcPr>
            <w:tcW w:w="7049" w:type="dxa"/>
            <w:shd w:val="clear" w:color="auto" w:fill="FFFFFF"/>
            <w:hideMark/>
          </w:tcPr>
          <w:p w:rsidR="00C90120" w:rsidRPr="00C90120" w:rsidRDefault="00C90120" w:rsidP="00C90120">
            <w:p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Returns an approximation of the </w:t>
            </w:r>
            <w:hyperlink r:id="rId96" w:anchor="std-term-median" w:history="1">
              <w:r w:rsidRPr="00C90120">
                <w:rPr>
                  <w:rFonts w:ascii="Helvetica Neue" w:eastAsia="Times New Roman" w:hAnsi="Helvetica Neue" w:cs="Times New Roman"/>
                  <w:color w:val="016BF8"/>
                  <w:kern w:val="0"/>
                  <w:sz w:val="20"/>
                  <w:szCs w:val="20"/>
                  <w:u w:val="single"/>
                  <w14:ligatures w14:val="none"/>
                </w:rPr>
                <w:t>median</w:t>
              </w:r>
            </w:hyperlink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, the 50th </w:t>
            </w:r>
            <w:hyperlink r:id="rId97" w:anchor="std-term-percentile" w:history="1">
              <w:r w:rsidRPr="00C90120">
                <w:rPr>
                  <w:rFonts w:ascii="Helvetica Neue" w:eastAsia="Times New Roman" w:hAnsi="Helvetica Neue" w:cs="Times New Roman"/>
                  <w:color w:val="016BF8"/>
                  <w:kern w:val="0"/>
                  <w:sz w:val="20"/>
                  <w:szCs w:val="20"/>
                  <w:u w:val="single"/>
                  <w14:ligatures w14:val="none"/>
                </w:rPr>
                <w:t>percentile</w:t>
              </w:r>
            </w:hyperlink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, as a scalar value.</w:t>
            </w:r>
          </w:p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This operator can be used as an accumulator and as an aggregation expression.</w:t>
            </w:r>
          </w:p>
        </w:tc>
      </w:tr>
      <w:tr w:rsidR="00C90120" w:rsidRPr="00C90120" w:rsidTr="00C90120">
        <w:trPr>
          <w:trHeight w:val="745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hyperlink r:id="rId98" w:anchor="mongodb-group-grp.-percentile" w:history="1">
              <w:r w:rsidRPr="00C90120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14:ligatures w14:val="none"/>
                </w:rPr>
                <w:t>$percentile</w:t>
              </w:r>
            </w:hyperlink>
          </w:p>
        </w:tc>
        <w:tc>
          <w:tcPr>
            <w:tcW w:w="7049" w:type="dxa"/>
            <w:shd w:val="clear" w:color="auto" w:fill="FFFFFF"/>
            <w:hideMark/>
          </w:tcPr>
          <w:p w:rsidR="00C90120" w:rsidRPr="00C90120" w:rsidRDefault="00C90120" w:rsidP="00C90120">
            <w:p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Returns an array of scalar values that correspond to specified </w:t>
            </w:r>
            <w:hyperlink r:id="rId99" w:anchor="std-term-percentile" w:history="1">
              <w:r w:rsidRPr="00C90120">
                <w:rPr>
                  <w:rFonts w:ascii="Helvetica Neue" w:eastAsia="Times New Roman" w:hAnsi="Helvetica Neue" w:cs="Times New Roman"/>
                  <w:color w:val="016BF8"/>
                  <w:kern w:val="0"/>
                  <w:sz w:val="20"/>
                  <w:szCs w:val="20"/>
                  <w:u w:val="single"/>
                  <w14:ligatures w14:val="none"/>
                </w:rPr>
                <w:t>percentile</w:t>
              </w:r>
            </w:hyperlink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 values.</w:t>
            </w:r>
          </w:p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  <w:t>This operator can be used as an accumulator and as an aggregation expression.</w:t>
            </w:r>
          </w:p>
        </w:tc>
      </w:tr>
    </w:tbl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Month Name Specifier for $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dateToString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782868682" name="Rectangle 19">
                  <a:hlinkClick xmlns:a="http://schemas.openxmlformats.org/drawingml/2006/main" r:id="rId10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F2686" id="Rectangle 19" o:spid="_x0000_s1026" href="https://www.mongodb.com/docs/manual/release-notes/7.0/#month-name-specifier-for--datetostring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 following format specifiers to use with the </w:t>
      </w:r>
      <w:hyperlink r:id="rId101" w:anchor="mongodb-expression-exp.-dateToString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$</w:t>
        </w:r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dateToString</w:t>
        </w:r>
        <w:proofErr w:type="spellEnd"/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operator:</w:t>
      </w:r>
    </w:p>
    <w:tbl>
      <w:tblPr>
        <w:tblW w:w="8545" w:type="dxa"/>
        <w:tblInd w:w="9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5148"/>
        <w:gridCol w:w="1662"/>
      </w:tblGrid>
      <w:tr w:rsidR="00C90120" w:rsidRPr="00C90120" w:rsidTr="00C90120">
        <w:trPr>
          <w:trHeight w:val="944"/>
          <w:tblHeader/>
        </w:trPr>
        <w:tc>
          <w:tcPr>
            <w:tcW w:w="1735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Specifiers</w:t>
            </w:r>
          </w:p>
        </w:tc>
        <w:tc>
          <w:tcPr>
            <w:tcW w:w="5148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662" w:type="dxa"/>
            <w:vAlign w:val="bottom"/>
            <w:hideMark/>
          </w:tcPr>
          <w:p w:rsidR="00C90120" w:rsidRPr="00C90120" w:rsidRDefault="00C90120" w:rsidP="00C90120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Possible Values</w:t>
            </w:r>
          </w:p>
        </w:tc>
      </w:tr>
      <w:tr w:rsidR="00C90120" w:rsidRPr="00C90120" w:rsidTr="00C90120">
        <w:trPr>
          <w:trHeight w:val="266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FFFFFF"/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Abbreviated month name (3 letters)</w:t>
            </w:r>
          </w:p>
        </w:tc>
        <w:tc>
          <w:tcPr>
            <w:tcW w:w="1662" w:type="dxa"/>
            <w:shd w:val="clear" w:color="auto" w:fill="FFFFFF"/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jan</w:t>
            </w:r>
            <w:proofErr w:type="spellEnd"/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-</w:t>
            </w:r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dec</w:t>
            </w:r>
          </w:p>
        </w:tc>
      </w:tr>
      <w:tr w:rsidR="00C90120" w:rsidRPr="00C90120" w:rsidTr="00C90120">
        <w:trPr>
          <w:trHeight w:val="256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FFFFFF"/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Full month name</w:t>
            </w:r>
          </w:p>
        </w:tc>
        <w:tc>
          <w:tcPr>
            <w:tcW w:w="1662" w:type="dxa"/>
            <w:shd w:val="clear" w:color="auto" w:fill="FFFFFF"/>
            <w:hideMark/>
          </w:tcPr>
          <w:p w:rsidR="00C90120" w:rsidRPr="00C90120" w:rsidRDefault="00C90120" w:rsidP="00C90120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january</w:t>
            </w:r>
            <w:r w:rsidRPr="00C90120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-</w:t>
            </w:r>
            <w:r w:rsidRPr="00C90120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december</w:t>
            </w:r>
            <w:proofErr w:type="spellEnd"/>
          </w:p>
        </w:tc>
      </w:tr>
    </w:tbl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Time Series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605173607" name="Rectangle 18">
                  <a:hlinkClick xmlns:a="http://schemas.openxmlformats.org/drawingml/2006/main" r:id="rId10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0DF3D" id="Rectangle 18" o:spid="_x0000_s1026" href="https://www.mongodb.com/docs/manual/release-notes/7.0/#time-seri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MongoDB 7.0 removes most of the </w:t>
      </w:r>
      <w:hyperlink r:id="rId103" w:anchor="std-label-timeseries-limitations-delete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time series limitations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from these operations that are based on the </w:t>
      </w:r>
      <w:hyperlink r:id="rId104" w:anchor="mongodb-dbcommand-dbcmd.delete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delete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command:</w:t>
      </w:r>
    </w:p>
    <w:p w:rsidR="00C90120" w:rsidRPr="00C90120" w:rsidRDefault="00C90120" w:rsidP="00C90120">
      <w:pPr>
        <w:numPr>
          <w:ilvl w:val="0"/>
          <w:numId w:val="12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05" w:anchor="mongodb-dbcommand-dbcmd.delete" w:history="1"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delete</w:t>
        </w:r>
      </w:hyperlink>
    </w:p>
    <w:p w:rsidR="00C90120" w:rsidRPr="00C90120" w:rsidRDefault="00C90120" w:rsidP="00C90120">
      <w:pPr>
        <w:numPr>
          <w:ilvl w:val="0"/>
          <w:numId w:val="12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06" w:anchor="mongodb-method-db.collection.deleteOn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deleteOne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2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07" w:anchor="mongodb-method-db.collection.deleteMany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deleteMany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2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08" w:anchor="mongodb-method-Bulk.find.delet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Bulk.find.delete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2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09" w:anchor="mongodb-method-Bulk.find.deleteOne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Bulk.find.deleteOne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Sharding</w:t>
      </w:r>
      <w:proofErr w:type="spellEnd"/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531222442" name="Rectangle 17">
                  <a:hlinkClick xmlns:a="http://schemas.openxmlformats.org/drawingml/2006/main" r:id="rId11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ED6BC" id="Rectangle 17" o:spid="_x0000_s1026" href="https://www.mongodb.com/docs/manual/release-notes/7.0/#sharding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Sharding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Metadata Diagnostics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589513744" name="Rectangle 16">
                  <a:hlinkClick xmlns:a="http://schemas.openxmlformats.org/drawingml/2006/main" r:id="rId11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BE07F" id="Rectangle 16" o:spid="_x0000_s1026" href="https://www.mongodb.com/docs/manual/release-notes/7.0/#sharding-metadata-diagnostic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"https://www.mongodb.com/docs/manual/reference/command/checkMetadataConsistency/" \l "mongodb-dbcommand-dbcmd.checkMetadataConsistency"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checkMetadataConsistency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command is available to check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sharding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metadata at the cluster, database, and collection levels for inconsistencies. These inconsistencies can originate in cases such as:</w:t>
      </w:r>
    </w:p>
    <w:p w:rsidR="00C90120" w:rsidRPr="00C90120" w:rsidRDefault="00C90120" w:rsidP="00C90120">
      <w:pPr>
        <w:numPr>
          <w:ilvl w:val="0"/>
          <w:numId w:val="13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Upgrades in cases where the cluster encountered a bug while running previous releases of MongoDB</w:t>
      </w:r>
    </w:p>
    <w:p w:rsidR="00C90120" w:rsidRPr="00C90120" w:rsidRDefault="00C90120" w:rsidP="00C90120">
      <w:pPr>
        <w:numPr>
          <w:ilvl w:val="0"/>
          <w:numId w:val="13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Manual interventions that corrupt the cluster catalog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helper methods are now available through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"https://www.mongodb.com/docs/mongodb-shell/" \l "std-program-mongosh" \t "_self"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:bdr w:val="none" w:sz="0" w:space="0" w:color="auto" w:frame="1"/>
          <w14:ligatures w14:val="none"/>
        </w:rPr>
        <w:t>: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</w:p>
    <w:p w:rsidR="00C90120" w:rsidRPr="00C90120" w:rsidRDefault="00C90120" w:rsidP="00C90120">
      <w:pPr>
        <w:numPr>
          <w:ilvl w:val="0"/>
          <w:numId w:val="14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12" w:anchor="mongodb-method-db.checkMetadataConsistency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db.checkMetadataConsistency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4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13" w:anchor="mongodb-method-db.collection.checkMetadataConsistency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db.collection.checkMetadataConsistency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4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14" w:anchor="mongodb-method-sh.checkMetadataConsistency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sh.checkMetadataConsistency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For more information on the inconsistencies the command checks for, see </w:t>
      </w:r>
      <w:hyperlink r:id="rId115" w:anchor="std-label-inconsistency-type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Inconsistency Types.</w:t>
        </w:r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lastRenderedPageBreak/>
        <w:t>mergeAllChunksOnShard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Command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091656930" name="Rectangle 15">
                  <a:hlinkClick xmlns:a="http://schemas.openxmlformats.org/drawingml/2006/main" r:id="rId11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2191E" id="Rectangle 15" o:spid="_x0000_s1026" href="https://www.mongodb.com/docs/manual/release-notes/7.0/#mergeallchunksonshard-command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"https://www.mongodb.com/docs/manual/reference/command/mergeAllChunksOnShard/" \l "mongodb-dbcommand-dbcmd.mergeAllChunksOnShard"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mergeAllChunksOnShard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 finds and merges all </w:t>
      </w:r>
      <w:hyperlink r:id="rId117" w:anchor="std-label-mergeability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mergeable chunks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that a shard owns for a given collection.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The 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90247383" name="Rectangle 14">
                  <a:hlinkClick xmlns:a="http://schemas.openxmlformats.org/drawingml/2006/main" r:id="rId11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3A752" id="Rectangle 14" o:spid="_x0000_s1026" href="https://www.mongodb.com/docs/manual/release-notes/7.0/#the-automerger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 </w:t>
      </w:r>
      <w:hyperlink r:id="rId119" w:anchor="std-label-automerger-concept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 xml:space="preserve">the </w:t>
        </w:r>
        <w:proofErr w:type="spellStart"/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AutoMerger</w:t>
        </w:r>
        <w:proofErr w:type="spellEnd"/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can automatically merge chunks that meet the </w:t>
      </w:r>
      <w:hyperlink r:id="rId120" w:anchor="std-label-mergeability-concept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mergeability requirements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. The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is enabled by default.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Starting in MongoDB 7.0, you can use the following methods to control the 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behavior:</w:t>
      </w:r>
    </w:p>
    <w:p w:rsidR="00C90120" w:rsidRPr="00C90120" w:rsidRDefault="00C90120" w:rsidP="00C90120">
      <w:pPr>
        <w:numPr>
          <w:ilvl w:val="0"/>
          <w:numId w:val="15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21" w:anchor="mongodb-method-sh.startAutoMerger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sh.startAutoMerger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5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22" w:anchor="mongodb-method-sh.stopAutoMerger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sh.stopAutoMerger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5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23" w:anchor="mongodb-method-sh.enableAutoMerger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sh.enableAutoMerger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numPr>
          <w:ilvl w:val="0"/>
          <w:numId w:val="15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24" w:anchor="mongodb-method-sh.disableAutoMerger" w:history="1">
        <w:proofErr w:type="spellStart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sh.disableAutoMerger</w:t>
        </w:r>
        <w:proofErr w:type="spellEnd"/>
        <w:r w:rsidRPr="00C90120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u w:val="single"/>
            <w:bdr w:val="single" w:sz="6" w:space="0" w:color="E8EDEB" w:frame="1"/>
            <w:shd w:val="clear" w:color="auto" w:fill="F9FBFA"/>
            <w14:ligatures w14:val="none"/>
          </w:rPr>
          <w:t>()</w:t>
        </w:r>
      </w:hyperlink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enableAutoMerger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Parameter for 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configureCollectionBalancing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551595758" name="Rectangle 13">
                  <a:hlinkClick xmlns:a="http://schemas.openxmlformats.org/drawingml/2006/main" r:id="rId12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DB77C" id="Rectangle 13" o:spid="_x0000_s1026" href="https://www.mongodb.com/docs/manual/release-notes/7.0/#enableautomerger-parameter-for-configurecollectionbalancing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"https://www.mongodb.com/docs/manual/reference/command/configureCollectionBalancing/" \l "mongodb-dbcommand-dbcmd.configureCollectionBalancing"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configureCollectionBalancing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 accepts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enableAutoMerger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parameter. Use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enableAutoMerger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set whether or not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"https://www.mongodb.com/docs/manual/core/automerger-concept/" \l "std-label-automerger-concept"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AutoMerger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takes this collection into account.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rangeDeleterHighPriority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Parameter for Deprioritizing Range deletions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460928148" name="Rectangle 12">
                  <a:hlinkClick xmlns:a="http://schemas.openxmlformats.org/drawingml/2006/main" r:id="rId12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00C37" id="Rectangle 12" o:spid="_x0000_s1026" href="https://www.mongodb.com/docs/manual/release-notes/7.0/#rangedeleterhighpriority-parameter-for-deprioritizing-range-deletion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7.0, you can prioritize or deprioritize cleanup of </w:t>
      </w:r>
      <w:hyperlink r:id="rId127" w:anchor="std-term-orphaned-document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orphaned documents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over user operations using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"https://www.mongodb.com/docs/manual/reference/parameters/" \l "mongodb-parameter-param.rangeDeleterHighPriority"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rangeDeleterHighPriority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parameter.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operationsBlockedByRefresh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Metrics Removed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180571906" name="Rectangle 11">
                  <a:hlinkClick xmlns:a="http://schemas.openxmlformats.org/drawingml/2006/main" r:id="rId12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59B73" id="Rectangle 11" o:spid="_x0000_s1026" href="https://www.mongodb.com/docs/manual/release-notes/7.0/#operationsblockedbyrefresh-metrics-removed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MongoDB 7.0 removes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operationsBlockedByRefresh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document that contains statistics about operations blocked by catalog cache refresh activity because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operationsBlockedByRefresh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counters increased on </w:t>
      </w:r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for every operation that used collection routing information even if the operation wasn't blocked by a catalog refresh activity.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analyzeShardKey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Command and 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db.collection.analyzeShardKey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() Method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149589649" name="Rectangle 10">
                  <a:hlinkClick xmlns:a="http://schemas.openxmlformats.org/drawingml/2006/main" r:id="rId12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9E486" id="Rectangle 10" o:spid="_x0000_s1026" href="https://www.mongodb.com/docs/manual/release-notes/7.0/#analyzeshardkey-command-and-db.collection.analyzeshardkey---method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"https://www.mongodb.com/docs/manual/reference/command/analyzeShardKey/" \l "mongodb-dbcommand-dbcmd.analyzeShardKey"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analyzeShardKey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 and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"https://www.mongodb.com/docs/manual/reference/method/db.collection.analyzeShardKey/" \l "mongodb-method-db.collection.analyzeShardKey"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db.collection.analyzeShardKey</w:t>
      </w:r>
      <w:proofErr w:type="spellEnd"/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()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method, which let you calculate metrics for evaluating a shard key.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configureQueryAnalyzer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 xml:space="preserve"> Command and </w:t>
      </w:r>
      <w:proofErr w:type="spellStart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db.collection.configureQueryAnalyzer</w:t>
      </w:r>
      <w:proofErr w:type="spellEnd"/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() Method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432055682" name="Rectangle 9">
                  <a:hlinkClick xmlns:a="http://schemas.openxmlformats.org/drawingml/2006/main" r:id="rId13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6AE3E" id="Rectangle 9" o:spid="_x0000_s1026" href="https://www.mongodb.com/docs/manual/release-notes/7.0/#configurequeryanalyzer-command-and-db.collection.configurequeryanalyzer---method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"https://www.mongodb.com/docs/manual/reference/command/configureQueryAnalyzer/" \l "mongodb-dbcommand-dbcmd.configureQueryAnalyzer"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configureQueryAnalyzer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command, which allows you to configure query sampling for a collection. MongoDB 7.0 also adds 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"https://www.mongodb.com/docs/manual/reference/method/db.collection.configureQueryAnalyzer/" \l "mongodb-method-db.collection.configureQueryAnalyzer"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db.collection.configureQueryAnalyzer</w:t>
      </w:r>
      <w:proofErr w:type="spellEnd"/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()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which wraps the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configureQueryAnalyzer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command. Sampled queries provide information to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analyzeShardKey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calculate metrics about read and write distribution of a shard key.</w:t>
      </w:r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Changes Introduced in 6.X-Series Rapid Releases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707928031" name="Rectangle 8">
                  <a:hlinkClick xmlns:a="http://schemas.openxmlformats.org/drawingml/2006/main" r:id="rId13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87FEF" id="Rectangle 8" o:spid="_x0000_s1026" href="https://www.mongodb.com/docs/manual/release-notes/7.0/#changes-introduced-in-6.x-series-rapid-releas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includes changes and features from the following Rapid Release versions:</w:t>
      </w:r>
    </w:p>
    <w:p w:rsidR="00C90120" w:rsidRPr="00C90120" w:rsidRDefault="00C90120" w:rsidP="00C90120">
      <w:pPr>
        <w:numPr>
          <w:ilvl w:val="0"/>
          <w:numId w:val="16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32" w:tgtFrame="_self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:bdr w:val="none" w:sz="0" w:space="0" w:color="auto" w:frame="1"/>
            <w14:ligatures w14:val="none"/>
          </w:rPr>
          <w:t>MongoDB 6.1 Release Notes</w:t>
        </w:r>
      </w:hyperlink>
    </w:p>
    <w:p w:rsidR="00C90120" w:rsidRPr="00C90120" w:rsidRDefault="00C90120" w:rsidP="00C90120">
      <w:pPr>
        <w:numPr>
          <w:ilvl w:val="0"/>
          <w:numId w:val="16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33" w:tgtFrame="_self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:bdr w:val="none" w:sz="0" w:space="0" w:color="auto" w:frame="1"/>
            <w14:ligatures w14:val="none"/>
          </w:rPr>
          <w:t>MongoDB 6.2 Release Notes</w:t>
        </w:r>
      </w:hyperlink>
    </w:p>
    <w:p w:rsidR="00C90120" w:rsidRPr="00C90120" w:rsidRDefault="00C90120" w:rsidP="00C90120">
      <w:pPr>
        <w:numPr>
          <w:ilvl w:val="0"/>
          <w:numId w:val="16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34" w:tgtFrame="_self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:bdr w:val="none" w:sz="0" w:space="0" w:color="auto" w:frame="1"/>
            <w14:ligatures w14:val="none"/>
          </w:rPr>
          <w:t>MongoDB 6.3 Release Notes</w:t>
        </w:r>
      </w:hyperlink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lastRenderedPageBreak/>
        <w:t>Platform Support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571228325" name="Rectangle 7">
                  <a:hlinkClick xmlns:a="http://schemas.openxmlformats.org/drawingml/2006/main" r:id="rId13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F8C52" id="Rectangle 7" o:spid="_x0000_s1026" href="https://www.mongodb.com/docs/manual/release-notes/7.0/#platform-support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Removed Platforms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945794981" name="Rectangle 6">
                  <a:hlinkClick xmlns:a="http://schemas.openxmlformats.org/drawingml/2006/main" r:id="rId13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DFB7B" id="Rectangle 6" o:spid="_x0000_s1026" href="https://www.mongodb.com/docs/manual/release-notes/7.0/#removed-platform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removes support for </w:t>
      </w: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14:ligatures w14:val="none"/>
        </w:rPr>
        <w:t>RHEL 7 / CentOS 7 / Oracle 7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on the </w:t>
      </w:r>
      <w:hyperlink r:id="rId137" w:anchor="std-label-prod-notes-supported-platforms-PPC64L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PPC64LE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and </w:t>
      </w:r>
      <w:hyperlink r:id="rId138" w:anchor="std-label-prod-notes-supported-platforms-s390x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s390x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architectures.</w:t>
      </w:r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Upgrade Procedures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488365168" name="Rectangle 5">
                  <a:hlinkClick xmlns:a="http://schemas.openxmlformats.org/drawingml/2006/main" r:id="rId13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AC2B3" id="Rectangle 5" o:spid="_x0000_s1026" href="https://www.mongodb.com/docs/manual/release-notes/7.0/#upgrade-procedur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hd w:val="clear" w:color="auto" w:fill="FEF7DB"/>
        <w:spacing w:before="100" w:beforeAutospacing="1" w:after="100" w:afterAutospacing="1" w:line="240" w:lineRule="atLeast"/>
        <w:ind w:left="900"/>
        <w:outlineLvl w:val="1"/>
        <w:rPr>
          <w:rFonts w:ascii="Helvetica Neue" w:eastAsia="Times New Roman" w:hAnsi="Helvetica Neue" w:cs="Times New Roman"/>
          <w:b/>
          <w:bCs/>
          <w:caps/>
          <w:color w:val="944F01"/>
          <w:spacing w:val="9"/>
          <w:kern w:val="0"/>
          <w:sz w:val="18"/>
          <w:szCs w:val="18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aps/>
          <w:color w:val="944F01"/>
          <w:spacing w:val="9"/>
          <w:kern w:val="0"/>
          <w:sz w:val="18"/>
          <w:szCs w:val="18"/>
          <w14:ligatures w14:val="none"/>
        </w:rPr>
        <w:t>IMPORTANT</w:t>
      </w:r>
    </w:p>
    <w:p w:rsidR="00C90120" w:rsidRPr="00C90120" w:rsidRDefault="00C90120" w:rsidP="00C90120">
      <w:pPr>
        <w:shd w:val="clear" w:color="auto" w:fill="FFFFFF"/>
        <w:spacing w:before="100" w:beforeAutospacing="1" w:after="100" w:afterAutospacing="1" w:line="42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4C2100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4C2100"/>
          <w:kern w:val="0"/>
          <w14:ligatures w14:val="none"/>
        </w:rPr>
        <w:t>Feature Compatibility Version</w:t>
      </w:r>
    </w:p>
    <w:p w:rsidR="00C90120" w:rsidRPr="00C90120" w:rsidRDefault="00C90120" w:rsidP="00C90120">
      <w:pPr>
        <w:shd w:val="clear" w:color="auto" w:fill="FFFFFF"/>
        <w:spacing w:before="100" w:beforeAutospacing="1" w:line="420" w:lineRule="atLeast"/>
        <w:ind w:left="900"/>
        <w:rPr>
          <w:rFonts w:ascii="Helvetica Neue" w:eastAsia="Times New Roman" w:hAnsi="Helvetica Neue" w:cs="Times New Roman"/>
          <w:color w:val="4C2100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4C2100"/>
          <w:kern w:val="0"/>
          <w14:ligatures w14:val="none"/>
        </w:rPr>
        <w:t>To upgrade to MongoDB 7.0 from a 6.0 deployment, the 6.0 deployment must have </w:t>
      </w:r>
      <w:proofErr w:type="spellStart"/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featureCompatibilityVersion</w:t>
      </w:r>
      <w:proofErr w:type="spellEnd"/>
      <w:r w:rsidRPr="00C90120">
        <w:rPr>
          <w:rFonts w:ascii="Helvetica Neue" w:eastAsia="Times New Roman" w:hAnsi="Helvetica Neue" w:cs="Times New Roman"/>
          <w:color w:val="4C2100"/>
          <w:kern w:val="0"/>
          <w14:ligatures w14:val="none"/>
        </w:rPr>
        <w:t> set to </w:t>
      </w:r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6.0</w:t>
      </w:r>
      <w:r w:rsidRPr="00C90120">
        <w:rPr>
          <w:rFonts w:ascii="Helvetica Neue" w:eastAsia="Times New Roman" w:hAnsi="Helvetica Neue" w:cs="Times New Roman"/>
          <w:color w:val="4C2100"/>
          <w:kern w:val="0"/>
          <w14:ligatures w14:val="none"/>
        </w:rPr>
        <w:t>. To check the version:</w:t>
      </w:r>
    </w:p>
    <w:tbl>
      <w:tblPr>
        <w:tblW w:w="9930" w:type="dxa"/>
        <w:tblInd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0"/>
      </w:tblGrid>
      <w:tr w:rsidR="00C90120" w:rsidRPr="00C90120" w:rsidTr="00C9012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90120" w:rsidRPr="00C90120" w:rsidRDefault="00C90120" w:rsidP="00C901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</w:t>
            </w:r>
            <w:r w:rsidRPr="00C90120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adminCommand</w:t>
            </w:r>
            <w:proofErr w:type="spellEnd"/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 { </w:t>
            </w:r>
            <w:proofErr w:type="spellStart"/>
            <w:r w:rsidRPr="00C90120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getParameter</w:t>
            </w:r>
            <w:proofErr w:type="spellEnd"/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C90120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1</w:t>
            </w:r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C90120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featureCompatibilityVersion</w:t>
            </w:r>
            <w:proofErr w:type="spellEnd"/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C90120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1</w:t>
            </w:r>
            <w:r w:rsidRPr="00C901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} )</w:t>
            </w:r>
          </w:p>
        </w:tc>
      </w:tr>
    </w:tbl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To upgrade to MongoDB 7.0, refer to the upgrade instructions specific to your MongoDB deployment:</w:t>
      </w:r>
    </w:p>
    <w:p w:rsidR="00C90120" w:rsidRPr="00C90120" w:rsidRDefault="00C90120" w:rsidP="00C90120">
      <w:pPr>
        <w:numPr>
          <w:ilvl w:val="0"/>
          <w:numId w:val="17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40" w:anchor="std-label-7.0-upgrade-standalon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Upgrade a Standalone to 7.0</w:t>
        </w:r>
      </w:hyperlink>
    </w:p>
    <w:p w:rsidR="00C90120" w:rsidRPr="00C90120" w:rsidRDefault="00C90120" w:rsidP="00C90120">
      <w:pPr>
        <w:numPr>
          <w:ilvl w:val="0"/>
          <w:numId w:val="17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41" w:anchor="std-label-7.0-upgrade-replica-set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Upgrade a Replica Set to 7.0</w:t>
        </w:r>
      </w:hyperlink>
    </w:p>
    <w:p w:rsidR="00C90120" w:rsidRPr="00C90120" w:rsidRDefault="00C90120" w:rsidP="00C90120">
      <w:pPr>
        <w:numPr>
          <w:ilvl w:val="0"/>
          <w:numId w:val="17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142" w:anchor="std-label-7.0-upgrade-sharded-cluster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Upgrade a Sharded Cluster to 7.0</w:t>
        </w:r>
      </w:hyperlink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If you need guidance on upgrading to 7.0, MongoDB professional services offer major version upgrade support to help ensure a smooth transition without interruption to your MongoDB application. To learn more, see </w:t>
      </w:r>
      <w:hyperlink r:id="rId143" w:tgtFrame="_self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:bdr w:val="none" w:sz="0" w:space="0" w:color="auto" w:frame="1"/>
            <w14:ligatures w14:val="none"/>
          </w:rPr>
          <w:t>MongoDB Consulting.</w:t>
        </w:r>
      </w:hyperlink>
    </w:p>
    <w:p w:rsidR="00C90120" w:rsidRPr="00C90120" w:rsidRDefault="00C90120" w:rsidP="00C90120">
      <w:pPr>
        <w:spacing w:before="360" w:after="120" w:line="480" w:lineRule="atLeast"/>
        <w:ind w:left="900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Downgrade Considerations</w:t>
      </w:r>
      <w:r w:rsidRPr="00C90120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464756502" name="Rectangle 4">
                  <a:hlinkClick xmlns:a="http://schemas.openxmlformats.org/drawingml/2006/main" r:id="rId14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89E36" id="Rectangle 4" o:spid="_x0000_s1026" href="https://www.mongodb.com/docs/manual/release-notes/7.0/#downgrade-consideration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Only Single-Version Downgrades are Supported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516887522" name="Rectangle 3">
                  <a:hlinkClick xmlns:a="http://schemas.openxmlformats.org/drawingml/2006/main" r:id="rId14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956BA" id="Rectangle 3" o:spid="_x0000_s1026" href="https://www.mongodb.com/docs/manual/release-notes/7.0/#only-single-version-downgrades-are-supported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MongoDB only supports single-version downgrades. You cannot downgrade to a release that is multiple versions behind your current release.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For example, you may downgrade a 7.0-series to a 6.0-series deployment. However, further downgrading that 6.0-series deployment to a 5.0-series deployment is not supported.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Downgrade Policy Changes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1840370625" name="Rectangle 2">
                  <a:hlinkClick xmlns:a="http://schemas.openxmlformats.org/drawingml/2006/main" r:id="rId14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57E26" id="Rectangle 2" o:spid="_x0000_s1026" href="https://www.mongodb.com/docs/manual/release-notes/7.0/#downgrade-policy-chang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Starting in MongoDB 7.0:</w:t>
      </w:r>
    </w:p>
    <w:p w:rsidR="00C90120" w:rsidRPr="00C90120" w:rsidRDefault="00C90120" w:rsidP="00C90120">
      <w:pPr>
        <w:numPr>
          <w:ilvl w:val="0"/>
          <w:numId w:val="1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Binary downgrades are no longer supported for MongoDB Community Edition.</w:t>
      </w:r>
    </w:p>
    <w:p w:rsidR="00C90120" w:rsidRPr="00C90120" w:rsidRDefault="00C90120" w:rsidP="00C90120">
      <w:pPr>
        <w:numPr>
          <w:ilvl w:val="0"/>
          <w:numId w:val="1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You cannot downgrade your deployment's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fCV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or from a </w:t>
      </w:r>
      <w:hyperlink r:id="rId147" w:anchor="std-label-rapid-releases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rapid release</w:t>
        </w:r>
      </w:hyperlink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version of MongoDB.</w:t>
      </w:r>
    </w:p>
    <w:p w:rsidR="00C90120" w:rsidRPr="00C90120" w:rsidRDefault="00C90120" w:rsidP="00C90120">
      <w:pPr>
        <w:numPr>
          <w:ilvl w:val="0"/>
          <w:numId w:val="1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"https://www.mongodb.com/docs/manual/reference/command/setFeatureCompatibilityVersion/" \l "mongodb-dbcommand-dbcmd.setFeatureCompatibilityVersion"</w:instrTex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C90120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u w:val="single"/>
          <w:bdr w:val="single" w:sz="6" w:space="0" w:color="E8EDEB" w:frame="1"/>
          <w:shd w:val="clear" w:color="auto" w:fill="F9FBFA"/>
          <w14:ligatures w14:val="none"/>
        </w:rPr>
        <w:t>setFeatureCompatibilityVersion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command requires an additional parameter, </w:t>
      </w:r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confirm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which must be set to </w:t>
      </w:r>
      <w:r w:rsidRPr="00C90120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true</w:t>
      </w: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upgrade or downgrade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fCV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p w:rsidR="00C90120" w:rsidRPr="00C90120" w:rsidRDefault="00C90120" w:rsidP="00C90120">
      <w:pPr>
        <w:numPr>
          <w:ilvl w:val="0"/>
          <w:numId w:val="18"/>
        </w:numPr>
        <w:spacing w:before="100" w:beforeAutospacing="1" w:after="120" w:line="420" w:lineRule="atLeast"/>
        <w:ind w:left="162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If you upgrade or downgrade your deployment's </w:t>
      </w:r>
      <w:proofErr w:type="spellStart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fCV</w:t>
      </w:r>
      <w:proofErr w:type="spellEnd"/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you cannot downgrade your Enterprise deployment's binary version without assistance from support.</w:t>
      </w:r>
    </w:p>
    <w:p w:rsidR="00C90120" w:rsidRPr="00C90120" w:rsidRDefault="00C90120" w:rsidP="00C90120">
      <w:pPr>
        <w:spacing w:before="360" w:after="120" w:line="360" w:lineRule="atLeast"/>
        <w:ind w:left="900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C90120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Backward-Incompatible Features</w:t>
      </w:r>
      <w:r w:rsidRPr="00C90120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127635" cy="127635"/>
                <wp:effectExtent l="0" t="0" r="0" b="0"/>
                <wp:docPr id="689116798" name="Rectangle 1">
                  <a:hlinkClick xmlns:a="http://schemas.openxmlformats.org/drawingml/2006/main" r:id="rId14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658BB" id="Rectangle 1" o:spid="_x0000_s1026" href="https://www.mongodb.com/docs/manual/release-notes/7.0/#backward-incompatible-features" title="&quot;Permalink to this heading&quot;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7.0 includes features that are not compatible with earlier releases. Downgrading from 7.0 to an earlier release requires that you remove data that uses these features.</w:t>
      </w:r>
    </w:p>
    <w:p w:rsidR="00C90120" w:rsidRPr="00C90120" w:rsidRDefault="00C90120" w:rsidP="00C90120">
      <w:pPr>
        <w:spacing w:before="100" w:beforeAutospacing="1" w:after="240" w:line="420" w:lineRule="atLeast"/>
        <w:ind w:left="900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C90120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For more information, see </w:t>
      </w:r>
      <w:hyperlink r:id="rId149" w:anchor="std-label-7.0-downgrade-incompatible" w:history="1">
        <w:r w:rsidRPr="00C90120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Backward-Incompatible Features.</w:t>
        </w:r>
      </w:hyperlink>
    </w:p>
    <w:p w:rsidR="00A55810" w:rsidRDefault="00A55810"/>
    <w:sectPr w:rsidR="00A55810" w:rsidSect="00FB4A26">
      <w:footerReference w:type="default" r:id="rId1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5038" w:rsidRDefault="002E5038" w:rsidP="00C90120">
      <w:r>
        <w:separator/>
      </w:r>
    </w:p>
  </w:endnote>
  <w:endnote w:type="continuationSeparator" w:id="0">
    <w:p w:rsidR="002E5038" w:rsidRDefault="002E5038" w:rsidP="00C9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120" w:rsidRDefault="00C90120" w:rsidP="00C90120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C90120" w:rsidRDefault="00C90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5038" w:rsidRDefault="002E5038" w:rsidP="00C90120">
      <w:r>
        <w:separator/>
      </w:r>
    </w:p>
  </w:footnote>
  <w:footnote w:type="continuationSeparator" w:id="0">
    <w:p w:rsidR="002E5038" w:rsidRDefault="002E5038" w:rsidP="00C90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35A"/>
    <w:multiLevelType w:val="multilevel"/>
    <w:tmpl w:val="0E1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196D"/>
    <w:multiLevelType w:val="multilevel"/>
    <w:tmpl w:val="430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3857"/>
    <w:multiLevelType w:val="multilevel"/>
    <w:tmpl w:val="1E9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222B"/>
    <w:multiLevelType w:val="multilevel"/>
    <w:tmpl w:val="1D5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6095D"/>
    <w:multiLevelType w:val="multilevel"/>
    <w:tmpl w:val="A5B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184D"/>
    <w:multiLevelType w:val="multilevel"/>
    <w:tmpl w:val="068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12152"/>
    <w:multiLevelType w:val="multilevel"/>
    <w:tmpl w:val="E7C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17712"/>
    <w:multiLevelType w:val="multilevel"/>
    <w:tmpl w:val="5CE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231CB"/>
    <w:multiLevelType w:val="multilevel"/>
    <w:tmpl w:val="E6F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70B40"/>
    <w:multiLevelType w:val="multilevel"/>
    <w:tmpl w:val="95E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B5552"/>
    <w:multiLevelType w:val="multilevel"/>
    <w:tmpl w:val="F5C6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D7DD4"/>
    <w:multiLevelType w:val="multilevel"/>
    <w:tmpl w:val="005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75AA5"/>
    <w:multiLevelType w:val="multilevel"/>
    <w:tmpl w:val="6982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42758"/>
    <w:multiLevelType w:val="multilevel"/>
    <w:tmpl w:val="15B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4560"/>
    <w:multiLevelType w:val="multilevel"/>
    <w:tmpl w:val="8FC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84604"/>
    <w:multiLevelType w:val="multilevel"/>
    <w:tmpl w:val="74B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9149B"/>
    <w:multiLevelType w:val="multilevel"/>
    <w:tmpl w:val="7FF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F2E33"/>
    <w:multiLevelType w:val="multilevel"/>
    <w:tmpl w:val="1AA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118501">
    <w:abstractNumId w:val="4"/>
  </w:num>
  <w:num w:numId="2" w16cid:durableId="1214391880">
    <w:abstractNumId w:val="1"/>
  </w:num>
  <w:num w:numId="3" w16cid:durableId="1259875976">
    <w:abstractNumId w:val="10"/>
  </w:num>
  <w:num w:numId="4" w16cid:durableId="1224753282">
    <w:abstractNumId w:val="9"/>
  </w:num>
  <w:num w:numId="5" w16cid:durableId="142092105">
    <w:abstractNumId w:val="15"/>
  </w:num>
  <w:num w:numId="6" w16cid:durableId="1620527766">
    <w:abstractNumId w:val="5"/>
  </w:num>
  <w:num w:numId="7" w16cid:durableId="730737902">
    <w:abstractNumId w:val="16"/>
  </w:num>
  <w:num w:numId="8" w16cid:durableId="1847093528">
    <w:abstractNumId w:val="2"/>
  </w:num>
  <w:num w:numId="9" w16cid:durableId="2039037769">
    <w:abstractNumId w:val="13"/>
  </w:num>
  <w:num w:numId="10" w16cid:durableId="150683557">
    <w:abstractNumId w:val="3"/>
  </w:num>
  <w:num w:numId="11" w16cid:durableId="1579899554">
    <w:abstractNumId w:val="17"/>
  </w:num>
  <w:num w:numId="12" w16cid:durableId="1403872767">
    <w:abstractNumId w:val="11"/>
  </w:num>
  <w:num w:numId="13" w16cid:durableId="871647741">
    <w:abstractNumId w:val="12"/>
  </w:num>
  <w:num w:numId="14" w16cid:durableId="689525336">
    <w:abstractNumId w:val="8"/>
  </w:num>
  <w:num w:numId="15" w16cid:durableId="1053967851">
    <w:abstractNumId w:val="7"/>
  </w:num>
  <w:num w:numId="16" w16cid:durableId="2138571569">
    <w:abstractNumId w:val="6"/>
  </w:num>
  <w:num w:numId="17" w16cid:durableId="427576955">
    <w:abstractNumId w:val="0"/>
  </w:num>
  <w:num w:numId="18" w16cid:durableId="267858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0"/>
    <w:rsid w:val="002E27C3"/>
    <w:rsid w:val="002E5038"/>
    <w:rsid w:val="00A55810"/>
    <w:rsid w:val="00C90120"/>
    <w:rsid w:val="00DB0E11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891C8"/>
  <w15:chartTrackingRefBased/>
  <w15:docId w15:val="{84451421-A8A3-184F-9F5F-E5AB8194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1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01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9012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1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01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90120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C901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01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120"/>
    <w:rPr>
      <w:color w:val="800080"/>
      <w:u w:val="single"/>
    </w:rPr>
  </w:style>
  <w:style w:type="paragraph" w:customStyle="1" w:styleId="leafygreen-ui-kkpb6g">
    <w:name w:val="leafygreen-ui-kkpb6g"/>
    <w:basedOn w:val="Normal"/>
    <w:rsid w:val="00C901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eafygreen-ui-nem3xz">
    <w:name w:val="leafygreen-ui-nem3xz"/>
    <w:basedOn w:val="DefaultParagraphFont"/>
    <w:rsid w:val="00C90120"/>
  </w:style>
  <w:style w:type="character" w:customStyle="1" w:styleId="leafygreen-ui-1auv844">
    <w:name w:val="leafygreen-ui-1auv844"/>
    <w:basedOn w:val="DefaultParagraphFont"/>
    <w:rsid w:val="00C90120"/>
  </w:style>
  <w:style w:type="character" w:styleId="Strong">
    <w:name w:val="Strong"/>
    <w:basedOn w:val="DefaultParagraphFont"/>
    <w:uiPriority w:val="22"/>
    <w:qFormat/>
    <w:rsid w:val="00C90120"/>
    <w:rPr>
      <w:b/>
      <w:bCs/>
    </w:rPr>
  </w:style>
  <w:style w:type="paragraph" w:customStyle="1" w:styleId="leafygreen-ui-ldnju">
    <w:name w:val="leafygreen-ui-ldnju"/>
    <w:basedOn w:val="Normal"/>
    <w:rsid w:val="00C901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0120"/>
    <w:rPr>
      <w:rFonts w:ascii="Courier New" w:eastAsia="Times New Roman" w:hAnsi="Courier New" w:cs="Courier New"/>
      <w:sz w:val="20"/>
      <w:szCs w:val="20"/>
    </w:rPr>
  </w:style>
  <w:style w:type="character" w:customStyle="1" w:styleId="header-buffer">
    <w:name w:val="header-buffer"/>
    <w:basedOn w:val="DefaultParagraphFont"/>
    <w:rsid w:val="00C90120"/>
  </w:style>
  <w:style w:type="paragraph" w:styleId="HTMLPreformatted">
    <w:name w:val="HTML Preformatted"/>
    <w:basedOn w:val="Normal"/>
    <w:link w:val="HTMLPreformattedChar"/>
    <w:uiPriority w:val="99"/>
    <w:unhideWhenUsed/>
    <w:rsid w:val="00C90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1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g-highlight-title">
    <w:name w:val="lg-highlight-title"/>
    <w:basedOn w:val="DefaultParagraphFont"/>
    <w:rsid w:val="00C90120"/>
  </w:style>
  <w:style w:type="character" w:customStyle="1" w:styleId="lg-highlight-attr">
    <w:name w:val="lg-highlight-attr"/>
    <w:basedOn w:val="DefaultParagraphFont"/>
    <w:rsid w:val="00C90120"/>
  </w:style>
  <w:style w:type="character" w:customStyle="1" w:styleId="lg-highlight-number">
    <w:name w:val="lg-highlight-number"/>
    <w:basedOn w:val="DefaultParagraphFont"/>
    <w:rsid w:val="00C90120"/>
  </w:style>
  <w:style w:type="character" w:customStyle="1" w:styleId="leafygreen-ui-vm4wms">
    <w:name w:val="leafygreen-ui-vm4wms"/>
    <w:basedOn w:val="DefaultParagraphFont"/>
    <w:rsid w:val="00C90120"/>
  </w:style>
  <w:style w:type="paragraph" w:styleId="Header">
    <w:name w:val="header"/>
    <w:basedOn w:val="Normal"/>
    <w:link w:val="HeaderChar"/>
    <w:uiPriority w:val="99"/>
    <w:unhideWhenUsed/>
    <w:rsid w:val="00C90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120"/>
  </w:style>
  <w:style w:type="paragraph" w:styleId="Footer">
    <w:name w:val="footer"/>
    <w:basedOn w:val="Normal"/>
    <w:link w:val="FooterChar"/>
    <w:uiPriority w:val="99"/>
    <w:unhideWhenUsed/>
    <w:rsid w:val="00C90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08630">
          <w:marLeft w:val="0"/>
          <w:marRight w:val="0"/>
          <w:marTop w:val="360"/>
          <w:marBottom w:val="360"/>
          <w:divBdr>
            <w:top w:val="single" w:sz="12" w:space="0" w:color="FFEC9E"/>
            <w:left w:val="single" w:sz="12" w:space="0" w:color="FFEC9E"/>
            <w:bottom w:val="single" w:sz="12" w:space="0" w:color="FFEC9E"/>
            <w:right w:val="single" w:sz="12" w:space="0" w:color="FFEC9E"/>
          </w:divBdr>
          <w:divsChild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3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9845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godb.com/docs/manual/reference/command/mergeAllChunksOnShard/" TargetMode="External"/><Relationship Id="rId21" Type="http://schemas.openxmlformats.org/officeDocument/2006/relationships/hyperlink" Target="https://www.mongodb.com/docs/manual/reference/command/currentOp/" TargetMode="External"/><Relationship Id="rId42" Type="http://schemas.openxmlformats.org/officeDocument/2006/relationships/hyperlink" Target="https://www.mongodb.com/docs/manual/reference/command/serverStatus/" TargetMode="External"/><Relationship Id="rId63" Type="http://schemas.openxmlformats.org/officeDocument/2006/relationships/hyperlink" Target="https://www.mongodb.com/docs/manual/reference/command/serverStatus/" TargetMode="External"/><Relationship Id="rId84" Type="http://schemas.openxmlformats.org/officeDocument/2006/relationships/hyperlink" Target="https://www.mongodb.com/docs/manual/reference/parameters/" TargetMode="External"/><Relationship Id="rId138" Type="http://schemas.openxmlformats.org/officeDocument/2006/relationships/hyperlink" Target="https://www.mongodb.com/docs/manual/administration/production-notes/" TargetMode="External"/><Relationship Id="rId107" Type="http://schemas.openxmlformats.org/officeDocument/2006/relationships/hyperlink" Target="https://www.mongodb.com/docs/manual/reference/method/db.collection.deleteMany/" TargetMode="External"/><Relationship Id="rId11" Type="http://schemas.openxmlformats.org/officeDocument/2006/relationships/hyperlink" Target="https://www.mongodb.com/docs/manual/release-notes/7.0/#concurrent-storage-engine-transactions--read-and-write-tickets-" TargetMode="External"/><Relationship Id="rId32" Type="http://schemas.openxmlformats.org/officeDocument/2006/relationships/hyperlink" Target="https://www.mongodb.com/docs/manual/release-notes/7.0/#compound-wildcard-indexes" TargetMode="External"/><Relationship Id="rId53" Type="http://schemas.openxmlformats.org/officeDocument/2006/relationships/hyperlink" Target="https://www.mongodb.com/docs/manual/reference/aggregation-variables/" TargetMode="External"/><Relationship Id="rId74" Type="http://schemas.openxmlformats.org/officeDocument/2006/relationships/hyperlink" Target="https://www.mongodb.com/docs/manual/release-notes/7.0/#automergerthrottlingms-parameter" TargetMode="External"/><Relationship Id="rId128" Type="http://schemas.openxmlformats.org/officeDocument/2006/relationships/hyperlink" Target="https://www.mongodb.com/docs/manual/release-notes/7.0/#operationsblockedbyrefresh-metrics-removed" TargetMode="External"/><Relationship Id="rId149" Type="http://schemas.openxmlformats.org/officeDocument/2006/relationships/hyperlink" Target="https://www.mongodb.com/docs/manual/release-notes/7.0-compatibility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mongodb.com/docs/manual/reference/operator/aggregation/median/" TargetMode="External"/><Relationship Id="rId22" Type="http://schemas.openxmlformats.org/officeDocument/2006/relationships/hyperlink" Target="https://www.mongodb.com/docs/manual/reference/command/currentOp/" TargetMode="External"/><Relationship Id="rId27" Type="http://schemas.openxmlformats.org/officeDocument/2006/relationships/hyperlink" Target="https://www.mongodb.com/docs/manual/reference/operator/aggregation/currentOp/" TargetMode="External"/><Relationship Id="rId43" Type="http://schemas.openxmlformats.org/officeDocument/2006/relationships/hyperlink" Target="https://www.mongodb.com/docs/manual/reference/command/serverStatus/" TargetMode="External"/><Relationship Id="rId48" Type="http://schemas.openxmlformats.org/officeDocument/2006/relationships/hyperlink" Target="https://www.mongodb.com/docs/manual/reference/command/serverStatus/" TargetMode="External"/><Relationship Id="rId64" Type="http://schemas.openxmlformats.org/officeDocument/2006/relationships/hyperlink" Target="https://www.mongodb.com/docs/manual/reference/command/serverStatus/" TargetMode="External"/><Relationship Id="rId69" Type="http://schemas.openxmlformats.org/officeDocument/2006/relationships/hyperlink" Target="https://www.mongodb.com/docs/manual/reference/parameters/" TargetMode="External"/><Relationship Id="rId113" Type="http://schemas.openxmlformats.org/officeDocument/2006/relationships/hyperlink" Target="https://www.mongodb.com/docs/manual/reference/method/db.collection.checkMetadataConsistency/" TargetMode="External"/><Relationship Id="rId118" Type="http://schemas.openxmlformats.org/officeDocument/2006/relationships/hyperlink" Target="https://www.mongodb.com/docs/manual/release-notes/7.0/#the-automerger" TargetMode="External"/><Relationship Id="rId134" Type="http://schemas.openxmlformats.org/officeDocument/2006/relationships/hyperlink" Target="https://www.mongodb.com/docs/v6.3/release-notes/" TargetMode="External"/><Relationship Id="rId139" Type="http://schemas.openxmlformats.org/officeDocument/2006/relationships/hyperlink" Target="https://www.mongodb.com/docs/manual/release-notes/7.0/#upgrade-procedures" TargetMode="External"/><Relationship Id="rId80" Type="http://schemas.openxmlformats.org/officeDocument/2006/relationships/hyperlink" Target="https://www.mongodb.com/docs/manual/release-notes/7.0/#configurequeryanalysis-related-parameters" TargetMode="External"/><Relationship Id="rId85" Type="http://schemas.openxmlformats.org/officeDocument/2006/relationships/hyperlink" Target="https://www.mongodb.com/docs/manual/reference/parameters/" TargetMode="External"/><Relationship Id="rId150" Type="http://schemas.openxmlformats.org/officeDocument/2006/relationships/footer" Target="footer1.xml"/><Relationship Id="rId12" Type="http://schemas.openxmlformats.org/officeDocument/2006/relationships/hyperlink" Target="https://www.mongodb.com/docs/manual/reference/command/serverStatus/" TargetMode="External"/><Relationship Id="rId17" Type="http://schemas.openxmlformats.org/officeDocument/2006/relationships/hyperlink" Target="https://www.mongodb.com/docs/manual/reference/command/currentOp/" TargetMode="External"/><Relationship Id="rId33" Type="http://schemas.openxmlformats.org/officeDocument/2006/relationships/hyperlink" Target="https://www.mongodb.com/docs/manual/core/indexes/index-types/index-wildcard/index-wildcard-compound/" TargetMode="External"/><Relationship Id="rId38" Type="http://schemas.openxmlformats.org/officeDocument/2006/relationships/hyperlink" Target="https://www.mongodb.com/docs/manual/reference/command/serverStatus/" TargetMode="External"/><Relationship Id="rId59" Type="http://schemas.openxmlformats.org/officeDocument/2006/relationships/hyperlink" Target="https://www.mongodb.com/docs/manual/reference/command/serverStatus/" TargetMode="External"/><Relationship Id="rId103" Type="http://schemas.openxmlformats.org/officeDocument/2006/relationships/hyperlink" Target="https://www.mongodb.com/docs/manual/core/timeseries/timeseries-limitations/" TargetMode="External"/><Relationship Id="rId108" Type="http://schemas.openxmlformats.org/officeDocument/2006/relationships/hyperlink" Target="https://www.mongodb.com/docs/manual/reference/method/Bulk.find.delete/" TargetMode="External"/><Relationship Id="rId124" Type="http://schemas.openxmlformats.org/officeDocument/2006/relationships/hyperlink" Target="https://www.mongodb.com/docs/manual/reference/method/sh.disableAutoMerger/" TargetMode="External"/><Relationship Id="rId129" Type="http://schemas.openxmlformats.org/officeDocument/2006/relationships/hyperlink" Target="https://www.mongodb.com/docs/manual/release-notes/7.0/#analyzeshardkey-command-and-db.collection.analyzeshardkey---method" TargetMode="External"/><Relationship Id="rId54" Type="http://schemas.openxmlformats.org/officeDocument/2006/relationships/hyperlink" Target="https://www.mongodb.com/docs/manual/core/authorization/" TargetMode="External"/><Relationship Id="rId70" Type="http://schemas.openxmlformats.org/officeDocument/2006/relationships/hyperlink" Target="https://www.mongodb.com/docs/manual/reference/parameters/" TargetMode="External"/><Relationship Id="rId75" Type="http://schemas.openxmlformats.org/officeDocument/2006/relationships/hyperlink" Target="https://www.mongodb.com/docs/manual/release-notes/7.0/#balancermigrationsthrottlingms-parameter" TargetMode="External"/><Relationship Id="rId91" Type="http://schemas.openxmlformats.org/officeDocument/2006/relationships/hyperlink" Target="https://www.mongodb.com/docs/manual/core/security-transport-encryption/" TargetMode="External"/><Relationship Id="rId96" Type="http://schemas.openxmlformats.org/officeDocument/2006/relationships/hyperlink" Target="https://www.mongodb.com/docs/manual/reference/glossary/" TargetMode="External"/><Relationship Id="rId140" Type="http://schemas.openxmlformats.org/officeDocument/2006/relationships/hyperlink" Target="https://www.mongodb.com/docs/manual/release-notes/7.0-upgrade-standalone/" TargetMode="External"/><Relationship Id="rId145" Type="http://schemas.openxmlformats.org/officeDocument/2006/relationships/hyperlink" Target="https://www.mongodb.com/docs/manual/release-notes/7.0/#only-single-version-downgrades-are-support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mongodb.com/docs/manual/reference/command/currentOp/" TargetMode="External"/><Relationship Id="rId28" Type="http://schemas.openxmlformats.org/officeDocument/2006/relationships/hyperlink" Target="https://www.mongodb.com/docs/manual/reference/operator/aggregation/currentOp/" TargetMode="External"/><Relationship Id="rId49" Type="http://schemas.openxmlformats.org/officeDocument/2006/relationships/hyperlink" Target="https://www.mongodb.com/docs/manual/release-notes/7.0/#slot-based-query-execution-engine" TargetMode="External"/><Relationship Id="rId114" Type="http://schemas.openxmlformats.org/officeDocument/2006/relationships/hyperlink" Target="https://www.mongodb.com/docs/manual/reference/method/sh.checkMetadataConsistency/" TargetMode="External"/><Relationship Id="rId119" Type="http://schemas.openxmlformats.org/officeDocument/2006/relationships/hyperlink" Target="https://www.mongodb.com/docs/manual/core/automerger-concept/" TargetMode="External"/><Relationship Id="rId44" Type="http://schemas.openxmlformats.org/officeDocument/2006/relationships/hyperlink" Target="https://www.mongodb.com/docs/manual/reference/command/serverStatus/" TargetMode="External"/><Relationship Id="rId60" Type="http://schemas.openxmlformats.org/officeDocument/2006/relationships/hyperlink" Target="https://www.mongodb.com/docs/manual/reference/command/serverStatus/" TargetMode="External"/><Relationship Id="rId65" Type="http://schemas.openxmlformats.org/officeDocument/2006/relationships/hyperlink" Target="https://www.mongodb.com/docs/manual/release-notes/7.0/#new-slow-query-log-message" TargetMode="External"/><Relationship Id="rId81" Type="http://schemas.openxmlformats.org/officeDocument/2006/relationships/hyperlink" Target="https://www.mongodb.com/docs/manual/reference/parameters/" TargetMode="External"/><Relationship Id="rId86" Type="http://schemas.openxmlformats.org/officeDocument/2006/relationships/hyperlink" Target="https://www.mongodb.com/docs/manual/release-notes/7.0/#security" TargetMode="External"/><Relationship Id="rId130" Type="http://schemas.openxmlformats.org/officeDocument/2006/relationships/hyperlink" Target="https://www.mongodb.com/docs/manual/release-notes/7.0/#configurequeryanalyzer-command-and-db.collection.configurequeryanalyzer---method" TargetMode="External"/><Relationship Id="rId135" Type="http://schemas.openxmlformats.org/officeDocument/2006/relationships/hyperlink" Target="https://www.mongodb.com/docs/manual/release-notes/7.0/#platform-support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www.mongodb.com/docs/manual/reference/parameters/" TargetMode="External"/><Relationship Id="rId18" Type="http://schemas.openxmlformats.org/officeDocument/2006/relationships/hyperlink" Target="https://www.mongodb.com/docs/manual/reference/command/currentOp/" TargetMode="External"/><Relationship Id="rId39" Type="http://schemas.openxmlformats.org/officeDocument/2006/relationships/hyperlink" Target="https://www.mongodb.com/docs/manual/reference/command/serverStatus/" TargetMode="External"/><Relationship Id="rId109" Type="http://schemas.openxmlformats.org/officeDocument/2006/relationships/hyperlink" Target="https://www.mongodb.com/docs/manual/reference/method/Bulk.find.deleteOne/" TargetMode="External"/><Relationship Id="rId34" Type="http://schemas.openxmlformats.org/officeDocument/2006/relationships/hyperlink" Target="https://www.mongodb.com/docs/manual/release-notes/7.0/#large-change-stream-events" TargetMode="External"/><Relationship Id="rId50" Type="http://schemas.openxmlformats.org/officeDocument/2006/relationships/hyperlink" Target="https://www.mongodb.com/docs/manual/reference/sbe/" TargetMode="External"/><Relationship Id="rId55" Type="http://schemas.openxmlformats.org/officeDocument/2006/relationships/hyperlink" Target="https://www.mongodb.com/docs/manual/reference/method/db.collection.find/" TargetMode="External"/><Relationship Id="rId76" Type="http://schemas.openxmlformats.org/officeDocument/2006/relationships/hyperlink" Target="https://www.mongodb.com/docs/manual/release-notes/7.0/#genabledetailedconnectionhealthmetricloglines-parameter" TargetMode="External"/><Relationship Id="rId97" Type="http://schemas.openxmlformats.org/officeDocument/2006/relationships/hyperlink" Target="https://www.mongodb.com/docs/manual/reference/glossary/" TargetMode="External"/><Relationship Id="rId104" Type="http://schemas.openxmlformats.org/officeDocument/2006/relationships/hyperlink" Target="https://www.mongodb.com/docs/manual/reference/command/delete/" TargetMode="External"/><Relationship Id="rId120" Type="http://schemas.openxmlformats.org/officeDocument/2006/relationships/hyperlink" Target="https://www.mongodb.com/docs/manual/core/automerger-concept/" TargetMode="External"/><Relationship Id="rId125" Type="http://schemas.openxmlformats.org/officeDocument/2006/relationships/hyperlink" Target="https://www.mongodb.com/docs/manual/release-notes/7.0/#enableautomerger-parameter-for-configurecollectionbalancing" TargetMode="External"/><Relationship Id="rId141" Type="http://schemas.openxmlformats.org/officeDocument/2006/relationships/hyperlink" Target="https://www.mongodb.com/docs/manual/release-notes/7.0-upgrade-replica-set/" TargetMode="External"/><Relationship Id="rId146" Type="http://schemas.openxmlformats.org/officeDocument/2006/relationships/hyperlink" Target="https://www.mongodb.com/docs/manual/release-notes/7.0/#downgrade-policy-changes" TargetMode="External"/><Relationship Id="rId7" Type="http://schemas.openxmlformats.org/officeDocument/2006/relationships/hyperlink" Target="https://www.mongodb.com/docs/manual/release-notes/7.0/#general-changes" TargetMode="External"/><Relationship Id="rId71" Type="http://schemas.openxmlformats.org/officeDocument/2006/relationships/hyperlink" Target="https://www.mongodb.com/docs/manual/reference/parameters/" TargetMode="External"/><Relationship Id="rId92" Type="http://schemas.openxmlformats.org/officeDocument/2006/relationships/hyperlink" Target="https://www.mongodb.com/docs/manual/release-notes/7.0/#openid-connect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reference/operator/aggregation/currentOp/" TargetMode="External"/><Relationship Id="rId24" Type="http://schemas.openxmlformats.org/officeDocument/2006/relationships/hyperlink" Target="https://www.mongodb.com/docs/manual/release-notes/7.0/#-currentop--aggregation--metrics" TargetMode="External"/><Relationship Id="rId40" Type="http://schemas.openxmlformats.org/officeDocument/2006/relationships/hyperlink" Target="https://www.mongodb.com/docs/manual/release-notes/7.0/#serverstatus-output-change" TargetMode="External"/><Relationship Id="rId45" Type="http://schemas.openxmlformats.org/officeDocument/2006/relationships/hyperlink" Target="https://www.mongodb.com/docs/manual/reference/command/serverStatus/" TargetMode="External"/><Relationship Id="rId66" Type="http://schemas.openxmlformats.org/officeDocument/2006/relationships/hyperlink" Target="https://www.mongodb.com/docs/manual/reference/log-messages/" TargetMode="External"/><Relationship Id="rId87" Type="http://schemas.openxmlformats.org/officeDocument/2006/relationships/hyperlink" Target="https://www.mongodb.com/docs/manual/release-notes/7.0/#queryable-encryption-general-availability" TargetMode="External"/><Relationship Id="rId110" Type="http://schemas.openxmlformats.org/officeDocument/2006/relationships/hyperlink" Target="https://www.mongodb.com/docs/manual/release-notes/7.0/#sharding" TargetMode="External"/><Relationship Id="rId115" Type="http://schemas.openxmlformats.org/officeDocument/2006/relationships/hyperlink" Target="https://www.mongodb.com/docs/manual/reference/inconsistency-type/" TargetMode="External"/><Relationship Id="rId131" Type="http://schemas.openxmlformats.org/officeDocument/2006/relationships/hyperlink" Target="https://www.mongodb.com/docs/manual/release-notes/7.0/#changes-introduced-in-6.x-series-rapid-releases" TargetMode="External"/><Relationship Id="rId136" Type="http://schemas.openxmlformats.org/officeDocument/2006/relationships/hyperlink" Target="https://www.mongodb.com/docs/manual/release-notes/7.0/#removed-platforms" TargetMode="External"/><Relationship Id="rId61" Type="http://schemas.openxmlformats.org/officeDocument/2006/relationships/hyperlink" Target="https://www.mongodb.com/docs/manual/reference/command/serverStatus/" TargetMode="External"/><Relationship Id="rId82" Type="http://schemas.openxmlformats.org/officeDocument/2006/relationships/hyperlink" Target="https://www.mongodb.com/docs/manual/reference/parameters/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www.mongodb.com/docs/manual/reference/command/currentOp/" TargetMode="External"/><Relationship Id="rId14" Type="http://schemas.openxmlformats.org/officeDocument/2006/relationships/hyperlink" Target="https://www.mongodb.com/docs/manual/reference/parameters/" TargetMode="External"/><Relationship Id="rId30" Type="http://schemas.openxmlformats.org/officeDocument/2006/relationships/hyperlink" Target="https://www.mongodb.com/docs/manual/reference/operator/aggregation/currentOp/" TargetMode="External"/><Relationship Id="rId35" Type="http://schemas.openxmlformats.org/officeDocument/2006/relationships/hyperlink" Target="https://www.mongodb.com/docs/manual/changeStreams/" TargetMode="External"/><Relationship Id="rId56" Type="http://schemas.openxmlformats.org/officeDocument/2006/relationships/hyperlink" Target="https://www.mongodb.com/docs/manual/reference/operator/aggregation/setIntersection/" TargetMode="External"/><Relationship Id="rId77" Type="http://schemas.openxmlformats.org/officeDocument/2006/relationships/hyperlink" Target="https://www.mongodb.com/docs/manual/reference/log-messages/" TargetMode="External"/><Relationship Id="rId100" Type="http://schemas.openxmlformats.org/officeDocument/2006/relationships/hyperlink" Target="https://www.mongodb.com/docs/manual/release-notes/7.0/#month-name-specifier-for--datetostring" TargetMode="External"/><Relationship Id="rId105" Type="http://schemas.openxmlformats.org/officeDocument/2006/relationships/hyperlink" Target="https://www.mongodb.com/docs/manual/reference/command/delete/" TargetMode="External"/><Relationship Id="rId126" Type="http://schemas.openxmlformats.org/officeDocument/2006/relationships/hyperlink" Target="https://www.mongodb.com/docs/manual/release-notes/7.0/#rangedeleterhighpriority-parameter-for-deprioritizing-range-deletions" TargetMode="External"/><Relationship Id="rId147" Type="http://schemas.openxmlformats.org/officeDocument/2006/relationships/hyperlink" Target="https://www.mongodb.com/docs/manual/reference/versioning/" TargetMode="External"/><Relationship Id="rId8" Type="http://schemas.openxmlformats.org/officeDocument/2006/relationships/hyperlink" Target="https://www.mongodb.com/docs/manual/release-notes/7.0/#cache-refresh-time-fields" TargetMode="External"/><Relationship Id="rId51" Type="http://schemas.openxmlformats.org/officeDocument/2006/relationships/hyperlink" Target="https://www.mongodb.com/docs/manual/reference/log-messages/" TargetMode="External"/><Relationship Id="rId72" Type="http://schemas.openxmlformats.org/officeDocument/2006/relationships/hyperlink" Target="https://www.mongodb.com/docs/manual/reference/parameters/" TargetMode="External"/><Relationship Id="rId93" Type="http://schemas.openxmlformats.org/officeDocument/2006/relationships/hyperlink" Target="https://www.mongodb.com/docs/manual/core/security-oidc/" TargetMode="External"/><Relationship Id="rId98" Type="http://schemas.openxmlformats.org/officeDocument/2006/relationships/hyperlink" Target="https://www.mongodb.com/docs/manual/reference/operator/aggregation/percentile/" TargetMode="External"/><Relationship Id="rId121" Type="http://schemas.openxmlformats.org/officeDocument/2006/relationships/hyperlink" Target="https://www.mongodb.com/docs/manual/reference/method/sh.startAutoMerger/" TargetMode="External"/><Relationship Id="rId142" Type="http://schemas.openxmlformats.org/officeDocument/2006/relationships/hyperlink" Target="https://www.mongodb.com/docs/manual/release-notes/7.0-upgrade-sharded-clust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godb.com/docs/manual/reference/operator/aggregation/currentOp/" TargetMode="External"/><Relationship Id="rId46" Type="http://schemas.openxmlformats.org/officeDocument/2006/relationships/hyperlink" Target="https://www.mongodb.com/docs/manual/reference/command/serverStatus/" TargetMode="External"/><Relationship Id="rId67" Type="http://schemas.openxmlformats.org/officeDocument/2006/relationships/hyperlink" Target="https://www.mongodb.com/docs/manual/release-notes/7.0/#new-parameters" TargetMode="External"/><Relationship Id="rId116" Type="http://schemas.openxmlformats.org/officeDocument/2006/relationships/hyperlink" Target="https://www.mongodb.com/docs/manual/release-notes/7.0/#mergeallchunksonshard-command" TargetMode="External"/><Relationship Id="rId137" Type="http://schemas.openxmlformats.org/officeDocument/2006/relationships/hyperlink" Target="https://www.mongodb.com/docs/manual/administration/production-notes/" TargetMode="External"/><Relationship Id="rId20" Type="http://schemas.openxmlformats.org/officeDocument/2006/relationships/hyperlink" Target="https://www.mongodb.com/docs/manual/reference/command/currentOp/" TargetMode="External"/><Relationship Id="rId41" Type="http://schemas.openxmlformats.org/officeDocument/2006/relationships/hyperlink" Target="https://www.mongodb.com/docs/manual/reference/command/serverStatus/" TargetMode="External"/><Relationship Id="rId62" Type="http://schemas.openxmlformats.org/officeDocument/2006/relationships/hyperlink" Target="https://www.mongodb.com/docs/manual/reference/command/serverStatus/" TargetMode="External"/><Relationship Id="rId83" Type="http://schemas.openxmlformats.org/officeDocument/2006/relationships/hyperlink" Target="https://www.mongodb.com/docs/manual/reference/parameters/" TargetMode="External"/><Relationship Id="rId88" Type="http://schemas.openxmlformats.org/officeDocument/2006/relationships/hyperlink" Target="https://www.mongodb.com/docs/manual/release-notes/7.0-compatibility/" TargetMode="External"/><Relationship Id="rId111" Type="http://schemas.openxmlformats.org/officeDocument/2006/relationships/hyperlink" Target="https://www.mongodb.com/docs/manual/release-notes/7.0/#sharding-metadata-diagnostics" TargetMode="External"/><Relationship Id="rId132" Type="http://schemas.openxmlformats.org/officeDocument/2006/relationships/hyperlink" Target="https://www.mongodb.com/docs/v6.1/release-notes/" TargetMode="External"/><Relationship Id="rId15" Type="http://schemas.openxmlformats.org/officeDocument/2006/relationships/hyperlink" Target="https://www.mongodb.com/docs/manual/release-notes/7.0/#currentop-metrics" TargetMode="External"/><Relationship Id="rId36" Type="http://schemas.openxmlformats.org/officeDocument/2006/relationships/hyperlink" Target="https://www.mongodb.com/docs/manual/reference/operator/aggregation/changeStreamSplitLargeEvent/" TargetMode="External"/><Relationship Id="rId57" Type="http://schemas.openxmlformats.org/officeDocument/2006/relationships/hyperlink" Target="https://www.mongodb.com/docs/manual/core/views/create-view/" TargetMode="External"/><Relationship Id="rId106" Type="http://schemas.openxmlformats.org/officeDocument/2006/relationships/hyperlink" Target="https://www.mongodb.com/docs/manual/reference/method/db.collection.deleteOne/" TargetMode="External"/><Relationship Id="rId127" Type="http://schemas.openxmlformats.org/officeDocument/2006/relationships/hyperlink" Target="https://www.mongodb.com/docs/manual/reference/glossary/" TargetMode="External"/><Relationship Id="rId10" Type="http://schemas.openxmlformats.org/officeDocument/2006/relationships/hyperlink" Target="https://www.mongodb.com/docs/manual/reference/log-messages/" TargetMode="External"/><Relationship Id="rId31" Type="http://schemas.openxmlformats.org/officeDocument/2006/relationships/hyperlink" Target="https://www.mongodb.com/docs/manual/reference/operator/aggregation/currentOp/" TargetMode="External"/><Relationship Id="rId52" Type="http://schemas.openxmlformats.org/officeDocument/2006/relationships/hyperlink" Target="https://www.mongodb.com/docs/manual/release-notes/7.0/#user-roles-system-variable" TargetMode="External"/><Relationship Id="rId73" Type="http://schemas.openxmlformats.org/officeDocument/2006/relationships/hyperlink" Target="https://www.mongodb.com/docs/manual/release-notes/7.0/#automergerintervalsecs-parameter" TargetMode="External"/><Relationship Id="rId78" Type="http://schemas.openxmlformats.org/officeDocument/2006/relationships/hyperlink" Target="https://www.mongodb.com/docs/manual/release-notes/7.0/#oidcidentityproviders-parameter" TargetMode="External"/><Relationship Id="rId94" Type="http://schemas.openxmlformats.org/officeDocument/2006/relationships/hyperlink" Target="https://www.mongodb.com/docs/manual/release-notes/7.0/#aggregation" TargetMode="External"/><Relationship Id="rId99" Type="http://schemas.openxmlformats.org/officeDocument/2006/relationships/hyperlink" Target="https://www.mongodb.com/docs/manual/reference/glossary/" TargetMode="External"/><Relationship Id="rId101" Type="http://schemas.openxmlformats.org/officeDocument/2006/relationships/hyperlink" Target="https://www.mongodb.com/docs/manual/reference/operator/aggregation/dateToString/" TargetMode="External"/><Relationship Id="rId122" Type="http://schemas.openxmlformats.org/officeDocument/2006/relationships/hyperlink" Target="https://www.mongodb.com/docs/manual/reference/method/sh.stopAutoMerger/" TargetMode="External"/><Relationship Id="rId143" Type="http://schemas.openxmlformats.org/officeDocument/2006/relationships/hyperlink" Target="https://www.mongodb.com/products/consulting?tck=docs_server" TargetMode="External"/><Relationship Id="rId148" Type="http://schemas.openxmlformats.org/officeDocument/2006/relationships/hyperlink" Target="https://www.mongodb.com/docs/manual/release-notes/7.0/#backward-incompatible-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log-messages/" TargetMode="External"/><Relationship Id="rId26" Type="http://schemas.openxmlformats.org/officeDocument/2006/relationships/hyperlink" Target="https://www.mongodb.com/docs/manual/reference/operator/aggregation/currentOp/" TargetMode="External"/><Relationship Id="rId47" Type="http://schemas.openxmlformats.org/officeDocument/2006/relationships/hyperlink" Target="https://www.mongodb.com/docs/manual/reference/command/serverStatus/" TargetMode="External"/><Relationship Id="rId68" Type="http://schemas.openxmlformats.org/officeDocument/2006/relationships/hyperlink" Target="https://www.mongodb.com/docs/manual/release-notes/7.0/#analyzeshardkey-related-parameters" TargetMode="External"/><Relationship Id="rId89" Type="http://schemas.openxmlformats.org/officeDocument/2006/relationships/hyperlink" Target="https://www.mongodb.com/docs/manual/release-notes/7.0/#kmip-1.0-and-1.1-support" TargetMode="External"/><Relationship Id="rId112" Type="http://schemas.openxmlformats.org/officeDocument/2006/relationships/hyperlink" Target="https://www.mongodb.com/docs/manual/reference/method/db.checkMetadataConsistency/" TargetMode="External"/><Relationship Id="rId133" Type="http://schemas.openxmlformats.org/officeDocument/2006/relationships/hyperlink" Target="https://www.mongodb.com/docs/v6.2/release-notes/" TargetMode="External"/><Relationship Id="rId16" Type="http://schemas.openxmlformats.org/officeDocument/2006/relationships/hyperlink" Target="https://www.mongodb.com/docs/manual/reference/command/currentOp/" TargetMode="External"/><Relationship Id="rId37" Type="http://schemas.openxmlformats.org/officeDocument/2006/relationships/hyperlink" Target="https://www.mongodb.com/docs/manual/reference/command/serverStatus/" TargetMode="External"/><Relationship Id="rId58" Type="http://schemas.openxmlformats.org/officeDocument/2006/relationships/hyperlink" Target="https://www.mongodb.com/docs/manual/release-notes/7.0/#new-sharding-statistics-for-chunk-migrations" TargetMode="External"/><Relationship Id="rId79" Type="http://schemas.openxmlformats.org/officeDocument/2006/relationships/hyperlink" Target="https://www.mongodb.com/docs/manual/core/security-oidc/" TargetMode="External"/><Relationship Id="rId102" Type="http://schemas.openxmlformats.org/officeDocument/2006/relationships/hyperlink" Target="https://www.mongodb.com/docs/manual/release-notes/7.0/#time-series" TargetMode="External"/><Relationship Id="rId123" Type="http://schemas.openxmlformats.org/officeDocument/2006/relationships/hyperlink" Target="https://www.mongodb.com/docs/manual/reference/method/sh.enableAutoMerger/" TargetMode="External"/><Relationship Id="rId144" Type="http://schemas.openxmlformats.org/officeDocument/2006/relationships/hyperlink" Target="https://www.mongodb.com/docs/manual/release-notes/7.0/#downgrade-considerations" TargetMode="External"/><Relationship Id="rId90" Type="http://schemas.openxmlformats.org/officeDocument/2006/relationships/hyperlink" Target="https://www.mongodb.com/docs/manual/release-notes/7.0/#openssl-and-fips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4378</Words>
  <Characters>24955</Characters>
  <Application>Microsoft Office Word</Application>
  <DocSecurity>0</DocSecurity>
  <Lines>207</Lines>
  <Paragraphs>58</Paragraphs>
  <ScaleCrop>false</ScaleCrop>
  <Company/>
  <LinksUpToDate>false</LinksUpToDate>
  <CharactersWithSpaces>29275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2024-04-29T22:40:00Z</cp:lastPrinted>
  <dcterms:created xsi:type="dcterms:W3CDTF">2024-04-29T22:40:00Z</dcterms:created>
  <dcterms:modified xsi:type="dcterms:W3CDTF">2024-04-29T22:40:00Z</dcterms:modified>
</cp:coreProperties>
</file>