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C25" w:rsidRPr="00AE1C25" w:rsidRDefault="00AE1C25" w:rsidP="00AE1C25">
      <w:pPr>
        <w:shd w:val="clear" w:color="auto" w:fill="FFFFFF"/>
        <w:spacing w:before="192" w:after="120" w:line="288" w:lineRule="atLeast"/>
        <w:outlineLvl w:val="0"/>
        <w:rPr>
          <w:rFonts w:ascii="Arial" w:eastAsia="Times New Roman" w:hAnsi="Arial" w:cs="Arial"/>
          <w:b/>
          <w:bCs/>
          <w:color w:val="000000"/>
          <w:kern w:val="36"/>
          <w:sz w:val="36"/>
          <w:szCs w:val="36"/>
        </w:rPr>
      </w:pPr>
      <w:r w:rsidRPr="00AE1C25">
        <w:rPr>
          <w:rFonts w:ascii="Arial" w:eastAsia="Times New Roman" w:hAnsi="Arial" w:cs="Arial"/>
          <w:b/>
          <w:bCs/>
          <w:color w:val="000000"/>
          <w:kern w:val="36"/>
          <w:sz w:val="36"/>
          <w:szCs w:val="36"/>
        </w:rPr>
        <w:t>Loose Coupling (Python recipe)</w:t>
      </w:r>
    </w:p>
    <w:p w:rsidR="00AE1C25" w:rsidRPr="00610FBC" w:rsidRDefault="00AE1C25" w:rsidP="00610FBC">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"broadcaster" and "broker" modules enable loose coupling between objects in a running application.</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i/>
          <w:iCs/>
          <w:color w:val="8F5902"/>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i/>
          <w:iCs/>
          <w:color w:val="8F5902"/>
          <w:sz w:val="18"/>
          <w:szCs w:val="18"/>
          <w:bdr w:val="none" w:sz="0" w:space="0" w:color="auto" w:frame="1"/>
        </w:rPr>
        <w:t># broadcaster.py</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i/>
          <w:iCs/>
          <w:color w:val="8F5902"/>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000000"/>
          <w:sz w:val="18"/>
          <w:szCs w:val="18"/>
          <w:bdr w:val="none" w:sz="0" w:space="0" w:color="auto" w:frame="1"/>
        </w:rPr>
        <w:t>__all__</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E9A06"/>
          <w:sz w:val="18"/>
          <w:szCs w:val="18"/>
          <w:bdr w:val="none" w:sz="0" w:space="0" w:color="auto" w:frame="1"/>
        </w:rPr>
        <w:t>'Register'</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4E9A06"/>
          <w:sz w:val="18"/>
          <w:szCs w:val="18"/>
          <w:bdr w:val="none" w:sz="0" w:space="0" w:color="auto" w:frame="1"/>
        </w:rPr>
        <w:t>'Broadcast'</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4E9A06"/>
          <w:sz w:val="18"/>
          <w:szCs w:val="18"/>
          <w:bdr w:val="none" w:sz="0" w:space="0" w:color="auto" w:frame="1"/>
        </w:rPr>
        <w:t>'</w:t>
      </w:r>
      <w:proofErr w:type="spellStart"/>
      <w:r w:rsidRPr="00AE1C25">
        <w:rPr>
          <w:rFonts w:ascii="Courier New" w:eastAsia="Times New Roman" w:hAnsi="Courier New" w:cs="Courier New"/>
          <w:color w:val="4E9A06"/>
          <w:sz w:val="18"/>
          <w:szCs w:val="18"/>
          <w:bdr w:val="none" w:sz="0" w:space="0" w:color="auto" w:frame="1"/>
        </w:rPr>
        <w:t>CurrentSource</w:t>
      </w:r>
      <w:proofErr w:type="spellEnd"/>
      <w:r w:rsidRPr="00AE1C25">
        <w:rPr>
          <w:rFonts w:ascii="Courier New" w:eastAsia="Times New Roman" w:hAnsi="Courier New" w:cs="Courier New"/>
          <w:color w:val="4E9A06"/>
          <w:sz w:val="18"/>
          <w:szCs w:val="18"/>
          <w:bdr w:val="none" w:sz="0" w:space="0" w:color="auto" w:frame="1"/>
        </w:rPr>
        <w:t>'</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4E9A06"/>
          <w:sz w:val="18"/>
          <w:szCs w:val="18"/>
          <w:bdr w:val="none" w:sz="0" w:space="0" w:color="auto" w:frame="1"/>
        </w:rPr>
        <w:t>'</w:t>
      </w:r>
      <w:proofErr w:type="spellStart"/>
      <w:r w:rsidRPr="00AE1C25">
        <w:rPr>
          <w:rFonts w:ascii="Courier New" w:eastAsia="Times New Roman" w:hAnsi="Courier New" w:cs="Courier New"/>
          <w:color w:val="4E9A06"/>
          <w:sz w:val="18"/>
          <w:szCs w:val="18"/>
          <w:bdr w:val="none" w:sz="0" w:space="0" w:color="auto" w:frame="1"/>
        </w:rPr>
        <w:t>CurrentTitle</w:t>
      </w:r>
      <w:proofErr w:type="spellEnd"/>
      <w:r w:rsidRPr="00AE1C25">
        <w:rPr>
          <w:rFonts w:ascii="Courier New" w:eastAsia="Times New Roman" w:hAnsi="Courier New" w:cs="Courier New"/>
          <w:color w:val="4E9A06"/>
          <w:sz w:val="18"/>
          <w:szCs w:val="18"/>
          <w:bdr w:val="none" w:sz="0" w:space="0" w:color="auto" w:frame="1"/>
        </w:rPr>
        <w:t>'</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4E9A06"/>
          <w:sz w:val="18"/>
          <w:szCs w:val="18"/>
          <w:bdr w:val="none" w:sz="0" w:space="0" w:color="auto" w:frame="1"/>
        </w:rPr>
        <w:t>'</w:t>
      </w:r>
      <w:proofErr w:type="spellStart"/>
      <w:r w:rsidRPr="00AE1C25">
        <w:rPr>
          <w:rFonts w:ascii="Courier New" w:eastAsia="Times New Roman" w:hAnsi="Courier New" w:cs="Courier New"/>
          <w:color w:val="4E9A06"/>
          <w:sz w:val="18"/>
          <w:szCs w:val="18"/>
          <w:bdr w:val="none" w:sz="0" w:space="0" w:color="auto" w:frame="1"/>
        </w:rPr>
        <w:t>CurrentData</w:t>
      </w:r>
      <w:proofErr w:type="spellEnd"/>
      <w:r w:rsidRPr="00AE1C25">
        <w:rPr>
          <w:rFonts w:ascii="Courier New" w:eastAsia="Times New Roman" w:hAnsi="Courier New" w:cs="Courier New"/>
          <w:color w:val="4E9A06"/>
          <w:sz w:val="18"/>
          <w:szCs w:val="18"/>
          <w:bdr w:val="none" w:sz="0" w:space="0" w:color="auto" w:frame="1"/>
        </w:rPr>
        <w:t>'</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000000"/>
          <w:sz w:val="18"/>
          <w:szCs w:val="18"/>
          <w:bdr w:val="none" w:sz="0" w:space="0" w:color="auto" w:frame="1"/>
        </w:rPr>
        <w:t>listeners</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roofErr w:type="spellStart"/>
      <w:r w:rsidRPr="00AE1C25">
        <w:rPr>
          <w:rFonts w:ascii="Courier New" w:eastAsia="Times New Roman" w:hAnsi="Courier New" w:cs="Courier New"/>
          <w:color w:val="000000"/>
          <w:sz w:val="18"/>
          <w:szCs w:val="18"/>
          <w:bdr w:val="none" w:sz="0" w:space="0" w:color="auto" w:frame="1"/>
        </w:rPr>
        <w:t>currentSources</w:t>
      </w:r>
      <w:proofErr w:type="spellEnd"/>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roofErr w:type="spellStart"/>
      <w:r w:rsidRPr="00AE1C25">
        <w:rPr>
          <w:rFonts w:ascii="Courier New" w:eastAsia="Times New Roman" w:hAnsi="Courier New" w:cs="Courier New"/>
          <w:color w:val="000000"/>
          <w:sz w:val="18"/>
          <w:szCs w:val="18"/>
          <w:bdr w:val="none" w:sz="0" w:space="0" w:color="auto" w:frame="1"/>
        </w:rPr>
        <w:t>currentTitles</w:t>
      </w:r>
      <w:proofErr w:type="spellEnd"/>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roofErr w:type="spellStart"/>
      <w:r w:rsidRPr="00AE1C25">
        <w:rPr>
          <w:rFonts w:ascii="Courier New" w:eastAsia="Times New Roman" w:hAnsi="Courier New" w:cs="Courier New"/>
          <w:color w:val="000000"/>
          <w:sz w:val="18"/>
          <w:szCs w:val="18"/>
          <w:bdr w:val="none" w:sz="0" w:space="0" w:color="auto" w:frame="1"/>
        </w:rPr>
        <w:t>currentData</w:t>
      </w:r>
      <w:proofErr w:type="spellEnd"/>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def</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Register</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listener</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arguments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source</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3465A4"/>
          <w:sz w:val="18"/>
          <w:szCs w:val="18"/>
          <w:bdr w:val="none" w:sz="0" w:space="0" w:color="auto" w:frame="1"/>
        </w:rPr>
        <w:t>None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3465A4"/>
          <w:sz w:val="18"/>
          <w:szCs w:val="18"/>
          <w:bdr w:val="none" w:sz="0" w:space="0" w:color="auto" w:frame="1"/>
        </w:rPr>
        <w:t>None</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if</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not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listeners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has_key</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source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listeners</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source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listeners</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source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append</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listener</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arguments</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def</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Broadcast</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source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data</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currentSources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append</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source</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currentTitles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append</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currentData</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append</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data</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listenerList</w:t>
      </w:r>
      <w:proofErr w:type="spellEnd"/>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listeners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get</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source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if</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source</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3465A4"/>
          <w:sz w:val="18"/>
          <w:szCs w:val="18"/>
          <w:bdr w:val="none" w:sz="0" w:space="0" w:color="auto" w:frame="1"/>
        </w:rPr>
        <w:t>None</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listenerList</w:t>
      </w:r>
      <w:proofErr w:type="spellEnd"/>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listeners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get</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3465A4"/>
          <w:sz w:val="18"/>
          <w:szCs w:val="18"/>
          <w:bdr w:val="none" w:sz="0" w:space="0" w:color="auto" w:frame="1"/>
        </w:rPr>
        <w:t>None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if</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3465A4"/>
          <w:sz w:val="18"/>
          <w:szCs w:val="18"/>
          <w:bdr w:val="none" w:sz="0" w:space="0" w:color="auto" w:frame="1"/>
        </w:rPr>
        <w:t>None</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listenerList</w:t>
      </w:r>
      <w:proofErr w:type="spellEnd"/>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listeners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get</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source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3465A4"/>
          <w:sz w:val="18"/>
          <w:szCs w:val="18"/>
          <w:bdr w:val="none" w:sz="0" w:space="0" w:color="auto" w:frame="1"/>
        </w:rPr>
        <w:t>None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for</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listener</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arguments</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in</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listenerList</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204A87"/>
          <w:sz w:val="18"/>
          <w:szCs w:val="18"/>
          <w:bdr w:val="none" w:sz="0" w:space="0" w:color="auto" w:frame="1"/>
        </w:rPr>
        <w:t>apply</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listener</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arguments</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currentSources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pop</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currentTitles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pop</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currentData</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pop</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def</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CurrentSource</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return</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currentSources</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b/>
          <w:bCs/>
          <w:color w:val="0000CF"/>
          <w:sz w:val="18"/>
          <w:szCs w:val="18"/>
          <w:bdr w:val="none" w:sz="0" w:space="0" w:color="auto" w:frame="1"/>
        </w:rPr>
        <w:t>1</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def</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CurrentTitle</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return</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currentTitles</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b/>
          <w:bCs/>
          <w:color w:val="0000CF"/>
          <w:sz w:val="18"/>
          <w:szCs w:val="18"/>
          <w:bdr w:val="none" w:sz="0" w:space="0" w:color="auto" w:frame="1"/>
        </w:rPr>
        <w:t>1</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def</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CurrentData</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return</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currentData</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b/>
          <w:bCs/>
          <w:color w:val="0000CF"/>
          <w:sz w:val="18"/>
          <w:szCs w:val="18"/>
          <w:bdr w:val="none" w:sz="0" w:space="0" w:color="auto" w:frame="1"/>
        </w:rPr>
        <w:t>1</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i/>
          <w:iCs/>
          <w:color w:val="8F5902"/>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i/>
          <w:iCs/>
          <w:color w:val="8F5902"/>
          <w:sz w:val="18"/>
          <w:szCs w:val="18"/>
          <w:bdr w:val="none" w:sz="0" w:space="0" w:color="auto" w:frame="1"/>
        </w:rPr>
        <w:t># broker.py</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i/>
          <w:iCs/>
          <w:color w:val="8F5902"/>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000000"/>
          <w:sz w:val="18"/>
          <w:szCs w:val="18"/>
          <w:bdr w:val="none" w:sz="0" w:space="0" w:color="auto" w:frame="1"/>
        </w:rPr>
        <w:t>__all__</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E9A06"/>
          <w:sz w:val="18"/>
          <w:szCs w:val="18"/>
          <w:bdr w:val="none" w:sz="0" w:space="0" w:color="auto" w:frame="1"/>
        </w:rPr>
        <w:t>'Register'</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4E9A06"/>
          <w:sz w:val="18"/>
          <w:szCs w:val="18"/>
          <w:bdr w:val="none" w:sz="0" w:space="0" w:color="auto" w:frame="1"/>
        </w:rPr>
        <w:t>'Request'</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4E9A06"/>
          <w:sz w:val="18"/>
          <w:szCs w:val="18"/>
          <w:bdr w:val="none" w:sz="0" w:space="0" w:color="auto" w:frame="1"/>
        </w:rPr>
        <w:t>'</w:t>
      </w:r>
      <w:proofErr w:type="spellStart"/>
      <w:r w:rsidRPr="00AE1C25">
        <w:rPr>
          <w:rFonts w:ascii="Courier New" w:eastAsia="Times New Roman" w:hAnsi="Courier New" w:cs="Courier New"/>
          <w:color w:val="4E9A06"/>
          <w:sz w:val="18"/>
          <w:szCs w:val="18"/>
          <w:bdr w:val="none" w:sz="0" w:space="0" w:color="auto" w:frame="1"/>
        </w:rPr>
        <w:t>CurrentTitle</w:t>
      </w:r>
      <w:proofErr w:type="spellEnd"/>
      <w:r w:rsidRPr="00AE1C25">
        <w:rPr>
          <w:rFonts w:ascii="Courier New" w:eastAsia="Times New Roman" w:hAnsi="Courier New" w:cs="Courier New"/>
          <w:color w:val="4E9A06"/>
          <w:sz w:val="18"/>
          <w:szCs w:val="18"/>
          <w:bdr w:val="none" w:sz="0" w:space="0" w:color="auto" w:frame="1"/>
        </w:rPr>
        <w:t>'</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4E9A06"/>
          <w:sz w:val="18"/>
          <w:szCs w:val="18"/>
          <w:bdr w:val="none" w:sz="0" w:space="0" w:color="auto" w:frame="1"/>
        </w:rPr>
        <w:t>'</w:t>
      </w:r>
      <w:proofErr w:type="spellStart"/>
      <w:r w:rsidRPr="00AE1C25">
        <w:rPr>
          <w:rFonts w:ascii="Courier New" w:eastAsia="Times New Roman" w:hAnsi="Courier New" w:cs="Courier New"/>
          <w:color w:val="4E9A06"/>
          <w:sz w:val="18"/>
          <w:szCs w:val="18"/>
          <w:bdr w:val="none" w:sz="0" w:space="0" w:color="auto" w:frame="1"/>
        </w:rPr>
        <w:t>CurrentData</w:t>
      </w:r>
      <w:proofErr w:type="spellEnd"/>
      <w:r w:rsidRPr="00AE1C25">
        <w:rPr>
          <w:rFonts w:ascii="Courier New" w:eastAsia="Times New Roman" w:hAnsi="Courier New" w:cs="Courier New"/>
          <w:color w:val="4E9A06"/>
          <w:sz w:val="18"/>
          <w:szCs w:val="18"/>
          <w:bdr w:val="none" w:sz="0" w:space="0" w:color="auto" w:frame="1"/>
        </w:rPr>
        <w:t>'</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000000"/>
          <w:sz w:val="18"/>
          <w:szCs w:val="18"/>
          <w:bdr w:val="none" w:sz="0" w:space="0" w:color="auto" w:frame="1"/>
        </w:rPr>
        <w:t>providers</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roofErr w:type="spellStart"/>
      <w:r w:rsidRPr="00AE1C25">
        <w:rPr>
          <w:rFonts w:ascii="Courier New" w:eastAsia="Times New Roman" w:hAnsi="Courier New" w:cs="Courier New"/>
          <w:color w:val="000000"/>
          <w:sz w:val="18"/>
          <w:szCs w:val="18"/>
          <w:bdr w:val="none" w:sz="0" w:space="0" w:color="auto" w:frame="1"/>
        </w:rPr>
        <w:lastRenderedPageBreak/>
        <w:t>currentTitles</w:t>
      </w:r>
      <w:proofErr w:type="spellEnd"/>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roofErr w:type="spellStart"/>
      <w:r w:rsidRPr="00AE1C25">
        <w:rPr>
          <w:rFonts w:ascii="Courier New" w:eastAsia="Times New Roman" w:hAnsi="Courier New" w:cs="Courier New"/>
          <w:color w:val="000000"/>
          <w:sz w:val="18"/>
          <w:szCs w:val="18"/>
          <w:bdr w:val="none" w:sz="0" w:space="0" w:color="auto" w:frame="1"/>
        </w:rPr>
        <w:t>currentData</w:t>
      </w:r>
      <w:proofErr w:type="spellEnd"/>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def</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Register</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provider</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arguments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assert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not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providers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has_key</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providers</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provider</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arguments</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def</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Request</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data</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currentTitles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append</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currentData</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append</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data</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result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204A87"/>
          <w:sz w:val="18"/>
          <w:szCs w:val="18"/>
          <w:bdr w:val="none" w:sz="0" w:space="0" w:color="auto" w:frame="1"/>
        </w:rPr>
        <w:t>apply</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204A87"/>
          <w:sz w:val="18"/>
          <w:szCs w:val="18"/>
          <w:bdr w:val="none" w:sz="0" w:space="0" w:color="auto" w:frame="1"/>
        </w:rPr>
        <w:t>apply</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providers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get</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currentTitles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pop</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currentData</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pop</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return</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result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def</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CurrentTitle</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return</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currentTitles</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b/>
          <w:bCs/>
          <w:color w:val="0000CF"/>
          <w:sz w:val="18"/>
          <w:szCs w:val="18"/>
          <w:bdr w:val="none" w:sz="0" w:space="0" w:color="auto" w:frame="1"/>
        </w:rPr>
        <w:t>1</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def</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CurrentData</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return</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currentData</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b/>
          <w:bCs/>
          <w:color w:val="0000CF"/>
          <w:sz w:val="18"/>
          <w:szCs w:val="18"/>
          <w:bdr w:val="none" w:sz="0" w:space="0" w:color="auto" w:frame="1"/>
        </w:rPr>
        <w:t>1</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i/>
          <w:iCs/>
          <w:color w:val="8F5902"/>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i/>
          <w:iCs/>
          <w:color w:val="8F5902"/>
          <w:sz w:val="18"/>
          <w:szCs w:val="18"/>
          <w:bdr w:val="none" w:sz="0" w:space="0" w:color="auto" w:frame="1"/>
        </w:rPr>
        <w:t># sample.py</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i/>
          <w:iCs/>
          <w:color w:val="8F5902"/>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from</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__future__</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import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nested_scopes</w:t>
      </w:r>
      <w:proofErr w:type="spellEnd"/>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import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broadcaster</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import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broker</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class</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UserSettings</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def</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__</w:t>
      </w:r>
      <w:proofErr w:type="spellStart"/>
      <w:r w:rsidRPr="00AE1C25">
        <w:rPr>
          <w:rFonts w:ascii="Courier New" w:eastAsia="Times New Roman" w:hAnsi="Courier New" w:cs="Courier New"/>
          <w:color w:val="000000"/>
          <w:sz w:val="18"/>
          <w:szCs w:val="18"/>
          <w:bdr w:val="none" w:sz="0" w:space="0" w:color="auto" w:frame="1"/>
        </w:rPr>
        <w:t>init</w:t>
      </w:r>
      <w:proofErr w:type="spellEnd"/>
      <w:r w:rsidRPr="00AE1C25">
        <w:rPr>
          <w:rFonts w:ascii="Courier New" w:eastAsia="Times New Roman" w:hAnsi="Courier New" w:cs="Courier New"/>
          <w:color w:val="000000"/>
          <w:sz w:val="18"/>
          <w:szCs w:val="18"/>
          <w:bdr w:val="none" w:sz="0" w:space="0" w:color="auto" w:frame="1"/>
        </w:rPr>
        <w:t>__</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3465A4"/>
          <w:sz w:val="18"/>
          <w:szCs w:val="18"/>
          <w:bdr w:val="none" w:sz="0" w:space="0" w:color="auto" w:frame="1"/>
        </w:rPr>
        <w:t>self</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3465A4"/>
          <w:sz w:val="18"/>
          <w:szCs w:val="18"/>
          <w:bdr w:val="none" w:sz="0" w:space="0" w:color="auto" w:frame="1"/>
        </w:rPr>
        <w:t>self</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preferredLanguage</w:t>
      </w:r>
      <w:proofErr w:type="spellEnd"/>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4E9A06"/>
          <w:sz w:val="18"/>
          <w:szCs w:val="18"/>
          <w:bdr w:val="none" w:sz="0" w:space="0" w:color="auto" w:frame="1"/>
        </w:rPr>
        <w:t>'English'</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i/>
          <w:iCs/>
          <w:color w:val="8F5902"/>
          <w:sz w:val="18"/>
          <w:szCs w:val="18"/>
          <w:bdr w:val="none" w:sz="0" w:space="0" w:color="auto" w:frame="1"/>
        </w:rPr>
        <w:t># The use of lambda here provides a simple wrapper around</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i/>
          <w:iCs/>
          <w:color w:val="8F5902"/>
          <w:sz w:val="18"/>
          <w:szCs w:val="18"/>
          <w:bdr w:val="none" w:sz="0" w:space="0" w:color="auto" w:frame="1"/>
        </w:rPr>
        <w:t># the value being provided. Every time the value is requested</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i/>
          <w:iCs/>
          <w:color w:val="8F5902"/>
          <w:sz w:val="18"/>
          <w:szCs w:val="18"/>
          <w:bdr w:val="none" w:sz="0" w:space="0" w:color="auto" w:frame="1"/>
        </w:rPr>
        <w:t># the variable will be reevaluated by the lambda function.</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i/>
          <w:iCs/>
          <w:color w:val="8F5902"/>
          <w:sz w:val="18"/>
          <w:szCs w:val="18"/>
          <w:bdr w:val="none" w:sz="0" w:space="0" w:color="auto" w:frame="1"/>
        </w:rPr>
        <w:t># Note the dependence on nested scopes.</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broker</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Register</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E9A06"/>
          <w:sz w:val="18"/>
          <w:szCs w:val="18"/>
          <w:bdr w:val="none" w:sz="0" w:space="0" w:color="auto" w:frame="1"/>
        </w:rPr>
        <w:t>'Preferred Language'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lambda</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3465A4"/>
          <w:sz w:val="18"/>
          <w:szCs w:val="18"/>
          <w:bdr w:val="none" w:sz="0" w:space="0" w:color="auto" w:frame="1"/>
        </w:rPr>
        <w:t>self</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preferredLanguage</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3465A4"/>
          <w:sz w:val="18"/>
          <w:szCs w:val="18"/>
          <w:bdr w:val="none" w:sz="0" w:space="0" w:color="auto" w:frame="1"/>
        </w:rPr>
        <w:t>self</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preferredSkin</w:t>
      </w:r>
      <w:proofErr w:type="spellEnd"/>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4E9A06"/>
          <w:sz w:val="18"/>
          <w:szCs w:val="18"/>
          <w:bdr w:val="none" w:sz="0" w:space="0" w:color="auto" w:frame="1"/>
        </w:rPr>
        <w:t>'Cool Blue Skin'</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broker</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Register</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E9A06"/>
          <w:sz w:val="18"/>
          <w:szCs w:val="18"/>
          <w:bdr w:val="none" w:sz="0" w:space="0" w:color="auto" w:frame="1"/>
        </w:rPr>
        <w:t>'Preferred Skin'</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lambda</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3465A4"/>
          <w:sz w:val="18"/>
          <w:szCs w:val="18"/>
          <w:bdr w:val="none" w:sz="0" w:space="0" w:color="auto" w:frame="1"/>
        </w:rPr>
        <w:t>self</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preferredSkin</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def</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ChangePreferredSkinTo</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3465A4"/>
          <w:sz w:val="18"/>
          <w:szCs w:val="18"/>
          <w:bdr w:val="none" w:sz="0" w:space="0" w:color="auto" w:frame="1"/>
        </w:rPr>
        <w:t>self</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preferredSkin</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3465A4"/>
          <w:sz w:val="18"/>
          <w:szCs w:val="18"/>
          <w:bdr w:val="none" w:sz="0" w:space="0" w:color="auto" w:frame="1"/>
        </w:rPr>
        <w:t>self</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preferredSkin</w:t>
      </w:r>
      <w:proofErr w:type="spellEnd"/>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preferredSkin</w:t>
      </w:r>
      <w:proofErr w:type="spellEnd"/>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broadcaster</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Broadcast</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E9A06"/>
          <w:sz w:val="18"/>
          <w:szCs w:val="18"/>
          <w:bdr w:val="none" w:sz="0" w:space="0" w:color="auto" w:frame="1"/>
        </w:rPr>
        <w:t>'Preferred Skin'</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4E9A06"/>
          <w:sz w:val="18"/>
          <w:szCs w:val="18"/>
          <w:bdr w:val="none" w:sz="0" w:space="0" w:color="auto" w:frame="1"/>
        </w:rPr>
        <w:t>'Changed'</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def</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ChangePreferredLanguageTo</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3465A4"/>
          <w:sz w:val="18"/>
          <w:szCs w:val="18"/>
          <w:bdr w:val="none" w:sz="0" w:space="0" w:color="auto" w:frame="1"/>
        </w:rPr>
        <w:t>self</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preferredLanguage</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3465A4"/>
          <w:sz w:val="18"/>
          <w:szCs w:val="18"/>
          <w:bdr w:val="none" w:sz="0" w:space="0" w:color="auto" w:frame="1"/>
        </w:rPr>
        <w:t>self</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preferredLanguage</w:t>
      </w:r>
      <w:proofErr w:type="spellEnd"/>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preferredLanguage</w:t>
      </w:r>
      <w:proofErr w:type="spellEnd"/>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broadcaster</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Broadcast</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E9A06"/>
          <w:sz w:val="18"/>
          <w:szCs w:val="18"/>
          <w:bdr w:val="none" w:sz="0" w:space="0" w:color="auto" w:frame="1"/>
        </w:rPr>
        <w:t>'Preferred Language'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4E9A06"/>
          <w:sz w:val="18"/>
          <w:szCs w:val="18"/>
          <w:bdr w:val="none" w:sz="0" w:space="0" w:color="auto" w:frame="1"/>
        </w:rPr>
        <w:t>'Changed'</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def</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ChangeSkin</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print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4E9A06"/>
          <w:sz w:val="18"/>
          <w:szCs w:val="18"/>
          <w:bdr w:val="none" w:sz="0" w:space="0" w:color="auto" w:frame="1"/>
        </w:rPr>
        <w:t>'Changing to'</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broker</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Request</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E9A06"/>
          <w:sz w:val="18"/>
          <w:szCs w:val="18"/>
          <w:bdr w:val="none" w:sz="0" w:space="0" w:color="auto" w:frame="1"/>
        </w:rPr>
        <w:t>'Preferred Skin'</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b/>
          <w:bCs/>
          <w:color w:val="204A87"/>
          <w:sz w:val="18"/>
          <w:szCs w:val="18"/>
          <w:bdr w:val="none" w:sz="0" w:space="0" w:color="auto" w:frame="1"/>
        </w:rPr>
        <w:t>def</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ChangeLanguage</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204A87"/>
          <w:sz w:val="18"/>
          <w:szCs w:val="18"/>
          <w:bdr w:val="none" w:sz="0" w:space="0" w:color="auto" w:frame="1"/>
        </w:rPr>
        <w:t>print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4E9A06"/>
          <w:sz w:val="18"/>
          <w:szCs w:val="18"/>
          <w:bdr w:val="none" w:sz="0" w:space="0" w:color="auto" w:frame="1"/>
        </w:rPr>
        <w:t>'Changing to'</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broker</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Request</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E9A06"/>
          <w:sz w:val="18"/>
          <w:szCs w:val="18"/>
          <w:bdr w:val="none" w:sz="0" w:space="0" w:color="auto" w:frame="1"/>
        </w:rPr>
        <w:t>'Preferred Language'</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roofErr w:type="spellStart"/>
      <w:r w:rsidRPr="00AE1C25">
        <w:rPr>
          <w:rFonts w:ascii="Courier New" w:eastAsia="Times New Roman" w:hAnsi="Courier New" w:cs="Courier New"/>
          <w:color w:val="000000"/>
          <w:sz w:val="18"/>
          <w:szCs w:val="18"/>
          <w:bdr w:val="none" w:sz="0" w:space="0" w:color="auto" w:frame="1"/>
        </w:rPr>
        <w:t>broadcaster</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Register</w:t>
      </w:r>
      <w:proofErr w:type="spellEnd"/>
      <w:r w:rsidRPr="00AE1C25">
        <w:rPr>
          <w:rFonts w:ascii="Courier New" w:eastAsia="Times New Roman" w:hAnsi="Courier New" w:cs="Courier New"/>
          <w:b/>
          <w:bCs/>
          <w:color w:val="000000"/>
          <w:sz w:val="18"/>
          <w:szCs w:val="18"/>
          <w:bdr w:val="none" w:sz="0" w:space="0" w:color="auto" w:frame="1"/>
        </w:rPr>
        <w:t>(</w:t>
      </w:r>
      <w:proofErr w:type="spellStart"/>
      <w:r w:rsidRPr="00AE1C25">
        <w:rPr>
          <w:rFonts w:ascii="Courier New" w:eastAsia="Times New Roman" w:hAnsi="Courier New" w:cs="Courier New"/>
          <w:color w:val="000000"/>
          <w:sz w:val="18"/>
          <w:szCs w:val="18"/>
          <w:bdr w:val="none" w:sz="0" w:space="0" w:color="auto" w:frame="1"/>
        </w:rPr>
        <w:t>ChangeSkin</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source</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E9A06"/>
          <w:sz w:val="18"/>
          <w:szCs w:val="18"/>
          <w:bdr w:val="none" w:sz="0" w:space="0" w:color="auto" w:frame="1"/>
        </w:rPr>
        <w:t>'Preferred Skin'</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E9A06"/>
          <w:sz w:val="18"/>
          <w:szCs w:val="18"/>
          <w:bdr w:val="none" w:sz="0" w:space="0" w:color="auto" w:frame="1"/>
        </w:rPr>
        <w:t>'Changed'</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roofErr w:type="spellStart"/>
      <w:r w:rsidRPr="00AE1C25">
        <w:rPr>
          <w:rFonts w:ascii="Courier New" w:eastAsia="Times New Roman" w:hAnsi="Courier New" w:cs="Courier New"/>
          <w:color w:val="000000"/>
          <w:sz w:val="18"/>
          <w:szCs w:val="18"/>
          <w:bdr w:val="none" w:sz="0" w:space="0" w:color="auto" w:frame="1"/>
        </w:rPr>
        <w:t>broadcaster</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Register</w:t>
      </w:r>
      <w:proofErr w:type="spellEnd"/>
      <w:r w:rsidRPr="00AE1C25">
        <w:rPr>
          <w:rFonts w:ascii="Courier New" w:eastAsia="Times New Roman" w:hAnsi="Courier New" w:cs="Courier New"/>
          <w:b/>
          <w:bCs/>
          <w:color w:val="000000"/>
          <w:sz w:val="18"/>
          <w:szCs w:val="18"/>
          <w:bdr w:val="none" w:sz="0" w:space="0" w:color="auto" w:frame="1"/>
        </w:rPr>
        <w:t>(</w:t>
      </w:r>
      <w:proofErr w:type="spellStart"/>
      <w:r w:rsidRPr="00AE1C25">
        <w:rPr>
          <w:rFonts w:ascii="Courier New" w:eastAsia="Times New Roman" w:hAnsi="Courier New" w:cs="Courier New"/>
          <w:color w:val="000000"/>
          <w:sz w:val="18"/>
          <w:szCs w:val="18"/>
          <w:bdr w:val="none" w:sz="0" w:space="0" w:color="auto" w:frame="1"/>
        </w:rPr>
        <w:t>ChangeLanguage</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source</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E9A06"/>
          <w:sz w:val="18"/>
          <w:szCs w:val="18"/>
          <w:bdr w:val="none" w:sz="0" w:space="0" w:color="auto" w:frame="1"/>
        </w:rPr>
        <w:t>'Preferred Language'</w:t>
      </w:r>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color w:val="000000"/>
          <w:sz w:val="18"/>
          <w:szCs w:val="18"/>
          <w:bdr w:val="none" w:sz="0" w:space="0" w:color="auto" w:frame="1"/>
        </w:rPr>
        <w:t>title</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E9A06"/>
          <w:sz w:val="18"/>
          <w:szCs w:val="18"/>
          <w:bdr w:val="none" w:sz="0" w:space="0" w:color="auto" w:frame="1"/>
        </w:rPr>
        <w:t>'Changed'</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roofErr w:type="spellStart"/>
      <w:r w:rsidRPr="00AE1C25">
        <w:rPr>
          <w:rFonts w:ascii="Courier New" w:eastAsia="Times New Roman" w:hAnsi="Courier New" w:cs="Courier New"/>
          <w:color w:val="000000"/>
          <w:sz w:val="18"/>
          <w:szCs w:val="18"/>
          <w:bdr w:val="none" w:sz="0" w:space="0" w:color="auto" w:frame="1"/>
        </w:rPr>
        <w:t>userSettings</w:t>
      </w:r>
      <w:proofErr w:type="spellEnd"/>
      <w:r w:rsidRPr="00AE1C25">
        <w:rPr>
          <w:rFonts w:ascii="Courier New" w:eastAsia="Times New Roman" w:hAnsi="Courier New" w:cs="Courier New"/>
          <w:color w:val="444444"/>
          <w:sz w:val="18"/>
          <w:szCs w:val="18"/>
        </w:rPr>
        <w:t xml:space="preserve"> </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444444"/>
          <w:sz w:val="18"/>
          <w:szCs w:val="18"/>
        </w:rPr>
        <w:t xml:space="preserve"> </w:t>
      </w:r>
      <w:proofErr w:type="spellStart"/>
      <w:r w:rsidRPr="00AE1C25">
        <w:rPr>
          <w:rFonts w:ascii="Courier New" w:eastAsia="Times New Roman" w:hAnsi="Courier New" w:cs="Courier New"/>
          <w:color w:val="000000"/>
          <w:sz w:val="18"/>
          <w:szCs w:val="18"/>
          <w:bdr w:val="none" w:sz="0" w:space="0" w:color="auto" w:frame="1"/>
        </w:rPr>
        <w:t>UserSettings</w:t>
      </w:r>
      <w:proofErr w:type="spellEnd"/>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roofErr w:type="spellStart"/>
      <w:r w:rsidRPr="00AE1C25">
        <w:rPr>
          <w:rFonts w:ascii="Courier New" w:eastAsia="Times New Roman" w:hAnsi="Courier New" w:cs="Courier New"/>
          <w:color w:val="000000"/>
          <w:sz w:val="18"/>
          <w:szCs w:val="18"/>
          <w:bdr w:val="none" w:sz="0" w:space="0" w:color="auto" w:frame="1"/>
        </w:rPr>
        <w:t>userSettings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ChangePreferredSkinTo</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E9A06"/>
          <w:sz w:val="18"/>
          <w:szCs w:val="18"/>
          <w:bdr w:val="none" w:sz="0" w:space="0" w:color="auto" w:frame="1"/>
        </w:rPr>
        <w:t>'Bright Green Skin'</w:t>
      </w:r>
      <w:r w:rsidRPr="00AE1C25">
        <w:rPr>
          <w:rFonts w:ascii="Courier New" w:eastAsia="Times New Roman" w:hAnsi="Courier New" w:cs="Courier New"/>
          <w:b/>
          <w:bCs/>
          <w:color w:val="000000"/>
          <w:sz w:val="18"/>
          <w:szCs w:val="18"/>
          <w:bdr w:val="none" w:sz="0" w:space="0" w:color="auto" w:frame="1"/>
        </w:rPr>
        <w:t>)</w:t>
      </w:r>
    </w:p>
    <w:p w:rsidR="00AE1C25" w:rsidRPr="00AE1C25" w:rsidRDefault="00AE1C25" w:rsidP="00AE1C2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18"/>
          <w:szCs w:val="18"/>
        </w:rPr>
      </w:pPr>
      <w:proofErr w:type="spellStart"/>
      <w:r w:rsidRPr="00AE1C25">
        <w:rPr>
          <w:rFonts w:ascii="Courier New" w:eastAsia="Times New Roman" w:hAnsi="Courier New" w:cs="Courier New"/>
          <w:color w:val="000000"/>
          <w:sz w:val="18"/>
          <w:szCs w:val="18"/>
          <w:bdr w:val="none" w:sz="0" w:space="0" w:color="auto" w:frame="1"/>
        </w:rPr>
        <w:t>userSettings</w:t>
      </w:r>
      <w:r w:rsidRPr="00AE1C25">
        <w:rPr>
          <w:rFonts w:ascii="Courier New" w:eastAsia="Times New Roman" w:hAnsi="Courier New" w:cs="Courier New"/>
          <w:b/>
          <w:bCs/>
          <w:color w:val="CE5C00"/>
          <w:sz w:val="18"/>
          <w:szCs w:val="18"/>
          <w:bdr w:val="none" w:sz="0" w:space="0" w:color="auto" w:frame="1"/>
        </w:rPr>
        <w:t>.</w:t>
      </w:r>
      <w:r w:rsidRPr="00AE1C25">
        <w:rPr>
          <w:rFonts w:ascii="Courier New" w:eastAsia="Times New Roman" w:hAnsi="Courier New" w:cs="Courier New"/>
          <w:color w:val="000000"/>
          <w:sz w:val="18"/>
          <w:szCs w:val="18"/>
          <w:bdr w:val="none" w:sz="0" w:space="0" w:color="auto" w:frame="1"/>
        </w:rPr>
        <w:t>ChangePreferredSkinTo</w:t>
      </w:r>
      <w:proofErr w:type="spellEnd"/>
      <w:r w:rsidRPr="00AE1C25">
        <w:rPr>
          <w:rFonts w:ascii="Courier New" w:eastAsia="Times New Roman" w:hAnsi="Courier New" w:cs="Courier New"/>
          <w:b/>
          <w:bCs/>
          <w:color w:val="000000"/>
          <w:sz w:val="18"/>
          <w:szCs w:val="18"/>
          <w:bdr w:val="none" w:sz="0" w:space="0" w:color="auto" w:frame="1"/>
        </w:rPr>
        <w:t>(</w:t>
      </w:r>
      <w:r w:rsidRPr="00AE1C25">
        <w:rPr>
          <w:rFonts w:ascii="Courier New" w:eastAsia="Times New Roman" w:hAnsi="Courier New" w:cs="Courier New"/>
          <w:color w:val="4E9A06"/>
          <w:sz w:val="18"/>
          <w:szCs w:val="18"/>
          <w:bdr w:val="none" w:sz="0" w:space="0" w:color="auto" w:frame="1"/>
        </w:rPr>
        <w:t>'French'</w:t>
      </w:r>
      <w:r w:rsidRPr="00AE1C25">
        <w:rPr>
          <w:rFonts w:ascii="Courier New" w:eastAsia="Times New Roman" w:hAnsi="Courier New" w:cs="Courier New"/>
          <w:b/>
          <w:bCs/>
          <w:color w:val="000000"/>
          <w:sz w:val="18"/>
          <w:szCs w:val="18"/>
          <w:bdr w:val="none" w:sz="0" w:space="0" w:color="auto" w:frame="1"/>
        </w:rPr>
        <w:t>)</w:t>
      </w:r>
    </w:p>
    <w:p w:rsidR="00AE1C25" w:rsidRDefault="00AE1C25" w:rsidP="00AE1C25">
      <w:pPr>
        <w:shd w:val="clear" w:color="auto" w:fill="FFFFFF"/>
        <w:spacing w:after="15" w:line="294" w:lineRule="atLeast"/>
        <w:textAlignment w:val="baseline"/>
        <w:rPr>
          <w:rFonts w:ascii="Arial" w:eastAsia="Times New Roman" w:hAnsi="Arial" w:cs="Arial"/>
          <w:color w:val="808080"/>
          <w:sz w:val="19"/>
          <w:szCs w:val="19"/>
        </w:rPr>
      </w:pPr>
    </w:p>
    <w:p w:rsidR="00AE1C25" w:rsidRDefault="00AE1C25" w:rsidP="00AE1C25">
      <w:pPr>
        <w:pStyle w:val="NormalWeb"/>
        <w:shd w:val="clear" w:color="auto" w:fill="FFFFFF"/>
        <w:spacing w:before="0" w:beforeAutospacing="0" w:after="240" w:afterAutospacing="0" w:line="294" w:lineRule="atLeast"/>
        <w:textAlignment w:val="baseline"/>
        <w:rPr>
          <w:rFonts w:ascii="Arial" w:hAnsi="Arial" w:cs="Arial"/>
          <w:color w:val="333333"/>
          <w:sz w:val="21"/>
          <w:szCs w:val="21"/>
        </w:rPr>
      </w:pPr>
      <w:r>
        <w:rPr>
          <w:rFonts w:ascii="Arial" w:hAnsi="Arial" w:cs="Arial"/>
          <w:color w:val="333333"/>
          <w:sz w:val="21"/>
          <w:szCs w:val="21"/>
        </w:rPr>
        <w:t>These modules are particularly useful in GUI applications where they help to shield application logic from UI changes.</w:t>
      </w:r>
    </w:p>
    <w:p w:rsidR="00AE1C25" w:rsidRDefault="00AE1C25" w:rsidP="00AE1C25">
      <w:pPr>
        <w:pStyle w:val="NormalWeb"/>
        <w:shd w:val="clear" w:color="auto" w:fill="FFFFFF"/>
        <w:spacing w:before="0" w:beforeAutospacing="0" w:after="240" w:afterAutospacing="0" w:line="294" w:lineRule="atLeast"/>
        <w:textAlignment w:val="baseline"/>
        <w:rPr>
          <w:rFonts w:ascii="Arial" w:hAnsi="Arial" w:cs="Arial"/>
          <w:color w:val="333333"/>
          <w:sz w:val="21"/>
          <w:szCs w:val="21"/>
        </w:rPr>
      </w:pPr>
      <w:r>
        <w:rPr>
          <w:rFonts w:ascii="Arial" w:hAnsi="Arial" w:cs="Arial"/>
          <w:color w:val="333333"/>
          <w:sz w:val="21"/>
          <w:szCs w:val="21"/>
        </w:rPr>
        <w:t>Broadcasting is essentially equivalent to multiplexed function calls where the caller does not need to know the interface of the called function(s). A broadcaster can optionally supply data for the listeners to consume. For example if an application is about to exit, it can broadcast a message to that effect and any interested objects can do their finalization. Another example is a UI control which can broadcast a message whenever its state changes so that other objects can respond appropriately.</w:t>
      </w:r>
    </w:p>
    <w:p w:rsidR="00AE1C25" w:rsidRDefault="00AE1C25" w:rsidP="00AE1C25">
      <w:pPr>
        <w:pStyle w:val="NormalWeb"/>
        <w:shd w:val="clear" w:color="auto" w:fill="FFFFFF"/>
        <w:spacing w:before="0" w:beforeAutospacing="0" w:after="240" w:afterAutospacing="0" w:line="294" w:lineRule="atLeast"/>
        <w:textAlignment w:val="baseline"/>
        <w:rPr>
          <w:rFonts w:ascii="Arial" w:hAnsi="Arial" w:cs="Arial"/>
          <w:color w:val="333333"/>
          <w:sz w:val="21"/>
          <w:szCs w:val="21"/>
        </w:rPr>
      </w:pPr>
      <w:r>
        <w:rPr>
          <w:rFonts w:ascii="Arial" w:hAnsi="Arial" w:cs="Arial"/>
          <w:color w:val="333333"/>
          <w:sz w:val="21"/>
          <w:szCs w:val="21"/>
        </w:rPr>
        <w:t>The broker enables the retrieval of named data even when the source of the data is not known. For example a UI control (such as an edit box) can register itself as a data provider with the broker and then any code in the application can retrieve the control’s value with no knowledge of how or where the value is stored. This avoids two potential pitfalls – (1) storing data in multiple locations and requiring extra logic to keep those locations in sync and (2) proliferating the dependency upon the control’s API.</w:t>
      </w:r>
    </w:p>
    <w:p w:rsidR="00AE1C25" w:rsidRDefault="00AE1C25" w:rsidP="00AE1C25">
      <w:pPr>
        <w:pStyle w:val="NormalWeb"/>
        <w:shd w:val="clear" w:color="auto" w:fill="FFFFFF"/>
        <w:spacing w:before="0" w:beforeAutospacing="0" w:after="240" w:afterAutospacing="0" w:line="294" w:lineRule="atLeast"/>
        <w:textAlignment w:val="baseline"/>
        <w:rPr>
          <w:rFonts w:ascii="Arial" w:hAnsi="Arial" w:cs="Arial"/>
          <w:color w:val="333333"/>
          <w:sz w:val="21"/>
          <w:szCs w:val="21"/>
        </w:rPr>
      </w:pPr>
      <w:r>
        <w:rPr>
          <w:rFonts w:ascii="Arial" w:hAnsi="Arial" w:cs="Arial"/>
          <w:color w:val="333333"/>
          <w:sz w:val="21"/>
          <w:szCs w:val="21"/>
        </w:rPr>
        <w:t>The broker and broadcaster can work together quite nicely. Take, for example, an edit box that is used for entering a date. Whenever its value changes, it can broadcast a message indicating that the entered date has changed. Anything depending upon that date can respond to that message by asking the broker for the current value. Later the edit box can be replaced by a calendar control. As long as the new control broadcasts the same messages and provides the same data through the broker, no other code should need to be changed.</w:t>
      </w:r>
    </w:p>
    <w:p w:rsidR="00AE1C25" w:rsidRDefault="00AE1C25" w:rsidP="00AE1C25">
      <w:pPr>
        <w:pStyle w:val="NormalWeb"/>
        <w:shd w:val="clear" w:color="auto" w:fill="FFFFFF"/>
        <w:spacing w:before="0" w:beforeAutospacing="0" w:after="240" w:afterAutospacing="0" w:line="294" w:lineRule="atLeast"/>
        <w:textAlignment w:val="baseline"/>
        <w:rPr>
          <w:rFonts w:ascii="Arial" w:hAnsi="Arial" w:cs="Arial"/>
          <w:color w:val="333333"/>
          <w:sz w:val="21"/>
          <w:szCs w:val="21"/>
        </w:rPr>
      </w:pPr>
      <w:r>
        <w:rPr>
          <w:rFonts w:ascii="Arial" w:hAnsi="Arial" w:cs="Arial"/>
          <w:color w:val="333333"/>
          <w:sz w:val="21"/>
          <w:szCs w:val="21"/>
        </w:rPr>
        <w:t>This idiom is thread hostile.” Even if access to the module level variables was properly controlled, this style of programming is tailor made for deadlocks / race conditions. Please consider the impact carefully before using this from multiple threads.</w:t>
      </w:r>
    </w:p>
    <w:p w:rsidR="00AE1C25" w:rsidRPr="00AE1C25" w:rsidRDefault="00AE1C25" w:rsidP="00AE1C25">
      <w:pPr>
        <w:pStyle w:val="NormalWeb"/>
        <w:shd w:val="clear" w:color="auto" w:fill="FFFFFF"/>
        <w:spacing w:before="0" w:beforeAutospacing="0" w:after="240" w:afterAutospacing="0" w:line="294" w:lineRule="atLeast"/>
        <w:textAlignment w:val="baseline"/>
        <w:rPr>
          <w:rFonts w:ascii="Arial" w:hAnsi="Arial" w:cs="Arial"/>
          <w:color w:val="333333"/>
          <w:sz w:val="21"/>
          <w:szCs w:val="21"/>
        </w:rPr>
      </w:pPr>
      <w:r>
        <w:rPr>
          <w:rFonts w:ascii="Arial" w:hAnsi="Arial" w:cs="Arial"/>
          <w:color w:val="333333"/>
          <w:sz w:val="21"/>
          <w:szCs w:val="21"/>
        </w:rPr>
        <w:t>It would be interesting to extend this idiom for use in inter-application communication (or even for use across a network).</w:t>
      </w:r>
    </w:p>
    <w:sectPr w:rsidR="00AE1C25" w:rsidRPr="00AE1C2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26FF" w:rsidRDefault="00B726FF" w:rsidP="00AE1C25">
      <w:pPr>
        <w:spacing w:after="0" w:line="240" w:lineRule="auto"/>
      </w:pPr>
      <w:r>
        <w:separator/>
      </w:r>
    </w:p>
  </w:endnote>
  <w:endnote w:type="continuationSeparator" w:id="0">
    <w:p w:rsidR="00B726FF" w:rsidRDefault="00B726FF" w:rsidP="00AE1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1C25" w:rsidRDefault="00AE1C2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D040E">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D040E">
      <w:rPr>
        <w:b/>
        <w:bCs/>
        <w:noProof/>
      </w:rPr>
      <w:t>3</w:t>
    </w:r>
    <w:r>
      <w:rPr>
        <w:b/>
        <w:bCs/>
        <w:sz w:val="24"/>
        <w:szCs w:val="24"/>
      </w:rPr>
      <w:fldChar w:fldCharType="end"/>
    </w:r>
  </w:p>
  <w:p w:rsidR="00AE1C25" w:rsidRDefault="00AE1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26FF" w:rsidRDefault="00B726FF" w:rsidP="00AE1C25">
      <w:pPr>
        <w:spacing w:after="0" w:line="240" w:lineRule="auto"/>
      </w:pPr>
      <w:r>
        <w:separator/>
      </w:r>
    </w:p>
  </w:footnote>
  <w:footnote w:type="continuationSeparator" w:id="0">
    <w:p w:rsidR="00B726FF" w:rsidRDefault="00B726FF" w:rsidP="00AE1C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25"/>
    <w:rsid w:val="000014D3"/>
    <w:rsid w:val="000C6148"/>
    <w:rsid w:val="00425D48"/>
    <w:rsid w:val="004862A8"/>
    <w:rsid w:val="004B0322"/>
    <w:rsid w:val="0056179D"/>
    <w:rsid w:val="00610FBC"/>
    <w:rsid w:val="00632409"/>
    <w:rsid w:val="007D040E"/>
    <w:rsid w:val="007E21E8"/>
    <w:rsid w:val="00AE1C25"/>
    <w:rsid w:val="00B726FF"/>
    <w:rsid w:val="00BB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CEC1"/>
  <w15:chartTrackingRefBased/>
  <w15:docId w15:val="{D904DD17-1A9D-7940-AE7D-557054B14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AE1C25"/>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E1C25"/>
    <w:rPr>
      <w:rFonts w:ascii="Times New Roman" w:eastAsia="Times New Roman" w:hAnsi="Times New Roman"/>
      <w:b/>
      <w:bCs/>
      <w:kern w:val="36"/>
      <w:sz w:val="48"/>
      <w:szCs w:val="48"/>
    </w:rPr>
  </w:style>
  <w:style w:type="character" w:styleId="Hyperlink">
    <w:name w:val="Hyperlink"/>
    <w:uiPriority w:val="99"/>
    <w:semiHidden/>
    <w:unhideWhenUsed/>
    <w:rsid w:val="00AE1C25"/>
    <w:rPr>
      <w:color w:val="0000FF"/>
      <w:u w:val="single"/>
    </w:rPr>
  </w:style>
  <w:style w:type="character" w:customStyle="1" w:styleId="apple-converted-space">
    <w:name w:val="apple-converted-space"/>
    <w:rsid w:val="00AE1C25"/>
  </w:style>
  <w:style w:type="paragraph" w:styleId="HTMLPreformatted">
    <w:name w:val="HTML Preformatted"/>
    <w:basedOn w:val="Normal"/>
    <w:link w:val="HTMLPreformattedChar"/>
    <w:uiPriority w:val="99"/>
    <w:semiHidden/>
    <w:unhideWhenUsed/>
    <w:rsid w:val="00AE1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AE1C25"/>
    <w:rPr>
      <w:rFonts w:ascii="Courier New" w:eastAsia="Times New Roman" w:hAnsi="Courier New" w:cs="Courier New"/>
    </w:rPr>
  </w:style>
  <w:style w:type="character" w:customStyle="1" w:styleId="c">
    <w:name w:val="c"/>
    <w:rsid w:val="00AE1C25"/>
  </w:style>
  <w:style w:type="character" w:customStyle="1" w:styleId="n">
    <w:name w:val="n"/>
    <w:rsid w:val="00AE1C25"/>
  </w:style>
  <w:style w:type="character" w:customStyle="1" w:styleId="o">
    <w:name w:val="o"/>
    <w:rsid w:val="00AE1C25"/>
  </w:style>
  <w:style w:type="character" w:customStyle="1" w:styleId="p">
    <w:name w:val="p"/>
    <w:rsid w:val="00AE1C25"/>
  </w:style>
  <w:style w:type="character" w:customStyle="1" w:styleId="s">
    <w:name w:val="s"/>
    <w:rsid w:val="00AE1C25"/>
  </w:style>
  <w:style w:type="character" w:customStyle="1" w:styleId="k">
    <w:name w:val="k"/>
    <w:rsid w:val="00AE1C25"/>
  </w:style>
  <w:style w:type="character" w:customStyle="1" w:styleId="nf">
    <w:name w:val="nf"/>
    <w:rsid w:val="00AE1C25"/>
  </w:style>
  <w:style w:type="character" w:customStyle="1" w:styleId="bp">
    <w:name w:val="bp"/>
    <w:rsid w:val="00AE1C25"/>
  </w:style>
  <w:style w:type="character" w:customStyle="1" w:styleId="ow">
    <w:name w:val="ow"/>
    <w:rsid w:val="00AE1C25"/>
  </w:style>
  <w:style w:type="character" w:customStyle="1" w:styleId="nb">
    <w:name w:val="nb"/>
    <w:rsid w:val="00AE1C25"/>
  </w:style>
  <w:style w:type="character" w:customStyle="1" w:styleId="mf">
    <w:name w:val="mf"/>
    <w:rsid w:val="00AE1C25"/>
  </w:style>
  <w:style w:type="character" w:customStyle="1" w:styleId="nn">
    <w:name w:val="nn"/>
    <w:rsid w:val="00AE1C25"/>
  </w:style>
  <w:style w:type="character" w:customStyle="1" w:styleId="nc">
    <w:name w:val="nc"/>
    <w:rsid w:val="00AE1C25"/>
  </w:style>
  <w:style w:type="paragraph" w:styleId="NormalWeb">
    <w:name w:val="Normal (Web)"/>
    <w:basedOn w:val="Normal"/>
    <w:uiPriority w:val="99"/>
    <w:unhideWhenUsed/>
    <w:rsid w:val="00AE1C25"/>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AE1C25"/>
    <w:pPr>
      <w:tabs>
        <w:tab w:val="center" w:pos="4680"/>
        <w:tab w:val="right" w:pos="9360"/>
      </w:tabs>
    </w:pPr>
  </w:style>
  <w:style w:type="character" w:customStyle="1" w:styleId="HeaderChar">
    <w:name w:val="Header Char"/>
    <w:link w:val="Header"/>
    <w:uiPriority w:val="99"/>
    <w:rsid w:val="00AE1C25"/>
    <w:rPr>
      <w:sz w:val="22"/>
      <w:szCs w:val="22"/>
    </w:rPr>
  </w:style>
  <w:style w:type="paragraph" w:styleId="Footer">
    <w:name w:val="footer"/>
    <w:basedOn w:val="Normal"/>
    <w:link w:val="FooterChar"/>
    <w:uiPriority w:val="99"/>
    <w:unhideWhenUsed/>
    <w:rsid w:val="00AE1C25"/>
    <w:pPr>
      <w:tabs>
        <w:tab w:val="center" w:pos="4680"/>
        <w:tab w:val="right" w:pos="9360"/>
      </w:tabs>
    </w:pPr>
  </w:style>
  <w:style w:type="character" w:customStyle="1" w:styleId="FooterChar">
    <w:name w:val="Footer Char"/>
    <w:link w:val="Footer"/>
    <w:uiPriority w:val="99"/>
    <w:rsid w:val="00AE1C2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935175">
      <w:bodyDiv w:val="1"/>
      <w:marLeft w:val="0"/>
      <w:marRight w:val="0"/>
      <w:marTop w:val="0"/>
      <w:marBottom w:val="0"/>
      <w:divBdr>
        <w:top w:val="none" w:sz="0" w:space="0" w:color="auto"/>
        <w:left w:val="none" w:sz="0" w:space="0" w:color="auto"/>
        <w:bottom w:val="none" w:sz="0" w:space="0" w:color="auto"/>
        <w:right w:val="none" w:sz="0" w:space="0" w:color="auto"/>
      </w:divBdr>
    </w:div>
    <w:div w:id="983969594">
      <w:bodyDiv w:val="1"/>
      <w:marLeft w:val="0"/>
      <w:marRight w:val="0"/>
      <w:marTop w:val="0"/>
      <w:marBottom w:val="0"/>
      <w:divBdr>
        <w:top w:val="none" w:sz="0" w:space="0" w:color="auto"/>
        <w:left w:val="none" w:sz="0" w:space="0" w:color="auto"/>
        <w:bottom w:val="none" w:sz="0" w:space="0" w:color="auto"/>
        <w:right w:val="none" w:sz="0" w:space="0" w:color="auto"/>
      </w:divBdr>
    </w:div>
    <w:div w:id="1249920639">
      <w:bodyDiv w:val="1"/>
      <w:marLeft w:val="0"/>
      <w:marRight w:val="0"/>
      <w:marTop w:val="0"/>
      <w:marBottom w:val="0"/>
      <w:divBdr>
        <w:top w:val="none" w:sz="0" w:space="0" w:color="auto"/>
        <w:left w:val="none" w:sz="0" w:space="0" w:color="auto"/>
        <w:bottom w:val="none" w:sz="0" w:space="0" w:color="auto"/>
        <w:right w:val="none" w:sz="0" w:space="0" w:color="auto"/>
      </w:divBdr>
      <w:divsChild>
        <w:div w:id="55589201">
          <w:marLeft w:val="0"/>
          <w:marRight w:val="0"/>
          <w:marTop w:val="0"/>
          <w:marBottom w:val="15"/>
          <w:divBdr>
            <w:top w:val="single" w:sz="6" w:space="0" w:color="FFFFFF"/>
            <w:left w:val="single" w:sz="6" w:space="2" w:color="FFFFFF"/>
            <w:bottom w:val="single" w:sz="6" w:space="0" w:color="FFFFFF"/>
            <w:right w:val="single" w:sz="6" w:space="2" w:color="FFFFFF"/>
          </w:divBdr>
        </w:div>
        <w:div w:id="427166229">
          <w:marLeft w:val="0"/>
          <w:marRight w:val="0"/>
          <w:marTop w:val="0"/>
          <w:marBottom w:val="15"/>
          <w:divBdr>
            <w:top w:val="single" w:sz="6" w:space="0" w:color="FFFFFF"/>
            <w:left w:val="single" w:sz="6" w:space="2" w:color="FFFFFF"/>
            <w:bottom w:val="single" w:sz="6" w:space="0" w:color="FFFFFF"/>
            <w:right w:val="single" w:sz="6" w:space="2" w:color="FFFFFF"/>
          </w:divBdr>
          <w:divsChild>
            <w:div w:id="16211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8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Links>
    <vt:vector size="6" baseType="variant">
      <vt:variant>
        <vt:i4>6226015</vt:i4>
      </vt:variant>
      <vt:variant>
        <vt:i4>0</vt:i4>
      </vt:variant>
      <vt:variant>
        <vt:i4>0</vt:i4>
      </vt:variant>
      <vt:variant>
        <vt:i4>5</vt:i4>
      </vt:variant>
      <vt:variant>
        <vt:lpwstr>http://code.activestate.com/recipes/81983-loose-coupling/download/1/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2024-05-27T02:05:00Z</cp:lastPrinted>
  <dcterms:created xsi:type="dcterms:W3CDTF">2024-05-27T02:05:00Z</dcterms:created>
  <dcterms:modified xsi:type="dcterms:W3CDTF">2024-05-27T02:05:00Z</dcterms:modified>
</cp:coreProperties>
</file>