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FFFFFF"/>
          <w:sz w:val="27"/>
          <w:szCs w:val="27"/>
          <w:shd w:val="clear" w:color="auto" w:fill="316AC5"/>
        </w:rPr>
        <w:t>TRIGGER</w:t>
      </w:r>
    </w:p>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 xml:space="preserve">CREATE </w:t>
      </w:r>
      <w:r w:rsidRPr="00346C5F">
        <w:rPr>
          <w:rFonts w:ascii="Verdana" w:eastAsia="Times New Roman" w:hAnsi="Verdana"/>
          <w:b/>
          <w:bCs/>
          <w:color w:val="FFFFFF"/>
          <w:sz w:val="27"/>
          <w:szCs w:val="27"/>
          <w:shd w:val="clear" w:color="auto" w:fill="316AC5"/>
        </w:rPr>
        <w:t>TRIGGER</w:t>
      </w:r>
      <w:r w:rsidRPr="00346C5F">
        <w:rPr>
          <w:rFonts w:ascii="Verdana" w:eastAsia="Times New Roman" w:hAnsi="Verdana"/>
          <w:b/>
          <w:bCs/>
          <w:color w:val="000000"/>
          <w:sz w:val="27"/>
          <w:szCs w:val="27"/>
        </w:rPr>
        <w:t xml:space="preserve"> (Transact-SQL)</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Creates a DML, DDL, or logon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a special kind of stored procedure that automatically executes when an event occurs in the database server. DML triggers execute when a user tries to modify data through a data manipulation language (DML) event. DML events are INSERT, UPDATE, or DELETE statements on a table or view.</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1" name="Picture 23"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These triggers fire when any valid event is fired, regardless of whether or not any table rows are affected. </w:t>
            </w:r>
          </w:p>
        </w:tc>
      </w:tr>
    </w:tbl>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DDL triggers execute in response to a variety of data definition language (DDL) events. These events primarily correspond to Transact-SQL CREATE, ALTER, and DROP statements, and certain system stored procedures that perform DDL-like operations. Logon triggers fire in response to the LOGON event that is raised when a user sessions is being established. Triggers can be created directly from Transact-SQL statements or from methods of assemblies that are created in the Microsoft .NET Framework common language runtime (CLR) and uploaded to an instance of SQL Server. SQL Server allows for creating multiple triggers for any specific statement.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67310" cy="97155"/>
                  <wp:effectExtent l="0" t="0" r="0" b="0"/>
                  <wp:docPr id="2" name="Picture 22" descr="ms189799.security(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s189799.security(en-us,SQL.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Security 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Malicious code inside triggers can run under escalated privileges. For more information on how to mitigate this threat, see </w:t>
            </w:r>
            <w:hyperlink r:id="rId9" w:history="1">
              <w:r w:rsidRPr="00346C5F">
                <w:rPr>
                  <w:rFonts w:ascii="Verdana" w:eastAsia="Times New Roman" w:hAnsi="Verdana"/>
                  <w:color w:val="0000FF"/>
                  <w:sz w:val="17"/>
                  <w:u w:val="single"/>
                </w:rPr>
                <w:t xml:space="preserve">Managing </w:t>
              </w:r>
              <w:r w:rsidRPr="00346C5F">
                <w:rPr>
                  <w:rFonts w:ascii="Verdana" w:eastAsia="Times New Roman" w:hAnsi="Verdana"/>
                  <w:color w:val="FFFFFF"/>
                  <w:sz w:val="17"/>
                  <w:u w:val="single"/>
                </w:rPr>
                <w:t>Trigger</w:t>
              </w:r>
              <w:r w:rsidRPr="00346C5F">
                <w:rPr>
                  <w:rFonts w:ascii="Verdana" w:eastAsia="Times New Roman" w:hAnsi="Verdana"/>
                  <w:color w:val="0000FF"/>
                  <w:sz w:val="17"/>
                  <w:u w:val="single"/>
                </w:rPr>
                <w:t xml:space="preserve"> Security</w:t>
              </w:r>
            </w:hyperlink>
            <w:r w:rsidRPr="00346C5F">
              <w:rPr>
                <w:rFonts w:ascii="Verdana" w:eastAsia="Times New Roman" w:hAnsi="Verdana"/>
                <w:color w:val="000000"/>
                <w:sz w:val="17"/>
                <w:szCs w:val="17"/>
              </w:rPr>
              <w:t xml:space="preserve">. </w:t>
            </w:r>
          </w:p>
        </w:tc>
      </w:tr>
    </w:tbl>
    <w:p w:rsidR="00346C5F" w:rsidRPr="00346C5F" w:rsidRDefault="005C65FE" w:rsidP="00346C5F">
      <w:pPr>
        <w:spacing w:before="225" w:after="225"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149860" cy="149860"/>
            <wp:effectExtent l="0" t="0" r="0" b="0"/>
            <wp:docPr id="3" name="Picture 21"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11" w:history="1">
        <w:r w:rsidR="00346C5F" w:rsidRPr="00346C5F">
          <w:rPr>
            <w:rFonts w:ascii="Verdana" w:eastAsia="Times New Roman" w:hAnsi="Verdana"/>
            <w:color w:val="0000FF"/>
            <w:sz w:val="17"/>
            <w:u w:val="single"/>
          </w:rPr>
          <w:t>Transact-SQL Syntax Conventions</w:t>
        </w:r>
      </w:hyperlink>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4" name="ctl00_LibFrame_MainContent_cpe45949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59495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Syntax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on an INSERT, UPDATE, or DELETE statement to a table or view (DML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 schema_name .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_name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 table | view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WITH &lt;dml_</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_option&gt;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FOR | AFTER | INSTEAD OF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INSERT ] [ , ] [ UPDATE ] [ , ] [ DELETE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WITH APPEND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NOT FOR REPLICATION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 { sql_statement  [ ; ] [ ,...n ] | EXTERNAL NAME &lt;method specifier [ ; ] &gt;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&lt;dml_</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_option&gt;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ENCRYPTION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EXECUTE AS Clause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&lt;method_specifier&gt;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assembly_name.class_name.method_name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on a CREATE, ALTER, DROP, GRANT, DENY, REVOKE, or UPDATE STATISTICS statement (DDL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_name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 ALL SERVER | DATABASE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WITH &lt;ddl_</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_option&gt;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FOR | AFTER } { event_type | event_group } [ ,...n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lastRenderedPageBreak/>
        <w:t>AS { sql_statement  [ ; ] [ ,...n ] | EXTERNAL NAME &lt; method specifier &gt;  [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&lt;ddl_</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_option&gt;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ENCRYPTION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EXECUTE AS Clause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&lt;method_specifier&gt;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assembly_name.class_name.method_name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on a LOGON event (Logon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_name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ALL SERVER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WITH &lt;logon_</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_option&gt;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FOR | AFTER } LOGON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 { sql_statement  [ ; ] [ ,...n ] | EXTERNAL NAME &lt; method specifier &gt;  [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&lt;logon_</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_option&gt;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ENCRYPTION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EXECUTE AS Clause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&lt;method_specifier&gt;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assembly_name.class_name.method_name</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5" name="ctl00_LibFrame_MainContent_cpe45949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59496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Arguments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schema_name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schema to which a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belongs. DML triggers are scoped to the schema of the table or view on which they are created. </w:t>
      </w:r>
      <w:r w:rsidRPr="00346C5F">
        <w:rPr>
          <w:rFonts w:ascii="Verdana" w:eastAsia="Times New Roman" w:hAnsi="Verdana"/>
          <w:i/>
          <w:iCs/>
          <w:color w:val="000000"/>
          <w:sz w:val="17"/>
        </w:rPr>
        <w:t>schema_name</w:t>
      </w:r>
      <w:r w:rsidRPr="00346C5F">
        <w:rPr>
          <w:rFonts w:ascii="Verdana" w:eastAsia="Times New Roman" w:hAnsi="Verdana"/>
          <w:color w:val="000000"/>
          <w:sz w:val="17"/>
          <w:szCs w:val="17"/>
        </w:rPr>
        <w:t xml:space="preserve"> cannot be specified for DDL or logon triggers.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FFFFFF"/>
          <w:sz w:val="17"/>
        </w:rPr>
        <w:t>trigger</w:t>
      </w:r>
      <w:r w:rsidRPr="00346C5F">
        <w:rPr>
          <w:rFonts w:ascii="Verdana" w:eastAsia="Times New Roman" w:hAnsi="Verdana"/>
          <w:i/>
          <w:iCs/>
          <w:color w:val="000000"/>
          <w:sz w:val="17"/>
        </w:rPr>
        <w:t xml:space="preserve">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 </w:t>
      </w:r>
      <w:r w:rsidRPr="00346C5F">
        <w:rPr>
          <w:rFonts w:ascii="Verdana" w:eastAsia="Times New Roman" w:hAnsi="Verdana"/>
          <w:i/>
          <w:iCs/>
          <w:color w:val="FFFFFF"/>
          <w:sz w:val="17"/>
        </w:rPr>
        <w:t>trigger</w:t>
      </w:r>
      <w:r w:rsidRPr="00346C5F">
        <w:rPr>
          <w:rFonts w:ascii="Verdana" w:eastAsia="Times New Roman" w:hAnsi="Verdana"/>
          <w:i/>
          <w:iCs/>
          <w:color w:val="000000"/>
          <w:sz w:val="17"/>
        </w:rPr>
        <w:t>_name</w:t>
      </w:r>
      <w:r w:rsidRPr="00346C5F">
        <w:rPr>
          <w:rFonts w:ascii="Verdana" w:eastAsia="Times New Roman" w:hAnsi="Verdana"/>
          <w:color w:val="000000"/>
          <w:sz w:val="17"/>
          <w:szCs w:val="17"/>
        </w:rPr>
        <w:t xml:space="preserve"> must comply with the rules for </w:t>
      </w:r>
      <w:hyperlink r:id="rId13" w:history="1">
        <w:r w:rsidRPr="00346C5F">
          <w:rPr>
            <w:rFonts w:ascii="Verdana" w:eastAsia="Times New Roman" w:hAnsi="Verdana"/>
            <w:color w:val="0000FF"/>
            <w:sz w:val="17"/>
            <w:u w:val="single"/>
          </w:rPr>
          <w:t>identifiers</w:t>
        </w:r>
      </w:hyperlink>
      <w:r w:rsidRPr="00346C5F">
        <w:rPr>
          <w:rFonts w:ascii="Verdana" w:eastAsia="Times New Roman" w:hAnsi="Verdana"/>
          <w:color w:val="000000"/>
          <w:sz w:val="17"/>
          <w:szCs w:val="17"/>
        </w:rPr>
        <w:t xml:space="preserve">, except that </w:t>
      </w:r>
      <w:r w:rsidRPr="00346C5F">
        <w:rPr>
          <w:rFonts w:ascii="Verdana" w:eastAsia="Times New Roman" w:hAnsi="Verdana"/>
          <w:i/>
          <w:iCs/>
          <w:color w:val="FFFFFF"/>
          <w:sz w:val="17"/>
        </w:rPr>
        <w:t>trigger</w:t>
      </w:r>
      <w:r w:rsidRPr="00346C5F">
        <w:rPr>
          <w:rFonts w:ascii="Verdana" w:eastAsia="Times New Roman" w:hAnsi="Verdana"/>
          <w:i/>
          <w:iCs/>
          <w:color w:val="000000"/>
          <w:sz w:val="17"/>
        </w:rPr>
        <w:t>_name</w:t>
      </w:r>
      <w:r w:rsidRPr="00346C5F">
        <w:rPr>
          <w:rFonts w:ascii="Verdana" w:eastAsia="Times New Roman" w:hAnsi="Verdana"/>
          <w:color w:val="000000"/>
          <w:sz w:val="17"/>
          <w:szCs w:val="17"/>
        </w:rPr>
        <w:t xml:space="preserve"> cannot start with # or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table </w:t>
      </w:r>
      <w:r w:rsidRPr="00346C5F">
        <w:rPr>
          <w:rFonts w:ascii="Verdana" w:eastAsia="Times New Roman" w:hAnsi="Verdana"/>
          <w:color w:val="000000"/>
          <w:sz w:val="17"/>
          <w:szCs w:val="17"/>
        </w:rPr>
        <w:t xml:space="preserve">| </w:t>
      </w:r>
      <w:r w:rsidRPr="00346C5F">
        <w:rPr>
          <w:rFonts w:ascii="Verdana" w:eastAsia="Times New Roman" w:hAnsi="Verdana"/>
          <w:i/>
          <w:iCs/>
          <w:color w:val="000000"/>
          <w:sz w:val="17"/>
        </w:rPr>
        <w:t>view</w:t>
      </w:r>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table or view on which the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executed and is sometimes referred to as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table or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view. Specifying the fully qualified name of the table or view is optional. A view can be referenced only by an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DML triggers cannot be defined on local or global temporary tables.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DATABASE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Applies the scope of a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to the current database. If specified,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fires whenever </w:t>
      </w:r>
      <w:r w:rsidRPr="00346C5F">
        <w:rPr>
          <w:rFonts w:ascii="Verdana" w:eastAsia="Times New Roman" w:hAnsi="Verdana"/>
          <w:i/>
          <w:iCs/>
          <w:color w:val="000000"/>
          <w:sz w:val="17"/>
        </w:rPr>
        <w:t>event_type</w:t>
      </w:r>
      <w:r w:rsidRPr="00346C5F">
        <w:rPr>
          <w:rFonts w:ascii="Verdana" w:eastAsia="Times New Roman" w:hAnsi="Verdana"/>
          <w:color w:val="000000"/>
          <w:sz w:val="17"/>
          <w:szCs w:val="17"/>
        </w:rPr>
        <w:t xml:space="preserve"> or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occurs in the current database.</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ALL SERVER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Applies the scope of a DDL or logon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to the current server. If specified,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fires whenever </w:t>
      </w:r>
      <w:r w:rsidRPr="00346C5F">
        <w:rPr>
          <w:rFonts w:ascii="Verdana" w:eastAsia="Times New Roman" w:hAnsi="Verdana"/>
          <w:i/>
          <w:iCs/>
          <w:color w:val="000000"/>
          <w:sz w:val="17"/>
        </w:rPr>
        <w:t>event_type</w:t>
      </w:r>
      <w:r w:rsidRPr="00346C5F">
        <w:rPr>
          <w:rFonts w:ascii="Verdana" w:eastAsia="Times New Roman" w:hAnsi="Verdana"/>
          <w:color w:val="000000"/>
          <w:sz w:val="17"/>
          <w:szCs w:val="17"/>
        </w:rPr>
        <w:t xml:space="preserve"> or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occurs anywhere in the current server.</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WITH ENCRYPTION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Obfuscates the text of the 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statement. Using WITH ENCRYPTION prevents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from being published as part of SQL Server replication. WITH ENCRYPTION cannot be specified for CLR triggers.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EXECUTE AS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Specifies the security context under which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executed. Enables you to control which user account the instance of SQL Server uses to validate permissions on any database objects that are referenced by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For more information, see</w:t>
      </w:r>
      <w:hyperlink r:id="rId14" w:history="1">
        <w:r w:rsidRPr="00346C5F">
          <w:rPr>
            <w:rFonts w:ascii="Verdana" w:eastAsia="Times New Roman" w:hAnsi="Verdana"/>
            <w:color w:val="0000FF"/>
            <w:sz w:val="17"/>
            <w:u w:val="single"/>
          </w:rPr>
          <w:t>EXECUTE AS Clause (Transact-SQL)</w:t>
        </w:r>
      </w:hyperlink>
      <w:r w:rsidRPr="00346C5F">
        <w:rPr>
          <w:rFonts w:ascii="Verdana" w:eastAsia="Times New Roman" w:hAnsi="Verdana"/>
          <w:color w:val="000000"/>
          <w:sz w:val="17"/>
          <w:szCs w:val="17"/>
        </w:rPr>
        <w:t xml:space="preserv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 AFTER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AFTER specifies that the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fired only when all operations specified in the triggering SQL statement have executed successfully. All referential cascade actions and constraint checks also must succeed before this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fires.</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lastRenderedPageBreak/>
        <w:t xml:space="preserve">AFTER is the default when FOR is the only keyword specified.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AFTER triggers cannot be defined on views.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INSTEAD OF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Specifies that the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executed </w:t>
      </w:r>
      <w:r w:rsidRPr="00346C5F">
        <w:rPr>
          <w:rFonts w:ascii="Verdana" w:eastAsia="Times New Roman" w:hAnsi="Verdana"/>
          <w:i/>
          <w:iCs/>
          <w:color w:val="000000"/>
          <w:sz w:val="17"/>
        </w:rPr>
        <w:t xml:space="preserve">instead of </w:t>
      </w:r>
      <w:r w:rsidRPr="00346C5F">
        <w:rPr>
          <w:rFonts w:ascii="Verdana" w:eastAsia="Times New Roman" w:hAnsi="Verdana"/>
          <w:color w:val="000000"/>
          <w:sz w:val="17"/>
          <w:szCs w:val="17"/>
        </w:rPr>
        <w:t>the triggering SQL statement, therefore, overriding the actions of the triggering statements. INSTEAD OF cannot be specified for DDL or logon triggers.</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At most, one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per INSERT, UPDATE, or DELETE statement can be defined on a table or view. However, you can define views on views where each view has its own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INSTEAD OF triggers are not allowed on updatable views that use WITH CHECK OPTION. SQL Server raises an error when an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added to an updatable view WITH CHECK OPTION specified. The user must remove that option by using ALTER VIEW before defining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 [ DELETE ] [ </w:t>
      </w: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 [ INSERT ] [ </w:t>
      </w: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 [ UPDATE ] }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Specifies the data modification statements that activate the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when it is tried against this table or view. At least one option must be specified. Any combination of these options in any order is allowed in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definition.</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INSTEAD OF triggers, the DELETE option is not allowed on tables that have a referential relationship specifying a cascade action ON DELETE. Similarly, the UPDATE option is not allowed on tables that have a referential relationship specifying a cascade action ON UPDATE.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event_type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a Transact-SQL language event that, after execution, causes a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to fire. Valid events for DDL triggers are listed in </w:t>
      </w:r>
      <w:hyperlink r:id="rId15" w:history="1">
        <w:r w:rsidRPr="00346C5F">
          <w:rPr>
            <w:rFonts w:ascii="Verdana" w:eastAsia="Times New Roman" w:hAnsi="Verdana"/>
            <w:color w:val="0000FF"/>
            <w:sz w:val="17"/>
            <w:u w:val="single"/>
          </w:rPr>
          <w:t>DDL Events</w:t>
        </w:r>
      </w:hyperlink>
      <w:r w:rsidRPr="00346C5F">
        <w:rPr>
          <w:rFonts w:ascii="Verdana" w:eastAsia="Times New Roman" w:hAnsi="Verdana"/>
          <w:color w:val="000000"/>
          <w:sz w:val="17"/>
          <w:szCs w:val="17"/>
        </w:rPr>
        <w:t>.</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event_group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a predefined grouping of Transact-SQL language events. The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fires after execution of any Transact-SQL language event that belongs to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Valid event groups for DDL triggers are listed in </w:t>
      </w:r>
      <w:hyperlink r:id="rId16" w:history="1">
        <w:r w:rsidRPr="00346C5F">
          <w:rPr>
            <w:rFonts w:ascii="Verdana" w:eastAsia="Times New Roman" w:hAnsi="Verdana"/>
            <w:color w:val="0000FF"/>
            <w:sz w:val="17"/>
            <w:u w:val="single"/>
          </w:rPr>
          <w:t>DDL Event Groups</w:t>
        </w:r>
      </w:hyperlink>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After the 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has finished running,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also acts as a macro by adding the event types it covers to the </w:t>
      </w:r>
      <w:r w:rsidRPr="00346C5F">
        <w:rPr>
          <w:rFonts w:ascii="Verdana" w:eastAsia="Times New Roman" w:hAnsi="Verdana"/>
          <w:b/>
          <w:bCs/>
          <w:color w:val="000000"/>
          <w:sz w:val="17"/>
        </w:rPr>
        <w:t>sys.</w:t>
      </w:r>
      <w:r w:rsidRPr="00346C5F">
        <w:rPr>
          <w:rFonts w:ascii="Verdana" w:eastAsia="Times New Roman" w:hAnsi="Verdana"/>
          <w:b/>
          <w:bCs/>
          <w:color w:val="FFFFFF"/>
          <w:sz w:val="17"/>
        </w:rPr>
        <w:t>trigger</w:t>
      </w:r>
      <w:r w:rsidRPr="00346C5F">
        <w:rPr>
          <w:rFonts w:ascii="Verdana" w:eastAsia="Times New Roman" w:hAnsi="Verdana"/>
          <w:b/>
          <w:bCs/>
          <w:color w:val="000000"/>
          <w:sz w:val="17"/>
        </w:rPr>
        <w:t>_events</w:t>
      </w:r>
      <w:r w:rsidRPr="00346C5F">
        <w:rPr>
          <w:rFonts w:ascii="Verdana" w:eastAsia="Times New Roman" w:hAnsi="Verdana"/>
          <w:color w:val="000000"/>
          <w:sz w:val="17"/>
          <w:szCs w:val="17"/>
        </w:rPr>
        <w:t xml:space="preserve"> catalog view.</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WITH APPEND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Specifies that an additional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of an existing type should be added. Use of this optional clause is required only when the compatibility level is 65 or lower. If the compatibility level is 70 or higher, the WITH APPEND clause is not required to add an additional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of an existing type. This is the default behavior of 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with the compatibility level setting of 70 or higher. For more information, see </w:t>
      </w:r>
      <w:hyperlink r:id="rId17" w:history="1">
        <w:r w:rsidRPr="00346C5F">
          <w:rPr>
            <w:rFonts w:ascii="Verdana" w:eastAsia="Times New Roman" w:hAnsi="Verdana"/>
            <w:color w:val="0000FF"/>
            <w:sz w:val="17"/>
            <w:u w:val="single"/>
          </w:rPr>
          <w:t>sp_dbcmptlevel (Transact-SQL)</w:t>
        </w:r>
      </w:hyperlink>
      <w:r w:rsidRPr="00346C5F">
        <w:rPr>
          <w:rFonts w:ascii="Verdana" w:eastAsia="Times New Roman" w:hAnsi="Verdana"/>
          <w:color w:val="000000"/>
          <w:sz w:val="17"/>
          <w:szCs w:val="17"/>
        </w:rPr>
        <w:t>.</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WITH APPEND cannot be used with INSTEAD OF triggers or if AFTER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explicitly stated. WITH APPEND can be used only when FOR is specified, without INSTEAD OF or AFTER, for backward compatibility reasons. WITH APPEND cannot be specified if EXTERNAL NAME is specified (that is, if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a CLR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6" name="Picture 20"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Important: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WITH APPEND will be removed in the next version of Microsoft SQL Server. Do not use WITH APPEND in new development work, and plan to modify applications that currently use it. </w:t>
            </w:r>
          </w:p>
        </w:tc>
      </w:tr>
    </w:tbl>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NOT FOR REPLICATION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Indicates that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should not be executed when a replication agent modifies the table that is involved in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For more information, see </w:t>
      </w:r>
      <w:hyperlink r:id="rId18" w:history="1">
        <w:r w:rsidRPr="00346C5F">
          <w:rPr>
            <w:rFonts w:ascii="Verdana" w:eastAsia="Times New Roman" w:hAnsi="Verdana"/>
            <w:color w:val="0000FF"/>
            <w:sz w:val="17"/>
            <w:u w:val="single"/>
          </w:rPr>
          <w:t>Controlling Constraints, Identities, and Triggers with NOT FOR REPLICATION</w:t>
        </w:r>
      </w:hyperlink>
      <w:r w:rsidRPr="00346C5F">
        <w:rPr>
          <w:rFonts w:ascii="Verdana" w:eastAsia="Times New Roman" w:hAnsi="Verdana"/>
          <w:color w:val="000000"/>
          <w:sz w:val="17"/>
          <w:szCs w:val="17"/>
        </w:rPr>
        <w:t>.</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sql_statement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conditions and actions.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conditions specify additional criteria that determine whether the tried DML, DDL, or logon events cause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actions to be performed.</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actions specified in the Transact-SQL statements go into effect when the operation is tried.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lastRenderedPageBreak/>
        <w:t xml:space="preserve">Triggers can include any number and kind of Transact-SQL statements, with exceptions. For more information, see Remarks.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designed to check or change data based on a data modification or definition statement; it should not return data to the user. The Transact-SQL statements in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frequently include </w:t>
      </w:r>
      <w:hyperlink r:id="rId19" w:history="1">
        <w:r w:rsidRPr="00346C5F">
          <w:rPr>
            <w:rFonts w:ascii="Verdana" w:eastAsia="Times New Roman" w:hAnsi="Verdana"/>
            <w:color w:val="0000FF"/>
            <w:sz w:val="17"/>
            <w:u w:val="single"/>
          </w:rPr>
          <w:t>control-of-flow language</w:t>
        </w:r>
      </w:hyperlink>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DML triggers use the </w:t>
      </w:r>
      <w:r w:rsidRPr="00346C5F">
        <w:rPr>
          <w:rFonts w:ascii="Verdana" w:eastAsia="Times New Roman" w:hAnsi="Verdana"/>
          <w:b/>
          <w:bCs/>
          <w:color w:val="000000"/>
          <w:sz w:val="17"/>
        </w:rPr>
        <w:t>deleted</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logical (conceptual) tables. They are structurally similar to the table on which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defined, that is, the table on which the user action is tried. The </w:t>
      </w:r>
      <w:r w:rsidRPr="00346C5F">
        <w:rPr>
          <w:rFonts w:ascii="Verdana" w:eastAsia="Times New Roman" w:hAnsi="Verdana"/>
          <w:b/>
          <w:bCs/>
          <w:color w:val="000000"/>
          <w:sz w:val="17"/>
        </w:rPr>
        <w:t>deleted</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tables hold the old values or new values of the rows that may be changed by the user action. For example, to retrieve all values in the </w:t>
      </w:r>
      <w:r w:rsidRPr="00346C5F">
        <w:rPr>
          <w:rFonts w:ascii="Courier New" w:eastAsia="Times New Roman" w:hAnsi="Courier New" w:cs="Courier New"/>
          <w:color w:val="000066"/>
          <w:sz w:val="18"/>
        </w:rPr>
        <w:t>deleted</w:t>
      </w:r>
      <w:r w:rsidRPr="00346C5F">
        <w:rPr>
          <w:rFonts w:ascii="Verdana" w:eastAsia="Times New Roman" w:hAnsi="Verdana"/>
          <w:color w:val="000000"/>
          <w:sz w:val="17"/>
          <w:szCs w:val="17"/>
        </w:rPr>
        <w:t xml:space="preserve"> table, use: </w:t>
      </w:r>
    </w:p>
    <w:p w:rsidR="00346C5F" w:rsidRPr="00346C5F" w:rsidRDefault="00346C5F" w:rsidP="00346C5F">
      <w:pPr>
        <w:spacing w:after="0" w:line="240" w:lineRule="auto"/>
        <w:ind w:left="870"/>
        <w:rPr>
          <w:rFonts w:ascii="Verdana" w:eastAsia="Times New Roman" w:hAnsi="Verdana"/>
          <w:color w:val="000000"/>
          <w:sz w:val="17"/>
          <w:szCs w:val="17"/>
        </w:rPr>
      </w:pPr>
      <w:hyperlink r:id="rId20" w:history="1">
        <w:r w:rsidR="005C65FE" w:rsidRPr="00346C5F">
          <w:rPr>
            <w:rFonts w:ascii="Verdana" w:eastAsia="Times New Roman" w:hAnsi="Verdana"/>
            <w:noProof/>
            <w:color w:val="0000FF"/>
            <w:sz w:val="17"/>
            <w:szCs w:val="17"/>
          </w:rPr>
          <w:drawing>
            <wp:inline distT="0" distB="0" distL="0" distR="0">
              <wp:extent cx="82550" cy="82550"/>
              <wp:effectExtent l="0" t="0" r="0" b="0"/>
              <wp:docPr id="7" name="Picture 19" descr="http://i.msdn.microsoft.com/Global/Images/clear.gif">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70"/>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SELECT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70"/>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FROM deleted</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see </w:t>
      </w:r>
      <w:hyperlink r:id="rId21" w:history="1">
        <w:r w:rsidRPr="00346C5F">
          <w:rPr>
            <w:rFonts w:ascii="Verdana" w:eastAsia="Times New Roman" w:hAnsi="Verdana"/>
            <w:color w:val="0000FF"/>
            <w:sz w:val="17"/>
            <w:u w:val="single"/>
          </w:rPr>
          <w:t>Using the inserted and deleted Tables</w:t>
        </w:r>
      </w:hyperlink>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DDL and logon triggers capture information about the triggering event by using the </w:t>
      </w:r>
      <w:hyperlink r:id="rId22" w:history="1">
        <w:r w:rsidRPr="00346C5F">
          <w:rPr>
            <w:rFonts w:ascii="Verdana" w:eastAsia="Times New Roman" w:hAnsi="Verdana"/>
            <w:color w:val="0000FF"/>
            <w:sz w:val="17"/>
            <w:u w:val="single"/>
          </w:rPr>
          <w:t>EVENTDATA (Transact-SQL)</w:t>
        </w:r>
      </w:hyperlink>
      <w:r w:rsidRPr="00346C5F">
        <w:rPr>
          <w:rFonts w:ascii="Verdana" w:eastAsia="Times New Roman" w:hAnsi="Verdana"/>
          <w:color w:val="000000"/>
          <w:sz w:val="17"/>
          <w:szCs w:val="17"/>
        </w:rPr>
        <w:t xml:space="preserve"> function. For more information, see </w:t>
      </w:r>
      <w:hyperlink r:id="rId23" w:history="1">
        <w:r w:rsidRPr="00346C5F">
          <w:rPr>
            <w:rFonts w:ascii="Verdana" w:eastAsia="Times New Roman" w:hAnsi="Verdana"/>
            <w:color w:val="0000FF"/>
            <w:sz w:val="17"/>
            <w:u w:val="single"/>
          </w:rPr>
          <w:t>Using the EVENTDATA Function</w:t>
        </w:r>
      </w:hyperlink>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In a DELETE, INSERT, or UPDATE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SQL Server does not allow </w:t>
      </w:r>
      <w:r w:rsidRPr="00346C5F">
        <w:rPr>
          <w:rFonts w:ascii="Verdana" w:eastAsia="Times New Roman" w:hAnsi="Verdana"/>
          <w:b/>
          <w:bCs/>
          <w:color w:val="000000"/>
          <w:sz w:val="17"/>
        </w:rPr>
        <w:t>text</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ntext</w:t>
      </w:r>
      <w:r w:rsidRPr="00346C5F">
        <w:rPr>
          <w:rFonts w:ascii="Verdana" w:eastAsia="Times New Roman" w:hAnsi="Verdana"/>
          <w:color w:val="000000"/>
          <w:sz w:val="17"/>
          <w:szCs w:val="17"/>
        </w:rPr>
        <w:t xml:space="preserve">, or </w:t>
      </w:r>
      <w:r w:rsidRPr="00346C5F">
        <w:rPr>
          <w:rFonts w:ascii="Verdana" w:eastAsia="Times New Roman" w:hAnsi="Verdana"/>
          <w:b/>
          <w:bCs/>
          <w:color w:val="000000"/>
          <w:sz w:val="17"/>
        </w:rPr>
        <w:t>image</w:t>
      </w:r>
      <w:r w:rsidRPr="00346C5F">
        <w:rPr>
          <w:rFonts w:ascii="Verdana" w:eastAsia="Times New Roman" w:hAnsi="Verdana"/>
          <w:color w:val="000000"/>
          <w:sz w:val="17"/>
          <w:szCs w:val="17"/>
        </w:rPr>
        <w:t xml:space="preserve"> column references in the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deleted</w:t>
      </w:r>
      <w:r w:rsidRPr="00346C5F">
        <w:rPr>
          <w:rFonts w:ascii="Verdana" w:eastAsia="Times New Roman" w:hAnsi="Verdana"/>
          <w:color w:val="000000"/>
          <w:sz w:val="17"/>
          <w:szCs w:val="17"/>
        </w:rPr>
        <w:t xml:space="preserve"> tables if the compatibility level is set to 70. The </w:t>
      </w:r>
      <w:r w:rsidRPr="00346C5F">
        <w:rPr>
          <w:rFonts w:ascii="Verdana" w:eastAsia="Times New Roman" w:hAnsi="Verdana"/>
          <w:b/>
          <w:bCs/>
          <w:color w:val="000000"/>
          <w:sz w:val="17"/>
        </w:rPr>
        <w:t>text</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ntext</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image</w:t>
      </w:r>
      <w:r w:rsidRPr="00346C5F">
        <w:rPr>
          <w:rFonts w:ascii="Verdana" w:eastAsia="Times New Roman" w:hAnsi="Verdana"/>
          <w:color w:val="000000"/>
          <w:sz w:val="17"/>
          <w:szCs w:val="17"/>
        </w:rPr>
        <w:t xml:space="preserve"> values in the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deleted</w:t>
      </w:r>
      <w:r w:rsidRPr="00346C5F">
        <w:rPr>
          <w:rFonts w:ascii="Verdana" w:eastAsia="Times New Roman" w:hAnsi="Verdana"/>
          <w:color w:val="000000"/>
          <w:sz w:val="17"/>
          <w:szCs w:val="17"/>
        </w:rPr>
        <w:t xml:space="preserve"> tables cannot be accessed. To retrieve the new value in either an INSERT or UPDATE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join the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table with the original update table. When the compatibility level is 65 or lower, null values are returned for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or </w:t>
      </w:r>
      <w:r w:rsidRPr="00346C5F">
        <w:rPr>
          <w:rFonts w:ascii="Verdana" w:eastAsia="Times New Roman" w:hAnsi="Verdana"/>
          <w:b/>
          <w:bCs/>
          <w:color w:val="000000"/>
          <w:sz w:val="17"/>
        </w:rPr>
        <w:t>deleted</w:t>
      </w:r>
      <w:r w:rsidRPr="00346C5F">
        <w:rPr>
          <w:rFonts w:ascii="Verdana" w:eastAsia="Times New Roman" w:hAnsi="Verdana"/>
          <w:color w:val="000000"/>
          <w:sz w:val="17"/>
          <w:szCs w:val="17"/>
        </w:rPr>
        <w:t> </w:t>
      </w:r>
      <w:r w:rsidRPr="00346C5F">
        <w:rPr>
          <w:rFonts w:ascii="Verdana" w:eastAsia="Times New Roman" w:hAnsi="Verdana"/>
          <w:b/>
          <w:bCs/>
          <w:color w:val="000000"/>
          <w:sz w:val="17"/>
        </w:rPr>
        <w:t>text</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ntext</w:t>
      </w:r>
      <w:r w:rsidRPr="00346C5F">
        <w:rPr>
          <w:rFonts w:ascii="Verdana" w:eastAsia="Times New Roman" w:hAnsi="Verdana"/>
          <w:color w:val="000000"/>
          <w:sz w:val="17"/>
          <w:szCs w:val="17"/>
        </w:rPr>
        <w:t xml:space="preserve">, or </w:t>
      </w:r>
      <w:r w:rsidRPr="00346C5F">
        <w:rPr>
          <w:rFonts w:ascii="Verdana" w:eastAsia="Times New Roman" w:hAnsi="Verdana"/>
          <w:b/>
          <w:bCs/>
          <w:color w:val="000000"/>
          <w:sz w:val="17"/>
        </w:rPr>
        <w:t>image</w:t>
      </w:r>
      <w:r w:rsidRPr="00346C5F">
        <w:rPr>
          <w:rFonts w:ascii="Verdana" w:eastAsia="Times New Roman" w:hAnsi="Verdana"/>
          <w:color w:val="000000"/>
          <w:sz w:val="17"/>
          <w:szCs w:val="17"/>
        </w:rPr>
        <w:t xml:space="preserve"> columns that allow null values; zero-length strings are returned if the columns are not nullable.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If the compatibility level is 80 or higher, SQL Server allows for the update of </w:t>
      </w:r>
      <w:r w:rsidRPr="00346C5F">
        <w:rPr>
          <w:rFonts w:ascii="Verdana" w:eastAsia="Times New Roman" w:hAnsi="Verdana"/>
          <w:b/>
          <w:bCs/>
          <w:color w:val="000000"/>
          <w:sz w:val="17"/>
        </w:rPr>
        <w:t>text</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ntext</w:t>
      </w:r>
      <w:r w:rsidRPr="00346C5F">
        <w:rPr>
          <w:rFonts w:ascii="Verdana" w:eastAsia="Times New Roman" w:hAnsi="Verdana"/>
          <w:color w:val="000000"/>
          <w:sz w:val="17"/>
          <w:szCs w:val="17"/>
        </w:rPr>
        <w:t xml:space="preserve">, or </w:t>
      </w:r>
      <w:r w:rsidRPr="00346C5F">
        <w:rPr>
          <w:rFonts w:ascii="Verdana" w:eastAsia="Times New Roman" w:hAnsi="Verdana"/>
          <w:b/>
          <w:bCs/>
          <w:color w:val="000000"/>
          <w:sz w:val="17"/>
        </w:rPr>
        <w:t>image</w:t>
      </w:r>
      <w:r w:rsidRPr="00346C5F">
        <w:rPr>
          <w:rFonts w:ascii="Verdana" w:eastAsia="Times New Roman" w:hAnsi="Verdana"/>
          <w:color w:val="000000"/>
          <w:sz w:val="17"/>
          <w:szCs w:val="17"/>
        </w:rPr>
        <w:t xml:space="preserve"> columns through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on tables or views. </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8" name="Picture 18"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Important: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b/>
                <w:bCs/>
                <w:color w:val="000000"/>
                <w:sz w:val="17"/>
              </w:rPr>
              <w:t>ntext</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text</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image</w:t>
            </w:r>
            <w:r w:rsidRPr="00346C5F">
              <w:rPr>
                <w:rFonts w:ascii="Verdana" w:eastAsia="Times New Roman" w:hAnsi="Verdana"/>
                <w:color w:val="000000"/>
                <w:sz w:val="17"/>
                <w:szCs w:val="17"/>
              </w:rPr>
              <w:t xml:space="preserve"> data types will be removed in a future version of Microsoft SQL Server. Avoid using these data types in new development work, and plan to modify applications that currently use them. Use </w:t>
            </w:r>
            <w:hyperlink r:id="rId24" w:history="1">
              <w:r w:rsidRPr="00346C5F">
                <w:rPr>
                  <w:rFonts w:ascii="Verdana" w:eastAsia="Times New Roman" w:hAnsi="Verdana"/>
                  <w:color w:val="0000FF"/>
                  <w:sz w:val="17"/>
                  <w:u w:val="single"/>
                </w:rPr>
                <w:t>nvarchar(max)</w:t>
              </w:r>
            </w:hyperlink>
            <w:r w:rsidRPr="00346C5F">
              <w:rPr>
                <w:rFonts w:ascii="Verdana" w:eastAsia="Times New Roman" w:hAnsi="Verdana"/>
                <w:color w:val="000000"/>
                <w:sz w:val="17"/>
                <w:szCs w:val="17"/>
              </w:rPr>
              <w:t xml:space="preserve">, </w:t>
            </w:r>
            <w:hyperlink r:id="rId25" w:history="1">
              <w:r w:rsidRPr="00346C5F">
                <w:rPr>
                  <w:rFonts w:ascii="Verdana" w:eastAsia="Times New Roman" w:hAnsi="Verdana"/>
                  <w:color w:val="0000FF"/>
                  <w:sz w:val="17"/>
                  <w:u w:val="single"/>
                </w:rPr>
                <w:t>varchar(max)</w:t>
              </w:r>
            </w:hyperlink>
            <w:r w:rsidRPr="00346C5F">
              <w:rPr>
                <w:rFonts w:ascii="Verdana" w:eastAsia="Times New Roman" w:hAnsi="Verdana"/>
                <w:color w:val="000000"/>
                <w:sz w:val="17"/>
                <w:szCs w:val="17"/>
              </w:rPr>
              <w:t xml:space="preserve">, and </w:t>
            </w:r>
            <w:hyperlink r:id="rId26" w:history="1">
              <w:r w:rsidRPr="00346C5F">
                <w:rPr>
                  <w:rFonts w:ascii="Verdana" w:eastAsia="Times New Roman" w:hAnsi="Verdana"/>
                  <w:color w:val="0000FF"/>
                  <w:sz w:val="17"/>
                  <w:u w:val="single"/>
                </w:rPr>
                <w:t>varbinary(max)</w:t>
              </w:r>
            </w:hyperlink>
            <w:r w:rsidRPr="00346C5F">
              <w:rPr>
                <w:rFonts w:ascii="Verdana" w:eastAsia="Times New Roman" w:hAnsi="Verdana"/>
                <w:color w:val="000000"/>
                <w:sz w:val="17"/>
                <w:szCs w:val="17"/>
              </w:rPr>
              <w:t xml:space="preserve"> instead. Both AFTER and INSTEAD OF triggers support </w:t>
            </w:r>
            <w:r w:rsidRPr="00346C5F">
              <w:rPr>
                <w:rFonts w:ascii="Verdana" w:eastAsia="Times New Roman" w:hAnsi="Verdana"/>
                <w:b/>
                <w:bCs/>
                <w:color w:val="000000"/>
                <w:sz w:val="17"/>
              </w:rPr>
              <w:t>varchar(MAX)</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nvarchar(MAX)</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varbinary(MAX)</w:t>
            </w:r>
            <w:r w:rsidRPr="00346C5F">
              <w:rPr>
                <w:rFonts w:ascii="Verdana" w:eastAsia="Times New Roman" w:hAnsi="Verdana"/>
                <w:color w:val="000000"/>
                <w:sz w:val="17"/>
                <w:szCs w:val="17"/>
              </w:rPr>
              <w:t xml:space="preserve"> data in the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deleted</w:t>
            </w:r>
            <w:r w:rsidRPr="00346C5F">
              <w:rPr>
                <w:rFonts w:ascii="Verdana" w:eastAsia="Times New Roman" w:hAnsi="Verdana"/>
                <w:color w:val="000000"/>
                <w:sz w:val="17"/>
                <w:szCs w:val="17"/>
              </w:rPr>
              <w:t xml:space="preserve"> tables. </w:t>
            </w:r>
          </w:p>
        </w:tc>
      </w:tr>
    </w:tbl>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&lt; method_specifier &gt;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a CLR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specifies the method of an assembly to bind with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The method must take no arguments and return void. </w:t>
      </w:r>
      <w:r w:rsidRPr="00346C5F">
        <w:rPr>
          <w:rFonts w:ascii="Verdana" w:eastAsia="Times New Roman" w:hAnsi="Verdana"/>
          <w:i/>
          <w:iCs/>
          <w:color w:val="000000"/>
          <w:sz w:val="17"/>
        </w:rPr>
        <w:t>class_name</w:t>
      </w:r>
      <w:r w:rsidRPr="00346C5F">
        <w:rPr>
          <w:rFonts w:ascii="Verdana" w:eastAsia="Times New Roman" w:hAnsi="Verdana"/>
          <w:color w:val="000000"/>
          <w:sz w:val="17"/>
          <w:szCs w:val="17"/>
        </w:rPr>
        <w:t xml:space="preserve"> must be a valid SQL Server identifier and must exist as a class in the assembly with assembly visibility. If the class has a namespace-qualified name that uses '.' to separate namespace parts, the class name must be delimited by using [ ] or " " delimiters. The class cannot be a nested class. </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9" name="Picture 17"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By default, the ability of SQL Server to run CLR code is off. You can create, modify, and drop database objects that reference managed code modules, but these references will not execute in an instance of SQL Server unless the </w:t>
            </w:r>
            <w:hyperlink r:id="rId27" w:history="1">
              <w:r w:rsidRPr="00346C5F">
                <w:rPr>
                  <w:rFonts w:ascii="Verdana" w:eastAsia="Times New Roman" w:hAnsi="Verdana"/>
                  <w:color w:val="0000FF"/>
                  <w:sz w:val="17"/>
                  <w:u w:val="single"/>
                </w:rPr>
                <w:t>clr enabled Option</w:t>
              </w:r>
            </w:hyperlink>
            <w:r w:rsidRPr="00346C5F">
              <w:rPr>
                <w:rFonts w:ascii="Verdana" w:eastAsia="Times New Roman" w:hAnsi="Verdana"/>
                <w:color w:val="000000"/>
                <w:sz w:val="17"/>
                <w:szCs w:val="17"/>
              </w:rPr>
              <w:t xml:space="preserve"> is enabled by using </w:t>
            </w:r>
            <w:hyperlink r:id="rId28" w:history="1">
              <w:r w:rsidRPr="00346C5F">
                <w:rPr>
                  <w:rFonts w:ascii="Verdana" w:eastAsia="Times New Roman" w:hAnsi="Verdana"/>
                  <w:color w:val="0000FF"/>
                  <w:sz w:val="17"/>
                  <w:u w:val="single"/>
                </w:rPr>
                <w:t>sp_configure</w:t>
              </w:r>
            </w:hyperlink>
            <w:r w:rsidRPr="00346C5F">
              <w:rPr>
                <w:rFonts w:ascii="Verdana" w:eastAsia="Times New Roman" w:hAnsi="Verdana"/>
                <w:color w:val="000000"/>
                <w:sz w:val="17"/>
                <w:szCs w:val="17"/>
              </w:rPr>
              <w:t xml:space="preserve">. </w:t>
            </w:r>
          </w:p>
        </w:tc>
      </w:tr>
    </w:tbl>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10" name="ctl00_LibFrame_MainContent_cpe45949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59497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Remarks </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DML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DML triggers are frequently used for enforcing business rules and data integrity. SQL Server provides declarative referential integrity (DRI) through the ALTER TABLE and CREATE TABLE statements. However, DRI does not provide cross-database referential integrity. Referential integrity refers to the rules about the relationships between the primary and foreign keys of tables. To enforce referential integrity, use the PRIMARY KEY and FOREIGN KEY constraints in ALTER TABLE and CREATE TABLE. If constraints exist on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table, they are checked after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execution and before the AFTER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execution. If the constraints are violated,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actions are rolled back and the AFTER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not fired.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lastRenderedPageBreak/>
        <w:t xml:space="preserve">The first and last AFTER triggers to be executed on a table can be specified by using </w:t>
      </w:r>
      <w:r w:rsidRPr="00346C5F">
        <w:rPr>
          <w:rFonts w:ascii="Verdana" w:eastAsia="Times New Roman" w:hAnsi="Verdana"/>
          <w:b/>
          <w:bCs/>
          <w:color w:val="000000"/>
          <w:sz w:val="17"/>
        </w:rPr>
        <w:t>sp_settriggerorder</w:t>
      </w:r>
      <w:r w:rsidRPr="00346C5F">
        <w:rPr>
          <w:rFonts w:ascii="Verdana" w:eastAsia="Times New Roman" w:hAnsi="Verdana"/>
          <w:color w:val="000000"/>
          <w:sz w:val="17"/>
          <w:szCs w:val="17"/>
        </w:rPr>
        <w:t xml:space="preserve">. Only one first and one last AFTER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for each INSERT, UPDATE, and DELETE operation can be specified on a table. If there are other AFTER triggers on the same table, they are randomly executed.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If an ALTER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statement changes a first or last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the first or last attribute set on the modified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dropped, and the order value must be reset by using </w:t>
      </w:r>
      <w:r w:rsidRPr="00346C5F">
        <w:rPr>
          <w:rFonts w:ascii="Verdana" w:eastAsia="Times New Roman" w:hAnsi="Verdana"/>
          <w:b/>
          <w:bCs/>
          <w:color w:val="000000"/>
          <w:sz w:val="17"/>
        </w:rPr>
        <w:t>sp_settriggerorder</w:t>
      </w:r>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An AFTER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executed only after the triggering SQL statement has executed successfully. This successful execution includes all referential cascade actions and constraint checks associated with the object updated or deleted.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If an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defined on a table executes a statement against the table that would ordinarily fire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again,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not called recursively. Instead, the statement is processed as if the table had no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and starts the chain of constraint operations and AFTER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executions. For example, if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defined as an INSTEAD OF INSERT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for a table, and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executes an INSERT statement on the same table, the INSERT statement executed by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does not call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again. The INSERT executed by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starts the process of performing constraint actions and firing any AFTER INSERT triggers defined for the table.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If an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defined on a view executes a statement against the view that would ordinarily fire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again, it is not called recursively. Instead, the statement is resolved as modifications against the base tables underlying the view. In this case, the view definition must meet all the restrictions for an updatable view. For a definition of updatable views, see </w:t>
      </w:r>
      <w:hyperlink r:id="rId29" w:history="1">
        <w:r w:rsidRPr="00346C5F">
          <w:rPr>
            <w:rFonts w:ascii="Verdana" w:eastAsia="Times New Roman" w:hAnsi="Verdana"/>
            <w:color w:val="0000FF"/>
            <w:sz w:val="17"/>
            <w:u w:val="single"/>
          </w:rPr>
          <w:t>Modifying Data Through a View</w:t>
        </w:r>
      </w:hyperlink>
      <w:r w:rsidRPr="00346C5F">
        <w:rPr>
          <w:rFonts w:ascii="Verdana" w:eastAsia="Times New Roman" w:hAnsi="Verdana"/>
          <w:color w:val="000000"/>
          <w:sz w:val="17"/>
          <w:szCs w:val="17"/>
        </w:rPr>
        <w:t xml:space="preserve">.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example, if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defined as an INSTEAD OF UPDATE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for a view, and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executes an UPDATE statement referencing the same view, the UPDATE statement executed by the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does not call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again. The UPDATE executed by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processed against the view as if the view did not have an INSTEAD OF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The columns changed by the UPDATE must be resolved to a single base table. Each modification to an underlying base table starts the chain of applying constraints and firing AFTER triggers defined for the table.</w:t>
      </w:r>
    </w:p>
    <w:p w:rsidR="00346C5F" w:rsidRPr="00346C5F" w:rsidRDefault="00346C5F" w:rsidP="00346C5F">
      <w:pPr>
        <w:spacing w:before="100" w:beforeAutospacing="1" w:after="60" w:line="240" w:lineRule="auto"/>
        <w:outlineLvl w:val="3"/>
        <w:rPr>
          <w:rFonts w:ascii="Verdana" w:eastAsia="Times New Roman" w:hAnsi="Verdana"/>
          <w:b/>
          <w:bCs/>
          <w:color w:val="000000"/>
          <w:sz w:val="17"/>
          <w:szCs w:val="17"/>
        </w:rPr>
      </w:pPr>
      <w:r w:rsidRPr="00346C5F">
        <w:rPr>
          <w:rFonts w:ascii="Verdana" w:eastAsia="Times New Roman" w:hAnsi="Verdana"/>
          <w:b/>
          <w:bCs/>
          <w:color w:val="000000"/>
          <w:sz w:val="17"/>
          <w:szCs w:val="17"/>
        </w:rPr>
        <w:t>Testing for UPDATE or INSERT Actions to Specific Columns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You can design a Transact-SQL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to perform certain actions based on UPDATE or INSERT modifications to specific columns. Use </w:t>
      </w:r>
      <w:hyperlink r:id="rId30" w:history="1">
        <w:r w:rsidRPr="00346C5F">
          <w:rPr>
            <w:rFonts w:ascii="Verdana" w:eastAsia="Times New Roman" w:hAnsi="Verdana"/>
            <w:color w:val="0000FF"/>
            <w:sz w:val="17"/>
            <w:u w:val="single"/>
          </w:rPr>
          <w:t>UPDATE()</w:t>
        </w:r>
      </w:hyperlink>
      <w:r w:rsidRPr="00346C5F">
        <w:rPr>
          <w:rFonts w:ascii="Verdana" w:eastAsia="Times New Roman" w:hAnsi="Verdana"/>
          <w:color w:val="000000"/>
          <w:sz w:val="17"/>
          <w:szCs w:val="17"/>
        </w:rPr>
        <w:t xml:space="preserve"> or </w:t>
      </w:r>
      <w:hyperlink r:id="rId31" w:history="1">
        <w:r w:rsidRPr="00346C5F">
          <w:rPr>
            <w:rFonts w:ascii="Verdana" w:eastAsia="Times New Roman" w:hAnsi="Verdana"/>
            <w:color w:val="0000FF"/>
            <w:sz w:val="17"/>
            <w:u w:val="single"/>
          </w:rPr>
          <w:t>COLUMNS_UPDATED</w:t>
        </w:r>
      </w:hyperlink>
      <w:r w:rsidRPr="00346C5F">
        <w:rPr>
          <w:rFonts w:ascii="Verdana" w:eastAsia="Times New Roman" w:hAnsi="Verdana"/>
          <w:color w:val="000000"/>
          <w:sz w:val="17"/>
          <w:szCs w:val="17"/>
        </w:rPr>
        <w:t xml:space="preserve"> in the body of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for this purpose. UPDATE() tests for UPDATE or INSERT tries on one column. COLUMNS_UPDATED tests for UPDATE or INSERT actions that are performed on multiple columns and returns a bit pattern that indicates which columns were inserted or updated. </w:t>
      </w:r>
    </w:p>
    <w:p w:rsidR="00346C5F" w:rsidRPr="00346C5F" w:rsidRDefault="00346C5F" w:rsidP="00346C5F">
      <w:pPr>
        <w:spacing w:before="100" w:beforeAutospacing="1" w:after="60" w:line="240" w:lineRule="auto"/>
        <w:outlineLvl w:val="3"/>
        <w:rPr>
          <w:rFonts w:ascii="Verdana" w:eastAsia="Times New Roman" w:hAnsi="Verdana"/>
          <w:b/>
          <w:bCs/>
          <w:color w:val="000000"/>
          <w:sz w:val="17"/>
          <w:szCs w:val="17"/>
        </w:rPr>
      </w:pPr>
      <w:r w:rsidRPr="00346C5F">
        <w:rPr>
          <w:rFonts w:ascii="Verdana" w:eastAsia="Times New Roman" w:hAnsi="Verdana"/>
          <w:b/>
          <w:bCs/>
          <w:color w:val="FFFFFF"/>
          <w:sz w:val="17"/>
          <w:szCs w:val="17"/>
          <w:shd w:val="clear" w:color="auto" w:fill="316AC5"/>
        </w:rPr>
        <w:t>Trigger</w:t>
      </w:r>
      <w:r w:rsidRPr="00346C5F">
        <w:rPr>
          <w:rFonts w:ascii="Verdana" w:eastAsia="Times New Roman" w:hAnsi="Verdana"/>
          <w:b/>
          <w:bCs/>
          <w:color w:val="000000"/>
          <w:sz w:val="17"/>
          <w:szCs w:val="17"/>
        </w:rPr>
        <w:t xml:space="preserve"> Limitations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must be the first statement in the batch and can apply to only one table.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created only in the current database; however,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can reference objects outside the current database.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If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schema name is specified to qualify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qualify the table name in the same way.</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same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action can be defined for more than one user action (for example, INSERT and UPDATE) in the same 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statement.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INSTEAD OF DELETE/UPDATE triggers cannot be defined on a table that has a foreign key with a cascade on DELETE/UPDATE action defined.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Any SET statement can be specified inside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The SET option selected remains in effect during the execution of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and then reverts to its former setting.</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When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fires, results are returned to the calling application, just like with stored procedures. To prevent having results returned to an application because of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firing, do not include either SELECT statements that return results or statements that perform variable assignment in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that </w:t>
      </w:r>
      <w:r w:rsidRPr="00346C5F">
        <w:rPr>
          <w:rFonts w:ascii="Verdana" w:eastAsia="Times New Roman" w:hAnsi="Verdana"/>
          <w:color w:val="000000"/>
          <w:sz w:val="17"/>
          <w:szCs w:val="17"/>
        </w:rPr>
        <w:lastRenderedPageBreak/>
        <w:t xml:space="preserve">includes either SELECT statements that return results to the user or statements that perform variable assignment requires special handling; these returned results would have to be written into every application in which modifications to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table are allowed. If variable assignment must occur in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use a SET NOCOUNT statement at the start of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to prevent the return of any result sets.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Although a TRUNCATE TABLE statement is in effect a DELETE statement, it does not activate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because the operation does not log individual row deletions. However, only those users with permissions to execute a TRUNCATE TABLE statement need be concerned about inadvertently circumventing a DELETE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this way.</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WRITETEXT statement, whether logged or unlogged, does not activate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Transact-SQL statements are not allowed in a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3275"/>
        <w:gridCol w:w="3043"/>
        <w:gridCol w:w="2753"/>
      </w:tblGrid>
      <w:tr w:rsidR="00346C5F" w:rsidRPr="00346C5F" w:rsidTr="00346C5F">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ALTER DATABASE</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CREATE DATABASE</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DROP DATABASE</w:t>
            </w:r>
          </w:p>
        </w:tc>
      </w:tr>
      <w:tr w:rsidR="00346C5F" w:rsidRPr="00346C5F" w:rsidTr="00346C5F">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LOAD DATABASE</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LOAD LOG</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RECONFIGURE</w:t>
            </w:r>
          </w:p>
        </w:tc>
      </w:tr>
      <w:tr w:rsidR="00346C5F" w:rsidRPr="00346C5F" w:rsidTr="00346C5F">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RESTORE DATABASE</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RESTORE LOG</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w:t>
            </w:r>
          </w:p>
        </w:tc>
      </w:tr>
    </w:tbl>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Additionally, the following Transact-SQL statements are not allowed inside the body of a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when it is used against the table or view that is the target of the triggering action.</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5498"/>
        <w:gridCol w:w="2365"/>
        <w:gridCol w:w="1208"/>
      </w:tblGrid>
      <w:tr w:rsidR="00346C5F" w:rsidRPr="00346C5F" w:rsidTr="00346C5F">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CREATE INDEX (including CREATE SPATIAL INDEX and CREATE XML INDEX)</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ALTER INDEX</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DROP INDEX</w:t>
            </w:r>
          </w:p>
        </w:tc>
      </w:tr>
      <w:tr w:rsidR="00346C5F" w:rsidRPr="00346C5F" w:rsidTr="00346C5F">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DBCC DBREINDEX</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ALTER PARTITION FUNCTION</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DROP TABLE</w:t>
            </w:r>
          </w:p>
        </w:tc>
      </w:tr>
      <w:tr w:rsidR="00346C5F" w:rsidRPr="00346C5F" w:rsidTr="00346C5F">
        <w:trPr>
          <w:tblCellSpacing w:w="15" w:type="dxa"/>
        </w:trPr>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ALTER TABLE when used to do the following:</w:t>
            </w:r>
          </w:p>
          <w:p w:rsidR="00346C5F" w:rsidRPr="00346C5F" w:rsidRDefault="00346C5F" w:rsidP="00346C5F">
            <w:pPr>
              <w:numPr>
                <w:ilvl w:val="0"/>
                <w:numId w:val="1"/>
              </w:numPr>
              <w:spacing w:before="100" w:beforeAutospacing="1" w:after="45" w:line="240" w:lineRule="auto"/>
              <w:ind w:left="270" w:right="15"/>
              <w:rPr>
                <w:rFonts w:ascii="Verdana" w:eastAsia="Times New Roman" w:hAnsi="Verdana"/>
                <w:color w:val="000000"/>
                <w:sz w:val="17"/>
                <w:szCs w:val="17"/>
              </w:rPr>
            </w:pPr>
            <w:r w:rsidRPr="00346C5F">
              <w:rPr>
                <w:rFonts w:ascii="Verdana" w:eastAsia="Times New Roman" w:hAnsi="Verdana"/>
                <w:color w:val="000000"/>
                <w:sz w:val="17"/>
                <w:szCs w:val="17"/>
              </w:rPr>
              <w:t>Add, modify, or drop columns.</w:t>
            </w:r>
          </w:p>
          <w:p w:rsidR="00346C5F" w:rsidRPr="00346C5F" w:rsidRDefault="00346C5F" w:rsidP="00346C5F">
            <w:pPr>
              <w:numPr>
                <w:ilvl w:val="0"/>
                <w:numId w:val="1"/>
              </w:numPr>
              <w:spacing w:before="100" w:beforeAutospacing="1" w:after="45" w:line="240" w:lineRule="auto"/>
              <w:ind w:left="270" w:right="15"/>
              <w:rPr>
                <w:rFonts w:ascii="Verdana" w:eastAsia="Times New Roman" w:hAnsi="Verdana"/>
                <w:color w:val="000000"/>
                <w:sz w:val="17"/>
                <w:szCs w:val="17"/>
              </w:rPr>
            </w:pPr>
            <w:r w:rsidRPr="00346C5F">
              <w:rPr>
                <w:rFonts w:ascii="Verdana" w:eastAsia="Times New Roman" w:hAnsi="Verdana"/>
                <w:color w:val="000000"/>
                <w:sz w:val="17"/>
                <w:szCs w:val="17"/>
              </w:rPr>
              <w:t>Switch partitions.</w:t>
            </w:r>
          </w:p>
          <w:p w:rsidR="00346C5F" w:rsidRPr="00346C5F" w:rsidRDefault="00346C5F" w:rsidP="00346C5F">
            <w:pPr>
              <w:numPr>
                <w:ilvl w:val="0"/>
                <w:numId w:val="1"/>
              </w:numPr>
              <w:spacing w:before="100" w:beforeAutospacing="1" w:after="45" w:line="240" w:lineRule="auto"/>
              <w:ind w:left="270" w:right="15"/>
              <w:rPr>
                <w:rFonts w:ascii="Verdana" w:eastAsia="Times New Roman" w:hAnsi="Verdana"/>
                <w:color w:val="000000"/>
                <w:sz w:val="17"/>
                <w:szCs w:val="17"/>
              </w:rPr>
            </w:pPr>
            <w:r w:rsidRPr="00346C5F">
              <w:rPr>
                <w:rFonts w:ascii="Verdana" w:eastAsia="Times New Roman" w:hAnsi="Verdana"/>
                <w:color w:val="000000"/>
                <w:sz w:val="17"/>
                <w:szCs w:val="17"/>
              </w:rPr>
              <w:t>Add or drop PRIMARY KEY or UNIQUE constraints.</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w:t>
            </w:r>
          </w:p>
        </w:tc>
        <w:tc>
          <w:tcPr>
            <w:tcW w:w="0" w:type="auto"/>
            <w:tcBorders>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225" w:after="22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w:t>
            </w:r>
          </w:p>
        </w:tc>
      </w:tr>
    </w:tbl>
    <w:p w:rsidR="00346C5F" w:rsidRPr="00346C5F" w:rsidRDefault="00346C5F" w:rsidP="00346C5F">
      <w:pPr>
        <w:spacing w:after="0" w:line="240" w:lineRule="auto"/>
        <w:rPr>
          <w:rFonts w:ascii="Verdana" w:eastAsia="Times New Roman" w:hAnsi="Verdana"/>
          <w:vanish/>
          <w:color w:val="000000"/>
          <w:sz w:val="17"/>
          <w:szCs w:val="17"/>
        </w:rPr>
      </w:pP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11" name="Picture 16"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Because SQL Server does not support user-defined triggers on system tables, we recommend that you do not create user-defined triggers on system tables. </w:t>
            </w:r>
          </w:p>
        </w:tc>
      </w:tr>
    </w:tbl>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DDL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DDL triggers, like standard triggers, execute stored procedures in response to an event. But unlike standard triggers, they do not execute in response to UPDATE, INSERT, or DELETE statements on a table or view. Instead, they primarily execute in response to data definition language (DDL) statements. These include CREATE, ALTER, DROP, GRANT, DENY, REVOKE, and UPDATE STATISTICS statements. Certain system stored procedures that perform DDL-like operations can also fire DDL triggers.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lastRenderedPageBreak/>
              <w:drawing>
                <wp:inline distT="0" distB="0" distL="0" distR="0">
                  <wp:extent cx="97155" cy="97155"/>
                  <wp:effectExtent l="0" t="0" r="0" b="0"/>
                  <wp:docPr id="12" name="Picture 15"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Important: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Test your DDL triggers to determine their responses to system stored procedure execution. For example, the CREATE TYPE statement and the </w:t>
            </w:r>
            <w:r w:rsidRPr="00346C5F">
              <w:rPr>
                <w:rFonts w:ascii="Verdana" w:eastAsia="Times New Roman" w:hAnsi="Verdana"/>
                <w:b/>
                <w:bCs/>
                <w:color w:val="000000"/>
                <w:sz w:val="17"/>
              </w:rPr>
              <w:t>sp_addtype</w:t>
            </w:r>
            <w:r w:rsidRPr="00346C5F">
              <w:rPr>
                <w:rFonts w:ascii="Verdana" w:eastAsia="Times New Roman" w:hAnsi="Verdana"/>
                <w:color w:val="000000"/>
                <w:sz w:val="17"/>
                <w:szCs w:val="17"/>
              </w:rPr>
              <w:t xml:space="preserve"> stored procedure will both fire a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that is created on a CREATE_TYPE event. However, the </w:t>
            </w:r>
            <w:r w:rsidRPr="00346C5F">
              <w:rPr>
                <w:rFonts w:ascii="Verdana" w:eastAsia="Times New Roman" w:hAnsi="Verdana"/>
                <w:b/>
                <w:bCs/>
                <w:color w:val="000000"/>
                <w:sz w:val="17"/>
              </w:rPr>
              <w:t>sp_rename</w:t>
            </w:r>
            <w:r w:rsidRPr="00346C5F">
              <w:rPr>
                <w:rFonts w:ascii="Verdana" w:eastAsia="Times New Roman" w:hAnsi="Verdana"/>
                <w:color w:val="000000"/>
                <w:sz w:val="17"/>
                <w:szCs w:val="17"/>
              </w:rPr>
              <w:t xml:space="preserve"> stored procedure does not fire any DDL triggers. </w:t>
            </w:r>
          </w:p>
        </w:tc>
      </w:tr>
    </w:tbl>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about DDL triggers, see </w:t>
      </w:r>
      <w:hyperlink r:id="rId32" w:history="1">
        <w:r w:rsidRPr="00346C5F">
          <w:rPr>
            <w:rFonts w:ascii="Verdana" w:eastAsia="Times New Roman" w:hAnsi="Verdana"/>
            <w:color w:val="0000FF"/>
            <w:sz w:val="17"/>
            <w:u w:val="single"/>
          </w:rPr>
          <w:t>DDL Triggers</w:t>
        </w:r>
      </w:hyperlink>
      <w:r w:rsidRPr="00346C5F">
        <w:rPr>
          <w:rFonts w:ascii="Verdana" w:eastAsia="Times New Roman" w:hAnsi="Verdana"/>
          <w:color w:val="000000"/>
          <w:sz w:val="17"/>
          <w:szCs w:val="17"/>
        </w:rPr>
        <w:t xml:space="preserve">.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DDL triggers do not fire in response to events that affect local or global temporary tables and stored procedures.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Unlike DML triggers, DDL triggers are not scoped to schemas. Therefore, the OBJECT_ID, OBJECT_NAME, OBJECTPROPERTY, and OBJECTPROPERTYEX cannot be used for querying metadata about DDL triggers. Use the catalog views instead. For more information, see </w:t>
      </w:r>
      <w:hyperlink r:id="rId33" w:history="1">
        <w:r w:rsidRPr="00346C5F">
          <w:rPr>
            <w:rFonts w:ascii="Verdana" w:eastAsia="Times New Roman" w:hAnsi="Verdana"/>
            <w:color w:val="0000FF"/>
            <w:sz w:val="17"/>
            <w:u w:val="single"/>
          </w:rPr>
          <w:t>Getting Information About DDL Triggers</w:t>
        </w:r>
      </w:hyperlink>
      <w:r w:rsidRPr="00346C5F">
        <w:rPr>
          <w:rFonts w:ascii="Verdana" w:eastAsia="Times New Roman" w:hAnsi="Verdana"/>
          <w:color w:val="000000"/>
          <w:sz w:val="17"/>
          <w:szCs w:val="17"/>
        </w:rPr>
        <w: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13" name="Picture 14"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Server-scoped DDL triggers appear in the SQL Server Management Studio Object Explorer in the </w:t>
            </w:r>
            <w:r w:rsidRPr="00346C5F">
              <w:rPr>
                <w:rFonts w:ascii="Verdana" w:eastAsia="Times New Roman" w:hAnsi="Verdana"/>
                <w:b/>
                <w:bCs/>
                <w:color w:val="000000"/>
                <w:sz w:val="17"/>
              </w:rPr>
              <w:t>Triggers</w:t>
            </w:r>
            <w:r w:rsidRPr="00346C5F">
              <w:rPr>
                <w:rFonts w:ascii="Verdana" w:eastAsia="Times New Roman" w:hAnsi="Verdana"/>
                <w:color w:val="000000"/>
                <w:sz w:val="17"/>
                <w:szCs w:val="17"/>
              </w:rPr>
              <w:t xml:space="preserve"> folder. This folder is located under the </w:t>
            </w:r>
            <w:r w:rsidRPr="00346C5F">
              <w:rPr>
                <w:rFonts w:ascii="Verdana" w:eastAsia="Times New Roman" w:hAnsi="Verdana"/>
                <w:b/>
                <w:bCs/>
                <w:color w:val="000000"/>
                <w:sz w:val="17"/>
              </w:rPr>
              <w:t>Server Objects</w:t>
            </w:r>
            <w:r w:rsidRPr="00346C5F">
              <w:rPr>
                <w:rFonts w:ascii="Verdana" w:eastAsia="Times New Roman" w:hAnsi="Verdana"/>
                <w:color w:val="000000"/>
                <w:sz w:val="17"/>
                <w:szCs w:val="17"/>
              </w:rPr>
              <w:t xml:space="preserve"> folder. Database-scoped DDL Triggers appear in the </w:t>
            </w:r>
            <w:r w:rsidRPr="00346C5F">
              <w:rPr>
                <w:rFonts w:ascii="Verdana" w:eastAsia="Times New Roman" w:hAnsi="Verdana"/>
                <w:b/>
                <w:bCs/>
                <w:color w:val="000000"/>
                <w:sz w:val="17"/>
              </w:rPr>
              <w:t>Database Triggers</w:t>
            </w:r>
            <w:r w:rsidRPr="00346C5F">
              <w:rPr>
                <w:rFonts w:ascii="Verdana" w:eastAsia="Times New Roman" w:hAnsi="Verdana"/>
                <w:color w:val="000000"/>
                <w:sz w:val="17"/>
                <w:szCs w:val="17"/>
              </w:rPr>
              <w:t xml:space="preserve"> folder. This folder is located under the </w:t>
            </w:r>
            <w:r w:rsidRPr="00346C5F">
              <w:rPr>
                <w:rFonts w:ascii="Verdana" w:eastAsia="Times New Roman" w:hAnsi="Verdana"/>
                <w:b/>
                <w:bCs/>
                <w:color w:val="000000"/>
                <w:sz w:val="17"/>
              </w:rPr>
              <w:t>Programmability</w:t>
            </w:r>
            <w:r w:rsidRPr="00346C5F">
              <w:rPr>
                <w:rFonts w:ascii="Verdana" w:eastAsia="Times New Roman" w:hAnsi="Verdana"/>
                <w:color w:val="000000"/>
                <w:sz w:val="17"/>
                <w:szCs w:val="17"/>
              </w:rPr>
              <w:t xml:space="preserve"> folder of the corresponding database. </w:t>
            </w:r>
          </w:p>
        </w:tc>
      </w:tr>
    </w:tbl>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Logon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Logon triggers fire in response to the LOGON event. This event is raised when a user sessions is being established. For more information, see </w:t>
      </w:r>
      <w:hyperlink r:id="rId34" w:history="1">
        <w:r w:rsidRPr="00346C5F">
          <w:rPr>
            <w:rFonts w:ascii="Verdana" w:eastAsia="Times New Roman" w:hAnsi="Verdana"/>
            <w:color w:val="0000FF"/>
            <w:sz w:val="17"/>
            <w:u w:val="single"/>
          </w:rPr>
          <w:t>Logon Triggers</w:t>
        </w:r>
      </w:hyperlink>
      <w:r w:rsidRPr="00346C5F">
        <w:rPr>
          <w:rFonts w:ascii="Verdana" w:eastAsia="Times New Roman" w:hAnsi="Verdana"/>
          <w:color w:val="000000"/>
          <w:sz w:val="17"/>
          <w:szCs w:val="17"/>
        </w:rPr>
        <w:t>.</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General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66"/>
          <w:sz w:val="17"/>
          <w:szCs w:val="17"/>
        </w:rPr>
        <w:t xml:space="preserve"> Considerations</w:t>
      </w:r>
    </w:p>
    <w:p w:rsidR="00346C5F" w:rsidRPr="00346C5F" w:rsidRDefault="00346C5F" w:rsidP="00346C5F">
      <w:pPr>
        <w:spacing w:before="100" w:beforeAutospacing="1" w:after="60" w:line="240" w:lineRule="auto"/>
        <w:outlineLvl w:val="3"/>
        <w:rPr>
          <w:rFonts w:ascii="Verdana" w:eastAsia="Times New Roman" w:hAnsi="Verdana"/>
          <w:b/>
          <w:bCs/>
          <w:color w:val="000000"/>
          <w:sz w:val="17"/>
          <w:szCs w:val="17"/>
        </w:rPr>
      </w:pPr>
      <w:r w:rsidRPr="00346C5F">
        <w:rPr>
          <w:rFonts w:ascii="Verdana" w:eastAsia="Times New Roman" w:hAnsi="Verdana"/>
          <w:b/>
          <w:bCs/>
          <w:color w:val="000000"/>
          <w:sz w:val="17"/>
          <w:szCs w:val="17"/>
        </w:rPr>
        <w:t>Returning Results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ability to return results from triggers will be removed in a future version of SQL Server. Triggers that return result sets may cause unexpected behavior in applications that are not designed to work with them. Avoid returning result sets from triggers in new development work, and plan to modify applications that currently do this. To prevent triggers from returning result sets, set the </w:t>
      </w:r>
      <w:hyperlink r:id="rId35" w:history="1">
        <w:r w:rsidRPr="00346C5F">
          <w:rPr>
            <w:rFonts w:ascii="Verdana" w:eastAsia="Times New Roman" w:hAnsi="Verdana"/>
            <w:color w:val="0000FF"/>
            <w:sz w:val="17"/>
            <w:u w:val="single"/>
          </w:rPr>
          <w:t>disallow results from triggers option</w:t>
        </w:r>
      </w:hyperlink>
      <w:r w:rsidRPr="00346C5F">
        <w:rPr>
          <w:rFonts w:ascii="Verdana" w:eastAsia="Times New Roman" w:hAnsi="Verdana"/>
          <w:color w:val="000000"/>
          <w:sz w:val="17"/>
          <w:szCs w:val="17"/>
        </w:rPr>
        <w:t xml:space="preserve"> to 1.</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Logon triggers always disallow results sets to be returned and this behavior is not configurable. If a logon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does generate a result set,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fails to execute and the login attempt that fired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denied.</w:t>
      </w:r>
    </w:p>
    <w:p w:rsidR="00346C5F" w:rsidRPr="00346C5F" w:rsidRDefault="00346C5F" w:rsidP="00346C5F">
      <w:pPr>
        <w:spacing w:before="100" w:beforeAutospacing="1" w:after="60" w:line="240" w:lineRule="auto"/>
        <w:outlineLvl w:val="3"/>
        <w:rPr>
          <w:rFonts w:ascii="Verdana" w:eastAsia="Times New Roman" w:hAnsi="Verdana"/>
          <w:b/>
          <w:bCs/>
          <w:color w:val="000000"/>
          <w:sz w:val="17"/>
          <w:szCs w:val="17"/>
        </w:rPr>
      </w:pPr>
      <w:r w:rsidRPr="00346C5F">
        <w:rPr>
          <w:rFonts w:ascii="Verdana" w:eastAsia="Times New Roman" w:hAnsi="Verdana"/>
          <w:b/>
          <w:bCs/>
          <w:color w:val="000000"/>
          <w:sz w:val="17"/>
          <w:szCs w:val="17"/>
        </w:rPr>
        <w:t>Multiple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SQL Server allows for multiple triggers to be created for each DML, DDL, or LOGON event. For example, if 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FOR UPDATE is executed for a table that already has an UPDATE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an additional update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created. In earlier versions of SQL Server, only one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for each INSERT, UPDATE, or DELETE data modification event is allowed for each table.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14" name="Picture 13"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With the compatibility level of 70, the default behavior for 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to add additional triggers to existing triggers if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names differ. If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names are the same, SQL Server returns an error message. However, if the compatibility level is equal to or less than 65, any new triggers created by using the CREATE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statement replace any existing triggers of the same type, even if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names are different. For more information, see </w:t>
            </w:r>
            <w:hyperlink r:id="rId36" w:history="1">
              <w:r w:rsidRPr="00346C5F">
                <w:rPr>
                  <w:rFonts w:ascii="Verdana" w:eastAsia="Times New Roman" w:hAnsi="Verdana"/>
                  <w:color w:val="0000FF"/>
                  <w:sz w:val="17"/>
                  <w:u w:val="single"/>
                </w:rPr>
                <w:t>sp_dbcmptlevel (Transact-SQL)</w:t>
              </w:r>
            </w:hyperlink>
            <w:r w:rsidRPr="00346C5F">
              <w:rPr>
                <w:rFonts w:ascii="Verdana" w:eastAsia="Times New Roman" w:hAnsi="Verdana"/>
                <w:color w:val="000000"/>
                <w:sz w:val="17"/>
                <w:szCs w:val="17"/>
              </w:rPr>
              <w:t xml:space="preserve">. </w:t>
            </w:r>
          </w:p>
        </w:tc>
      </w:tr>
    </w:tbl>
    <w:p w:rsidR="00346C5F" w:rsidRPr="00346C5F" w:rsidRDefault="00346C5F" w:rsidP="00346C5F">
      <w:pPr>
        <w:spacing w:before="100" w:beforeAutospacing="1" w:after="60" w:line="240" w:lineRule="auto"/>
        <w:outlineLvl w:val="3"/>
        <w:rPr>
          <w:rFonts w:ascii="Verdana" w:eastAsia="Times New Roman" w:hAnsi="Verdana"/>
          <w:b/>
          <w:bCs/>
          <w:color w:val="000000"/>
          <w:sz w:val="17"/>
          <w:szCs w:val="17"/>
        </w:rPr>
      </w:pPr>
      <w:r w:rsidRPr="00346C5F">
        <w:rPr>
          <w:rFonts w:ascii="Verdana" w:eastAsia="Times New Roman" w:hAnsi="Verdana"/>
          <w:b/>
          <w:bCs/>
          <w:color w:val="000000"/>
          <w:sz w:val="17"/>
          <w:szCs w:val="17"/>
        </w:rPr>
        <w:lastRenderedPageBreak/>
        <w:t>Recursive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SQL Server also allows for recursive invocation of triggers when the RECURSIVE_TRIGGERS setting is enabled using ALTER DATABASE.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Recursive triggers enable the following types of recursion to occur: </w:t>
      </w:r>
    </w:p>
    <w:p w:rsidR="00346C5F" w:rsidRPr="00346C5F" w:rsidRDefault="00346C5F" w:rsidP="00346C5F">
      <w:pPr>
        <w:numPr>
          <w:ilvl w:val="0"/>
          <w:numId w:val="2"/>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Indirect recursion</w:t>
      </w:r>
      <w:r w:rsidRPr="00346C5F">
        <w:rPr>
          <w:rFonts w:ascii="Verdana" w:eastAsia="Times New Roman" w:hAnsi="Verdana"/>
          <w:color w:val="000000"/>
          <w:sz w:val="17"/>
          <w:szCs w:val="17"/>
        </w:rPr>
        <w:br/>
        <w:t xml:space="preserve">With indirect recursion, an application updates table </w:t>
      </w:r>
      <w:r w:rsidRPr="00346C5F">
        <w:rPr>
          <w:rFonts w:ascii="Verdana" w:eastAsia="Times New Roman" w:hAnsi="Verdana"/>
          <w:b/>
          <w:bCs/>
          <w:color w:val="000000"/>
          <w:sz w:val="17"/>
        </w:rPr>
        <w:t>T1</w:t>
      </w:r>
      <w:r w:rsidRPr="00346C5F">
        <w:rPr>
          <w:rFonts w:ascii="Verdana" w:eastAsia="Times New Roman" w:hAnsi="Verdana"/>
          <w:color w:val="000000"/>
          <w:sz w:val="17"/>
          <w:szCs w:val="17"/>
        </w:rPr>
        <w:t xml:space="preserve">. This fires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updating table </w:t>
      </w:r>
      <w:r w:rsidRPr="00346C5F">
        <w:rPr>
          <w:rFonts w:ascii="Verdana" w:eastAsia="Times New Roman" w:hAnsi="Verdana"/>
          <w:b/>
          <w:bCs/>
          <w:color w:val="000000"/>
          <w:sz w:val="17"/>
        </w:rPr>
        <w:t>T2</w:t>
      </w:r>
      <w:r w:rsidRPr="00346C5F">
        <w:rPr>
          <w:rFonts w:ascii="Verdana" w:eastAsia="Times New Roman" w:hAnsi="Verdana"/>
          <w:color w:val="000000"/>
          <w:sz w:val="17"/>
          <w:szCs w:val="17"/>
        </w:rPr>
        <w:t xml:space="preserve">. In this scenario,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T2</w:t>
      </w:r>
      <w:r w:rsidRPr="00346C5F">
        <w:rPr>
          <w:rFonts w:ascii="Verdana" w:eastAsia="Times New Roman" w:hAnsi="Verdana"/>
          <w:color w:val="000000"/>
          <w:sz w:val="17"/>
          <w:szCs w:val="17"/>
        </w:rPr>
        <w:t xml:space="preserve"> then fires and updates table </w:t>
      </w:r>
      <w:r w:rsidRPr="00346C5F">
        <w:rPr>
          <w:rFonts w:ascii="Verdana" w:eastAsia="Times New Roman" w:hAnsi="Verdana"/>
          <w:b/>
          <w:bCs/>
          <w:color w:val="000000"/>
          <w:sz w:val="17"/>
        </w:rPr>
        <w:t>T1</w:t>
      </w:r>
      <w:r w:rsidRPr="00346C5F">
        <w:rPr>
          <w:rFonts w:ascii="Verdana" w:eastAsia="Times New Roman" w:hAnsi="Verdana"/>
          <w:color w:val="000000"/>
          <w:sz w:val="17"/>
          <w:szCs w:val="17"/>
        </w:rPr>
        <w:t>.</w:t>
      </w:r>
    </w:p>
    <w:p w:rsidR="00346C5F" w:rsidRPr="00346C5F" w:rsidRDefault="00346C5F" w:rsidP="00346C5F">
      <w:pPr>
        <w:numPr>
          <w:ilvl w:val="0"/>
          <w:numId w:val="2"/>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Direct recursion</w:t>
      </w:r>
      <w:r w:rsidRPr="00346C5F">
        <w:rPr>
          <w:rFonts w:ascii="Verdana" w:eastAsia="Times New Roman" w:hAnsi="Verdana"/>
          <w:color w:val="000000"/>
          <w:sz w:val="17"/>
          <w:szCs w:val="17"/>
        </w:rPr>
        <w:br/>
        <w:t xml:space="preserve">With direct recursion, the application updates table </w:t>
      </w:r>
      <w:r w:rsidRPr="00346C5F">
        <w:rPr>
          <w:rFonts w:ascii="Verdana" w:eastAsia="Times New Roman" w:hAnsi="Verdana"/>
          <w:b/>
          <w:bCs/>
          <w:color w:val="000000"/>
          <w:sz w:val="17"/>
        </w:rPr>
        <w:t>T1</w:t>
      </w:r>
      <w:r w:rsidRPr="00346C5F">
        <w:rPr>
          <w:rFonts w:ascii="Verdana" w:eastAsia="Times New Roman" w:hAnsi="Verdana"/>
          <w:color w:val="000000"/>
          <w:sz w:val="17"/>
          <w:szCs w:val="17"/>
        </w:rPr>
        <w:t xml:space="preserve">. This fires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updating table </w:t>
      </w:r>
      <w:r w:rsidRPr="00346C5F">
        <w:rPr>
          <w:rFonts w:ascii="Verdana" w:eastAsia="Times New Roman" w:hAnsi="Verdana"/>
          <w:b/>
          <w:bCs/>
          <w:color w:val="000000"/>
          <w:sz w:val="17"/>
        </w:rPr>
        <w:t>T1</w:t>
      </w:r>
      <w:r w:rsidRPr="00346C5F">
        <w:rPr>
          <w:rFonts w:ascii="Verdana" w:eastAsia="Times New Roman" w:hAnsi="Verdana"/>
          <w:color w:val="000000"/>
          <w:sz w:val="17"/>
          <w:szCs w:val="17"/>
        </w:rPr>
        <w:t xml:space="preserve">. Because table </w:t>
      </w:r>
      <w:r w:rsidRPr="00346C5F">
        <w:rPr>
          <w:rFonts w:ascii="Verdana" w:eastAsia="Times New Roman" w:hAnsi="Verdana"/>
          <w:b/>
          <w:bCs/>
          <w:color w:val="000000"/>
          <w:sz w:val="17"/>
        </w:rPr>
        <w:t>T1</w:t>
      </w:r>
      <w:r w:rsidRPr="00346C5F">
        <w:rPr>
          <w:rFonts w:ascii="Verdana" w:eastAsia="Times New Roman" w:hAnsi="Verdana"/>
          <w:color w:val="000000"/>
          <w:sz w:val="17"/>
          <w:szCs w:val="17"/>
        </w:rPr>
        <w:t xml:space="preserve"> was updated,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fires again, and so on.</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uses both indirect and direct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recursion Assume that two update triggers,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TR2</w:t>
      </w:r>
      <w:r w:rsidRPr="00346C5F">
        <w:rPr>
          <w:rFonts w:ascii="Verdana" w:eastAsia="Times New Roman" w:hAnsi="Verdana"/>
          <w:color w:val="000000"/>
          <w:sz w:val="17"/>
          <w:szCs w:val="17"/>
        </w:rPr>
        <w:t xml:space="preserve">, are defined on table </w:t>
      </w:r>
      <w:r w:rsidRPr="00346C5F">
        <w:rPr>
          <w:rFonts w:ascii="Verdana" w:eastAsia="Times New Roman" w:hAnsi="Verdana"/>
          <w:b/>
          <w:bCs/>
          <w:color w:val="000000"/>
          <w:sz w:val="17"/>
        </w:rPr>
        <w:t>T1</w:t>
      </w:r>
      <w:r w:rsidRPr="00346C5F">
        <w:rPr>
          <w:rFonts w:ascii="Verdana" w:eastAsia="Times New Roman" w:hAnsi="Verdana"/>
          <w:color w:val="000000"/>
          <w:sz w:val="17"/>
          <w:szCs w:val="17"/>
        </w:rPr>
        <w:t xml:space="preserv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updates table </w:t>
      </w:r>
      <w:r w:rsidRPr="00346C5F">
        <w:rPr>
          <w:rFonts w:ascii="Verdana" w:eastAsia="Times New Roman" w:hAnsi="Verdana"/>
          <w:b/>
          <w:bCs/>
          <w:color w:val="000000"/>
          <w:sz w:val="17"/>
        </w:rPr>
        <w:t>T1</w:t>
      </w:r>
      <w:r w:rsidRPr="00346C5F">
        <w:rPr>
          <w:rFonts w:ascii="Verdana" w:eastAsia="Times New Roman" w:hAnsi="Verdana"/>
          <w:color w:val="000000"/>
          <w:sz w:val="17"/>
          <w:szCs w:val="17"/>
        </w:rPr>
        <w:t xml:space="preserve"> recursively. An UPDATE statement executes each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TR2</w:t>
      </w:r>
      <w:r w:rsidRPr="00346C5F">
        <w:rPr>
          <w:rFonts w:ascii="Verdana" w:eastAsia="Times New Roman" w:hAnsi="Verdana"/>
          <w:color w:val="000000"/>
          <w:sz w:val="17"/>
          <w:szCs w:val="17"/>
        </w:rPr>
        <w:t xml:space="preserve"> one time. Additionally, the execution of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triggers the execution of </w:t>
      </w:r>
      <w:r w:rsidRPr="00346C5F">
        <w:rPr>
          <w:rFonts w:ascii="Verdana" w:eastAsia="Times New Roman" w:hAnsi="Verdana"/>
          <w:b/>
          <w:bCs/>
          <w:color w:val="000000"/>
          <w:sz w:val="17"/>
        </w:rPr>
        <w:t>TR1</w:t>
      </w:r>
      <w:r w:rsidRPr="00346C5F">
        <w:rPr>
          <w:rFonts w:ascii="Verdana" w:eastAsia="Times New Roman" w:hAnsi="Verdana"/>
          <w:color w:val="000000"/>
          <w:sz w:val="17"/>
          <w:szCs w:val="17"/>
        </w:rPr>
        <w:t xml:space="preserve"> (recursively) and </w:t>
      </w:r>
      <w:r w:rsidRPr="00346C5F">
        <w:rPr>
          <w:rFonts w:ascii="Verdana" w:eastAsia="Times New Roman" w:hAnsi="Verdana"/>
          <w:b/>
          <w:bCs/>
          <w:color w:val="000000"/>
          <w:sz w:val="17"/>
        </w:rPr>
        <w:t>TR2</w:t>
      </w:r>
      <w:r w:rsidRPr="00346C5F">
        <w:rPr>
          <w:rFonts w:ascii="Verdana" w:eastAsia="Times New Roman" w:hAnsi="Verdana"/>
          <w:color w:val="000000"/>
          <w:sz w:val="17"/>
          <w:szCs w:val="17"/>
        </w:rPr>
        <w:t xml:space="preserve">. The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 xml:space="preserve">deleted </w:t>
      </w:r>
      <w:r w:rsidRPr="00346C5F">
        <w:rPr>
          <w:rFonts w:ascii="Verdana" w:eastAsia="Times New Roman" w:hAnsi="Verdana"/>
          <w:color w:val="000000"/>
          <w:sz w:val="17"/>
          <w:szCs w:val="17"/>
        </w:rPr>
        <w:t xml:space="preserve">tables for a specific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contain rows that correspond only to the UPDATE statement that invoked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15" name="Picture 12"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The previous behavior occurs only if the RECURSIVE_TRIGGERS setting is enabled by using ALTER DATABASE. There is no defined order in which multiple triggers defined for a specific event are executed. Each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should be self-contained. </w:t>
            </w:r>
          </w:p>
        </w:tc>
      </w:tr>
    </w:tbl>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Disabling the RECURSIVE_TRIGGERS setting only prevents direct recursions. To disable indirect recursion also, set the </w:t>
      </w:r>
      <w:r w:rsidRPr="00346C5F">
        <w:rPr>
          <w:rFonts w:ascii="Verdana" w:eastAsia="Times New Roman" w:hAnsi="Verdana"/>
          <w:b/>
          <w:bCs/>
          <w:color w:val="000000"/>
          <w:sz w:val="17"/>
        </w:rPr>
        <w:t>nested triggers</w:t>
      </w:r>
      <w:r w:rsidRPr="00346C5F">
        <w:rPr>
          <w:rFonts w:ascii="Verdana" w:eastAsia="Times New Roman" w:hAnsi="Verdana"/>
          <w:color w:val="000000"/>
          <w:sz w:val="17"/>
          <w:szCs w:val="17"/>
        </w:rPr>
        <w:t xml:space="preserve"> server option to 0 by using </w:t>
      </w:r>
      <w:r w:rsidRPr="00346C5F">
        <w:rPr>
          <w:rFonts w:ascii="Verdana" w:eastAsia="Times New Roman" w:hAnsi="Verdana"/>
          <w:b/>
          <w:bCs/>
          <w:color w:val="000000"/>
          <w:sz w:val="17"/>
        </w:rPr>
        <w:t>sp_configure</w:t>
      </w:r>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If any one of the triggers performs a ROLLBACK TRANSACTION, regardless of the nesting level, no more triggers are executed.</w:t>
      </w:r>
    </w:p>
    <w:p w:rsidR="00346C5F" w:rsidRPr="00346C5F" w:rsidRDefault="00346C5F" w:rsidP="00346C5F">
      <w:pPr>
        <w:spacing w:before="100" w:beforeAutospacing="1" w:after="60" w:line="240" w:lineRule="auto"/>
        <w:outlineLvl w:val="3"/>
        <w:rPr>
          <w:rFonts w:ascii="Verdana" w:eastAsia="Times New Roman" w:hAnsi="Verdana"/>
          <w:b/>
          <w:bCs/>
          <w:color w:val="000000"/>
          <w:sz w:val="17"/>
          <w:szCs w:val="17"/>
        </w:rPr>
      </w:pPr>
      <w:r w:rsidRPr="00346C5F">
        <w:rPr>
          <w:rFonts w:ascii="Verdana" w:eastAsia="Times New Roman" w:hAnsi="Verdana"/>
          <w:b/>
          <w:bCs/>
          <w:color w:val="000000"/>
          <w:sz w:val="17"/>
          <w:szCs w:val="17"/>
        </w:rPr>
        <w:t>Nested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Triggers can be nested to a maximum of 32 levels. If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changes a table on which there is another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the second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activated and can then call a third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and so on. If any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in the chain sets off an infinite loop, the nesting level is exceeded and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canceled. To disable nested triggers, set the </w:t>
      </w:r>
      <w:r w:rsidRPr="00346C5F">
        <w:rPr>
          <w:rFonts w:ascii="Verdana" w:eastAsia="Times New Roman" w:hAnsi="Verdana"/>
          <w:b/>
          <w:bCs/>
          <w:color w:val="000000"/>
          <w:sz w:val="17"/>
        </w:rPr>
        <w:t>nested triggers</w:t>
      </w:r>
      <w:r w:rsidRPr="00346C5F">
        <w:rPr>
          <w:rFonts w:ascii="Verdana" w:eastAsia="Times New Roman" w:hAnsi="Verdana"/>
          <w:color w:val="000000"/>
          <w:sz w:val="17"/>
          <w:szCs w:val="17"/>
        </w:rPr>
        <w:t xml:space="preserve"> option of </w:t>
      </w:r>
      <w:r w:rsidRPr="00346C5F">
        <w:rPr>
          <w:rFonts w:ascii="Verdana" w:eastAsia="Times New Roman" w:hAnsi="Verdana"/>
          <w:b/>
          <w:bCs/>
          <w:color w:val="000000"/>
          <w:sz w:val="17"/>
        </w:rPr>
        <w:t xml:space="preserve">sp_configure </w:t>
      </w:r>
      <w:r w:rsidRPr="00346C5F">
        <w:rPr>
          <w:rFonts w:ascii="Verdana" w:eastAsia="Times New Roman" w:hAnsi="Verdana"/>
          <w:color w:val="000000"/>
          <w:sz w:val="17"/>
          <w:szCs w:val="17"/>
        </w:rPr>
        <w:t>to 0 (off). The default configuration allows for nested triggers. If nested triggers is off, recursive triggers is also disabled, regardless of the RECURSIVE_TRIGGERS setting set by using ALTER DATABASE.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16" name="Picture 11"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When a Transact-SQL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executes managed code by referencing a CLR routine, type, or aggregate, this reference counts as one level against the 32-level nesting limit. Methods invoked from within managed code do not count against this limit. </w:t>
            </w:r>
          </w:p>
        </w:tc>
      </w:tr>
    </w:tbl>
    <w:p w:rsidR="00346C5F" w:rsidRPr="00346C5F" w:rsidRDefault="00346C5F" w:rsidP="00346C5F">
      <w:pPr>
        <w:spacing w:before="100" w:beforeAutospacing="1" w:after="60" w:line="240" w:lineRule="auto"/>
        <w:outlineLvl w:val="3"/>
        <w:rPr>
          <w:rFonts w:ascii="Verdana" w:eastAsia="Times New Roman" w:hAnsi="Verdana"/>
          <w:b/>
          <w:bCs/>
          <w:color w:val="000000"/>
          <w:sz w:val="17"/>
          <w:szCs w:val="17"/>
        </w:rPr>
      </w:pPr>
      <w:r w:rsidRPr="00346C5F">
        <w:rPr>
          <w:rFonts w:ascii="Verdana" w:eastAsia="Times New Roman" w:hAnsi="Verdana"/>
          <w:b/>
          <w:bCs/>
          <w:color w:val="000000"/>
          <w:sz w:val="17"/>
          <w:szCs w:val="17"/>
        </w:rPr>
        <w:t>Deferred Name Resolution</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SQL Server allows for Transact-SQL stored procedures, triggers, and batches to refer to tables that do not exist at compile time. This ability is called deferred name resolution. However, if the Transact-SQL stored procedure,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or batch refers to a table that is defined in the stored procedure or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a warning is issued at creation time only if the compatibility level setting is 65. A warning is issued at compile time if a batch is used. An error message is returned at run time when the table referenced does not exist. For more information, see </w:t>
      </w:r>
      <w:hyperlink r:id="rId37" w:history="1">
        <w:r w:rsidRPr="00346C5F">
          <w:rPr>
            <w:rFonts w:ascii="Verdana" w:eastAsia="Times New Roman" w:hAnsi="Verdana"/>
            <w:color w:val="0000FF"/>
            <w:sz w:val="17"/>
            <w:u w:val="single"/>
          </w:rPr>
          <w:t>Deferred Name Resolution and Compilation</w:t>
        </w:r>
      </w:hyperlink>
      <w:r w:rsidRPr="00346C5F">
        <w:rPr>
          <w:rFonts w:ascii="Verdana" w:eastAsia="Times New Roman" w:hAnsi="Verdana"/>
          <w:color w:val="000000"/>
          <w:sz w:val="17"/>
          <w:szCs w:val="17"/>
        </w:rPr>
        <w:t>.</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17" name="ctl00_LibFrame_MainContent_cpe45949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59498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Permissions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lastRenderedPageBreak/>
        <w:t xml:space="preserve">To create a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requires ALTER permission on the table or view on which the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is being created.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To create a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with server scope (ON ALL SERVER) or a logon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requires CONTROL SERVER permission on the server. To create a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with database scope (ON DATABASE) requires ALTER ANY DATABASE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permission in the current database.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18" name="ctl00_LibFrame_MainContent_cpe45949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59499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Examples </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A. Using a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66"/>
          <w:sz w:val="17"/>
          <w:szCs w:val="17"/>
        </w:rPr>
        <w:t xml:space="preserve"> with a reminder message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prints a message to the client when anyone tries to add or change data in the </w:t>
      </w:r>
      <w:r w:rsidRPr="00346C5F">
        <w:rPr>
          <w:rFonts w:ascii="Courier New" w:eastAsia="Times New Roman" w:hAnsi="Courier New" w:cs="Courier New"/>
          <w:color w:val="000066"/>
          <w:sz w:val="18"/>
        </w:rPr>
        <w:t>Customer</w:t>
      </w:r>
      <w:r w:rsidRPr="00346C5F">
        <w:rPr>
          <w:rFonts w:ascii="Verdana" w:eastAsia="Times New Roman" w:hAnsi="Verdana"/>
          <w:color w:val="000000"/>
          <w:sz w:val="17"/>
          <w:szCs w:val="17"/>
        </w:rPr>
        <w:t xml:space="preserve"> table.</w:t>
      </w:r>
    </w:p>
    <w:p w:rsidR="00346C5F" w:rsidRPr="00346C5F" w:rsidRDefault="00346C5F" w:rsidP="00346C5F">
      <w:pPr>
        <w:spacing w:after="0" w:line="240" w:lineRule="auto"/>
        <w:rPr>
          <w:rFonts w:ascii="Verdana" w:eastAsia="Times New Roman" w:hAnsi="Verdana"/>
          <w:color w:val="000000"/>
          <w:sz w:val="17"/>
          <w:szCs w:val="17"/>
        </w:rPr>
      </w:pPr>
      <w:hyperlink r:id="rId38" w:history="1">
        <w:r w:rsidR="005C65FE" w:rsidRPr="00346C5F">
          <w:rPr>
            <w:rFonts w:ascii="Verdana" w:eastAsia="Times New Roman" w:hAnsi="Verdana"/>
            <w:noProof/>
            <w:color w:val="0000FF"/>
            <w:sz w:val="17"/>
            <w:szCs w:val="17"/>
          </w:rPr>
          <w:drawing>
            <wp:inline distT="0" distB="0" distL="0" distR="0">
              <wp:extent cx="82550" cy="82550"/>
              <wp:effectExtent l="0" t="0" r="0" b="0"/>
              <wp:docPr id="19" name="Picture 10" descr="http://i.msdn.microsoft.com/Global/Images/clear.gif">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OBJECT_ID ('Sales.reminder1', 'TR') IS NOT NULL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Sales.reminder1;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reminder1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Sales.Customer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AFTER INSERT, UPDATE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 RAISERROR ('Notify Customer Relations', 16, 10);</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B. Using a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66"/>
          <w:sz w:val="17"/>
          <w:szCs w:val="17"/>
        </w:rPr>
        <w:t xml:space="preserve"> with a reminder e-mail message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The following example sends an e-mail message to a specified person (</w:t>
      </w:r>
      <w:r w:rsidRPr="00346C5F">
        <w:rPr>
          <w:rFonts w:ascii="Courier New" w:eastAsia="Times New Roman" w:hAnsi="Courier New" w:cs="Courier New"/>
          <w:color w:val="000066"/>
          <w:sz w:val="18"/>
        </w:rPr>
        <w:t>MaryM</w:t>
      </w:r>
      <w:r w:rsidRPr="00346C5F">
        <w:rPr>
          <w:rFonts w:ascii="Verdana" w:eastAsia="Times New Roman" w:hAnsi="Verdana"/>
          <w:color w:val="000000"/>
          <w:sz w:val="17"/>
          <w:szCs w:val="17"/>
        </w:rPr>
        <w:t xml:space="preserve">) when the </w:t>
      </w:r>
      <w:r w:rsidRPr="00346C5F">
        <w:rPr>
          <w:rFonts w:ascii="Courier New" w:eastAsia="Times New Roman" w:hAnsi="Courier New" w:cs="Courier New"/>
          <w:color w:val="000066"/>
          <w:sz w:val="18"/>
        </w:rPr>
        <w:t>Customer</w:t>
      </w:r>
      <w:r w:rsidRPr="00346C5F">
        <w:rPr>
          <w:rFonts w:ascii="Verdana" w:eastAsia="Times New Roman" w:hAnsi="Verdana"/>
          <w:color w:val="000000"/>
          <w:sz w:val="17"/>
          <w:szCs w:val="17"/>
        </w:rPr>
        <w:t xml:space="preserve"> table changes.</w:t>
      </w:r>
    </w:p>
    <w:p w:rsidR="00346C5F" w:rsidRPr="00346C5F" w:rsidRDefault="00346C5F" w:rsidP="00346C5F">
      <w:pPr>
        <w:spacing w:after="0" w:line="240" w:lineRule="auto"/>
        <w:rPr>
          <w:rFonts w:ascii="Verdana" w:eastAsia="Times New Roman" w:hAnsi="Verdana"/>
          <w:color w:val="000000"/>
          <w:sz w:val="17"/>
          <w:szCs w:val="17"/>
        </w:rPr>
      </w:pPr>
      <w:hyperlink r:id="rId39" w:history="1">
        <w:r w:rsidR="005C65FE" w:rsidRPr="00346C5F">
          <w:rPr>
            <w:rFonts w:ascii="Verdana" w:eastAsia="Times New Roman" w:hAnsi="Verdana"/>
            <w:noProof/>
            <w:color w:val="0000FF"/>
            <w:sz w:val="17"/>
            <w:szCs w:val="17"/>
          </w:rPr>
          <w:drawing>
            <wp:inline distT="0" distB="0" distL="0" distR="0">
              <wp:extent cx="82550" cy="82550"/>
              <wp:effectExtent l="0" t="0" r="0" b="0"/>
              <wp:docPr id="20" name="Picture 9" descr="http://i.msdn.microsoft.com/Global/Images/clear.gif">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OBJECT_ID ('Sales.reminder2','TR') IS NOT NULL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Sales.reminder2;</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reminder2</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Sales.Customer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AFTER INSERT, UPDATE, DELETE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EXEC msdb.dbo.sp_send_dbmail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@profile_name = 'AdventureWorks Administrator',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@recipients = 'danw@Adventure-Works.com',</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@body = 'Don''t forget to print a report for the sales force.',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@subject = 'Reminder';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C. Using a DML AFTER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66"/>
          <w:sz w:val="17"/>
          <w:szCs w:val="17"/>
        </w:rPr>
        <w:t xml:space="preserve"> to enforce a business rule between the PurchaseOrderHeader and Vendor tables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Because CHECK constraints can reference only the columns on which the column-level or table-level constraint is defined, any cross-table constraints (in this case, business rules) must be defined as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creates a DML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This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checks to make sure the credit rating for the vendor is good when an attempt is made to insert a new purchase order into the </w:t>
      </w:r>
      <w:r w:rsidRPr="00346C5F">
        <w:rPr>
          <w:rFonts w:ascii="Courier New" w:eastAsia="Times New Roman" w:hAnsi="Courier New" w:cs="Courier New"/>
          <w:color w:val="000066"/>
          <w:sz w:val="18"/>
        </w:rPr>
        <w:t>PurchaseOrderHeader</w:t>
      </w:r>
      <w:r w:rsidRPr="00346C5F">
        <w:rPr>
          <w:rFonts w:ascii="Verdana" w:eastAsia="Times New Roman" w:hAnsi="Verdana"/>
          <w:color w:val="000000"/>
          <w:sz w:val="17"/>
          <w:szCs w:val="17"/>
        </w:rPr>
        <w:t xml:space="preserve"> table. To obtain the credit rating of the vendor, the </w:t>
      </w:r>
      <w:r w:rsidRPr="00346C5F">
        <w:rPr>
          <w:rFonts w:ascii="Courier New" w:eastAsia="Times New Roman" w:hAnsi="Courier New" w:cs="Courier New"/>
          <w:color w:val="000066"/>
          <w:sz w:val="18"/>
        </w:rPr>
        <w:t>Vendor</w:t>
      </w:r>
      <w:r w:rsidRPr="00346C5F">
        <w:rPr>
          <w:rFonts w:ascii="Verdana" w:eastAsia="Times New Roman" w:hAnsi="Verdana"/>
          <w:color w:val="000000"/>
          <w:sz w:val="17"/>
          <w:szCs w:val="17"/>
        </w:rPr>
        <w:t xml:space="preserve"> table must be referenced. If the credit rating is too low, a message is displayed and the insertion does not execute.</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lastRenderedPageBreak/>
              <w:drawing>
                <wp:inline distT="0" distB="0" distL="0" distR="0">
                  <wp:extent cx="97155" cy="97155"/>
                  <wp:effectExtent l="0" t="0" r="0" b="0"/>
                  <wp:docPr id="21" name="Picture 8"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To view examples of DML AFTER triggers that update multiple rows, see </w:t>
            </w:r>
            <w:hyperlink r:id="rId40" w:history="1">
              <w:r w:rsidRPr="00346C5F">
                <w:rPr>
                  <w:rFonts w:ascii="Verdana" w:eastAsia="Times New Roman" w:hAnsi="Verdana"/>
                  <w:color w:val="0000FF"/>
                  <w:sz w:val="17"/>
                  <w:u w:val="single"/>
                </w:rPr>
                <w:t>Multirow Considerations for DML Triggers</w:t>
              </w:r>
            </w:hyperlink>
            <w:r w:rsidRPr="00346C5F">
              <w:rPr>
                <w:rFonts w:ascii="Verdana" w:eastAsia="Times New Roman" w:hAnsi="Verdana"/>
                <w:color w:val="000000"/>
                <w:sz w:val="17"/>
                <w:szCs w:val="17"/>
              </w:rPr>
              <w:t xml:space="preserve">. To view examples of DML INSTEAD OF INSERT triggers, see </w:t>
            </w:r>
            <w:hyperlink r:id="rId41" w:history="1">
              <w:r w:rsidRPr="00346C5F">
                <w:rPr>
                  <w:rFonts w:ascii="Verdana" w:eastAsia="Times New Roman" w:hAnsi="Verdana"/>
                  <w:color w:val="0000FF"/>
                  <w:sz w:val="17"/>
                  <w:u w:val="single"/>
                </w:rPr>
                <w:t>INSTEAD OF INSERT Triggers</w:t>
              </w:r>
            </w:hyperlink>
            <w:r w:rsidRPr="00346C5F">
              <w:rPr>
                <w:rFonts w:ascii="Verdana" w:eastAsia="Times New Roman" w:hAnsi="Verdana"/>
                <w:color w:val="000000"/>
                <w:sz w:val="17"/>
                <w:szCs w:val="17"/>
              </w:rPr>
              <w:t xml:space="preserve">. </w:t>
            </w:r>
          </w:p>
        </w:tc>
      </w:tr>
    </w:tbl>
    <w:p w:rsidR="00346C5F" w:rsidRPr="00346C5F" w:rsidRDefault="00346C5F" w:rsidP="00346C5F">
      <w:pPr>
        <w:spacing w:after="0" w:line="240" w:lineRule="auto"/>
        <w:rPr>
          <w:rFonts w:ascii="Verdana" w:eastAsia="Times New Roman" w:hAnsi="Verdana"/>
          <w:color w:val="000000"/>
          <w:sz w:val="17"/>
          <w:szCs w:val="17"/>
        </w:rPr>
      </w:pPr>
      <w:hyperlink r:id="rId42" w:history="1">
        <w:r w:rsidR="005C65FE" w:rsidRPr="00346C5F">
          <w:rPr>
            <w:rFonts w:ascii="Verdana" w:eastAsia="Times New Roman" w:hAnsi="Verdana"/>
            <w:noProof/>
            <w:color w:val="0000FF"/>
            <w:sz w:val="17"/>
            <w:szCs w:val="17"/>
          </w:rPr>
          <w:drawing>
            <wp:inline distT="0" distB="0" distL="0" distR="0">
              <wp:extent cx="82550" cy="82550"/>
              <wp:effectExtent l="0" t="0" r="0" b="0"/>
              <wp:docPr id="22" name="Picture 7" descr="http://i.msdn.microsoft.com/Global/Images/clear.gif">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OBJECT_ID ('Purchasing.LowCredit','TR') IS NOT NULL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Purchasing.LowCredit;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LowCredit ON Purchasing.PurchaseOrderHeader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AFTER INSERT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DECLARE @creditrating tinyint,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@vendorid int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SELECT @creditrating = v.CreditRating, @vendorid = p.VendorID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FROM Purchasing.PurchaseOrderHeader AS p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INNER JOIN inserted AS i ON p.PurchaseOrderID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i.PurchaseOrderID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JOIN Purchasing.Vendor AS v on v.VendorID = i.VendorID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@creditrating = 5</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BEGIN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RAISERROR ('This vendor''s credit rating is too low to accept new</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purchase orders.', 16, 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ROLLBACK TRANSACTION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END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D. Using deferred name resolution</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creates two DML triggers to illustrate deferred name resolution. </w:t>
      </w:r>
    </w:p>
    <w:p w:rsidR="00346C5F" w:rsidRPr="00346C5F" w:rsidRDefault="00346C5F" w:rsidP="00346C5F">
      <w:pPr>
        <w:spacing w:after="0" w:line="240" w:lineRule="auto"/>
        <w:rPr>
          <w:rFonts w:ascii="Verdana" w:eastAsia="Times New Roman" w:hAnsi="Verdana"/>
          <w:color w:val="000000"/>
          <w:sz w:val="17"/>
          <w:szCs w:val="17"/>
        </w:rPr>
      </w:pPr>
      <w:hyperlink r:id="rId43" w:history="1">
        <w:r w:rsidR="005C65FE" w:rsidRPr="00346C5F">
          <w:rPr>
            <w:rFonts w:ascii="Verdana" w:eastAsia="Times New Roman" w:hAnsi="Verdana"/>
            <w:noProof/>
            <w:color w:val="0000FF"/>
            <w:sz w:val="17"/>
            <w:szCs w:val="17"/>
          </w:rPr>
          <w:drawing>
            <wp:inline distT="0" distB="0" distL="0" distR="0">
              <wp:extent cx="82550" cy="82550"/>
              <wp:effectExtent l="0" t="0" r="0" b="0"/>
              <wp:docPr id="23" name="Picture 6" descr="http://i.msdn.microsoft.com/Global/Images/clear.gif">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OBJECT_ID ('HumanResources.trig1','TR') IS NOT NULL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HumanResources.trig1;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Creating a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on a nonexistent table.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HumanResources.trig1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HumanResources.Employee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AFTER INSERT, UPDATE, DELETE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SELECT e.EmployeeID, e.BirthDate, x.info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FROM HumanResources.Employee AS e INNER JOIN does_not_exist AS x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ON e.EmployeeID = x.xID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Here is the statement to actually see the text of the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SELECT t.object_id, m.definition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FROM sys.triggers AS t INNER JOIN sys.sql_modules AS m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ON t.object_id = m.object_id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WHERE t.type = 'TR' and t.name = 'trig1'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AND t.parent_class = 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Creating a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on an existing table, but with a nonexistent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column.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lastRenderedPageBreak/>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OBJECT_ID ('HumanResources.trig2','TR') IS NOT NULL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HumanResources.trig2</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HumanResources.trig2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HumanResources.Employee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AFTER INSERT, UPDATE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DECLARE @fax varchar(12)</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SELECT @fax = 'AltPhone'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FROM HumanResources.Employee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Here is the statement to actually see the text of the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SELECT t.object_id, m.definition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FROM sys.triggers AS t INNER JOIN sys.sql_modules AS m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ON t.object_id = m.object_id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WHERE t.type = 'TR' and t.name = 'trig2'</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AND t.parent_class = 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E. Using a database-scoped DDL </w:t>
      </w:r>
      <w:r w:rsidRPr="00346C5F">
        <w:rPr>
          <w:rFonts w:ascii="Verdana" w:eastAsia="Times New Roman" w:hAnsi="Verdana"/>
          <w:color w:val="FFFFFF"/>
          <w:sz w:val="17"/>
          <w:szCs w:val="17"/>
          <w:shd w:val="clear" w:color="auto" w:fill="316AC5"/>
        </w:rPr>
        <w:t>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uses a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to prevent any synonym in a database from being dropped.</w:t>
      </w:r>
    </w:p>
    <w:p w:rsidR="00346C5F" w:rsidRPr="00346C5F" w:rsidRDefault="00346C5F" w:rsidP="00346C5F">
      <w:pPr>
        <w:spacing w:after="0" w:line="240" w:lineRule="auto"/>
        <w:rPr>
          <w:rFonts w:ascii="Verdana" w:eastAsia="Times New Roman" w:hAnsi="Verdana"/>
          <w:color w:val="000000"/>
          <w:sz w:val="17"/>
          <w:szCs w:val="17"/>
        </w:rPr>
      </w:pPr>
      <w:hyperlink r:id="rId44" w:history="1">
        <w:r w:rsidR="005C65FE" w:rsidRPr="00346C5F">
          <w:rPr>
            <w:rFonts w:ascii="Verdana" w:eastAsia="Times New Roman" w:hAnsi="Verdana"/>
            <w:noProof/>
            <w:color w:val="0000FF"/>
            <w:sz w:val="17"/>
            <w:szCs w:val="17"/>
          </w:rPr>
          <w:drawing>
            <wp:inline distT="0" distB="0" distL="0" distR="0">
              <wp:extent cx="82550" cy="82550"/>
              <wp:effectExtent l="0" t="0" r="0" b="0"/>
              <wp:docPr id="24" name="Picture 5" descr="http://i.msdn.microsoft.com/Global/Images/clear.gif">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EXISTS (SELECT * FROM sys.triggers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WHERE parent_class = 0 AND name =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safety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DATABASE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FOR DROP_SYNONYM</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RAISERROR ('You must disable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"safety" to drop synonyms!',10, 1)</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ROLLBACK</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F. Using a server-scoped DDL </w:t>
      </w:r>
      <w:r w:rsidRPr="00346C5F">
        <w:rPr>
          <w:rFonts w:ascii="Verdana" w:eastAsia="Times New Roman" w:hAnsi="Verdana"/>
          <w:color w:val="FFFFFF"/>
          <w:sz w:val="17"/>
          <w:szCs w:val="17"/>
          <w:shd w:val="clear" w:color="auto" w:fill="316AC5"/>
        </w:rPr>
        <w:t>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uses a DDL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to print a message if any CREATE DATABASE event occurs on the current server instance, and uses the </w:t>
      </w:r>
      <w:r w:rsidRPr="00346C5F">
        <w:rPr>
          <w:rFonts w:ascii="Courier New" w:eastAsia="Times New Roman" w:hAnsi="Courier New" w:cs="Courier New"/>
          <w:color w:val="000066"/>
          <w:sz w:val="18"/>
        </w:rPr>
        <w:t>EVENTDATA</w:t>
      </w:r>
      <w:r w:rsidRPr="00346C5F">
        <w:rPr>
          <w:rFonts w:ascii="Verdana" w:eastAsia="Times New Roman" w:hAnsi="Verdana"/>
          <w:color w:val="000000"/>
          <w:sz w:val="17"/>
          <w:szCs w:val="17"/>
        </w:rPr>
        <w:t xml:space="preserve"> function to retrieve the text of the corresponding Transact-SQL statement.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25" name="Picture 4" descr="ms1897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ms1897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examples that use EVENTDATA in DDL triggers, see </w:t>
            </w:r>
            <w:hyperlink r:id="rId45" w:history="1">
              <w:r w:rsidRPr="00346C5F">
                <w:rPr>
                  <w:rFonts w:ascii="Verdana" w:eastAsia="Times New Roman" w:hAnsi="Verdana"/>
                  <w:color w:val="0000FF"/>
                  <w:sz w:val="17"/>
                  <w:u w:val="single"/>
                </w:rPr>
                <w:t>Using the EVENTDATA Function</w:t>
              </w:r>
            </w:hyperlink>
            <w:r w:rsidRPr="00346C5F">
              <w:rPr>
                <w:rFonts w:ascii="Verdana" w:eastAsia="Times New Roman" w:hAnsi="Verdana"/>
                <w:color w:val="000000"/>
                <w:sz w:val="17"/>
                <w:szCs w:val="17"/>
              </w:rPr>
              <w:t xml:space="preserve">. </w:t>
            </w:r>
          </w:p>
        </w:tc>
      </w:tr>
    </w:tbl>
    <w:p w:rsidR="00346C5F" w:rsidRPr="00346C5F" w:rsidRDefault="00346C5F" w:rsidP="00346C5F">
      <w:pPr>
        <w:spacing w:after="0" w:line="240" w:lineRule="auto"/>
        <w:rPr>
          <w:rFonts w:ascii="Verdana" w:eastAsia="Times New Roman" w:hAnsi="Verdana"/>
          <w:color w:val="000000"/>
          <w:sz w:val="17"/>
          <w:szCs w:val="17"/>
        </w:rPr>
      </w:pPr>
      <w:hyperlink r:id="rId46" w:history="1">
        <w:r w:rsidR="005C65FE" w:rsidRPr="00346C5F">
          <w:rPr>
            <w:rFonts w:ascii="Verdana" w:eastAsia="Times New Roman" w:hAnsi="Verdana"/>
            <w:noProof/>
            <w:color w:val="0000FF"/>
            <w:sz w:val="17"/>
            <w:szCs w:val="17"/>
          </w:rPr>
          <w:drawing>
            <wp:inline distT="0" distB="0" distL="0" distR="0">
              <wp:extent cx="82550" cy="82550"/>
              <wp:effectExtent l="0" t="0" r="0" b="0"/>
              <wp:docPr id="26" name="Picture 3" descr="http://i.msdn.microsoft.com/Global/Images/clear.gif">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EXISTS (SELECT * FROM sys.server_triggers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WHERE name = 'ddl_trig_database')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ddl_trig_database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ALL SERVER;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ddl_trig_database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ALL SERVER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FOR CREATE_DATABASE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PRINT 'Database Created.'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SELECT EVENTDATA().value('(/EVENT_INSTANCE/TSQLCommand/CommandText)[1]','nvarchar(max)')</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DROP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ddl_trig_database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ALL SERVER;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G. Using a logon </w:t>
      </w:r>
      <w:r w:rsidRPr="00346C5F">
        <w:rPr>
          <w:rFonts w:ascii="Verdana" w:eastAsia="Times New Roman" w:hAnsi="Verdana"/>
          <w:color w:val="FFFFFF"/>
          <w:sz w:val="17"/>
          <w:szCs w:val="17"/>
          <w:shd w:val="clear" w:color="auto" w:fill="316AC5"/>
        </w:rPr>
        <w:t>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logon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example denies an attempt to log in to SQL Server as a member of the </w:t>
      </w:r>
      <w:r w:rsidRPr="00346C5F">
        <w:rPr>
          <w:rFonts w:ascii="Verdana" w:eastAsia="Times New Roman" w:hAnsi="Verdana"/>
          <w:i/>
          <w:iCs/>
          <w:color w:val="000000"/>
          <w:sz w:val="17"/>
        </w:rPr>
        <w:t>login_test</w:t>
      </w:r>
      <w:r w:rsidRPr="00346C5F">
        <w:rPr>
          <w:rFonts w:ascii="Verdana" w:eastAsia="Times New Roman" w:hAnsi="Verdana"/>
          <w:color w:val="000000"/>
          <w:sz w:val="17"/>
          <w:szCs w:val="17"/>
        </w:rPr>
        <w:t xml:space="preserve"> login if there are already three user sessions running under that login.</w:t>
      </w:r>
    </w:p>
    <w:p w:rsidR="00346C5F" w:rsidRPr="00346C5F" w:rsidRDefault="00346C5F" w:rsidP="00346C5F">
      <w:pPr>
        <w:spacing w:after="0" w:line="240" w:lineRule="auto"/>
        <w:rPr>
          <w:rFonts w:ascii="Verdana" w:eastAsia="Times New Roman" w:hAnsi="Verdana"/>
          <w:color w:val="000000"/>
          <w:sz w:val="17"/>
          <w:szCs w:val="17"/>
        </w:rPr>
      </w:pPr>
      <w:hyperlink r:id="rId47" w:history="1">
        <w:r w:rsidR="005C65FE" w:rsidRPr="00346C5F">
          <w:rPr>
            <w:rFonts w:ascii="Verdana" w:eastAsia="Times New Roman" w:hAnsi="Verdana"/>
            <w:noProof/>
            <w:color w:val="0000FF"/>
            <w:sz w:val="17"/>
            <w:szCs w:val="17"/>
          </w:rPr>
          <w:drawing>
            <wp:inline distT="0" distB="0" distL="0" distR="0">
              <wp:extent cx="82550" cy="82550"/>
              <wp:effectExtent l="0" t="0" r="0" b="0"/>
              <wp:docPr id="27" name="Picture 2" descr="http://i.msdn.microsoft.com/Global/Images/clear.gif">
                <a:hlinkClick xmlns:a="http://schemas.openxmlformats.org/drawingml/2006/main" r:id="rId4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master;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CREATE LOGIN login_test WITH PASSWORD = '3KHJ6dhx(0xVYsdf' MUST_CHANGE,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CHECK_EXPIRATION = ON;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GRANT VIEW SERVER STATE TO login_test;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 xml:space="preserve"> connection_limit_</w:t>
      </w:r>
      <w:r w:rsidRPr="00346C5F">
        <w:rPr>
          <w:rFonts w:ascii="Courier New" w:eastAsia="Times New Roman" w:hAnsi="Courier New" w:cs="Courier New"/>
          <w:color w:val="FFFFFF"/>
          <w:sz w:val="20"/>
          <w:szCs w:val="20"/>
          <w:shd w:val="clear" w:color="auto" w:fill="316AC5"/>
        </w:rPr>
        <w:t>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ALL SERVER WITH EXECUTE AS 'login_test'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FOR LOGON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BEGIN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ORIGINAL_LOGIN()= 'login_test' AND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(SELECT COUNT(*) FROM sys.dm_exec_sessions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WHERE is_user_process = 1 AND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original_login_name = 'login_test') &gt; 3</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ROLLBACK;</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END;</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 xml:space="preserve">H. Viewing the events that cause a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66"/>
          <w:sz w:val="17"/>
          <w:szCs w:val="17"/>
        </w:rPr>
        <w:t xml:space="preserve"> to fire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queries the </w:t>
      </w:r>
      <w:r w:rsidRPr="00346C5F">
        <w:rPr>
          <w:rFonts w:ascii="Courier New" w:eastAsia="Times New Roman" w:hAnsi="Courier New" w:cs="Courier New"/>
          <w:color w:val="000066"/>
          <w:sz w:val="18"/>
        </w:rPr>
        <w:t>sys.triggers</w:t>
      </w:r>
      <w:r w:rsidRPr="00346C5F">
        <w:rPr>
          <w:rFonts w:ascii="Verdana" w:eastAsia="Times New Roman" w:hAnsi="Verdana"/>
          <w:color w:val="000000"/>
          <w:sz w:val="17"/>
          <w:szCs w:val="17"/>
        </w:rPr>
        <w:t xml:space="preserve"> and </w:t>
      </w:r>
      <w:r w:rsidRPr="00346C5F">
        <w:rPr>
          <w:rFonts w:ascii="Courier New" w:eastAsia="Times New Roman" w:hAnsi="Courier New" w:cs="Courier New"/>
          <w:color w:val="000066"/>
          <w:sz w:val="18"/>
        </w:rPr>
        <w:t>sys.</w:t>
      </w:r>
      <w:r w:rsidRPr="00346C5F">
        <w:rPr>
          <w:rFonts w:ascii="Courier New" w:eastAsia="Times New Roman" w:hAnsi="Courier New" w:cs="Courier New"/>
          <w:color w:val="FFFFFF"/>
          <w:sz w:val="18"/>
        </w:rPr>
        <w:t>trigger</w:t>
      </w:r>
      <w:r w:rsidRPr="00346C5F">
        <w:rPr>
          <w:rFonts w:ascii="Courier New" w:eastAsia="Times New Roman" w:hAnsi="Courier New" w:cs="Courier New"/>
          <w:color w:val="000066"/>
          <w:sz w:val="18"/>
        </w:rPr>
        <w:t>_events</w:t>
      </w:r>
      <w:r w:rsidRPr="00346C5F">
        <w:rPr>
          <w:rFonts w:ascii="Verdana" w:eastAsia="Times New Roman" w:hAnsi="Verdana"/>
          <w:color w:val="000000"/>
          <w:sz w:val="17"/>
          <w:szCs w:val="17"/>
        </w:rPr>
        <w:t xml:space="preserve"> catalog views to determine which Transact-SQL language events cause </w:t>
      </w:r>
      <w:r w:rsidRPr="00346C5F">
        <w:rPr>
          <w:rFonts w:ascii="Verdana" w:eastAsia="Times New Roman" w:hAnsi="Verdana"/>
          <w:color w:val="FFFFFF"/>
          <w:sz w:val="17"/>
          <w:szCs w:val="17"/>
          <w:shd w:val="clear" w:color="auto" w:fill="316AC5"/>
        </w:rPr>
        <w:t>trigger</w:t>
      </w:r>
      <w:r w:rsidRPr="00346C5F">
        <w:rPr>
          <w:rFonts w:ascii="Verdana" w:eastAsia="Times New Roman" w:hAnsi="Verdana"/>
          <w:color w:val="000000"/>
          <w:sz w:val="17"/>
          <w:szCs w:val="17"/>
        </w:rPr>
        <w:t xml:space="preserve"> </w:t>
      </w:r>
      <w:r w:rsidRPr="00346C5F">
        <w:rPr>
          <w:rFonts w:ascii="Courier New" w:eastAsia="Times New Roman" w:hAnsi="Courier New" w:cs="Courier New"/>
          <w:color w:val="000066"/>
          <w:sz w:val="18"/>
        </w:rPr>
        <w:t>safety</w:t>
      </w:r>
      <w:r w:rsidRPr="00346C5F">
        <w:rPr>
          <w:rFonts w:ascii="Verdana" w:eastAsia="Times New Roman" w:hAnsi="Verdana"/>
          <w:color w:val="000000"/>
          <w:sz w:val="17"/>
          <w:szCs w:val="17"/>
        </w:rPr>
        <w:t xml:space="preserve"> to fire. </w:t>
      </w:r>
      <w:r w:rsidRPr="00346C5F">
        <w:rPr>
          <w:rFonts w:ascii="Courier New" w:eastAsia="Times New Roman" w:hAnsi="Courier New" w:cs="Courier New"/>
          <w:color w:val="000066"/>
          <w:sz w:val="18"/>
        </w:rPr>
        <w:t>safety</w:t>
      </w:r>
      <w:r w:rsidRPr="00346C5F">
        <w:rPr>
          <w:rFonts w:ascii="Verdana" w:eastAsia="Times New Roman" w:hAnsi="Verdana"/>
          <w:color w:val="000000"/>
          <w:sz w:val="17"/>
          <w:szCs w:val="17"/>
        </w:rPr>
        <w:t xml:space="preserve"> is created in the previous example. </w:t>
      </w:r>
    </w:p>
    <w:p w:rsidR="00346C5F" w:rsidRPr="00346C5F" w:rsidRDefault="00346C5F" w:rsidP="00346C5F">
      <w:pPr>
        <w:spacing w:after="0" w:line="240" w:lineRule="auto"/>
        <w:rPr>
          <w:rFonts w:ascii="Verdana" w:eastAsia="Times New Roman" w:hAnsi="Verdana"/>
          <w:color w:val="000000"/>
          <w:sz w:val="17"/>
          <w:szCs w:val="17"/>
        </w:rPr>
      </w:pPr>
      <w:hyperlink r:id="rId48" w:history="1">
        <w:r w:rsidR="005C65FE" w:rsidRPr="00346C5F">
          <w:rPr>
            <w:rFonts w:ascii="Verdana" w:eastAsia="Times New Roman" w:hAnsi="Verdana"/>
            <w:noProof/>
            <w:color w:val="0000FF"/>
            <w:sz w:val="17"/>
            <w:szCs w:val="17"/>
          </w:rPr>
          <w:drawing>
            <wp:inline distT="0" distB="0" distL="0" distR="0">
              <wp:extent cx="82550" cy="82550"/>
              <wp:effectExtent l="0" t="0" r="0" b="0"/>
              <wp:docPr id="28" name="Picture 1" descr="http://i.msdn.microsoft.com/Global/Images/clear.gif">
                <a:hlinkClick xmlns:a="http://schemas.openxmlformats.org/drawingml/2006/main" r:id="rId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SELECT TE.*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FROM sys.</w:t>
      </w:r>
      <w:r w:rsidRPr="00346C5F">
        <w:rPr>
          <w:rFonts w:ascii="Courier New" w:eastAsia="Times New Roman" w:hAnsi="Courier New" w:cs="Courier New"/>
          <w:color w:val="FFFFFF"/>
          <w:sz w:val="20"/>
          <w:szCs w:val="20"/>
          <w:shd w:val="clear" w:color="auto" w:fill="316AC5"/>
        </w:rPr>
        <w:t>trigger</w:t>
      </w:r>
      <w:r w:rsidRPr="00346C5F">
        <w:rPr>
          <w:rFonts w:ascii="Courier New" w:eastAsia="Times New Roman" w:hAnsi="Courier New" w:cs="Courier New"/>
          <w:color w:val="000000"/>
          <w:sz w:val="20"/>
          <w:szCs w:val="20"/>
        </w:rPr>
        <w:t>_events AS TE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JOIN sys.triggers AS 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T.object_id = TE.object_id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WHERE T.parent_class = 0</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AND T.name =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1A4CA2" w:rsidRDefault="001A4CA2"/>
    <w:p w:rsidR="00346C5F" w:rsidRDefault="00346C5F"/>
    <w:p w:rsidR="00346C5F" w:rsidRDefault="00346C5F"/>
    <w:p w:rsidR="00346C5F" w:rsidRDefault="00346C5F"/>
    <w:p w:rsidR="00346C5F" w:rsidRDefault="00346C5F"/>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Understanding DDL Triggers vs. DML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DDL triggers and DML triggers are used for different purposes.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DML triggers operate on INSERT, UPDATE, and DELETE statements, and help to enforce business rules and extend data integrity when data is modified in tables or views.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DDL triggers operate on CREATE, ALTER, DROP, and other DDL statements and stored procedures that perform DDL-like operations. They are used to perform administrative tasks and enforce business rules that affect databases. They apply to all commands of a single type across a database, or across a server.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DML triggers and DDL triggers are created, modified, and dropped by using similar Transact-SQL syntax, and share other similar behavior.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Like DML triggers, DDL triggers can run managed code packaged in an assembly that was created in the Microsoft .NET Framework and uploaded in SQL Server. For more information, see </w:t>
      </w:r>
      <w:hyperlink r:id="rId49" w:history="1">
        <w:r w:rsidRPr="00346C5F">
          <w:rPr>
            <w:rFonts w:ascii="Verdana" w:eastAsia="Times New Roman" w:hAnsi="Verdana"/>
            <w:color w:val="0000FF"/>
            <w:sz w:val="17"/>
            <w:u w:val="single"/>
          </w:rPr>
          <w:t>Programming CLR Triggers</w:t>
        </w:r>
      </w:hyperlink>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Like DML triggers, more than one DDL trigger can be created on the same Transact-SQL statement. Also, a DDL trigger and the statement that fires it are run within the same transaction. This transaction can be rolled back from within the trigger. Serious errors can cause a whole transaction to be automatically rolled back. DDL triggers that are run from a batch and explicitly include the ROLLBACK TRANSACTION statement will cancel the whole batch. For more information, see </w:t>
      </w:r>
      <w:hyperlink r:id="rId50" w:history="1">
        <w:r w:rsidRPr="00346C5F">
          <w:rPr>
            <w:rFonts w:ascii="Verdana" w:eastAsia="Times New Roman" w:hAnsi="Verdana"/>
            <w:color w:val="0000FF"/>
            <w:sz w:val="17"/>
            <w:u w:val="single"/>
          </w:rPr>
          <w:t>Using DML Triggers That Include COMMIT or ROLLBACK TRANSACTION</w:t>
        </w:r>
      </w:hyperlink>
      <w:r w:rsidRPr="00346C5F">
        <w:rPr>
          <w:rFonts w:ascii="Verdana" w:eastAsia="Times New Roman" w:hAnsi="Verdana"/>
          <w:color w:val="000000"/>
          <w:sz w:val="17"/>
          <w:szCs w:val="17"/>
        </w:rPr>
        <w: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29" name="Picture 57" descr="ms189599.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ms189599.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An ALTER DATABASE event that occurs inside the body of a DDL trigger cannot be rolled back. </w:t>
            </w:r>
          </w:p>
        </w:tc>
      </w:tr>
    </w:tbl>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Like DML triggers, DDL triggers can be nested. For more information, see </w:t>
      </w:r>
      <w:hyperlink r:id="rId51" w:history="1">
        <w:r w:rsidRPr="00346C5F">
          <w:rPr>
            <w:rFonts w:ascii="Verdana" w:eastAsia="Times New Roman" w:hAnsi="Verdana"/>
            <w:color w:val="0000FF"/>
            <w:sz w:val="17"/>
            <w:u w:val="single"/>
          </w:rPr>
          <w:t>Using Nested Triggers</w:t>
        </w:r>
      </w:hyperlink>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When you are designing DDL triggers, consider how they differ from DML triggers in the following ways: </w:t>
      </w:r>
    </w:p>
    <w:p w:rsidR="00346C5F" w:rsidRPr="00346C5F" w:rsidRDefault="00346C5F" w:rsidP="00346C5F">
      <w:pPr>
        <w:numPr>
          <w:ilvl w:val="0"/>
          <w:numId w:val="3"/>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DDL triggers run only after a Transact-SQL statement is completed. DDL triggers cannot be used as INSTEAD OF triggers.</w:t>
      </w:r>
    </w:p>
    <w:p w:rsidR="00346C5F" w:rsidRPr="00346C5F" w:rsidRDefault="00346C5F" w:rsidP="00346C5F">
      <w:pPr>
        <w:numPr>
          <w:ilvl w:val="0"/>
          <w:numId w:val="3"/>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 xml:space="preserve">DDL triggers do not create the </w:t>
      </w:r>
      <w:r w:rsidRPr="00346C5F">
        <w:rPr>
          <w:rFonts w:ascii="Verdana" w:eastAsia="Times New Roman" w:hAnsi="Verdana"/>
          <w:b/>
          <w:bCs/>
          <w:color w:val="000000"/>
          <w:sz w:val="17"/>
        </w:rPr>
        <w:t>inserted</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deleted</w:t>
      </w:r>
      <w:r w:rsidRPr="00346C5F">
        <w:rPr>
          <w:rFonts w:ascii="Verdana" w:eastAsia="Times New Roman" w:hAnsi="Verdana"/>
          <w:color w:val="000000"/>
          <w:sz w:val="17"/>
          <w:szCs w:val="17"/>
        </w:rPr>
        <w:t xml:space="preserve"> tables. The information about an event that fires a DDL trigger, and the subsequent changes caused by the trigger, is captured by using the </w:t>
      </w:r>
      <w:hyperlink r:id="rId52" w:history="1">
        <w:r w:rsidRPr="00346C5F">
          <w:rPr>
            <w:rFonts w:ascii="Verdana" w:eastAsia="Times New Roman" w:hAnsi="Verdana"/>
            <w:color w:val="0000FF"/>
            <w:sz w:val="17"/>
            <w:u w:val="single"/>
          </w:rPr>
          <w:t>EVENTDATA</w:t>
        </w:r>
      </w:hyperlink>
      <w:r w:rsidRPr="00346C5F">
        <w:rPr>
          <w:rFonts w:ascii="Verdana" w:eastAsia="Times New Roman" w:hAnsi="Verdana"/>
          <w:color w:val="000000"/>
          <w:sz w:val="17"/>
          <w:szCs w:val="17"/>
        </w:rPr>
        <w:t xml:space="preserve"> function. For more information, see </w:t>
      </w:r>
      <w:hyperlink r:id="rId53" w:history="1">
        <w:r w:rsidRPr="00346C5F">
          <w:rPr>
            <w:rFonts w:ascii="Verdana" w:eastAsia="Times New Roman" w:hAnsi="Verdana"/>
            <w:color w:val="0000FF"/>
            <w:sz w:val="17"/>
            <w:u w:val="single"/>
          </w:rPr>
          <w:t>Using the EVENTDATA Function</w:t>
        </w:r>
      </w:hyperlink>
      <w:r w:rsidRPr="00346C5F">
        <w:rPr>
          <w:rFonts w:ascii="Verdana" w:eastAsia="Times New Roman" w:hAnsi="Verdana"/>
          <w:color w:val="000000"/>
          <w:sz w:val="17"/>
          <w:szCs w:val="17"/>
        </w:rPr>
        <w:t>.</w:t>
      </w:r>
    </w:p>
    <w:p w:rsidR="00346C5F" w:rsidRDefault="00346C5F"/>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Understanding DDL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DDL triggers, like regular triggers, fire stored procedures in response to an event. However, unlike DML triggers, they do not fire in response to UPDATE, INSERT, or DELETE statements on a table or view. Instead, they fire in response to a variety of Data Definition Language (DDL) events. These events primarily correspond to Transact-SQL statements that start with the keywords CREATE, ALTER, and DROP. Certain system stored procedures that perform DDL-like operations can also fire DDL triggers.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30" name="Picture 59" descr="ms175941.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ms175941.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Important: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Test your DDL triggers to determine their responses to system stored procedures that are run. For example, the CREATE TYPE statement and the </w:t>
            </w:r>
            <w:r w:rsidRPr="00346C5F">
              <w:rPr>
                <w:rFonts w:ascii="Verdana" w:eastAsia="Times New Roman" w:hAnsi="Verdana"/>
                <w:b/>
                <w:bCs/>
                <w:color w:val="000000"/>
                <w:sz w:val="17"/>
              </w:rPr>
              <w:t>sp_addtype</w:t>
            </w:r>
            <w:r w:rsidRPr="00346C5F">
              <w:rPr>
                <w:rFonts w:ascii="Verdana" w:eastAsia="Times New Roman" w:hAnsi="Verdana"/>
                <w:color w:val="000000"/>
                <w:sz w:val="17"/>
                <w:szCs w:val="17"/>
              </w:rPr>
              <w:t xml:space="preserve"> stored procedure will both fire a DDL trigger that is created on a CREATE_TYPE event. . </w:t>
            </w:r>
          </w:p>
        </w:tc>
      </w:tr>
    </w:tbl>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DDL triggers can be used for administrative tasks such as auditing and regulating database operations.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Use DDL triggers when you want to do the following: </w:t>
      </w:r>
    </w:p>
    <w:p w:rsidR="00346C5F" w:rsidRPr="00346C5F" w:rsidRDefault="00346C5F" w:rsidP="00346C5F">
      <w:pPr>
        <w:numPr>
          <w:ilvl w:val="0"/>
          <w:numId w:val="4"/>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You want to prevent certain changes to your database schema.</w:t>
      </w:r>
    </w:p>
    <w:p w:rsidR="00346C5F" w:rsidRPr="00346C5F" w:rsidRDefault="00346C5F" w:rsidP="00346C5F">
      <w:pPr>
        <w:numPr>
          <w:ilvl w:val="0"/>
          <w:numId w:val="4"/>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 xml:space="preserve">You want something to occur in the database in response to a change in your database schema. </w:t>
      </w:r>
    </w:p>
    <w:p w:rsidR="00346C5F" w:rsidRPr="00346C5F" w:rsidRDefault="00346C5F" w:rsidP="00346C5F">
      <w:pPr>
        <w:numPr>
          <w:ilvl w:val="0"/>
          <w:numId w:val="4"/>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You want to record changes or events in the database schema.</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DDL triggers fire only after the DDL statements that trigger them are run. DDL triggers cannot be used as INSTEAD OF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The following example shows how a DDL trigger can be used to prevent any table in a database from being modified or dropped.</w:t>
      </w:r>
    </w:p>
    <w:p w:rsidR="00346C5F" w:rsidRPr="00346C5F" w:rsidRDefault="00346C5F" w:rsidP="00346C5F">
      <w:pPr>
        <w:spacing w:after="0" w:line="240" w:lineRule="auto"/>
        <w:rPr>
          <w:rFonts w:ascii="Verdana" w:eastAsia="Times New Roman" w:hAnsi="Verdana"/>
          <w:color w:val="000000"/>
          <w:sz w:val="17"/>
          <w:szCs w:val="17"/>
        </w:rPr>
      </w:pPr>
      <w:hyperlink r:id="rId54" w:history="1">
        <w:r w:rsidR="005C65FE" w:rsidRPr="00346C5F">
          <w:rPr>
            <w:rFonts w:ascii="Verdana" w:eastAsia="Times New Roman" w:hAnsi="Verdana"/>
            <w:noProof/>
            <w:color w:val="0000FF"/>
            <w:sz w:val="17"/>
            <w:szCs w:val="17"/>
          </w:rPr>
          <w:drawing>
            <wp:inline distT="0" distB="0" distL="0" distR="0">
              <wp:extent cx="82550" cy="82550"/>
              <wp:effectExtent l="0" t="0" r="0" b="0"/>
              <wp:docPr id="31" name="Picture 60" descr="http://i.msdn.microsoft.com/Global/Images/clear.gif">
                <a:hlinkClick xmlns:a="http://schemas.openxmlformats.org/drawingml/2006/main" r:id="rId5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TRIGGER safety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DATABASE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FOR DROP_TABLE, ALTER_TABLE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PRINT 'You must disable Trigger "safety" to drop or alter tables!'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ROLLBACK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DDL triggers can fire in response to a Transact-SQL event that is processed in the current database or on the current server. The scope of the trigger depends on the event. For more information about the scope of a DDL trigger, see </w:t>
      </w:r>
      <w:hyperlink r:id="rId55" w:history="1">
        <w:r w:rsidRPr="00346C5F">
          <w:rPr>
            <w:rFonts w:ascii="Verdana" w:eastAsia="Times New Roman" w:hAnsi="Verdana"/>
            <w:color w:val="0000FF"/>
            <w:sz w:val="17"/>
            <w:u w:val="single"/>
          </w:rPr>
          <w:t>Designing DDL Triggers</w:t>
        </w:r>
      </w:hyperlink>
      <w:r w:rsidRPr="00346C5F">
        <w:rPr>
          <w:rFonts w:ascii="Verdana" w:eastAsia="Times New Roman" w:hAnsi="Verdana"/>
          <w:color w:val="000000"/>
          <w:sz w:val="17"/>
          <w:szCs w:val="17"/>
        </w:rPr>
        <w:t xml:space="preserve">.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To obtain a DDL trigger example that is available in the </w:t>
      </w:r>
      <w:r w:rsidRPr="00346C5F">
        <w:rPr>
          <w:rFonts w:ascii="Verdana" w:eastAsia="Times New Roman" w:hAnsi="Verdana"/>
          <w:b/>
          <w:bCs/>
          <w:color w:val="000000"/>
          <w:sz w:val="17"/>
        </w:rPr>
        <w:t>AdventureWorks</w:t>
      </w:r>
      <w:r w:rsidRPr="00346C5F">
        <w:rPr>
          <w:rFonts w:ascii="Verdana" w:eastAsia="Times New Roman" w:hAnsi="Verdana"/>
          <w:color w:val="000000"/>
          <w:sz w:val="17"/>
          <w:szCs w:val="17"/>
        </w:rPr>
        <w:t xml:space="preserve"> sample database, in Object Explorer in the SQL Server Management Studio, open the Database Triggers folder located in the Programmability folder of the </w:t>
      </w:r>
      <w:r w:rsidRPr="00346C5F">
        <w:rPr>
          <w:rFonts w:ascii="Verdana" w:eastAsia="Times New Roman" w:hAnsi="Verdana"/>
          <w:b/>
          <w:bCs/>
          <w:color w:val="000000"/>
          <w:sz w:val="17"/>
        </w:rPr>
        <w:t>AdventureWorks</w:t>
      </w:r>
      <w:r w:rsidRPr="00346C5F">
        <w:rPr>
          <w:rFonts w:ascii="Verdana" w:eastAsia="Times New Roman" w:hAnsi="Verdana"/>
          <w:color w:val="000000"/>
          <w:sz w:val="17"/>
          <w:szCs w:val="17"/>
        </w:rPr>
        <w:t xml:space="preserve"> database. Right-click </w:t>
      </w:r>
      <w:r w:rsidRPr="00346C5F">
        <w:rPr>
          <w:rFonts w:ascii="Verdana" w:eastAsia="Times New Roman" w:hAnsi="Verdana"/>
          <w:b/>
          <w:bCs/>
          <w:color w:val="000000"/>
          <w:sz w:val="17"/>
        </w:rPr>
        <w:t>ddlDatabaseTriggerLog</w:t>
      </w:r>
      <w:r w:rsidRPr="00346C5F">
        <w:rPr>
          <w:rFonts w:ascii="Verdana" w:eastAsia="Times New Roman" w:hAnsi="Verdana"/>
          <w:color w:val="000000"/>
          <w:sz w:val="17"/>
          <w:szCs w:val="17"/>
        </w:rPr>
        <w:t xml:space="preserve"> and select </w:t>
      </w:r>
      <w:r w:rsidRPr="00346C5F">
        <w:rPr>
          <w:rFonts w:ascii="Verdana" w:eastAsia="Times New Roman" w:hAnsi="Verdana"/>
          <w:b/>
          <w:bCs/>
          <w:color w:val="000000"/>
          <w:sz w:val="17"/>
        </w:rPr>
        <w:t>Script Database Trigger as</w:t>
      </w:r>
      <w:r w:rsidRPr="00346C5F">
        <w:rPr>
          <w:rFonts w:ascii="Verdana" w:eastAsia="Times New Roman" w:hAnsi="Verdana"/>
          <w:color w:val="000000"/>
          <w:sz w:val="17"/>
          <w:szCs w:val="17"/>
        </w:rPr>
        <w:t xml:space="preserve">. By default, the DDL trigger </w:t>
      </w:r>
      <w:r w:rsidRPr="00346C5F">
        <w:rPr>
          <w:rFonts w:ascii="Verdana" w:eastAsia="Times New Roman" w:hAnsi="Verdana"/>
          <w:b/>
          <w:bCs/>
          <w:color w:val="000000"/>
          <w:sz w:val="17"/>
        </w:rPr>
        <w:t>ddlDatabaseTriggerLog</w:t>
      </w:r>
      <w:r w:rsidRPr="00346C5F">
        <w:rPr>
          <w:rFonts w:ascii="Verdana" w:eastAsia="Times New Roman" w:hAnsi="Verdana"/>
          <w:color w:val="000000"/>
          <w:sz w:val="17"/>
          <w:szCs w:val="17"/>
        </w:rPr>
        <w:t xml:space="preserve"> is disabled.</w:t>
      </w:r>
    </w:p>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Understanding DML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Microsoft SQL Server provides two primary mechanisms for enforcing business rules and data integrity: constraints and triggers. A trigger is a special type of stored procedure that automatically takes effect when a language event executes. SQL Server includes three general types of triggers: DML triggers, DDL triggers, and logon triggers.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DDL triggers are invoked when a data definition language (DDL) event takes place in the server or database. They are explained in more detail in </w:t>
      </w:r>
      <w:hyperlink r:id="rId56" w:history="1">
        <w:r w:rsidRPr="00346C5F">
          <w:rPr>
            <w:rFonts w:ascii="Verdana" w:eastAsia="Times New Roman" w:hAnsi="Verdana"/>
            <w:color w:val="0000FF"/>
            <w:sz w:val="17"/>
            <w:u w:val="single"/>
          </w:rPr>
          <w:t>DDL Triggers</w:t>
        </w:r>
      </w:hyperlink>
      <w:r w:rsidRPr="00346C5F">
        <w:rPr>
          <w:rFonts w:ascii="Verdana" w:eastAsia="Times New Roman" w:hAnsi="Verdana"/>
          <w:color w:val="000000"/>
          <w:sz w:val="17"/>
          <w:szCs w:val="17"/>
        </w:rPr>
        <w:t xml:space="preserve">. Logon triggers fire stored procedures in response to a LOGON event. This event is raised when a user session is established with an instance of SQL Server. For more information, see </w:t>
      </w:r>
      <w:hyperlink r:id="rId57" w:history="1">
        <w:r w:rsidRPr="00346C5F">
          <w:rPr>
            <w:rFonts w:ascii="Verdana" w:eastAsia="Times New Roman" w:hAnsi="Verdana"/>
            <w:color w:val="0000FF"/>
            <w:sz w:val="17"/>
            <w:u w:val="single"/>
          </w:rPr>
          <w:t>Logon Triggers</w:t>
        </w:r>
      </w:hyperlink>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DML triggers are invoked when a data manipulation language (DML) event takes place in the database. DML events include INSERT, UPDATE, or DELETE statements that modify data in a specified table or view. A DML trigger can query other tables and can include complex Transact-SQL statements. The trigger and the statement that fires it are treated as a single transaction, which can be rolled back from within the trigger. If a severe error is detected (for example, insufficient disk space), the entire transaction automatically rolls back.</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DML triggers are useful in these ways: </w:t>
      </w:r>
    </w:p>
    <w:p w:rsidR="00346C5F" w:rsidRPr="00346C5F" w:rsidRDefault="00346C5F" w:rsidP="00346C5F">
      <w:pPr>
        <w:numPr>
          <w:ilvl w:val="0"/>
          <w:numId w:val="5"/>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They can cascade changes through related tables in the database; however, these changes can be executed more efficiently using cascading referential integrity constraints.</w:t>
      </w:r>
    </w:p>
    <w:p w:rsidR="00346C5F" w:rsidRPr="00346C5F" w:rsidRDefault="00346C5F" w:rsidP="00346C5F">
      <w:pPr>
        <w:numPr>
          <w:ilvl w:val="0"/>
          <w:numId w:val="5"/>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 xml:space="preserve">They can guard against malicious or incorrect INSERT, UPDATE, and DELETE operations and enforce other restrictions that are more complex than those defined with CHECK constraints. </w:t>
      </w:r>
      <w:r w:rsidRPr="00346C5F">
        <w:rPr>
          <w:rFonts w:ascii="Verdana" w:eastAsia="Times New Roman" w:hAnsi="Verdana"/>
          <w:color w:val="000000"/>
          <w:sz w:val="17"/>
          <w:szCs w:val="17"/>
        </w:rPr>
        <w:br/>
        <w:t xml:space="preserve">Unlike CHECK constraints, DML triggers can reference columns in other tables. For example, a trigger can use a SELECT from another table to compare to the inserted or updated data and to perform additional actions, such as modify the data or display a user-defined error message. </w:t>
      </w:r>
    </w:p>
    <w:p w:rsidR="00346C5F" w:rsidRPr="00346C5F" w:rsidRDefault="00346C5F" w:rsidP="00346C5F">
      <w:pPr>
        <w:numPr>
          <w:ilvl w:val="0"/>
          <w:numId w:val="5"/>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They can evaluate the state of a table before and after a data modification and take actions based on that difference.</w:t>
      </w:r>
    </w:p>
    <w:p w:rsidR="00346C5F" w:rsidRPr="00346C5F" w:rsidRDefault="00346C5F" w:rsidP="00346C5F">
      <w:pPr>
        <w:numPr>
          <w:ilvl w:val="0"/>
          <w:numId w:val="5"/>
        </w:numPr>
        <w:spacing w:before="100" w:beforeAutospacing="1" w:after="45" w:line="240" w:lineRule="auto"/>
        <w:ind w:left="405"/>
        <w:rPr>
          <w:rFonts w:ascii="Verdana" w:eastAsia="Times New Roman" w:hAnsi="Verdana"/>
          <w:color w:val="000000"/>
          <w:sz w:val="17"/>
          <w:szCs w:val="17"/>
        </w:rPr>
      </w:pPr>
      <w:r w:rsidRPr="00346C5F">
        <w:rPr>
          <w:rFonts w:ascii="Verdana" w:eastAsia="Times New Roman" w:hAnsi="Verdana"/>
          <w:color w:val="000000"/>
          <w:sz w:val="17"/>
          <w:szCs w:val="17"/>
        </w:rPr>
        <w:t>Multiple DML triggers of the same type (INSERT, UPDATE, or DELETE) on a table allow multiple, different actions to take place in response to the same modification statement.</w:t>
      </w:r>
    </w:p>
    <w:p w:rsidR="00346C5F" w:rsidRDefault="00346C5F"/>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Types of DML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You can program the following types of DML Triggers:</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AFTER Triggers</w:t>
      </w:r>
    </w:p>
    <w:p w:rsidR="00346C5F" w:rsidRPr="00346C5F" w:rsidRDefault="00346C5F" w:rsidP="00346C5F">
      <w:pPr>
        <w:spacing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AFTER triggers are executed after the action of the INSERT, UPDATE, or DELETE statement is performed. Specifying AFTER is the same as specifying FOR, which is the only option available in earlier versions of Microsoft SQL Server. AFTER triggers can be specified only on tables. </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INSTEAD OF Triggers</w:t>
      </w:r>
    </w:p>
    <w:p w:rsidR="00346C5F" w:rsidRPr="00346C5F" w:rsidRDefault="00346C5F" w:rsidP="00346C5F">
      <w:pPr>
        <w:spacing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INSTEAD OF triggers are executed in place of the usual triggering action. INSTEAD OF triggers can also be defined on views with one or more base tables, where they can extend the types of updates a view can support.</w:t>
      </w:r>
    </w:p>
    <w:p w:rsidR="00346C5F" w:rsidRPr="00346C5F" w:rsidRDefault="00346C5F" w:rsidP="00346C5F">
      <w:pPr>
        <w:spacing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about AFTER and INSTEAD OF triggers, see </w:t>
      </w:r>
      <w:hyperlink r:id="rId58" w:history="1">
        <w:r w:rsidRPr="00346C5F">
          <w:rPr>
            <w:rFonts w:ascii="Verdana" w:eastAsia="Times New Roman" w:hAnsi="Verdana"/>
            <w:color w:val="0000FF"/>
            <w:sz w:val="17"/>
            <w:u w:val="single"/>
          </w:rPr>
          <w:t>DML Trigger Planning Guidelines</w:t>
        </w:r>
      </w:hyperlink>
      <w:r w:rsidRPr="00346C5F">
        <w:rPr>
          <w:rFonts w:ascii="Verdana" w:eastAsia="Times New Roman" w:hAnsi="Verdana"/>
          <w:color w:val="000000"/>
          <w:sz w:val="17"/>
          <w:szCs w:val="17"/>
        </w:rPr>
        <w:t>.</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CLR Triggers</w:t>
      </w:r>
    </w:p>
    <w:p w:rsidR="00346C5F" w:rsidRPr="00346C5F" w:rsidRDefault="00346C5F" w:rsidP="00346C5F">
      <w:pPr>
        <w:spacing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 CLR Trigger can be either an AFTER or INSTEAD OF trigger. A CLR trigger can also be a DDL trigger. Instead of executing a Transact-SQL stored procedure, a CLR trigger executes one or more methods written in managed code that are members of an assembly created in the .NET Framework and uploaded in SQL Server. For more information, see </w:t>
      </w:r>
      <w:hyperlink r:id="rId59" w:history="1">
        <w:r w:rsidRPr="00346C5F">
          <w:rPr>
            <w:rFonts w:ascii="Verdana" w:eastAsia="Times New Roman" w:hAnsi="Verdana"/>
            <w:color w:val="0000FF"/>
            <w:sz w:val="17"/>
            <w:u w:val="single"/>
          </w:rPr>
          <w:t>Programming CLR Triggers</w:t>
        </w:r>
      </w:hyperlink>
      <w:r w:rsidRPr="00346C5F">
        <w:rPr>
          <w:rFonts w:ascii="Verdana" w:eastAsia="Times New Roman" w:hAnsi="Verdana"/>
          <w:color w:val="000000"/>
          <w:sz w:val="17"/>
          <w:szCs w:val="17"/>
        </w:rPr>
        <w:t>.</w:t>
      </w:r>
    </w:p>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ALTER TRIGGER (Transact-SQL)</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Modifies the definition of a DML, DDL, or logon trigger that was previously created by the CREATE TRIGGER statement. Triggers are created by using CREATE TRIGGER. They can be created directly from Transact-SQL statements or from methods of assemblies that are created in the Microsoft .NET Framework common language runtime (CLR) and uploaded to an instance of SQL Server. For more information about the parameters that are used in the ALTER TRIGGER statement, see </w:t>
      </w:r>
      <w:hyperlink r:id="rId60" w:history="1">
        <w:r w:rsidRPr="00346C5F">
          <w:rPr>
            <w:rFonts w:ascii="Verdana" w:eastAsia="Times New Roman" w:hAnsi="Verdana"/>
            <w:color w:val="0000FF"/>
            <w:sz w:val="17"/>
            <w:u w:val="single"/>
          </w:rPr>
          <w:t>CREATE TRIGGER (Transact-SQL)</w:t>
        </w:r>
      </w:hyperlink>
      <w:r w:rsidRPr="00346C5F">
        <w:rPr>
          <w:rFonts w:ascii="Verdana" w:eastAsia="Times New Roman" w:hAnsi="Verdana"/>
          <w:color w:val="000000"/>
          <w:sz w:val="17"/>
          <w:szCs w:val="17"/>
        </w:rPr>
        <w:t xml:space="preserve">. </w:t>
      </w:r>
    </w:p>
    <w:p w:rsidR="00346C5F" w:rsidRPr="00346C5F" w:rsidRDefault="005C65FE" w:rsidP="00346C5F">
      <w:pPr>
        <w:spacing w:before="225" w:after="225"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149860" cy="149860"/>
            <wp:effectExtent l="0" t="0" r="0" b="0"/>
            <wp:docPr id="32" name="Picture 63"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61" w:history="1">
        <w:r w:rsidR="00346C5F" w:rsidRPr="00346C5F">
          <w:rPr>
            <w:rFonts w:ascii="Verdana" w:eastAsia="Times New Roman" w:hAnsi="Verdana"/>
            <w:color w:val="0000FF"/>
            <w:sz w:val="17"/>
            <w:u w:val="single"/>
          </w:rPr>
          <w:t>Transact-SQL Syntax Conventions</w:t>
        </w:r>
      </w:hyperlink>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33" name="ctl00_LibFrame_MainContent_cpe46093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937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Syntax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Trigger on an INSERT, UPDATE, or DELETE statement to a table or view (DML 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ALTER TRIGGER schema_name.trigger_name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 table | view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WITH &lt;dml_trigger_option&gt;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FOR | AFTER | INSTEAD OF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DELETE ] [ , ] [ INSERT ] [ , ] [ UPDATE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NOT FOR REPLICATION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 sql_statement [ ; ] [ ...n ] | EXTERNAL NAME &lt;method specifier&gt; [ ;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&lt;dml_trigger_option&gt;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ENCRYPTION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&lt;EXECUTE AS Clause&gt;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&lt;method_specifier&gt;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assembly_name.class_name.method_name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Trigger on a CREATE, ALTER, DROP, GRANT, DENY, REVOKE, or UPDATE statement (DDL 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ALTER TRIGGER trigger_name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 DATABASE | ALL SERVER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WITH &lt;ddl_trigger_option&gt;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FOR | AFTER } { event_type [ ,...n ] | event_group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 sql_statement [ ; ] | EXTERNAL NAME &lt;method specifier&gt;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&lt;ddl_trigger_option&gt;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ENCRYPTION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&lt;EXECUTE AS Clause&gt;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&lt;method_specifier&gt;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assembly_name.class_name.method_name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Trigger on a LOGON event (Logon 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ALTER TRIGGER trigger_name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ALL SERVER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WITH &lt;logon_trigger_option&gt;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FOR | AFTER } LOGON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 { sql_statement  [ ; ] [ ,...n ] | EXTERNAL NAME &lt; method specifier &gt;  [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&lt;logon_trigger_option&gt;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ENCRYPTION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 EXECUTE AS Clause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&lt;method_specifier&gt;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assembly_name.class_name.method_name</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34" name="ctl00_LibFrame_MainContent_cpe46093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938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Arguments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schema_name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schema to which a DML trigger belongs. DML triggers are scoped to the schema of the table or view on which they are created. </w:t>
      </w:r>
      <w:r w:rsidRPr="00346C5F">
        <w:rPr>
          <w:rFonts w:ascii="Verdana" w:eastAsia="Times New Roman" w:hAnsi="Verdana"/>
          <w:i/>
          <w:iCs/>
          <w:color w:val="000000"/>
          <w:sz w:val="17"/>
        </w:rPr>
        <w:t>schema_name</w:t>
      </w:r>
      <w:r w:rsidRPr="00346C5F">
        <w:rPr>
          <w:rFonts w:ascii="Verdana" w:eastAsia="Times New Roman" w:hAnsi="Verdana"/>
          <w:color w:val="000000"/>
          <w:sz w:val="17"/>
          <w:szCs w:val="17"/>
        </w:rPr>
        <w:t xml:space="preserve"> is optional only if the DML trigger and its corresponding table or view belong to the default schema. </w:t>
      </w:r>
      <w:r w:rsidRPr="00346C5F">
        <w:rPr>
          <w:rFonts w:ascii="Verdana" w:eastAsia="Times New Roman" w:hAnsi="Verdana"/>
          <w:i/>
          <w:iCs/>
          <w:color w:val="000000"/>
          <w:sz w:val="17"/>
        </w:rPr>
        <w:t>schema_name</w:t>
      </w:r>
      <w:r w:rsidRPr="00346C5F">
        <w:rPr>
          <w:rFonts w:ascii="Verdana" w:eastAsia="Times New Roman" w:hAnsi="Verdana"/>
          <w:color w:val="000000"/>
          <w:sz w:val="17"/>
          <w:szCs w:val="17"/>
        </w:rPr>
        <w:t xml:space="preserve"> cannot be specified for DDL or logon triggers.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trigger_name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existing trigger to modify.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table</w:t>
      </w:r>
      <w:r w:rsidRPr="00346C5F">
        <w:rPr>
          <w:rFonts w:ascii="Verdana" w:eastAsia="Times New Roman" w:hAnsi="Verdana"/>
          <w:color w:val="000000"/>
          <w:sz w:val="17"/>
          <w:szCs w:val="17"/>
        </w:rPr>
        <w:t xml:space="preserve"> | </w:t>
      </w:r>
      <w:r w:rsidRPr="00346C5F">
        <w:rPr>
          <w:rFonts w:ascii="Verdana" w:eastAsia="Times New Roman" w:hAnsi="Verdana"/>
          <w:i/>
          <w:iCs/>
          <w:color w:val="000000"/>
          <w:sz w:val="17"/>
        </w:rPr>
        <w:t>view</w:t>
      </w:r>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Is the table or view on which the DML trigger is executed. Specifying the fully-qualified name of the table or view is optional.</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DATABASE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Applies the scope of a DDL trigger to the current database. If specified, the trigger fires whenever </w:t>
      </w:r>
      <w:r w:rsidRPr="00346C5F">
        <w:rPr>
          <w:rFonts w:ascii="Verdana" w:eastAsia="Times New Roman" w:hAnsi="Verdana"/>
          <w:i/>
          <w:iCs/>
          <w:color w:val="000000"/>
          <w:sz w:val="17"/>
        </w:rPr>
        <w:t>event_type</w:t>
      </w:r>
      <w:r w:rsidRPr="00346C5F">
        <w:rPr>
          <w:rFonts w:ascii="Verdana" w:eastAsia="Times New Roman" w:hAnsi="Verdana"/>
          <w:color w:val="000000"/>
          <w:sz w:val="17"/>
          <w:szCs w:val="17"/>
        </w:rPr>
        <w:t xml:space="preserve"> or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occurs in the current database.</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ALL SERVER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Applies the scope of a DDL or logon trigger to the current server. If specified, the trigger fires whenever </w:t>
      </w:r>
      <w:r w:rsidRPr="00346C5F">
        <w:rPr>
          <w:rFonts w:ascii="Verdana" w:eastAsia="Times New Roman" w:hAnsi="Verdana"/>
          <w:i/>
          <w:iCs/>
          <w:color w:val="000000"/>
          <w:sz w:val="17"/>
        </w:rPr>
        <w:t>event_type</w:t>
      </w:r>
      <w:r w:rsidRPr="00346C5F">
        <w:rPr>
          <w:rFonts w:ascii="Verdana" w:eastAsia="Times New Roman" w:hAnsi="Verdana"/>
          <w:color w:val="000000"/>
          <w:sz w:val="17"/>
          <w:szCs w:val="17"/>
        </w:rPr>
        <w:t xml:space="preserve"> or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occurs anywhere in the current server.</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WITH ENCRYPTION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Encrypts the </w:t>
      </w:r>
      <w:r w:rsidRPr="00346C5F">
        <w:rPr>
          <w:rFonts w:ascii="Verdana" w:eastAsia="Times New Roman" w:hAnsi="Verdana"/>
          <w:b/>
          <w:bCs/>
          <w:color w:val="000000"/>
          <w:sz w:val="17"/>
        </w:rPr>
        <w:t>syscomments</w:t>
      </w:r>
      <w:r w:rsidRPr="00346C5F">
        <w:rPr>
          <w:rFonts w:ascii="Verdana" w:eastAsia="Times New Roman" w:hAnsi="Verdana"/>
          <w:color w:val="000000"/>
          <w:sz w:val="17"/>
          <w:szCs w:val="17"/>
        </w:rPr>
        <w:t xml:space="preserve"> entries that contain the text of the ALTER TRIGGER statement. Using WITH ENCRYPTION prevents the trigger from being published as part of SQL Server replication. WITH ENCRYPTION cannot be specified for CLR triggers.</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35" name="Picture 66" descr="ms176072.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ms176072.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Note: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If a trigger is created by using WITH ENCRYPTION, it must be specified again in the ALTER TRIGGER statement for this option to remain enabled. </w:t>
            </w:r>
          </w:p>
        </w:tc>
      </w:tr>
    </w:tbl>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EXECUTE AS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Specifies the security context under which the trigger is executed. Enables you to control the user account the instance of SQL Server uses to validate permissions on any database objects that are referenced by the trigger.</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see </w:t>
      </w:r>
      <w:hyperlink r:id="rId62" w:history="1">
        <w:r w:rsidRPr="00346C5F">
          <w:rPr>
            <w:rFonts w:ascii="Verdana" w:eastAsia="Times New Roman" w:hAnsi="Verdana"/>
            <w:color w:val="0000FF"/>
            <w:sz w:val="17"/>
            <w:u w:val="single"/>
          </w:rPr>
          <w:t>EXECUTE AS Clause (Transact-SQL)</w:t>
        </w:r>
      </w:hyperlink>
      <w:r w:rsidRPr="00346C5F">
        <w:rPr>
          <w:rFonts w:ascii="Verdana" w:eastAsia="Times New Roman" w:hAnsi="Verdana"/>
          <w:color w:val="000000"/>
          <w:sz w:val="17"/>
          <w:szCs w:val="17"/>
        </w:rPr>
        <w:t xml:space="preserv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AFTER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Specifies that the trigger is fired only after the triggering SQL statement is executed successfully. All referential cascade actions and constraint checks also must have been successful before this trigger fires.</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AFTER is the default, if only the FOR keyword is specified.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DML AFTER triggers may be defined only on tables.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INSTEAD OF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Specifies that the DML trigger is executed instead of the triggering SQL statement, therefore, overriding the actions of the triggering statements. INSTEAD OF cannot be specified for DDL or logon triggers.</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At most, one INSTEAD OF trigger per INSERT, UPDATE, or DELETE statement can be defined on a table or view. However, you can define views on views where each view has its own INSTEAD OF trigger.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INSTEAD OF triggers are not allowed on views created by using WITH CHECK OPTION. SQL Server raises an error when an INSTEAD OF trigger is added to a view for which WITH CHECK OPTION was specified. The user must remove that option using ALTER VIEW before defining the INSTEAD OF trigger.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 [ DELETE ] [ </w:t>
      </w: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 [ INSERT ] [ </w:t>
      </w: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 [ UPDATE ] } | { [INSERT ] [ </w:t>
      </w: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 [ UPDATE ] }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Specifies the data modification statements, when tried against this table or view, activate the DML trigger. At least one option must be specified. Any combination of these in any order is allowed in the trigger definition. If more than one option is specified, separate the options with commas.</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INSTEAD OF triggers, the DELETE option is not allowed on tables that have a referential relationship specifying a cascade action ON DELETE. Similarly, the UPDATE option is not allowed on tables that have a referential relationship specifying a cascade action ON UPDATE. For more information, see </w:t>
      </w:r>
      <w:hyperlink r:id="rId63" w:history="1">
        <w:r w:rsidRPr="00346C5F">
          <w:rPr>
            <w:rFonts w:ascii="Verdana" w:eastAsia="Times New Roman" w:hAnsi="Verdana"/>
            <w:color w:val="0000FF"/>
            <w:sz w:val="17"/>
            <w:u w:val="single"/>
          </w:rPr>
          <w:t>ALTER TABLE (Transact-SQL)</w:t>
        </w:r>
      </w:hyperlink>
      <w:r w:rsidRPr="00346C5F">
        <w:rPr>
          <w:rFonts w:ascii="Verdana" w:eastAsia="Times New Roman" w:hAnsi="Verdana"/>
          <w:color w:val="000000"/>
          <w:sz w:val="17"/>
          <w:szCs w:val="17"/>
        </w:rPr>
        <w:t xml:space="preserv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event_type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a Transact-SQL language event that, after execution, causes a DDL trigger to fire. Valid events for DDL triggers are listed in </w:t>
      </w:r>
      <w:hyperlink r:id="rId64" w:history="1">
        <w:r w:rsidRPr="00346C5F">
          <w:rPr>
            <w:rFonts w:ascii="Verdana" w:eastAsia="Times New Roman" w:hAnsi="Verdana"/>
            <w:color w:val="0000FF"/>
            <w:sz w:val="17"/>
            <w:u w:val="single"/>
          </w:rPr>
          <w:t>DDL Events</w:t>
        </w:r>
      </w:hyperlink>
      <w:r w:rsidRPr="00346C5F">
        <w:rPr>
          <w:rFonts w:ascii="Verdana" w:eastAsia="Times New Roman" w:hAnsi="Verdana"/>
          <w:color w:val="000000"/>
          <w:sz w:val="17"/>
          <w:szCs w:val="17"/>
        </w:rPr>
        <w:t>.</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event_group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a predefined grouping of Transact-SQL language events. The DDL trigger fires after execution of any Transact-SQL language event that belongs to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Valid event groups for DDL triggers are listed in </w:t>
      </w:r>
      <w:hyperlink r:id="rId65" w:history="1">
        <w:r w:rsidRPr="00346C5F">
          <w:rPr>
            <w:rFonts w:ascii="Verdana" w:eastAsia="Times New Roman" w:hAnsi="Verdana"/>
            <w:color w:val="0000FF"/>
            <w:sz w:val="17"/>
            <w:u w:val="single"/>
          </w:rPr>
          <w:t>DDL Event Groups</w:t>
        </w:r>
      </w:hyperlink>
      <w:r w:rsidRPr="00346C5F">
        <w:rPr>
          <w:rFonts w:ascii="Verdana" w:eastAsia="Times New Roman" w:hAnsi="Verdana"/>
          <w:color w:val="000000"/>
          <w:sz w:val="17"/>
          <w:szCs w:val="17"/>
        </w:rPr>
        <w:t xml:space="preserve">. After ALTER TRIGGER has finished running, </w:t>
      </w:r>
      <w:r w:rsidRPr="00346C5F">
        <w:rPr>
          <w:rFonts w:ascii="Verdana" w:eastAsia="Times New Roman" w:hAnsi="Verdana"/>
          <w:i/>
          <w:iCs/>
          <w:color w:val="000000"/>
          <w:sz w:val="17"/>
        </w:rPr>
        <w:t>event_group</w:t>
      </w:r>
      <w:r w:rsidRPr="00346C5F">
        <w:rPr>
          <w:rFonts w:ascii="Verdana" w:eastAsia="Times New Roman" w:hAnsi="Verdana"/>
          <w:color w:val="000000"/>
          <w:sz w:val="17"/>
          <w:szCs w:val="17"/>
        </w:rPr>
        <w:t xml:space="preserve"> also acts as a macro by adding the event types it covers to the </w:t>
      </w:r>
      <w:r w:rsidRPr="00346C5F">
        <w:rPr>
          <w:rFonts w:ascii="Verdana" w:eastAsia="Times New Roman" w:hAnsi="Verdana"/>
          <w:b/>
          <w:bCs/>
          <w:color w:val="000000"/>
          <w:sz w:val="17"/>
        </w:rPr>
        <w:t>sys.trigger_events</w:t>
      </w:r>
      <w:r w:rsidRPr="00346C5F">
        <w:rPr>
          <w:rFonts w:ascii="Verdana" w:eastAsia="Times New Roman" w:hAnsi="Verdana"/>
          <w:color w:val="000000"/>
          <w:sz w:val="17"/>
          <w:szCs w:val="17"/>
        </w:rPr>
        <w:t xml:space="preserve"> catalog view.</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NOT FOR REPLICATION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Indicates that the trigger should not be executed when a replication agent modifies the table involved in the trigger. For more information, see </w:t>
      </w:r>
      <w:hyperlink r:id="rId66" w:history="1">
        <w:r w:rsidRPr="00346C5F">
          <w:rPr>
            <w:rFonts w:ascii="Verdana" w:eastAsia="Times New Roman" w:hAnsi="Verdana"/>
            <w:color w:val="0000FF"/>
            <w:sz w:val="17"/>
            <w:u w:val="single"/>
          </w:rPr>
          <w:t>Controlling Constraints, Identities, and Triggers with NOT FOR REPLICATION</w:t>
        </w:r>
      </w:hyperlink>
      <w:r w:rsidRPr="00346C5F">
        <w:rPr>
          <w:rFonts w:ascii="Verdana" w:eastAsia="Times New Roman" w:hAnsi="Verdana"/>
          <w:color w:val="000000"/>
          <w:sz w:val="17"/>
          <w:szCs w:val="17"/>
        </w:rPr>
        <w:t>.</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sql_statement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Is the trigger conditions and actions.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&lt;method_specifier&gt;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Specifies the method of an assembly to bind with the trigger. The method must take no arguments and return void. </w:t>
      </w:r>
      <w:r w:rsidRPr="00346C5F">
        <w:rPr>
          <w:rFonts w:ascii="Verdana" w:eastAsia="Times New Roman" w:hAnsi="Verdana"/>
          <w:i/>
          <w:iCs/>
          <w:color w:val="000000"/>
          <w:sz w:val="17"/>
        </w:rPr>
        <w:t>class_name</w:t>
      </w:r>
      <w:r w:rsidRPr="00346C5F">
        <w:rPr>
          <w:rFonts w:ascii="Verdana" w:eastAsia="Times New Roman" w:hAnsi="Verdana"/>
          <w:color w:val="000000"/>
          <w:sz w:val="17"/>
          <w:szCs w:val="17"/>
        </w:rPr>
        <w:t xml:space="preserve"> must be a valid SQL Server identifier and must exist as a class in the assembly with assembly visibility. The class cannot be a nested class.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36" name="ctl00_LibFrame_MainContent_cpe46093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939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Remarks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about ALTER TRIGGER, see Remarks in </w:t>
      </w:r>
      <w:hyperlink r:id="rId67" w:history="1">
        <w:r w:rsidRPr="00346C5F">
          <w:rPr>
            <w:rFonts w:ascii="Verdana" w:eastAsia="Times New Roman" w:hAnsi="Verdana"/>
            <w:color w:val="0000FF"/>
            <w:sz w:val="17"/>
            <w:u w:val="single"/>
          </w:rPr>
          <w:t>CREATE TRIGGER (Transact-SQL)</w:t>
        </w:r>
      </w:hyperlink>
      <w:r w:rsidRPr="00346C5F">
        <w:rPr>
          <w:rFonts w:ascii="Verdana" w:eastAsia="Times New Roman" w:hAnsi="Verdana"/>
          <w:color w:val="000000"/>
          <w:sz w:val="17"/>
          <w:szCs w:val="17"/>
        </w:rPr>
        <w:t>.</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DML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ALTER TRIGGER supports manually updatable views through INSTEAD OF triggers on tables and views. SQL Server applies ALTER TRIGGER the same way for all kinds of triggers (AFTER, INSTEAD-OF).</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first and last AFTER triggers to be executed on a table can be specified by using </w:t>
      </w:r>
      <w:r w:rsidRPr="00346C5F">
        <w:rPr>
          <w:rFonts w:ascii="Verdana" w:eastAsia="Times New Roman" w:hAnsi="Verdana"/>
          <w:b/>
          <w:bCs/>
          <w:color w:val="000000"/>
          <w:sz w:val="17"/>
        </w:rPr>
        <w:t>sp_settriggerorder</w:t>
      </w:r>
      <w:r w:rsidRPr="00346C5F">
        <w:rPr>
          <w:rFonts w:ascii="Verdana" w:eastAsia="Times New Roman" w:hAnsi="Verdana"/>
          <w:color w:val="000000"/>
          <w:sz w:val="17"/>
          <w:szCs w:val="17"/>
        </w:rPr>
        <w:t>. Only one first and one last AFTER trigger can be specified on a table. If there are other AFTER triggers on the same table, they are randomly executed.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If an ALTER TRIGGER statement changes a first or last trigger, the first or last attribute set on the modified trigger is dropped, and the order value must be reset by using </w:t>
      </w:r>
      <w:r w:rsidRPr="00346C5F">
        <w:rPr>
          <w:rFonts w:ascii="Verdana" w:eastAsia="Times New Roman" w:hAnsi="Verdana"/>
          <w:b/>
          <w:bCs/>
          <w:color w:val="000000"/>
          <w:sz w:val="17"/>
        </w:rPr>
        <w:t>sp_settriggerorder</w:t>
      </w:r>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An AFTER trigger is executed only after the triggering SQL statement has executed successfully. This successful execution includes all referential cascade actions and constraint checks associated with the object updated or deleted. The AFTER trigger operation checks for the effects of the triggering statement and also all referential cascade UPDATE and DELETE actions that are caused by the triggering statement.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When a DELETE action to a child or referencing table is the result of a CASCADE on a DELETE from the parent table, and an INSTEAD OF trigger on DELETE is defined on that child table, the trigger is ignored and the DELETE action is executed.</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DDL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Unlike DML triggers, DDL triggers are not scoped to schemas. Therefore, the OBJECT_ID, OBJECT_NAME, OBJECTPROPERTY, and OBJECTPROPERTY(EX) cannot be used when querying metadata about DDL triggers. Use the catalog views instead. For more information, see </w:t>
      </w:r>
      <w:hyperlink r:id="rId68" w:history="1">
        <w:r w:rsidRPr="00346C5F">
          <w:rPr>
            <w:rFonts w:ascii="Verdana" w:eastAsia="Times New Roman" w:hAnsi="Verdana"/>
            <w:color w:val="0000FF"/>
            <w:sz w:val="17"/>
            <w:u w:val="single"/>
          </w:rPr>
          <w:t>Getting Information About DDL Triggers</w:t>
        </w:r>
      </w:hyperlink>
      <w:r w:rsidRPr="00346C5F">
        <w:rPr>
          <w:rFonts w:ascii="Verdana" w:eastAsia="Times New Roman" w:hAnsi="Verdana"/>
          <w:color w:val="000000"/>
          <w:sz w:val="17"/>
          <w:szCs w:val="17"/>
        </w:rPr>
        <w:t>.</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37" name="ctl00_LibFrame_MainContent_cpe46094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940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Permissions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To alter a DML trigger requires ALTER permission on the table or view on which the trigger is defined.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To alter a DDL trigger defined with server scope (ON ALL SERVER) or a logon trigger requires CONTROL SERVER permission on the server. To alter a DDL trigger defined with database scope (ON DATABASE) requires ALTER ANY DATABASE DDL TRIGGER permission in the current database.</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38" name="ctl00_LibFrame_MainContent_cpe46094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941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Examples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creates a DML trigger that prints a user-defined message to the client when a user tries to add or change data in the </w:t>
      </w:r>
      <w:r w:rsidRPr="00346C5F">
        <w:rPr>
          <w:rFonts w:ascii="Courier New" w:eastAsia="Times New Roman" w:hAnsi="Courier New" w:cs="Courier New"/>
          <w:color w:val="000066"/>
          <w:sz w:val="18"/>
        </w:rPr>
        <w:t>SalesPersonQuotaHistory</w:t>
      </w:r>
      <w:r w:rsidRPr="00346C5F">
        <w:rPr>
          <w:rFonts w:ascii="Verdana" w:eastAsia="Times New Roman" w:hAnsi="Verdana"/>
          <w:color w:val="000000"/>
          <w:sz w:val="17"/>
          <w:szCs w:val="17"/>
        </w:rPr>
        <w:t xml:space="preserve"> table. The trigger is then modified by using </w:t>
      </w:r>
      <w:r w:rsidRPr="00346C5F">
        <w:rPr>
          <w:rFonts w:ascii="Courier New" w:eastAsia="Times New Roman" w:hAnsi="Courier New" w:cs="Courier New"/>
          <w:color w:val="000066"/>
          <w:sz w:val="18"/>
        </w:rPr>
        <w:t>ALTER TRIGGER</w:t>
      </w:r>
      <w:r w:rsidRPr="00346C5F">
        <w:rPr>
          <w:rFonts w:ascii="Verdana" w:eastAsia="Times New Roman" w:hAnsi="Verdana"/>
          <w:color w:val="000000"/>
          <w:sz w:val="17"/>
          <w:szCs w:val="17"/>
        </w:rPr>
        <w:t xml:space="preserve"> to apply the trigger only on </w:t>
      </w:r>
      <w:r w:rsidRPr="00346C5F">
        <w:rPr>
          <w:rFonts w:ascii="Courier New" w:eastAsia="Times New Roman" w:hAnsi="Courier New" w:cs="Courier New"/>
          <w:color w:val="000066"/>
          <w:sz w:val="18"/>
        </w:rPr>
        <w:t>INSERT</w:t>
      </w:r>
      <w:r w:rsidRPr="00346C5F">
        <w:rPr>
          <w:rFonts w:ascii="Verdana" w:eastAsia="Times New Roman" w:hAnsi="Verdana"/>
          <w:color w:val="000000"/>
          <w:sz w:val="17"/>
          <w:szCs w:val="17"/>
        </w:rPr>
        <w:t xml:space="preserve"> activities. This trigger is helpful because it reminds the user that updates or inserts rows into this table to also notify the </w:t>
      </w:r>
      <w:r w:rsidRPr="00346C5F">
        <w:rPr>
          <w:rFonts w:ascii="Courier New" w:eastAsia="Times New Roman" w:hAnsi="Courier New" w:cs="Courier New"/>
          <w:color w:val="000066"/>
          <w:sz w:val="18"/>
        </w:rPr>
        <w:t>Compensation</w:t>
      </w:r>
      <w:r w:rsidRPr="00346C5F">
        <w:rPr>
          <w:rFonts w:ascii="Verdana" w:eastAsia="Times New Roman" w:hAnsi="Verdana"/>
          <w:color w:val="000000"/>
          <w:sz w:val="17"/>
          <w:szCs w:val="17"/>
        </w:rPr>
        <w:t xml:space="preserve"> department. </w:t>
      </w:r>
    </w:p>
    <w:p w:rsidR="00346C5F" w:rsidRPr="00346C5F" w:rsidRDefault="00346C5F" w:rsidP="00346C5F">
      <w:pPr>
        <w:spacing w:after="0" w:line="240" w:lineRule="auto"/>
        <w:rPr>
          <w:rFonts w:ascii="Verdana" w:eastAsia="Times New Roman" w:hAnsi="Verdana"/>
          <w:color w:val="000000"/>
          <w:sz w:val="17"/>
          <w:szCs w:val="17"/>
        </w:rPr>
      </w:pPr>
      <w:hyperlink r:id="rId69" w:history="1">
        <w:r w:rsidR="005C65FE" w:rsidRPr="00346C5F">
          <w:rPr>
            <w:rFonts w:ascii="Verdana" w:eastAsia="Times New Roman" w:hAnsi="Verdana"/>
            <w:noProof/>
            <w:color w:val="0000FF"/>
            <w:sz w:val="17"/>
            <w:szCs w:val="17"/>
          </w:rPr>
          <w:drawing>
            <wp:inline distT="0" distB="0" distL="0" distR="0">
              <wp:extent cx="82550" cy="82550"/>
              <wp:effectExtent l="0" t="0" r="0" b="0"/>
              <wp:docPr id="39" name="Picture 70" descr="http://i.msdn.microsoft.com/Global/Images/clear.gif">
                <a:hlinkClick xmlns:a="http://schemas.openxmlformats.org/drawingml/2006/main" r:id="rId6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OBJECT_ID(N'Sales.bonus_reminder', N'TR') IS NOT NULL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DROP TRIGGER Sales.bonus_reminder;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CREATE TRIGGER Sales.bonus_reminder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Sales.SalesPersonQuotaHistory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WITH ENCRYPTION</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AFTER INSERT, UPDATE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 RAISERROR ('Notify Compensation', 16, 10);</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Now, change the 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ALTER TRIGGER Sales.bonus_reminder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Sales.SalesPersonQuotaHistory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AFTER INSERT</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AS RAISERROR ('Notify Compensation', 16, 10);</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ENABLE TRIGGER (Transact-SQL)</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Enables a DML, DDL, or logon trigger. </w:t>
      </w:r>
    </w:p>
    <w:p w:rsidR="00346C5F" w:rsidRPr="00346C5F" w:rsidRDefault="005C65FE" w:rsidP="00346C5F">
      <w:pPr>
        <w:spacing w:before="225" w:after="225"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149860" cy="149860"/>
            <wp:effectExtent l="0" t="0" r="0" b="0"/>
            <wp:docPr id="40" name="Picture 79"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70" w:history="1">
        <w:r w:rsidR="00346C5F" w:rsidRPr="00346C5F">
          <w:rPr>
            <w:rFonts w:ascii="Verdana" w:eastAsia="Times New Roman" w:hAnsi="Verdana"/>
            <w:color w:val="0000FF"/>
            <w:sz w:val="17"/>
            <w:u w:val="single"/>
          </w:rPr>
          <w:t>Transact-SQL Syntax Conventions</w:t>
        </w:r>
      </w:hyperlink>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41" name="ctl00_LibFrame_MainContent_cpe46080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08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Syntax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ENABLE TRIGGER { [ schema_name . ] trigger_name [ ,...n ] | ALL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 object_name | DATABASE | ALL SERVER } [ ;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42" name="ctl00_LibFrame_MainContent_cpe46080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09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Arguments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schema_name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schema to which the trigger belongs. </w:t>
      </w:r>
      <w:r w:rsidRPr="00346C5F">
        <w:rPr>
          <w:rFonts w:ascii="Verdana" w:eastAsia="Times New Roman" w:hAnsi="Verdana"/>
          <w:i/>
          <w:iCs/>
          <w:color w:val="000000"/>
          <w:sz w:val="17"/>
        </w:rPr>
        <w:t>schema_name</w:t>
      </w:r>
      <w:r w:rsidRPr="00346C5F">
        <w:rPr>
          <w:rFonts w:ascii="Verdana" w:eastAsia="Times New Roman" w:hAnsi="Verdana"/>
          <w:color w:val="000000"/>
          <w:sz w:val="17"/>
          <w:szCs w:val="17"/>
        </w:rPr>
        <w:t xml:space="preserve"> cannot be specified for DDL or logon triggers.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trigger_name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trigger to be enabled.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ALL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Indicates that all triggers defined at the scope of the ON clause are enabled.</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object_name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table or view on which the DML trigger </w:t>
      </w:r>
      <w:r w:rsidRPr="00346C5F">
        <w:rPr>
          <w:rFonts w:ascii="Verdana" w:eastAsia="Times New Roman" w:hAnsi="Verdana"/>
          <w:i/>
          <w:iCs/>
          <w:color w:val="000000"/>
          <w:sz w:val="17"/>
        </w:rPr>
        <w:t>trigger_name</w:t>
      </w:r>
      <w:r w:rsidRPr="00346C5F">
        <w:rPr>
          <w:rFonts w:ascii="Verdana" w:eastAsia="Times New Roman" w:hAnsi="Verdana"/>
          <w:color w:val="000000"/>
          <w:sz w:val="17"/>
          <w:szCs w:val="17"/>
        </w:rPr>
        <w:t xml:space="preserve"> was created to execute.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DATABASE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a DDL trigger, indicates that </w:t>
      </w:r>
      <w:r w:rsidRPr="00346C5F">
        <w:rPr>
          <w:rFonts w:ascii="Verdana" w:eastAsia="Times New Roman" w:hAnsi="Verdana"/>
          <w:i/>
          <w:iCs/>
          <w:color w:val="000000"/>
          <w:sz w:val="17"/>
        </w:rPr>
        <w:t>trigger_name</w:t>
      </w:r>
      <w:r w:rsidRPr="00346C5F">
        <w:rPr>
          <w:rFonts w:ascii="Verdana" w:eastAsia="Times New Roman" w:hAnsi="Verdana"/>
          <w:color w:val="000000"/>
          <w:sz w:val="17"/>
          <w:szCs w:val="17"/>
        </w:rPr>
        <w:t xml:space="preserve"> was created or modified to execute with database scope.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ALL SERVER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a DDL trigger, indicates that </w:t>
      </w:r>
      <w:r w:rsidRPr="00346C5F">
        <w:rPr>
          <w:rFonts w:ascii="Verdana" w:eastAsia="Times New Roman" w:hAnsi="Verdana"/>
          <w:i/>
          <w:iCs/>
          <w:color w:val="000000"/>
          <w:sz w:val="17"/>
        </w:rPr>
        <w:t>trigger_name</w:t>
      </w:r>
      <w:r w:rsidRPr="00346C5F">
        <w:rPr>
          <w:rFonts w:ascii="Verdana" w:eastAsia="Times New Roman" w:hAnsi="Verdana"/>
          <w:color w:val="000000"/>
          <w:sz w:val="17"/>
          <w:szCs w:val="17"/>
        </w:rPr>
        <w:t xml:space="preserve"> was created or modified to execute with server scope. ALL SERVER also applies to logon triggers.</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43" name="ctl00_LibFrame_MainContent_cpe46081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10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Remarks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Enabling a trigger does not re-create it. A disabled trigger still exists as an object in the current database, but does not fire. Enabling a trigger causes it to fire when any Transact-SQL statements on which it was originally programmed are executed. Triggers are disabled by using </w:t>
      </w:r>
      <w:hyperlink r:id="rId71" w:history="1">
        <w:r w:rsidRPr="00346C5F">
          <w:rPr>
            <w:rFonts w:ascii="Verdana" w:eastAsia="Times New Roman" w:hAnsi="Verdana"/>
            <w:color w:val="0000FF"/>
            <w:sz w:val="17"/>
            <w:u w:val="single"/>
          </w:rPr>
          <w:t>DISABLE TRIGGER</w:t>
        </w:r>
      </w:hyperlink>
      <w:r w:rsidRPr="00346C5F">
        <w:rPr>
          <w:rFonts w:ascii="Verdana" w:eastAsia="Times New Roman" w:hAnsi="Verdana"/>
          <w:color w:val="000000"/>
          <w:sz w:val="17"/>
          <w:szCs w:val="17"/>
        </w:rPr>
        <w:t xml:space="preserve">. DML triggers defined on tables can be also be disabled or enabled by using </w:t>
      </w:r>
      <w:hyperlink r:id="rId72" w:history="1">
        <w:r w:rsidRPr="00346C5F">
          <w:rPr>
            <w:rFonts w:ascii="Verdana" w:eastAsia="Times New Roman" w:hAnsi="Verdana"/>
            <w:color w:val="0000FF"/>
            <w:sz w:val="17"/>
            <w:u w:val="single"/>
          </w:rPr>
          <w:t>ALTER TABLE</w:t>
        </w:r>
      </w:hyperlink>
      <w:r w:rsidRPr="00346C5F">
        <w:rPr>
          <w:rFonts w:ascii="Verdana" w:eastAsia="Times New Roman" w:hAnsi="Verdana"/>
          <w:color w:val="000000"/>
          <w:sz w:val="17"/>
          <w:szCs w:val="17"/>
        </w:rPr>
        <w:t>.</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44" name="ctl00_LibFrame_MainContent_cpe46081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11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Permissions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To enable a DML trigger, at a minimum, a user must have ALTER permission on the table or view on which the trigger was created.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To enable a DDL trigger with server scope (ON ALL SERVER) or a logon trigger, a user must have CONTROL SERVER permission on the server. To enable a DDL trigger with database scope (ON DATABASE), at a minimum, a user must have ALTER ANY DATABASE DDL TRIGGER permission in the current database.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45" name="ctl00_LibFrame_MainContent_cpe46081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12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Examples </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A. Enabling a DML trigger on a table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disables trigger </w:t>
      </w:r>
      <w:r w:rsidRPr="00346C5F">
        <w:rPr>
          <w:rFonts w:ascii="Courier New" w:eastAsia="Times New Roman" w:hAnsi="Courier New" w:cs="Courier New"/>
          <w:color w:val="000066"/>
          <w:sz w:val="18"/>
        </w:rPr>
        <w:t>uAddress</w:t>
      </w:r>
      <w:r w:rsidRPr="00346C5F">
        <w:rPr>
          <w:rFonts w:ascii="Verdana" w:eastAsia="Times New Roman" w:hAnsi="Verdana"/>
          <w:color w:val="000000"/>
          <w:sz w:val="17"/>
          <w:szCs w:val="17"/>
        </w:rPr>
        <w:t xml:space="preserve"> that was created on table </w:t>
      </w:r>
      <w:r w:rsidRPr="00346C5F">
        <w:rPr>
          <w:rFonts w:ascii="Courier New" w:eastAsia="Times New Roman" w:hAnsi="Courier New" w:cs="Courier New"/>
          <w:color w:val="000066"/>
          <w:sz w:val="18"/>
        </w:rPr>
        <w:t>Address</w:t>
      </w:r>
      <w:r w:rsidRPr="00346C5F">
        <w:rPr>
          <w:rFonts w:ascii="Verdana" w:eastAsia="Times New Roman" w:hAnsi="Verdana"/>
          <w:color w:val="000000"/>
          <w:sz w:val="17"/>
          <w:szCs w:val="17"/>
        </w:rPr>
        <w:t>, and then enables it.</w:t>
      </w:r>
    </w:p>
    <w:p w:rsidR="00346C5F" w:rsidRPr="00346C5F" w:rsidRDefault="00346C5F" w:rsidP="00346C5F">
      <w:pPr>
        <w:spacing w:after="0" w:line="240" w:lineRule="auto"/>
        <w:rPr>
          <w:rFonts w:ascii="Verdana" w:eastAsia="Times New Roman" w:hAnsi="Verdana"/>
          <w:color w:val="000000"/>
          <w:sz w:val="17"/>
          <w:szCs w:val="17"/>
        </w:rPr>
      </w:pPr>
      <w:hyperlink r:id="rId73" w:history="1">
        <w:r w:rsidR="005C65FE" w:rsidRPr="00346C5F">
          <w:rPr>
            <w:rFonts w:ascii="Verdana" w:eastAsia="Times New Roman" w:hAnsi="Verdana"/>
            <w:noProof/>
            <w:color w:val="0000FF"/>
            <w:sz w:val="17"/>
            <w:szCs w:val="17"/>
          </w:rPr>
          <w:drawing>
            <wp:inline distT="0" distB="0" distL="0" distR="0">
              <wp:extent cx="82550" cy="82550"/>
              <wp:effectExtent l="0" t="0" r="0" b="0"/>
              <wp:docPr id="46" name="Picture 85" descr="http://i.msdn.microsoft.com/Global/Images/clear.gif">
                <a:hlinkClick xmlns:a="http://schemas.openxmlformats.org/drawingml/2006/main" r:id="rId7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DISABLE TRIGGER Person.uAddress ON Person.Address;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ENABLE Trigger Person.uAddress ON Person.Address;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B. Enabling a DDL 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creates a DDL trigger </w:t>
      </w:r>
      <w:r w:rsidRPr="00346C5F">
        <w:rPr>
          <w:rFonts w:ascii="Courier New" w:eastAsia="Times New Roman" w:hAnsi="Courier New" w:cs="Courier New"/>
          <w:color w:val="000066"/>
          <w:sz w:val="18"/>
        </w:rPr>
        <w:t>safety</w:t>
      </w:r>
      <w:r w:rsidRPr="00346C5F">
        <w:rPr>
          <w:rFonts w:ascii="Verdana" w:eastAsia="Times New Roman" w:hAnsi="Verdana"/>
          <w:color w:val="000000"/>
          <w:sz w:val="17"/>
          <w:szCs w:val="17"/>
        </w:rPr>
        <w:t xml:space="preserve"> with database scope, and then disables it.</w:t>
      </w:r>
    </w:p>
    <w:p w:rsidR="00346C5F" w:rsidRPr="00346C5F" w:rsidRDefault="00346C5F" w:rsidP="00346C5F">
      <w:pPr>
        <w:spacing w:after="0" w:line="240" w:lineRule="auto"/>
        <w:rPr>
          <w:rFonts w:ascii="Verdana" w:eastAsia="Times New Roman" w:hAnsi="Verdana"/>
          <w:color w:val="000000"/>
          <w:sz w:val="17"/>
          <w:szCs w:val="17"/>
        </w:rPr>
      </w:pPr>
      <w:hyperlink r:id="rId74" w:history="1">
        <w:r w:rsidR="005C65FE" w:rsidRPr="00346C5F">
          <w:rPr>
            <w:rFonts w:ascii="Verdana" w:eastAsia="Times New Roman" w:hAnsi="Verdana"/>
            <w:noProof/>
            <w:color w:val="0000FF"/>
            <w:sz w:val="17"/>
            <w:szCs w:val="17"/>
          </w:rPr>
          <w:drawing>
            <wp:inline distT="0" distB="0" distL="0" distR="0">
              <wp:extent cx="82550" cy="82550"/>
              <wp:effectExtent l="0" t="0" r="0" b="0"/>
              <wp:docPr id="47" name="Picture 86" descr="http://i.msdn.microsoft.com/Global/Images/clear.gif">
                <a:hlinkClick xmlns:a="http://schemas.openxmlformats.org/drawingml/2006/main" r:id="rId7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EXISTS (SELECT * FROM sys.triggers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WHERE parent_class = 0 AND name =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DROP TRIGGER safety 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TRIGGER safety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DATABASE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FOR DROP_TABLE, ALTER_TABLE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PRINT 'You must disable Trigger "safety" to drop or alter tables!'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ROLLBACK;</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DISABLE TRIGGER safety 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ENABLE TRIGGER safety 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C. Enabling all triggers that were defined with the same scope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The following example enables all DDL triggers that were created at the server scope.</w:t>
      </w:r>
    </w:p>
    <w:p w:rsidR="00346C5F" w:rsidRPr="00346C5F" w:rsidRDefault="00346C5F" w:rsidP="00346C5F">
      <w:pPr>
        <w:spacing w:after="0" w:line="240" w:lineRule="auto"/>
        <w:rPr>
          <w:rFonts w:ascii="Verdana" w:eastAsia="Times New Roman" w:hAnsi="Verdana"/>
          <w:color w:val="000000"/>
          <w:sz w:val="17"/>
          <w:szCs w:val="17"/>
        </w:rPr>
      </w:pPr>
      <w:hyperlink r:id="rId75" w:history="1">
        <w:r w:rsidR="005C65FE" w:rsidRPr="00346C5F">
          <w:rPr>
            <w:rFonts w:ascii="Verdana" w:eastAsia="Times New Roman" w:hAnsi="Verdana"/>
            <w:noProof/>
            <w:color w:val="0000FF"/>
            <w:sz w:val="17"/>
            <w:szCs w:val="17"/>
          </w:rPr>
          <w:drawing>
            <wp:inline distT="0" distB="0" distL="0" distR="0">
              <wp:extent cx="82550" cy="82550"/>
              <wp:effectExtent l="0" t="0" r="0" b="0"/>
              <wp:docPr id="48" name="Picture 87" descr="http://i.msdn.microsoft.com/Global/Images/clear.gif">
                <a:hlinkClick xmlns:a="http://schemas.openxmlformats.org/drawingml/2006/main" r:id="rId7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ENABLE Trigger ALL ON ALL SERVER;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DISABLE TRIGGER (Transact-SQL)</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Disables a trigger.</w:t>
      </w:r>
    </w:p>
    <w:p w:rsidR="00346C5F" w:rsidRPr="00346C5F" w:rsidRDefault="005C65FE" w:rsidP="00346C5F">
      <w:pPr>
        <w:spacing w:before="225" w:after="225"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149860" cy="149860"/>
            <wp:effectExtent l="0" t="0" r="0" b="0"/>
            <wp:docPr id="49" name="Picture 97"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76" w:history="1">
        <w:r w:rsidR="00346C5F" w:rsidRPr="00346C5F">
          <w:rPr>
            <w:rFonts w:ascii="Verdana" w:eastAsia="Times New Roman" w:hAnsi="Verdana"/>
            <w:color w:val="0000FF"/>
            <w:sz w:val="17"/>
            <w:u w:val="single"/>
          </w:rPr>
          <w:t>Transact-SQL Syntax Conventions</w:t>
        </w:r>
      </w:hyperlink>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50" name="ctl00_LibFrame_MainContent_cpe46083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30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Syntax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DISABLE TRIGGER { [ schema_name . ] trigger_name [ ,...n ] | ALL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 object_name | DATABASE | ALL SERVER } [ ;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51" name="ctl00_LibFrame_MainContent_cpe46083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31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Arguments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schema_name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schema to which the trigger belongs. </w:t>
      </w:r>
      <w:r w:rsidRPr="00346C5F">
        <w:rPr>
          <w:rFonts w:ascii="Verdana" w:eastAsia="Times New Roman" w:hAnsi="Verdana"/>
          <w:i/>
          <w:iCs/>
          <w:color w:val="000000"/>
          <w:sz w:val="17"/>
        </w:rPr>
        <w:t>schema_name</w:t>
      </w:r>
      <w:r w:rsidRPr="00346C5F">
        <w:rPr>
          <w:rFonts w:ascii="Verdana" w:eastAsia="Times New Roman" w:hAnsi="Verdana"/>
          <w:color w:val="000000"/>
          <w:sz w:val="17"/>
          <w:szCs w:val="17"/>
        </w:rPr>
        <w:t xml:space="preserve"> cannot be specified for DDL or logon triggers.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trigger_name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trigger to be disabled.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ALL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Indicates that all triggers defined at the scope of the ON clause are disabled.</w:t>
      </w:r>
    </w:p>
    <w:tbl>
      <w:tblPr>
        <w:tblW w:w="48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104775" cy="104775"/>
                  <wp:effectExtent l="0" t="0" r="0" b="0"/>
                  <wp:docPr id="52" name="Picture 100" descr="ms189748.Caution(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descr="ms189748.Caution(en-us,SQL.100).gif"/>
                          <pic:cNvPicPr>
                            <a:picLocks/>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Caution: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SQL Server creates triggers in databases that are published for merge replication. Specifying ALL in published databases disables these triggers, which disrupts replication. Verify that the current database is not published for merge replication before specifying ALL. </w:t>
            </w:r>
          </w:p>
        </w:tc>
      </w:tr>
    </w:tbl>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object_name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table or view on which the DML trigger </w:t>
      </w:r>
      <w:r w:rsidRPr="00346C5F">
        <w:rPr>
          <w:rFonts w:ascii="Verdana" w:eastAsia="Times New Roman" w:hAnsi="Verdana"/>
          <w:i/>
          <w:iCs/>
          <w:color w:val="000000"/>
          <w:sz w:val="17"/>
        </w:rPr>
        <w:t>trigger_name</w:t>
      </w:r>
      <w:r w:rsidRPr="00346C5F">
        <w:rPr>
          <w:rFonts w:ascii="Verdana" w:eastAsia="Times New Roman" w:hAnsi="Verdana"/>
          <w:color w:val="000000"/>
          <w:sz w:val="17"/>
          <w:szCs w:val="17"/>
        </w:rPr>
        <w:t xml:space="preserve"> was created to execute.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DATABASE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a DDL trigger, indicates that </w:t>
      </w:r>
      <w:r w:rsidRPr="00346C5F">
        <w:rPr>
          <w:rFonts w:ascii="Verdana" w:eastAsia="Times New Roman" w:hAnsi="Verdana"/>
          <w:i/>
          <w:iCs/>
          <w:color w:val="000000"/>
          <w:sz w:val="17"/>
        </w:rPr>
        <w:t xml:space="preserve">trigger_name </w:t>
      </w:r>
      <w:r w:rsidRPr="00346C5F">
        <w:rPr>
          <w:rFonts w:ascii="Verdana" w:eastAsia="Times New Roman" w:hAnsi="Verdana"/>
          <w:color w:val="000000"/>
          <w:sz w:val="17"/>
          <w:szCs w:val="17"/>
        </w:rPr>
        <w:t xml:space="preserve">was created or modified to execute with database scope.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ALL SERVER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For a DDL trigger, indicates that </w:t>
      </w:r>
      <w:r w:rsidRPr="00346C5F">
        <w:rPr>
          <w:rFonts w:ascii="Verdana" w:eastAsia="Times New Roman" w:hAnsi="Verdana"/>
          <w:i/>
          <w:iCs/>
          <w:color w:val="000000"/>
          <w:sz w:val="17"/>
        </w:rPr>
        <w:t>trigger_name</w:t>
      </w:r>
      <w:r w:rsidRPr="00346C5F">
        <w:rPr>
          <w:rFonts w:ascii="Verdana" w:eastAsia="Times New Roman" w:hAnsi="Verdana"/>
          <w:color w:val="000000"/>
          <w:sz w:val="17"/>
          <w:szCs w:val="17"/>
        </w:rPr>
        <w:t xml:space="preserve"> was created or modified to execute with server scope. ALL SERVER also applies to logon triggers.</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53" name="ctl00_LibFrame_MainContent_cpe46083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32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Remarks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Triggers are enabled by default when they are created. Disabling a trigger does not drop it. The trigger still exists as an object in the current database. However, the trigger does not fire when any Transact-SQL statements on which it was programmed are executed. Triggers can be re-enabled by using </w:t>
      </w:r>
      <w:hyperlink r:id="rId78" w:history="1">
        <w:r w:rsidRPr="00346C5F">
          <w:rPr>
            <w:rFonts w:ascii="Verdana" w:eastAsia="Times New Roman" w:hAnsi="Verdana"/>
            <w:color w:val="0000FF"/>
            <w:sz w:val="17"/>
            <w:u w:val="single"/>
          </w:rPr>
          <w:t>ENABLE TRIGGER</w:t>
        </w:r>
      </w:hyperlink>
      <w:r w:rsidRPr="00346C5F">
        <w:rPr>
          <w:rFonts w:ascii="Verdana" w:eastAsia="Times New Roman" w:hAnsi="Verdana"/>
          <w:color w:val="000000"/>
          <w:sz w:val="17"/>
          <w:szCs w:val="17"/>
        </w:rPr>
        <w:t xml:space="preserve">. DML triggers defined on tables can be also be disabled or enabled by using </w:t>
      </w:r>
      <w:hyperlink r:id="rId79" w:history="1">
        <w:r w:rsidRPr="00346C5F">
          <w:rPr>
            <w:rFonts w:ascii="Verdana" w:eastAsia="Times New Roman" w:hAnsi="Verdana"/>
            <w:color w:val="0000FF"/>
            <w:sz w:val="17"/>
            <w:u w:val="single"/>
          </w:rPr>
          <w:t>ALTER TABLE</w:t>
        </w:r>
      </w:hyperlink>
      <w:r w:rsidRPr="00346C5F">
        <w:rPr>
          <w:rFonts w:ascii="Verdana" w:eastAsia="Times New Roman" w:hAnsi="Verdana"/>
          <w:color w:val="000000"/>
          <w:sz w:val="17"/>
          <w:szCs w:val="17"/>
        </w:rPr>
        <w:t>.</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54" name="ctl00_LibFrame_MainContent_cpe46083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33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Permissions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To disable a DML trigger, at a minimum, a user must have ALTER permission on the table or view on which the trigger was created.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To disable a DDL trigger with server scope (ON ALL SERVER) or a logon trigger, a user must have CONTROL SERVER permission on the server. To disable a DDL trigger with database scope (ON DATABASE), at a minimum, a user must have ALTER ANY DATABASE DDL TRIGGER permission in the current database.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55" name="ctl00_LibFrame_MainContent_cpe46083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34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Examples </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A. Disabling a DML trigger on a table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disables trigger </w:t>
      </w:r>
      <w:r w:rsidRPr="00346C5F">
        <w:rPr>
          <w:rFonts w:ascii="Courier New" w:eastAsia="Times New Roman" w:hAnsi="Courier New" w:cs="Courier New"/>
          <w:color w:val="000066"/>
          <w:sz w:val="18"/>
        </w:rPr>
        <w:t>uAddress</w:t>
      </w:r>
      <w:r w:rsidRPr="00346C5F">
        <w:rPr>
          <w:rFonts w:ascii="Verdana" w:eastAsia="Times New Roman" w:hAnsi="Verdana"/>
          <w:color w:val="000000"/>
          <w:sz w:val="17"/>
          <w:szCs w:val="17"/>
        </w:rPr>
        <w:t xml:space="preserve"> that was created on table </w:t>
      </w:r>
      <w:r w:rsidRPr="00346C5F">
        <w:rPr>
          <w:rFonts w:ascii="Courier New" w:eastAsia="Times New Roman" w:hAnsi="Courier New" w:cs="Courier New"/>
          <w:color w:val="000066"/>
          <w:sz w:val="18"/>
        </w:rPr>
        <w:t>Address</w:t>
      </w:r>
      <w:r w:rsidRPr="00346C5F">
        <w:rPr>
          <w:rFonts w:ascii="Verdana" w:eastAsia="Times New Roman" w:hAnsi="Verdana"/>
          <w:color w:val="000000"/>
          <w:sz w:val="17"/>
          <w:szCs w:val="17"/>
        </w:rPr>
        <w:t>.</w:t>
      </w:r>
    </w:p>
    <w:p w:rsidR="00346C5F" w:rsidRPr="00346C5F" w:rsidRDefault="00346C5F" w:rsidP="00346C5F">
      <w:pPr>
        <w:spacing w:after="0" w:line="240" w:lineRule="auto"/>
        <w:rPr>
          <w:rFonts w:ascii="Verdana" w:eastAsia="Times New Roman" w:hAnsi="Verdana"/>
          <w:color w:val="000000"/>
          <w:sz w:val="17"/>
          <w:szCs w:val="17"/>
        </w:rPr>
      </w:pPr>
      <w:hyperlink r:id="rId80" w:history="1">
        <w:r w:rsidR="005C65FE" w:rsidRPr="00346C5F">
          <w:rPr>
            <w:rFonts w:ascii="Verdana" w:eastAsia="Times New Roman" w:hAnsi="Verdana"/>
            <w:noProof/>
            <w:color w:val="0000FF"/>
            <w:sz w:val="17"/>
            <w:szCs w:val="17"/>
          </w:rPr>
          <w:drawing>
            <wp:inline distT="0" distB="0" distL="0" distR="0">
              <wp:extent cx="82550" cy="82550"/>
              <wp:effectExtent l="0" t="0" r="0" b="0"/>
              <wp:docPr id="56" name="Picture 104" descr="http://i.msdn.microsoft.com/Global/Images/clear.gif">
                <a:hlinkClick xmlns:a="http://schemas.openxmlformats.org/drawingml/2006/main" r:id="rId8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DISABLE TRIGGER Person.uAddress ON Person.Address;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B. Disabling a DDL 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creates a DDL trigger </w:t>
      </w:r>
      <w:r w:rsidRPr="00346C5F">
        <w:rPr>
          <w:rFonts w:ascii="Courier New" w:eastAsia="Times New Roman" w:hAnsi="Courier New" w:cs="Courier New"/>
          <w:color w:val="000066"/>
          <w:sz w:val="18"/>
        </w:rPr>
        <w:t>safety</w:t>
      </w:r>
      <w:r w:rsidRPr="00346C5F">
        <w:rPr>
          <w:rFonts w:ascii="Verdana" w:eastAsia="Times New Roman" w:hAnsi="Verdana"/>
          <w:color w:val="000000"/>
          <w:sz w:val="17"/>
          <w:szCs w:val="17"/>
        </w:rPr>
        <w:t xml:space="preserve"> with database scope, and then disables it.</w:t>
      </w:r>
    </w:p>
    <w:p w:rsidR="00346C5F" w:rsidRPr="00346C5F" w:rsidRDefault="00346C5F" w:rsidP="00346C5F">
      <w:pPr>
        <w:spacing w:after="0" w:line="240" w:lineRule="auto"/>
        <w:rPr>
          <w:rFonts w:ascii="Verdana" w:eastAsia="Times New Roman" w:hAnsi="Verdana"/>
          <w:color w:val="000000"/>
          <w:sz w:val="17"/>
          <w:szCs w:val="17"/>
        </w:rPr>
      </w:pPr>
      <w:hyperlink r:id="rId81" w:history="1">
        <w:r w:rsidR="005C65FE" w:rsidRPr="00346C5F">
          <w:rPr>
            <w:rFonts w:ascii="Verdana" w:eastAsia="Times New Roman" w:hAnsi="Verdana"/>
            <w:noProof/>
            <w:color w:val="0000FF"/>
            <w:sz w:val="17"/>
            <w:szCs w:val="17"/>
          </w:rPr>
          <w:drawing>
            <wp:inline distT="0" distB="0" distL="0" distR="0">
              <wp:extent cx="82550" cy="82550"/>
              <wp:effectExtent l="0" t="0" r="0" b="0"/>
              <wp:docPr id="57" name="Picture 105" descr="http://i.msdn.microsoft.com/Global/Images/clear.gif">
                <a:hlinkClick xmlns:a="http://schemas.openxmlformats.org/drawingml/2006/main" r:id="rId8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EXISTS (SELECT * FROM sys.triggers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WHERE parent_class = 0 AND name =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DROP TRIGGER safety 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CREATE TRIGGER safety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DATABASE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FOR DROP_TABLE, ALTER_TABLE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AS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PRINT 'You must disable Trigger "safety" to drop or alter tables!'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ROLLBACK;</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DISABLE TRIGGER safety 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C. Disabling all triggers that were defined with the same scope</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The following example disables all DDL triggers that were created at the server scope.</w:t>
      </w:r>
    </w:p>
    <w:p w:rsidR="00346C5F" w:rsidRPr="00346C5F" w:rsidRDefault="00346C5F" w:rsidP="00346C5F">
      <w:pPr>
        <w:spacing w:after="0" w:line="240" w:lineRule="auto"/>
        <w:rPr>
          <w:rFonts w:ascii="Verdana" w:eastAsia="Times New Roman" w:hAnsi="Verdana"/>
          <w:color w:val="000000"/>
          <w:sz w:val="17"/>
          <w:szCs w:val="17"/>
        </w:rPr>
      </w:pPr>
      <w:hyperlink r:id="rId82" w:history="1">
        <w:r w:rsidR="005C65FE" w:rsidRPr="00346C5F">
          <w:rPr>
            <w:rFonts w:ascii="Verdana" w:eastAsia="Times New Roman" w:hAnsi="Verdana"/>
            <w:noProof/>
            <w:color w:val="0000FF"/>
            <w:sz w:val="17"/>
            <w:szCs w:val="17"/>
          </w:rPr>
          <w:drawing>
            <wp:inline distT="0" distB="0" distL="0" distR="0">
              <wp:extent cx="82550" cy="82550"/>
              <wp:effectExtent l="0" t="0" r="0" b="0"/>
              <wp:docPr id="58" name="Picture 106" descr="http://i.msdn.microsoft.com/Global/Images/clear.gif">
                <a:hlinkClick xmlns:a="http://schemas.openxmlformats.org/drawingml/2006/main" r:id="rId8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DISABLE Trigger ALL ON ALL SERVER;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TRIGGER_NESTLEVEL (Transact-SQL)</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Returns the number of triggers executed for the statement that fired the trigger. TRIGGER_NESTLEVEL is used in DML and DDL triggers to determine the current level of nesting.</w:t>
      </w:r>
    </w:p>
    <w:p w:rsidR="00346C5F" w:rsidRPr="00346C5F" w:rsidRDefault="005C65FE" w:rsidP="00346C5F">
      <w:pPr>
        <w:spacing w:before="225" w:after="225"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149860" cy="149860"/>
            <wp:effectExtent l="0" t="0" r="0" b="0"/>
            <wp:docPr id="59" name="Picture 117"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83" w:history="1">
        <w:r w:rsidR="00346C5F" w:rsidRPr="00346C5F">
          <w:rPr>
            <w:rFonts w:ascii="Verdana" w:eastAsia="Times New Roman" w:hAnsi="Verdana"/>
            <w:color w:val="0000FF"/>
            <w:sz w:val="17"/>
            <w:u w:val="single"/>
          </w:rPr>
          <w:t>Transact-SQL Syntax Conventions</w:t>
        </w:r>
      </w:hyperlink>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60" name="ctl00_LibFrame_MainContent_cpe46084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45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Syntax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TRIGGER_NESTLEVEL ( [ object_id ] , [ 'trigger_type' ] , [ 'trigger_event_category' ]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61" name="ctl00_LibFrame_MainContent_cpe46084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46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Arguments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object_id</w:t>
      </w:r>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object ID of a trigger. If </w:t>
      </w:r>
      <w:r w:rsidRPr="00346C5F">
        <w:rPr>
          <w:rFonts w:ascii="Verdana" w:eastAsia="Times New Roman" w:hAnsi="Verdana"/>
          <w:i/>
          <w:iCs/>
          <w:color w:val="000000"/>
          <w:sz w:val="17"/>
        </w:rPr>
        <w:t>object_id</w:t>
      </w:r>
      <w:r w:rsidRPr="00346C5F">
        <w:rPr>
          <w:rFonts w:ascii="Verdana" w:eastAsia="Times New Roman" w:hAnsi="Verdana"/>
          <w:color w:val="000000"/>
          <w:sz w:val="17"/>
          <w:szCs w:val="17"/>
        </w:rPr>
        <w:t xml:space="preserve"> is specified, the number of times the specified trigger has been executed for the statement is returned. If </w:t>
      </w:r>
      <w:r w:rsidRPr="00346C5F">
        <w:rPr>
          <w:rFonts w:ascii="Verdana" w:eastAsia="Times New Roman" w:hAnsi="Verdana"/>
          <w:i/>
          <w:iCs/>
          <w:color w:val="000000"/>
          <w:sz w:val="17"/>
        </w:rPr>
        <w:t>object_id</w:t>
      </w:r>
      <w:r w:rsidRPr="00346C5F">
        <w:rPr>
          <w:rFonts w:ascii="Verdana" w:eastAsia="Times New Roman" w:hAnsi="Verdana"/>
          <w:color w:val="000000"/>
          <w:sz w:val="17"/>
          <w:szCs w:val="17"/>
        </w:rPr>
        <w:t xml:space="preserve"> is not specified, the number of times all triggers have been executed for the statement is returned.</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w:t>
      </w:r>
      <w:r w:rsidRPr="00346C5F">
        <w:rPr>
          <w:rFonts w:ascii="Verdana" w:eastAsia="Times New Roman" w:hAnsi="Verdana"/>
          <w:i/>
          <w:iCs/>
          <w:color w:val="000000"/>
          <w:sz w:val="17"/>
        </w:rPr>
        <w:t>trigger_type</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Specifies whether to apply TRIGGER_NESTLEVEL to AFTER triggers or INSTEAD OF triggers. Specify </w:t>
      </w:r>
      <w:r w:rsidRPr="00346C5F">
        <w:rPr>
          <w:rFonts w:ascii="Verdana" w:eastAsia="Times New Roman" w:hAnsi="Verdana"/>
          <w:b/>
          <w:bCs/>
          <w:color w:val="000000"/>
          <w:sz w:val="17"/>
        </w:rPr>
        <w:t>AFTER</w:t>
      </w:r>
      <w:r w:rsidRPr="00346C5F">
        <w:rPr>
          <w:rFonts w:ascii="Verdana" w:eastAsia="Times New Roman" w:hAnsi="Verdana"/>
          <w:color w:val="000000"/>
          <w:sz w:val="17"/>
          <w:szCs w:val="17"/>
        </w:rPr>
        <w:t xml:space="preserve"> for AFTER triggers. Specify </w:t>
      </w:r>
      <w:r w:rsidRPr="00346C5F">
        <w:rPr>
          <w:rFonts w:ascii="Verdana" w:eastAsia="Times New Roman" w:hAnsi="Verdana"/>
          <w:b/>
          <w:bCs/>
          <w:color w:val="000000"/>
          <w:sz w:val="17"/>
        </w:rPr>
        <w:t>IOT</w:t>
      </w:r>
      <w:r w:rsidRPr="00346C5F">
        <w:rPr>
          <w:rFonts w:ascii="Verdana" w:eastAsia="Times New Roman" w:hAnsi="Verdana"/>
          <w:color w:val="000000"/>
          <w:sz w:val="17"/>
          <w:szCs w:val="17"/>
        </w:rPr>
        <w:t xml:space="preserve"> for INSTEAD OF triggers. If </w:t>
      </w:r>
      <w:r w:rsidRPr="00346C5F">
        <w:rPr>
          <w:rFonts w:ascii="Verdana" w:eastAsia="Times New Roman" w:hAnsi="Verdana"/>
          <w:i/>
          <w:iCs/>
          <w:color w:val="000000"/>
          <w:sz w:val="17"/>
        </w:rPr>
        <w:t>trigger_type</w:t>
      </w:r>
      <w:r w:rsidRPr="00346C5F">
        <w:rPr>
          <w:rFonts w:ascii="Verdana" w:eastAsia="Times New Roman" w:hAnsi="Verdana"/>
          <w:color w:val="000000"/>
          <w:sz w:val="17"/>
          <w:szCs w:val="17"/>
        </w:rPr>
        <w:t xml:space="preserve"> is specified, </w:t>
      </w:r>
      <w:r w:rsidRPr="00346C5F">
        <w:rPr>
          <w:rFonts w:ascii="Verdana" w:eastAsia="Times New Roman" w:hAnsi="Verdana"/>
          <w:i/>
          <w:iCs/>
          <w:color w:val="000000"/>
          <w:sz w:val="17"/>
        </w:rPr>
        <w:t>trigger_event_category</w:t>
      </w:r>
      <w:r w:rsidRPr="00346C5F">
        <w:rPr>
          <w:rFonts w:ascii="Verdana" w:eastAsia="Times New Roman" w:hAnsi="Verdana"/>
          <w:color w:val="000000"/>
          <w:sz w:val="17"/>
          <w:szCs w:val="17"/>
        </w:rPr>
        <w:t xml:space="preserve"> must also be specified.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w:t>
      </w:r>
      <w:r w:rsidRPr="00346C5F">
        <w:rPr>
          <w:rFonts w:ascii="Verdana" w:eastAsia="Times New Roman" w:hAnsi="Verdana"/>
          <w:i/>
          <w:iCs/>
          <w:color w:val="000000"/>
          <w:sz w:val="17"/>
        </w:rPr>
        <w:t>trigger_event_category</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w:t>
      </w:r>
      <w:r w:rsidRPr="00346C5F">
        <w:rPr>
          <w:rFonts w:ascii="Verdana" w:eastAsia="Times New Roman" w:hAnsi="Verdana"/>
          <w:color w:val="000000"/>
          <w:sz w:val="17"/>
          <w:szCs w:val="17"/>
        </w:rPr>
        <w:t xml:space="preserv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Specifies whether to apply TRIGGER_NESTLEVEL to DML or DDL triggers. Specify </w:t>
      </w:r>
      <w:r w:rsidRPr="00346C5F">
        <w:rPr>
          <w:rFonts w:ascii="Verdana" w:eastAsia="Times New Roman" w:hAnsi="Verdana"/>
          <w:b/>
          <w:bCs/>
          <w:color w:val="000000"/>
          <w:sz w:val="17"/>
        </w:rPr>
        <w:t>DML</w:t>
      </w:r>
      <w:r w:rsidRPr="00346C5F">
        <w:rPr>
          <w:rFonts w:ascii="Verdana" w:eastAsia="Times New Roman" w:hAnsi="Verdana"/>
          <w:color w:val="000000"/>
          <w:sz w:val="17"/>
          <w:szCs w:val="17"/>
        </w:rPr>
        <w:t xml:space="preserve"> for DML triggers. Specify </w:t>
      </w:r>
      <w:r w:rsidRPr="00346C5F">
        <w:rPr>
          <w:rFonts w:ascii="Verdana" w:eastAsia="Times New Roman" w:hAnsi="Verdana"/>
          <w:b/>
          <w:bCs/>
          <w:color w:val="000000"/>
          <w:sz w:val="17"/>
        </w:rPr>
        <w:t>DDL</w:t>
      </w:r>
      <w:r w:rsidRPr="00346C5F">
        <w:rPr>
          <w:rFonts w:ascii="Verdana" w:eastAsia="Times New Roman" w:hAnsi="Verdana"/>
          <w:color w:val="000000"/>
          <w:sz w:val="17"/>
          <w:szCs w:val="17"/>
        </w:rPr>
        <w:t xml:space="preserve"> for DDL triggers. If </w:t>
      </w:r>
      <w:r w:rsidRPr="00346C5F">
        <w:rPr>
          <w:rFonts w:ascii="Verdana" w:eastAsia="Times New Roman" w:hAnsi="Verdana"/>
          <w:i/>
          <w:iCs/>
          <w:color w:val="000000"/>
          <w:sz w:val="17"/>
        </w:rPr>
        <w:t>trigger_event_category</w:t>
      </w:r>
      <w:r w:rsidRPr="00346C5F">
        <w:rPr>
          <w:rFonts w:ascii="Verdana" w:eastAsia="Times New Roman" w:hAnsi="Verdana"/>
          <w:color w:val="000000"/>
          <w:sz w:val="17"/>
          <w:szCs w:val="17"/>
        </w:rPr>
        <w:t xml:space="preserve"> is specified, </w:t>
      </w:r>
      <w:r w:rsidRPr="00346C5F">
        <w:rPr>
          <w:rFonts w:ascii="Verdana" w:eastAsia="Times New Roman" w:hAnsi="Verdana"/>
          <w:i/>
          <w:iCs/>
          <w:color w:val="000000"/>
          <w:sz w:val="17"/>
        </w:rPr>
        <w:t>trigger_type</w:t>
      </w:r>
      <w:r w:rsidRPr="00346C5F">
        <w:rPr>
          <w:rFonts w:ascii="Verdana" w:eastAsia="Times New Roman" w:hAnsi="Verdana"/>
          <w:color w:val="000000"/>
          <w:sz w:val="17"/>
          <w:szCs w:val="17"/>
        </w:rPr>
        <w:t xml:space="preserve"> must also be specified. Note that only </w:t>
      </w:r>
      <w:r w:rsidRPr="00346C5F">
        <w:rPr>
          <w:rFonts w:ascii="Verdana" w:eastAsia="Times New Roman" w:hAnsi="Verdana"/>
          <w:b/>
          <w:bCs/>
          <w:color w:val="000000"/>
          <w:sz w:val="17"/>
        </w:rPr>
        <w:t>AFTER</w:t>
      </w:r>
      <w:r w:rsidRPr="00346C5F">
        <w:rPr>
          <w:rFonts w:ascii="Verdana" w:eastAsia="Times New Roman" w:hAnsi="Verdana"/>
          <w:color w:val="000000"/>
          <w:sz w:val="17"/>
          <w:szCs w:val="17"/>
        </w:rPr>
        <w:t xml:space="preserve"> can be specified with </w:t>
      </w:r>
      <w:r w:rsidRPr="00346C5F">
        <w:rPr>
          <w:rFonts w:ascii="Verdana" w:eastAsia="Times New Roman" w:hAnsi="Verdana"/>
          <w:b/>
          <w:bCs/>
          <w:color w:val="000000"/>
          <w:sz w:val="17"/>
        </w:rPr>
        <w:t>DDL</w:t>
      </w:r>
      <w:r w:rsidRPr="00346C5F">
        <w:rPr>
          <w:rFonts w:ascii="Verdana" w:eastAsia="Times New Roman" w:hAnsi="Verdana"/>
          <w:color w:val="000000"/>
          <w:sz w:val="17"/>
          <w:szCs w:val="17"/>
        </w:rPr>
        <w:t>, because DDL triggers can only be AFTER triggers.</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62" name="ctl00_LibFrame_MainContent_cpe46084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47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Remarks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When no parameters are specified, TRIGGER_NESTLEVEL returns the total number of triggers on the call stack. This includes itself. Omission of parameters can occur when a trigger executes commands causing another trigger to be fired or creates a succession of firing triggers.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To return the total number of triggers on the call stack for a particular trigger type and event category, specify </w:t>
      </w:r>
      <w:r w:rsidRPr="00346C5F">
        <w:rPr>
          <w:rFonts w:ascii="Verdana" w:eastAsia="Times New Roman" w:hAnsi="Verdana"/>
          <w:i/>
          <w:iCs/>
          <w:color w:val="000000"/>
          <w:sz w:val="17"/>
        </w:rPr>
        <w:t>object_id</w:t>
      </w:r>
      <w:r w:rsidRPr="00346C5F">
        <w:rPr>
          <w:rFonts w:ascii="Verdana" w:eastAsia="Times New Roman" w:hAnsi="Verdana"/>
          <w:color w:val="000000"/>
          <w:sz w:val="17"/>
          <w:szCs w:val="17"/>
        </w:rPr>
        <w:t xml:space="preserve"> = 0.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TRIGGER_NESTLEVEL returns 0 if it is executed outside a trigger and any parameters are not NULL.</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When any parameters are explicitly specified as NULL, a value of NULL is returned regardless of whether TRIGGER_NESTLEVEL was used within or external to a trigger.</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63" name="ctl00_LibFrame_MainContent_cpe46084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0848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Examples </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A. Testing the nesting level of a specific DML trigger</w:t>
      </w:r>
    </w:p>
    <w:p w:rsidR="00346C5F" w:rsidRPr="00346C5F" w:rsidRDefault="00346C5F" w:rsidP="00346C5F">
      <w:pPr>
        <w:spacing w:after="0" w:line="240" w:lineRule="auto"/>
        <w:rPr>
          <w:rFonts w:ascii="Verdana" w:eastAsia="Times New Roman" w:hAnsi="Verdana"/>
          <w:color w:val="000000"/>
          <w:sz w:val="17"/>
          <w:szCs w:val="17"/>
        </w:rPr>
      </w:pPr>
      <w:hyperlink r:id="rId84" w:history="1">
        <w:r w:rsidR="005C65FE" w:rsidRPr="00346C5F">
          <w:rPr>
            <w:rFonts w:ascii="Verdana" w:eastAsia="Times New Roman" w:hAnsi="Verdana"/>
            <w:noProof/>
            <w:color w:val="0000FF"/>
            <w:sz w:val="17"/>
            <w:szCs w:val="17"/>
          </w:rPr>
          <w:drawing>
            <wp:inline distT="0" distB="0" distL="0" distR="0">
              <wp:extent cx="82550" cy="82550"/>
              <wp:effectExtent l="0" t="0" r="0" b="0"/>
              <wp:docPr id="64" name="Picture 122" descr="http://i.msdn.microsoft.com/Global/Images/clear.gif">
                <a:hlinkClick xmlns:a="http://schemas.openxmlformats.org/drawingml/2006/main" r:id="rId8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 (SELECT TRIGGER_NESTLEVEL( OBJECT_ID('xyz') , 'AFTER' , 'DML' ) ) &gt; 5 )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RAISERROR('Trigger xyz nested more than 5 levels.',16,-1)</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B. Testing the nesting level of a specific DDL trigger</w:t>
      </w:r>
    </w:p>
    <w:p w:rsidR="00346C5F" w:rsidRPr="00346C5F" w:rsidRDefault="00346C5F" w:rsidP="00346C5F">
      <w:pPr>
        <w:spacing w:after="0" w:line="240" w:lineRule="auto"/>
        <w:rPr>
          <w:rFonts w:ascii="Verdana" w:eastAsia="Times New Roman" w:hAnsi="Verdana"/>
          <w:color w:val="000000"/>
          <w:sz w:val="17"/>
          <w:szCs w:val="17"/>
        </w:rPr>
      </w:pPr>
      <w:hyperlink r:id="rId85" w:history="1">
        <w:r w:rsidR="005C65FE" w:rsidRPr="00346C5F">
          <w:rPr>
            <w:rFonts w:ascii="Verdana" w:eastAsia="Times New Roman" w:hAnsi="Verdana"/>
            <w:noProof/>
            <w:color w:val="0000FF"/>
            <w:sz w:val="17"/>
            <w:szCs w:val="17"/>
          </w:rPr>
          <w:drawing>
            <wp:inline distT="0" distB="0" distL="0" distR="0">
              <wp:extent cx="82550" cy="82550"/>
              <wp:effectExtent l="0" t="0" r="0" b="0"/>
              <wp:docPr id="65" name="Picture 123" descr="http://i.msdn.microsoft.com/Global/Images/clear.gif">
                <a:hlinkClick xmlns:a="http://schemas.openxmlformats.org/drawingml/2006/main" r:id="rId8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 ( SELECT TRIGGER_NESTLEVEL ( ( SELECT object_id FROM sys.triggers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WHERE name = 'abc' ), 'AFTER' , 'DDL' ) ) &gt; 5 )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RAISERROR ('Trigger abc nested more than 5 levels.',16,-1)</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C. Testing the nesting level of all triggers executed</w:t>
      </w:r>
    </w:p>
    <w:p w:rsidR="00346C5F" w:rsidRPr="00346C5F" w:rsidRDefault="00346C5F" w:rsidP="00346C5F">
      <w:pPr>
        <w:spacing w:after="0" w:line="240" w:lineRule="auto"/>
        <w:rPr>
          <w:rFonts w:ascii="Verdana" w:eastAsia="Times New Roman" w:hAnsi="Verdana"/>
          <w:color w:val="000000"/>
          <w:sz w:val="17"/>
          <w:szCs w:val="17"/>
        </w:rPr>
      </w:pPr>
      <w:hyperlink r:id="rId86" w:history="1">
        <w:r w:rsidR="005C65FE" w:rsidRPr="00346C5F">
          <w:rPr>
            <w:rFonts w:ascii="Verdana" w:eastAsia="Times New Roman" w:hAnsi="Verdana"/>
            <w:noProof/>
            <w:color w:val="0000FF"/>
            <w:sz w:val="17"/>
            <w:szCs w:val="17"/>
          </w:rPr>
          <w:drawing>
            <wp:inline distT="0" distB="0" distL="0" distR="0">
              <wp:extent cx="82550" cy="82550"/>
              <wp:effectExtent l="0" t="0" r="0" b="0"/>
              <wp:docPr id="66" name="Picture 124" descr="http://i.msdn.microsoft.com/Global/Images/clear.gif">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 (SELECT trigger_nestlevel() ) &gt; 5 )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RAISERROR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('This statement nested over 5 levels of triggers.',16,-1)</w:t>
      </w:r>
    </w:p>
    <w:p w:rsidR="00346C5F" w:rsidRPr="00346C5F" w:rsidRDefault="00346C5F" w:rsidP="00346C5F">
      <w:pPr>
        <w:spacing w:line="240" w:lineRule="auto"/>
        <w:rPr>
          <w:rFonts w:ascii="Verdana" w:eastAsia="Times New Roman" w:hAnsi="Verdana"/>
          <w:b/>
          <w:bCs/>
          <w:color w:val="000000"/>
          <w:sz w:val="27"/>
          <w:szCs w:val="27"/>
        </w:rPr>
      </w:pPr>
      <w:r w:rsidRPr="00346C5F">
        <w:rPr>
          <w:rFonts w:ascii="Verdana" w:eastAsia="Times New Roman" w:hAnsi="Verdana"/>
          <w:b/>
          <w:bCs/>
          <w:color w:val="000000"/>
          <w:sz w:val="27"/>
          <w:szCs w:val="27"/>
        </w:rPr>
        <w:t>DROP TRIGGER (Transact-SQL)</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Removes one or more DML or DDL triggers from the current database.</w:t>
      </w:r>
    </w:p>
    <w:p w:rsidR="00346C5F" w:rsidRPr="00346C5F" w:rsidRDefault="005C65FE" w:rsidP="00346C5F">
      <w:pPr>
        <w:spacing w:before="225" w:after="225"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149860" cy="149860"/>
            <wp:effectExtent l="0" t="0" r="0" b="0"/>
            <wp:docPr id="67" name="Picture 133"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descr="Topic link icon"/>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hyperlink r:id="rId87" w:history="1">
        <w:r w:rsidR="00346C5F" w:rsidRPr="00346C5F">
          <w:rPr>
            <w:rFonts w:ascii="Verdana" w:eastAsia="Times New Roman" w:hAnsi="Verdana"/>
            <w:color w:val="0000FF"/>
            <w:sz w:val="17"/>
            <w:u w:val="single"/>
          </w:rPr>
          <w:t>Transact-SQL Syntax Conventions</w:t>
        </w:r>
      </w:hyperlink>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68" name="ctl00_LibFrame_MainContent_cpe46128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1282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Syntax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Trigger on an INSERT, UPDATE, or DELETE statement to a table or view (DML 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DROP TRIGGER [schema_name.]trigger_name [ ,...n ] [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Trigger on a CREATE, ALTER, DROP, GRANT, DENY, REVOKE or UPDATE statement (DDL 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DROP TRIGGER trigger_name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 DATABASE | ALL SERVER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Trigger on a LOGON event (Logon Trigger)</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DROP TRIGGER trigger_name [ ,...n ] </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ON ALL SERVER </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69" name="ctl00_LibFrame_MainContent_cpe46128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1283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Arguments </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schema_name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schema to which a DML trigger belongs. DML triggers are scoped to the schema of the table or view on which they are created. </w:t>
      </w:r>
      <w:r w:rsidRPr="00346C5F">
        <w:rPr>
          <w:rFonts w:ascii="Verdana" w:eastAsia="Times New Roman" w:hAnsi="Verdana"/>
          <w:i/>
          <w:iCs/>
          <w:color w:val="000000"/>
          <w:sz w:val="17"/>
        </w:rPr>
        <w:t>schema_name</w:t>
      </w:r>
      <w:r w:rsidRPr="00346C5F">
        <w:rPr>
          <w:rFonts w:ascii="Verdana" w:eastAsia="Times New Roman" w:hAnsi="Verdana"/>
          <w:color w:val="000000"/>
          <w:sz w:val="17"/>
          <w:szCs w:val="17"/>
        </w:rPr>
        <w:t xml:space="preserve"> cannot be specified for DDL or logon triggers.</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i/>
          <w:iCs/>
          <w:color w:val="000000"/>
          <w:sz w:val="17"/>
        </w:rPr>
        <w:t xml:space="preserve">trigger_name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 xml:space="preserve">Is the name of the trigger to remove. To see a list of currently created triggers, use </w:t>
      </w:r>
      <w:hyperlink r:id="rId88" w:history="1">
        <w:r w:rsidRPr="00346C5F">
          <w:rPr>
            <w:rFonts w:ascii="Verdana" w:eastAsia="Times New Roman" w:hAnsi="Verdana"/>
            <w:color w:val="0000FF"/>
            <w:sz w:val="17"/>
            <w:u w:val="single"/>
          </w:rPr>
          <w:t>sys.server_assembly_modules</w:t>
        </w:r>
      </w:hyperlink>
      <w:r w:rsidRPr="00346C5F">
        <w:rPr>
          <w:rFonts w:ascii="Verdana" w:eastAsia="Times New Roman" w:hAnsi="Verdana"/>
          <w:color w:val="000000"/>
          <w:sz w:val="17"/>
          <w:szCs w:val="17"/>
        </w:rPr>
        <w:t xml:space="preserve"> or </w:t>
      </w:r>
      <w:hyperlink r:id="rId89" w:history="1">
        <w:r w:rsidRPr="00346C5F">
          <w:rPr>
            <w:rFonts w:ascii="Verdana" w:eastAsia="Times New Roman" w:hAnsi="Verdana"/>
            <w:color w:val="0000FF"/>
            <w:sz w:val="17"/>
            <w:u w:val="single"/>
          </w:rPr>
          <w:t>sys.server_triggers</w:t>
        </w:r>
      </w:hyperlink>
      <w:r w:rsidRPr="00346C5F">
        <w:rPr>
          <w:rFonts w:ascii="Verdana" w:eastAsia="Times New Roman" w:hAnsi="Verdana"/>
          <w:color w:val="000000"/>
          <w:sz w:val="17"/>
          <w:szCs w:val="17"/>
        </w:rPr>
        <w:t>.</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DATABASE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Indicates the scope of the DDL trigger applies to the current database. DATABASE must be specified if it was also specified when the trigger was created or modified.</w:t>
      </w:r>
    </w:p>
    <w:p w:rsidR="00346C5F" w:rsidRPr="00346C5F" w:rsidRDefault="00346C5F" w:rsidP="00346C5F">
      <w:pPr>
        <w:spacing w:after="0"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ALL SERVER </w:t>
      </w:r>
    </w:p>
    <w:p w:rsidR="00346C5F" w:rsidRPr="00346C5F" w:rsidRDefault="00346C5F" w:rsidP="00346C5F">
      <w:pPr>
        <w:spacing w:after="120" w:line="240" w:lineRule="auto"/>
        <w:ind w:left="870"/>
        <w:rPr>
          <w:rFonts w:ascii="Verdana" w:eastAsia="Times New Roman" w:hAnsi="Verdana"/>
          <w:color w:val="000000"/>
          <w:sz w:val="17"/>
          <w:szCs w:val="17"/>
        </w:rPr>
      </w:pPr>
      <w:r w:rsidRPr="00346C5F">
        <w:rPr>
          <w:rFonts w:ascii="Verdana" w:eastAsia="Times New Roman" w:hAnsi="Verdana"/>
          <w:color w:val="000000"/>
          <w:sz w:val="17"/>
          <w:szCs w:val="17"/>
        </w:rPr>
        <w:t>Indicates the scope of the DDL trigger applies to the current server. ALL SERVER must be specified if it was also specified when the trigger was created or modified. ALL SERVER also applies to logon triggers.</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70" name="ctl00_LibFrame_MainContent_cpe46128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1284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Remarks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You can remove a DML trigger by dropping it or by dropping the trigger table. When a table is dropped, all associated triggers are also dropped.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When a trigger is dropped, information about the trigger is removed from the </w:t>
      </w:r>
      <w:r w:rsidRPr="00346C5F">
        <w:rPr>
          <w:rFonts w:ascii="Verdana" w:eastAsia="Times New Roman" w:hAnsi="Verdana"/>
          <w:b/>
          <w:bCs/>
          <w:color w:val="000000"/>
          <w:sz w:val="17"/>
        </w:rPr>
        <w:t>sys.objects</w:t>
      </w:r>
      <w:r w:rsidRPr="00346C5F">
        <w:rPr>
          <w:rFonts w:ascii="Verdana" w:eastAsia="Times New Roman" w:hAnsi="Verdana"/>
          <w:color w:val="000000"/>
          <w:sz w:val="17"/>
          <w:szCs w:val="17"/>
        </w:rPr>
        <w:t xml:space="preserve">, </w:t>
      </w:r>
      <w:r w:rsidRPr="00346C5F">
        <w:rPr>
          <w:rFonts w:ascii="Verdana" w:eastAsia="Times New Roman" w:hAnsi="Verdana"/>
          <w:b/>
          <w:bCs/>
          <w:color w:val="000000"/>
          <w:sz w:val="17"/>
        </w:rPr>
        <w:t>sys.triggers</w:t>
      </w:r>
      <w:r w:rsidRPr="00346C5F">
        <w:rPr>
          <w:rFonts w:ascii="Verdana" w:eastAsia="Times New Roman" w:hAnsi="Verdana"/>
          <w:color w:val="000000"/>
          <w:sz w:val="17"/>
          <w:szCs w:val="17"/>
        </w:rPr>
        <w:t xml:space="preserve"> and </w:t>
      </w:r>
      <w:r w:rsidRPr="00346C5F">
        <w:rPr>
          <w:rFonts w:ascii="Verdana" w:eastAsia="Times New Roman" w:hAnsi="Verdana"/>
          <w:b/>
          <w:bCs/>
          <w:color w:val="000000"/>
          <w:sz w:val="17"/>
        </w:rPr>
        <w:t>sys.sql_modules</w:t>
      </w:r>
      <w:r w:rsidRPr="00346C5F">
        <w:rPr>
          <w:rFonts w:ascii="Verdana" w:eastAsia="Times New Roman" w:hAnsi="Verdana"/>
          <w:color w:val="000000"/>
          <w:sz w:val="17"/>
          <w:szCs w:val="17"/>
        </w:rPr>
        <w:t xml:space="preserve"> catalog views.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Multiple DDL triggers can be dropped per DROP TRIGGER statement only if all triggers were created using identical ON clauses.</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To rename a trigger, use DROP TRIGGER and CREATE TRIGGER. To change the definition of a trigger, use ALTER 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about determining dependencies for a specific trigger, see </w:t>
      </w:r>
      <w:hyperlink r:id="rId90" w:history="1">
        <w:r w:rsidRPr="00346C5F">
          <w:rPr>
            <w:rFonts w:ascii="Verdana" w:eastAsia="Times New Roman" w:hAnsi="Verdana"/>
            <w:color w:val="0000FF"/>
            <w:sz w:val="17"/>
            <w:u w:val="single"/>
          </w:rPr>
          <w:t>sys.sql_expression_dependencies</w:t>
        </w:r>
      </w:hyperlink>
      <w:r w:rsidRPr="00346C5F">
        <w:rPr>
          <w:rFonts w:ascii="Verdana" w:eastAsia="Times New Roman" w:hAnsi="Verdana"/>
          <w:color w:val="000000"/>
          <w:sz w:val="17"/>
          <w:szCs w:val="17"/>
        </w:rPr>
        <w:t xml:space="preserve">, </w:t>
      </w:r>
      <w:hyperlink r:id="rId91" w:history="1">
        <w:r w:rsidRPr="00346C5F">
          <w:rPr>
            <w:rFonts w:ascii="Verdana" w:eastAsia="Times New Roman" w:hAnsi="Verdana"/>
            <w:color w:val="0000FF"/>
            <w:sz w:val="17"/>
            <w:u w:val="single"/>
          </w:rPr>
          <w:t>sys.dm_sql_referenced_entities (Transact-SQL)</w:t>
        </w:r>
      </w:hyperlink>
      <w:r w:rsidRPr="00346C5F">
        <w:rPr>
          <w:rFonts w:ascii="Verdana" w:eastAsia="Times New Roman" w:hAnsi="Verdana"/>
          <w:color w:val="000000"/>
          <w:sz w:val="17"/>
          <w:szCs w:val="17"/>
        </w:rPr>
        <w:t xml:space="preserve">, and </w:t>
      </w:r>
      <w:hyperlink r:id="rId92" w:history="1">
        <w:r w:rsidRPr="00346C5F">
          <w:rPr>
            <w:rFonts w:ascii="Verdana" w:eastAsia="Times New Roman" w:hAnsi="Verdana"/>
            <w:color w:val="0000FF"/>
            <w:sz w:val="17"/>
            <w:u w:val="single"/>
          </w:rPr>
          <w:t>sys.dm_sql_referencing_entities (Transact-SQL)</w:t>
        </w:r>
      </w:hyperlink>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about viewing the text of the trigger, see </w:t>
      </w:r>
      <w:hyperlink r:id="rId93" w:history="1">
        <w:r w:rsidRPr="00346C5F">
          <w:rPr>
            <w:rFonts w:ascii="Verdana" w:eastAsia="Times New Roman" w:hAnsi="Verdana"/>
            <w:color w:val="0000FF"/>
            <w:sz w:val="17"/>
            <w:u w:val="single"/>
          </w:rPr>
          <w:t>sp_helptext (Transact-SQL)</w:t>
        </w:r>
      </w:hyperlink>
      <w:r w:rsidRPr="00346C5F">
        <w:rPr>
          <w:rFonts w:ascii="Verdana" w:eastAsia="Times New Roman" w:hAnsi="Verdana"/>
          <w:color w:val="000000"/>
          <w:sz w:val="17"/>
          <w:szCs w:val="17"/>
        </w:rPr>
        <w:t xml:space="preserve"> and </w:t>
      </w:r>
      <w:hyperlink r:id="rId94" w:history="1">
        <w:r w:rsidRPr="00346C5F">
          <w:rPr>
            <w:rFonts w:ascii="Verdana" w:eastAsia="Times New Roman" w:hAnsi="Verdana"/>
            <w:color w:val="0000FF"/>
            <w:sz w:val="17"/>
            <w:u w:val="single"/>
          </w:rPr>
          <w:t>sys.sql_modules (Transact-SQL)</w:t>
        </w:r>
      </w:hyperlink>
      <w:r w:rsidRPr="00346C5F">
        <w:rPr>
          <w:rFonts w:ascii="Verdana" w:eastAsia="Times New Roman" w:hAnsi="Verdana"/>
          <w:color w:val="000000"/>
          <w:sz w:val="17"/>
          <w:szCs w:val="17"/>
        </w:rPr>
        <w:t>.</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For more information about viewing a list of existing triggers, see </w:t>
      </w:r>
      <w:hyperlink r:id="rId95" w:history="1">
        <w:r w:rsidRPr="00346C5F">
          <w:rPr>
            <w:rFonts w:ascii="Verdana" w:eastAsia="Times New Roman" w:hAnsi="Verdana"/>
            <w:color w:val="0000FF"/>
            <w:sz w:val="17"/>
            <w:u w:val="single"/>
          </w:rPr>
          <w:t>sys.triggers (Transact-SQL)</w:t>
        </w:r>
      </w:hyperlink>
      <w:r w:rsidRPr="00346C5F">
        <w:rPr>
          <w:rFonts w:ascii="Verdana" w:eastAsia="Times New Roman" w:hAnsi="Verdana"/>
          <w:color w:val="000000"/>
          <w:sz w:val="17"/>
          <w:szCs w:val="17"/>
        </w:rPr>
        <w:t xml:space="preserve"> and </w:t>
      </w:r>
      <w:hyperlink r:id="rId96" w:history="1">
        <w:r w:rsidRPr="00346C5F">
          <w:rPr>
            <w:rFonts w:ascii="Verdana" w:eastAsia="Times New Roman" w:hAnsi="Verdana"/>
            <w:color w:val="0000FF"/>
            <w:sz w:val="17"/>
            <w:u w:val="single"/>
          </w:rPr>
          <w:t>sys.server_triggers (Transact-SQL)</w:t>
        </w:r>
      </w:hyperlink>
      <w:r w:rsidRPr="00346C5F">
        <w:rPr>
          <w:rFonts w:ascii="Verdana" w:eastAsia="Times New Roman" w:hAnsi="Verdana"/>
          <w:color w:val="000000"/>
          <w:sz w:val="17"/>
          <w:szCs w:val="17"/>
        </w:rPr>
        <w:t>.</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71" name="ctl00_LibFrame_MainContent_cpe46128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1285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Permissions </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To drop a DML trigger requires ALTER permission on the table or view on which the trigger is defined.</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To drop a DDL trigger defined with server scope (ON ALL SERVER) or a logon trigger requires CONTROL SERVER permission in the server. To drop a DDL trigger defined with database scope (ON DATABASE) requires ALTER ANY DATABASE DDL TRIGGER permission in the current database.</w:t>
      </w:r>
    </w:p>
    <w:p w:rsidR="00346C5F" w:rsidRPr="00346C5F" w:rsidRDefault="005C65FE" w:rsidP="00346C5F">
      <w:pPr>
        <w:spacing w:after="0" w:line="240" w:lineRule="auto"/>
        <w:rPr>
          <w:rFonts w:ascii="Verdana" w:eastAsia="Times New Roman" w:hAnsi="Verdana"/>
          <w:color w:val="000000"/>
          <w:sz w:val="17"/>
          <w:szCs w:val="17"/>
        </w:rPr>
      </w:pPr>
      <w:r w:rsidRPr="00346C5F">
        <w:rPr>
          <w:rFonts w:ascii="Verdana" w:eastAsia="Times New Roman" w:hAnsi="Verdana"/>
          <w:noProof/>
          <w:color w:val="000000"/>
          <w:sz w:val="17"/>
          <w:szCs w:val="17"/>
        </w:rPr>
        <w:drawing>
          <wp:inline distT="0" distB="0" distL="0" distR="0">
            <wp:extent cx="7620" cy="7620"/>
            <wp:effectExtent l="0" t="0" r="0" b="0"/>
            <wp:docPr id="72" name="ctl00_LibFrame_MainContent_cpe46128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LibFrame_MainContent_cpe461286_i"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46C5F" w:rsidRPr="00346C5F">
        <w:rPr>
          <w:rFonts w:ascii="Verdana" w:eastAsia="Times New Roman" w:hAnsi="Verdana"/>
          <w:color w:val="000000"/>
          <w:sz w:val="17"/>
          <w:szCs w:val="17"/>
        </w:rPr>
        <w:t xml:space="preserve"> Examples </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A. Dropping a DML 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drops the </w:t>
      </w:r>
      <w:r w:rsidRPr="00346C5F">
        <w:rPr>
          <w:rFonts w:ascii="Courier New" w:eastAsia="Times New Roman" w:hAnsi="Courier New" w:cs="Courier New"/>
          <w:color w:val="000066"/>
          <w:sz w:val="18"/>
        </w:rPr>
        <w:t>employee_insupd</w:t>
      </w:r>
      <w:r w:rsidRPr="00346C5F">
        <w:rPr>
          <w:rFonts w:ascii="Verdana" w:eastAsia="Times New Roman" w:hAnsi="Verdana"/>
          <w:color w:val="000000"/>
          <w:sz w:val="17"/>
          <w:szCs w:val="17"/>
        </w:rPr>
        <w:t xml:space="preserve"> trigger.</w:t>
      </w:r>
    </w:p>
    <w:p w:rsidR="00346C5F" w:rsidRPr="00346C5F" w:rsidRDefault="00346C5F" w:rsidP="00346C5F">
      <w:pPr>
        <w:spacing w:after="0" w:line="240" w:lineRule="auto"/>
        <w:rPr>
          <w:rFonts w:ascii="Verdana" w:eastAsia="Times New Roman" w:hAnsi="Verdana"/>
          <w:color w:val="000000"/>
          <w:sz w:val="17"/>
          <w:szCs w:val="17"/>
        </w:rPr>
      </w:pPr>
      <w:hyperlink r:id="rId97" w:history="1">
        <w:r w:rsidR="005C65FE" w:rsidRPr="00346C5F">
          <w:rPr>
            <w:rFonts w:ascii="Verdana" w:eastAsia="Times New Roman" w:hAnsi="Verdana"/>
            <w:noProof/>
            <w:color w:val="0000FF"/>
            <w:sz w:val="17"/>
            <w:szCs w:val="17"/>
          </w:rPr>
          <w:drawing>
            <wp:inline distT="0" distB="0" distL="0" distR="0">
              <wp:extent cx="82550" cy="82550"/>
              <wp:effectExtent l="0" t="0" r="0" b="0"/>
              <wp:docPr id="73" name="Picture 139" descr="http://i.msdn.microsoft.com/Global/Images/clear.gif">
                <a:hlinkClick xmlns:a="http://schemas.openxmlformats.org/drawingml/2006/main" r:id="rId9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OBJECT_ID ('employee_insupd', 'TR') IS NOT NULL</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DROP TRIGGER employee_insupd;</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spacing w:before="100" w:beforeAutospacing="1" w:after="60" w:line="240" w:lineRule="auto"/>
        <w:outlineLvl w:val="2"/>
        <w:rPr>
          <w:rFonts w:ascii="Verdana" w:eastAsia="Times New Roman" w:hAnsi="Verdana"/>
          <w:color w:val="000066"/>
          <w:sz w:val="17"/>
          <w:szCs w:val="17"/>
        </w:rPr>
      </w:pPr>
      <w:r w:rsidRPr="00346C5F">
        <w:rPr>
          <w:rFonts w:ascii="Verdana" w:eastAsia="Times New Roman" w:hAnsi="Verdana"/>
          <w:color w:val="000066"/>
          <w:sz w:val="17"/>
          <w:szCs w:val="17"/>
        </w:rPr>
        <w:t>B. Dropping a DDL trigger</w:t>
      </w:r>
    </w:p>
    <w:p w:rsidR="00346C5F" w:rsidRPr="00346C5F" w:rsidRDefault="00346C5F" w:rsidP="00346C5F">
      <w:pPr>
        <w:spacing w:before="225" w:after="225" w:line="240" w:lineRule="auto"/>
        <w:rPr>
          <w:rFonts w:ascii="Verdana" w:eastAsia="Times New Roman" w:hAnsi="Verdana"/>
          <w:color w:val="000000"/>
          <w:sz w:val="17"/>
          <w:szCs w:val="17"/>
        </w:rPr>
      </w:pPr>
      <w:r w:rsidRPr="00346C5F">
        <w:rPr>
          <w:rFonts w:ascii="Verdana" w:eastAsia="Times New Roman" w:hAnsi="Verdana"/>
          <w:color w:val="000000"/>
          <w:sz w:val="17"/>
          <w:szCs w:val="17"/>
        </w:rPr>
        <w:t xml:space="preserve">The following example drops DDL trigger </w:t>
      </w:r>
      <w:r w:rsidRPr="00346C5F">
        <w:rPr>
          <w:rFonts w:ascii="Courier New" w:eastAsia="Times New Roman" w:hAnsi="Courier New" w:cs="Courier New"/>
          <w:color w:val="000066"/>
          <w:sz w:val="18"/>
        </w:rPr>
        <w:t>safety</w:t>
      </w:r>
      <w:r w:rsidRPr="00346C5F">
        <w:rPr>
          <w:rFonts w:ascii="Verdana" w:eastAsia="Times New Roman" w:hAnsi="Verdana"/>
          <w:color w:val="000000"/>
          <w:sz w:val="17"/>
          <w:szCs w:val="17"/>
        </w:rPr>
        <w:t>.</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346C5F" w:rsidRPr="00346C5F" w:rsidTr="00346C5F">
        <w:trPr>
          <w:tblCellSpacing w:w="15" w:type="dxa"/>
        </w:trPr>
        <w:tc>
          <w:tcPr>
            <w:tcW w:w="0" w:type="auto"/>
            <w:tcBorders>
              <w:bottom w:val="single" w:sz="6" w:space="0" w:color="C8CDDE"/>
            </w:tcBorders>
            <w:shd w:val="clear" w:color="auto" w:fill="EFEFF7"/>
            <w:tcMar>
              <w:top w:w="15" w:type="dxa"/>
              <w:left w:w="75" w:type="dxa"/>
              <w:bottom w:w="15" w:type="dxa"/>
              <w:right w:w="75" w:type="dxa"/>
            </w:tcMar>
            <w:hideMark/>
          </w:tcPr>
          <w:p w:rsidR="00346C5F" w:rsidRPr="00346C5F" w:rsidRDefault="005C65FE" w:rsidP="00346C5F">
            <w:pPr>
              <w:spacing w:before="75" w:after="75" w:line="240" w:lineRule="auto"/>
              <w:rPr>
                <w:rFonts w:ascii="Verdana" w:eastAsia="Times New Roman" w:hAnsi="Verdana"/>
                <w:b/>
                <w:bCs/>
                <w:color w:val="000066"/>
                <w:sz w:val="17"/>
                <w:szCs w:val="17"/>
              </w:rPr>
            </w:pPr>
            <w:r w:rsidRPr="00346C5F">
              <w:rPr>
                <w:rFonts w:ascii="Verdana" w:eastAsia="Times New Roman" w:hAnsi="Verdana"/>
                <w:b/>
                <w:noProof/>
                <w:color w:val="000066"/>
                <w:sz w:val="17"/>
                <w:szCs w:val="17"/>
              </w:rPr>
              <w:drawing>
                <wp:inline distT="0" distB="0" distL="0" distR="0">
                  <wp:extent cx="97155" cy="97155"/>
                  <wp:effectExtent l="0" t="0" r="0" b="0"/>
                  <wp:docPr id="74" name="Picture 140" descr="ms173497.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descr="ms173497.note(en-us,SQL.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46C5F" w:rsidRPr="00346C5F">
              <w:rPr>
                <w:rFonts w:ascii="Verdana" w:eastAsia="Times New Roman" w:hAnsi="Verdana"/>
                <w:b/>
                <w:bCs/>
                <w:color w:val="000066"/>
                <w:sz w:val="17"/>
                <w:szCs w:val="17"/>
              </w:rPr>
              <w:t xml:space="preserve">Important: </w:t>
            </w:r>
          </w:p>
        </w:tc>
      </w:tr>
      <w:tr w:rsidR="00346C5F" w:rsidRPr="00346C5F" w:rsidTr="00346C5F">
        <w:trPr>
          <w:tblCellSpacing w:w="15" w:type="dxa"/>
        </w:trPr>
        <w:tc>
          <w:tcPr>
            <w:tcW w:w="0" w:type="auto"/>
            <w:tcBorders>
              <w:top w:val="single" w:sz="6" w:space="0" w:color="FFFFFF"/>
              <w:left w:val="single" w:sz="6" w:space="0" w:color="D5D5D3"/>
              <w:bottom w:val="single" w:sz="6" w:space="0" w:color="D5D5D3"/>
            </w:tcBorders>
            <w:shd w:val="clear" w:color="auto" w:fill="F7F7FF"/>
            <w:tcMar>
              <w:top w:w="15" w:type="dxa"/>
              <w:left w:w="75" w:type="dxa"/>
              <w:bottom w:w="15" w:type="dxa"/>
              <w:right w:w="75" w:type="dxa"/>
            </w:tcMar>
            <w:hideMark/>
          </w:tcPr>
          <w:p w:rsidR="00346C5F" w:rsidRPr="00346C5F" w:rsidRDefault="00346C5F" w:rsidP="00346C5F">
            <w:pPr>
              <w:spacing w:before="15" w:after="15" w:line="240" w:lineRule="auto"/>
              <w:ind w:left="15" w:right="15"/>
              <w:rPr>
                <w:rFonts w:ascii="Verdana" w:eastAsia="Times New Roman" w:hAnsi="Verdana"/>
                <w:color w:val="000000"/>
                <w:sz w:val="17"/>
                <w:szCs w:val="17"/>
              </w:rPr>
            </w:pPr>
            <w:r w:rsidRPr="00346C5F">
              <w:rPr>
                <w:rFonts w:ascii="Verdana" w:eastAsia="Times New Roman" w:hAnsi="Verdana"/>
                <w:color w:val="000000"/>
                <w:sz w:val="17"/>
                <w:szCs w:val="17"/>
              </w:rPr>
              <w:t xml:space="preserve">Because DDL triggers are not schema-scoped and, therefore do not appear in the </w:t>
            </w:r>
            <w:r w:rsidRPr="00346C5F">
              <w:rPr>
                <w:rFonts w:ascii="Verdana" w:eastAsia="Times New Roman" w:hAnsi="Verdana"/>
                <w:b/>
                <w:bCs/>
                <w:color w:val="000000"/>
                <w:sz w:val="17"/>
              </w:rPr>
              <w:t>sys.objects</w:t>
            </w:r>
            <w:r w:rsidRPr="00346C5F">
              <w:rPr>
                <w:rFonts w:ascii="Verdana" w:eastAsia="Times New Roman" w:hAnsi="Verdana"/>
                <w:color w:val="000000"/>
                <w:sz w:val="17"/>
                <w:szCs w:val="17"/>
              </w:rPr>
              <w:t xml:space="preserve"> catalog view, the OBJECT_ID function cannot be used to query whether they exist in the database. Objects that are not schema-scoped must be queried by using the appropriate catalog view. For DDL triggers, use </w:t>
            </w:r>
            <w:r w:rsidRPr="00346C5F">
              <w:rPr>
                <w:rFonts w:ascii="Verdana" w:eastAsia="Times New Roman" w:hAnsi="Verdana"/>
                <w:b/>
                <w:bCs/>
                <w:color w:val="000000"/>
                <w:sz w:val="17"/>
              </w:rPr>
              <w:t>sys.triggers</w:t>
            </w:r>
            <w:r w:rsidRPr="00346C5F">
              <w:rPr>
                <w:rFonts w:ascii="Verdana" w:eastAsia="Times New Roman" w:hAnsi="Verdana"/>
                <w:color w:val="000000"/>
                <w:sz w:val="17"/>
                <w:szCs w:val="17"/>
              </w:rPr>
              <w:t xml:space="preserve">. </w:t>
            </w:r>
          </w:p>
        </w:tc>
      </w:tr>
    </w:tbl>
    <w:p w:rsidR="00346C5F" w:rsidRPr="00346C5F" w:rsidRDefault="00346C5F" w:rsidP="00346C5F">
      <w:pPr>
        <w:spacing w:after="0" w:line="240" w:lineRule="auto"/>
        <w:rPr>
          <w:rFonts w:ascii="Verdana" w:eastAsia="Times New Roman" w:hAnsi="Verdana"/>
          <w:color w:val="000000"/>
          <w:sz w:val="17"/>
          <w:szCs w:val="17"/>
        </w:rPr>
      </w:pPr>
      <w:hyperlink r:id="rId98" w:history="1">
        <w:r w:rsidR="005C65FE" w:rsidRPr="00346C5F">
          <w:rPr>
            <w:rFonts w:ascii="Verdana" w:eastAsia="Times New Roman" w:hAnsi="Verdana"/>
            <w:noProof/>
            <w:color w:val="0000FF"/>
            <w:sz w:val="17"/>
            <w:szCs w:val="17"/>
          </w:rPr>
          <w:drawing>
            <wp:inline distT="0" distB="0" distL="0" distR="0">
              <wp:extent cx="82550" cy="82550"/>
              <wp:effectExtent l="0" t="0" r="0" b="0"/>
              <wp:docPr id="75" name="Picture 141" descr="http://i.msdn.microsoft.com/Global/Images/clear.gif">
                <a:hlinkClick xmlns:a="http://schemas.openxmlformats.org/drawingml/2006/main" r:id="rId9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46C5F">
          <w:rPr>
            <w:rFonts w:ascii="Verdana" w:eastAsia="Times New Roman" w:hAnsi="Verdana"/>
            <w:color w:val="0000FF"/>
            <w:sz w:val="17"/>
            <w:u w:val="single"/>
          </w:rPr>
          <w:t>Copy Code</w:t>
        </w:r>
      </w:hyperlink>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USE AdventureWorks;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IF EXISTS (SELECT * FROM sys.triggers</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 xml:space="preserve">    WHERE parent_class = 0 AND name =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DROP TRIGGER safety</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ON DATABASE;</w:t>
      </w:r>
    </w:p>
    <w:p w:rsidR="00346C5F" w:rsidRPr="00346C5F" w:rsidRDefault="00346C5F" w:rsidP="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46C5F">
        <w:rPr>
          <w:rFonts w:ascii="Courier New" w:eastAsia="Times New Roman" w:hAnsi="Courier New" w:cs="Courier New"/>
          <w:color w:val="000000"/>
          <w:sz w:val="20"/>
          <w:szCs w:val="20"/>
        </w:rPr>
        <w:t>GO</w:t>
      </w:r>
    </w:p>
    <w:sectPr w:rsidR="00346C5F" w:rsidRPr="00346C5F" w:rsidSect="001A4CA2">
      <w:footerReference w:type="defaul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60E" w:rsidRDefault="00C3160E" w:rsidP="00346C5F">
      <w:pPr>
        <w:spacing w:after="0" w:line="240" w:lineRule="auto"/>
      </w:pPr>
      <w:r>
        <w:separator/>
      </w:r>
    </w:p>
  </w:endnote>
  <w:endnote w:type="continuationSeparator" w:id="0">
    <w:p w:rsidR="00C3160E" w:rsidRDefault="00C3160E" w:rsidP="00346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C5F" w:rsidRDefault="00346C5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3046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30461">
      <w:rPr>
        <w:b/>
        <w:noProof/>
      </w:rPr>
      <w:t>24</w:t>
    </w:r>
    <w:r>
      <w:rPr>
        <w:b/>
        <w:sz w:val="24"/>
        <w:szCs w:val="24"/>
      </w:rPr>
      <w:fldChar w:fldCharType="end"/>
    </w:r>
  </w:p>
  <w:p w:rsidR="00346C5F" w:rsidRDefault="00346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60E" w:rsidRDefault="00C3160E" w:rsidP="00346C5F">
      <w:pPr>
        <w:spacing w:after="0" w:line="240" w:lineRule="auto"/>
      </w:pPr>
      <w:r>
        <w:separator/>
      </w:r>
    </w:p>
  </w:footnote>
  <w:footnote w:type="continuationSeparator" w:id="0">
    <w:p w:rsidR="00C3160E" w:rsidRDefault="00C3160E" w:rsidP="00346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7383F"/>
    <w:multiLevelType w:val="multilevel"/>
    <w:tmpl w:val="0C4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855D2"/>
    <w:multiLevelType w:val="multilevel"/>
    <w:tmpl w:val="3372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62DAA"/>
    <w:multiLevelType w:val="multilevel"/>
    <w:tmpl w:val="FF84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713E15"/>
    <w:multiLevelType w:val="multilevel"/>
    <w:tmpl w:val="0F10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412BF"/>
    <w:multiLevelType w:val="multilevel"/>
    <w:tmpl w:val="B6A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518176">
    <w:abstractNumId w:val="3"/>
  </w:num>
  <w:num w:numId="2" w16cid:durableId="413404673">
    <w:abstractNumId w:val="1"/>
  </w:num>
  <w:num w:numId="3" w16cid:durableId="2010208208">
    <w:abstractNumId w:val="4"/>
  </w:num>
  <w:num w:numId="4" w16cid:durableId="506605093">
    <w:abstractNumId w:val="0"/>
  </w:num>
  <w:num w:numId="5" w16cid:durableId="73626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5F"/>
    <w:rsid w:val="001A4CA2"/>
    <w:rsid w:val="00346C5F"/>
    <w:rsid w:val="005C65FE"/>
    <w:rsid w:val="00730461"/>
    <w:rsid w:val="008C10CC"/>
    <w:rsid w:val="00B27F39"/>
    <w:rsid w:val="00C3160E"/>
    <w:rsid w:val="00CD4E95"/>
    <w:rsid w:val="00FB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2A187-D029-5147-A74A-6013DFE4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A2"/>
    <w:pPr>
      <w:spacing w:after="200" w:line="276" w:lineRule="auto"/>
    </w:pPr>
    <w:rPr>
      <w:sz w:val="22"/>
      <w:szCs w:val="22"/>
    </w:rPr>
  </w:style>
  <w:style w:type="paragraph" w:styleId="Heading1">
    <w:name w:val="heading 1"/>
    <w:basedOn w:val="Normal"/>
    <w:link w:val="Heading1Char"/>
    <w:uiPriority w:val="9"/>
    <w:qFormat/>
    <w:rsid w:val="00346C5F"/>
    <w:pPr>
      <w:spacing w:before="100" w:beforeAutospacing="1" w:after="100" w:afterAutospacing="1" w:line="240" w:lineRule="auto"/>
      <w:outlineLvl w:val="0"/>
    </w:pPr>
    <w:rPr>
      <w:rFonts w:ascii="Times New Roman" w:eastAsia="Times New Roman" w:hAnsi="Times New Roman"/>
      <w:b/>
      <w:bCs/>
      <w:color w:val="003399"/>
      <w:kern w:val="36"/>
      <w:sz w:val="26"/>
      <w:szCs w:val="26"/>
    </w:rPr>
  </w:style>
  <w:style w:type="paragraph" w:styleId="Heading3">
    <w:name w:val="heading 3"/>
    <w:basedOn w:val="Normal"/>
    <w:link w:val="Heading3Char"/>
    <w:uiPriority w:val="9"/>
    <w:qFormat/>
    <w:rsid w:val="00346C5F"/>
    <w:pPr>
      <w:spacing w:before="100" w:beforeAutospacing="1" w:after="100" w:afterAutospacing="1" w:line="240" w:lineRule="auto"/>
      <w:outlineLvl w:val="2"/>
    </w:pPr>
    <w:rPr>
      <w:rFonts w:ascii="Times New Roman" w:eastAsia="Times New Roman" w:hAnsi="Times New Roman"/>
      <w:color w:val="000066"/>
      <w:sz w:val="24"/>
      <w:szCs w:val="24"/>
    </w:rPr>
  </w:style>
  <w:style w:type="paragraph" w:styleId="Heading4">
    <w:name w:val="heading 4"/>
    <w:basedOn w:val="Normal"/>
    <w:link w:val="Heading4Char"/>
    <w:uiPriority w:val="9"/>
    <w:qFormat/>
    <w:rsid w:val="00346C5F"/>
    <w:pPr>
      <w:spacing w:before="100" w:beforeAutospacing="1" w:after="100" w:afterAutospacing="1" w:line="240" w:lineRule="auto"/>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5F"/>
    <w:rPr>
      <w:rFonts w:ascii="Times New Roman" w:eastAsia="Times New Roman" w:hAnsi="Times New Roman" w:cs="Times New Roman"/>
      <w:b/>
      <w:bCs/>
      <w:color w:val="003399"/>
      <w:kern w:val="36"/>
      <w:sz w:val="26"/>
      <w:szCs w:val="26"/>
    </w:rPr>
  </w:style>
  <w:style w:type="character" w:customStyle="1" w:styleId="Heading3Char">
    <w:name w:val="Heading 3 Char"/>
    <w:basedOn w:val="DefaultParagraphFont"/>
    <w:link w:val="Heading3"/>
    <w:uiPriority w:val="9"/>
    <w:rsid w:val="00346C5F"/>
    <w:rPr>
      <w:rFonts w:ascii="Times New Roman" w:eastAsia="Times New Roman" w:hAnsi="Times New Roman" w:cs="Times New Roman"/>
      <w:color w:val="000066"/>
      <w:sz w:val="24"/>
      <w:szCs w:val="24"/>
    </w:rPr>
  </w:style>
  <w:style w:type="character" w:customStyle="1" w:styleId="Heading4Char">
    <w:name w:val="Heading 4 Char"/>
    <w:basedOn w:val="DefaultParagraphFont"/>
    <w:link w:val="Heading4"/>
    <w:uiPriority w:val="9"/>
    <w:rsid w:val="00346C5F"/>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346C5F"/>
    <w:rPr>
      <w:color w:val="0000FF"/>
      <w:u w:val="single"/>
    </w:rPr>
  </w:style>
  <w:style w:type="character" w:styleId="FollowedHyperlink">
    <w:name w:val="FollowedHyperlink"/>
    <w:basedOn w:val="DefaultParagraphFont"/>
    <w:uiPriority w:val="99"/>
    <w:semiHidden/>
    <w:unhideWhenUsed/>
    <w:rsid w:val="00346C5F"/>
    <w:rPr>
      <w:color w:val="0000FF"/>
      <w:u w:val="single"/>
    </w:rPr>
  </w:style>
  <w:style w:type="character" w:styleId="HTMLCode">
    <w:name w:val="HTML Code"/>
    <w:basedOn w:val="DefaultParagraphFont"/>
    <w:uiPriority w:val="99"/>
    <w:semiHidden/>
    <w:unhideWhenUsed/>
    <w:rsid w:val="00346C5F"/>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34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C5F"/>
    <w:rPr>
      <w:rFonts w:ascii="Courier New" w:eastAsia="Times New Roman" w:hAnsi="Courier New" w:cs="Courier New"/>
      <w:sz w:val="20"/>
      <w:szCs w:val="20"/>
    </w:rPr>
  </w:style>
  <w:style w:type="paragraph" w:styleId="NormalWeb">
    <w:name w:val="Normal (Web)"/>
    <w:basedOn w:val="Normal"/>
    <w:uiPriority w:val="99"/>
    <w:semiHidden/>
    <w:unhideWhenUsed/>
    <w:rsid w:val="00346C5F"/>
    <w:pPr>
      <w:spacing w:before="225" w:after="225" w:line="240" w:lineRule="auto"/>
    </w:pPr>
    <w:rPr>
      <w:rFonts w:ascii="Times New Roman" w:eastAsia="Times New Roman" w:hAnsi="Times New Roman"/>
      <w:sz w:val="24"/>
      <w:szCs w:val="24"/>
    </w:rPr>
  </w:style>
  <w:style w:type="paragraph" w:customStyle="1" w:styleId="clsref">
    <w:name w:val="clsref"/>
    <w:basedOn w:val="Normal"/>
    <w:rsid w:val="00346C5F"/>
    <w:pPr>
      <w:spacing w:before="225" w:after="225" w:line="240" w:lineRule="auto"/>
    </w:pPr>
    <w:rPr>
      <w:rFonts w:ascii="Times New Roman" w:eastAsia="Times New Roman" w:hAnsi="Times New Roman"/>
      <w:b/>
      <w:bCs/>
      <w:sz w:val="24"/>
      <w:szCs w:val="24"/>
    </w:rPr>
  </w:style>
  <w:style w:type="paragraph" w:customStyle="1" w:styleId="rightpanel">
    <w:name w:val="rightpanel"/>
    <w:basedOn w:val="Normal"/>
    <w:rsid w:val="00346C5F"/>
    <w:pPr>
      <w:spacing w:before="225" w:after="225" w:line="240" w:lineRule="auto"/>
      <w:textAlignment w:val="top"/>
    </w:pPr>
    <w:rPr>
      <w:rFonts w:ascii="Times New Roman" w:eastAsia="Times New Roman" w:hAnsi="Times New Roman"/>
      <w:sz w:val="24"/>
      <w:szCs w:val="24"/>
    </w:rPr>
  </w:style>
  <w:style w:type="paragraph" w:customStyle="1" w:styleId="majortitle">
    <w:name w:val="majortitle"/>
    <w:basedOn w:val="Normal"/>
    <w:rsid w:val="00346C5F"/>
    <w:pPr>
      <w:spacing w:after="0" w:line="240" w:lineRule="auto"/>
      <w:ind w:left="-60" w:right="-60"/>
    </w:pPr>
    <w:rPr>
      <w:rFonts w:ascii="Times New Roman" w:eastAsia="Times New Roman" w:hAnsi="Times New Roman"/>
      <w:color w:val="8C8C8C"/>
    </w:rPr>
  </w:style>
  <w:style w:type="paragraph" w:customStyle="1" w:styleId="title">
    <w:name w:val="title"/>
    <w:basedOn w:val="Normal"/>
    <w:rsid w:val="00346C5F"/>
    <w:pPr>
      <w:spacing w:after="300" w:line="240" w:lineRule="auto"/>
      <w:ind w:left="-60" w:right="-60"/>
    </w:pPr>
    <w:rPr>
      <w:rFonts w:ascii="Times New Roman" w:eastAsia="Times New Roman" w:hAnsi="Times New Roman"/>
      <w:b/>
      <w:bCs/>
      <w:color w:val="000000"/>
      <w:sz w:val="38"/>
      <w:szCs w:val="38"/>
    </w:rPr>
  </w:style>
  <w:style w:type="paragraph" w:customStyle="1" w:styleId="heading">
    <w:name w:val="heading"/>
    <w:basedOn w:val="Normal"/>
    <w:rsid w:val="00346C5F"/>
    <w:pPr>
      <w:spacing w:before="270" w:after="120" w:line="240" w:lineRule="auto"/>
    </w:pPr>
    <w:rPr>
      <w:rFonts w:ascii="Times New Roman" w:eastAsia="Times New Roman" w:hAnsi="Times New Roman"/>
      <w:b/>
      <w:bCs/>
      <w:sz w:val="24"/>
      <w:szCs w:val="24"/>
    </w:rPr>
  </w:style>
  <w:style w:type="paragraph" w:customStyle="1" w:styleId="subheading">
    <w:name w:val="subheading"/>
    <w:basedOn w:val="Normal"/>
    <w:rsid w:val="00346C5F"/>
    <w:pPr>
      <w:spacing w:before="225" w:after="60" w:line="240" w:lineRule="auto"/>
    </w:pPr>
    <w:rPr>
      <w:rFonts w:ascii="Times New Roman" w:eastAsia="Times New Roman" w:hAnsi="Times New Roman"/>
      <w:b/>
      <w:bCs/>
      <w:sz w:val="24"/>
      <w:szCs w:val="24"/>
    </w:rPr>
  </w:style>
  <w:style w:type="paragraph" w:customStyle="1" w:styleId="tip">
    <w:name w:val="tip"/>
    <w:basedOn w:val="Normal"/>
    <w:rsid w:val="00346C5F"/>
    <w:pPr>
      <w:spacing w:before="225" w:after="225" w:line="240" w:lineRule="auto"/>
    </w:pPr>
    <w:rPr>
      <w:rFonts w:ascii="Times New Roman" w:eastAsia="Times New Roman" w:hAnsi="Times New Roman"/>
      <w:i/>
      <w:iCs/>
      <w:color w:val="0000FF"/>
      <w:sz w:val="24"/>
      <w:szCs w:val="24"/>
      <w:u w:val="single"/>
    </w:rPr>
  </w:style>
  <w:style w:type="paragraph" w:customStyle="1" w:styleId="languagefilter">
    <w:name w:val="languagefilter"/>
    <w:basedOn w:val="Normal"/>
    <w:rsid w:val="00346C5F"/>
    <w:pPr>
      <w:spacing w:before="225" w:after="225" w:line="240" w:lineRule="auto"/>
    </w:pPr>
    <w:rPr>
      <w:rFonts w:ascii="Times New Roman" w:eastAsia="Times New Roman" w:hAnsi="Times New Roman"/>
      <w:color w:val="0000FF"/>
      <w:sz w:val="24"/>
      <w:szCs w:val="24"/>
      <w:u w:val="single"/>
    </w:rPr>
  </w:style>
  <w:style w:type="paragraph" w:customStyle="1" w:styleId="math">
    <w:name w:val="math"/>
    <w:basedOn w:val="Normal"/>
    <w:rsid w:val="00346C5F"/>
    <w:pPr>
      <w:spacing w:before="225" w:after="225" w:line="240" w:lineRule="auto"/>
    </w:pPr>
    <w:rPr>
      <w:rFonts w:ascii="Times New Roman" w:eastAsia="Times New Roman" w:hAnsi="Times New Roman"/>
      <w:sz w:val="30"/>
      <w:szCs w:val="30"/>
    </w:rPr>
  </w:style>
  <w:style w:type="paragraph" w:customStyle="1" w:styleId="alternates">
    <w:name w:val="alternates"/>
    <w:basedOn w:val="Normal"/>
    <w:rsid w:val="00346C5F"/>
    <w:pPr>
      <w:shd w:val="clear" w:color="auto" w:fill="CCFFCC"/>
      <w:spacing w:before="225" w:after="225" w:line="240" w:lineRule="auto"/>
    </w:pPr>
    <w:rPr>
      <w:rFonts w:ascii="Times New Roman" w:eastAsia="Times New Roman" w:hAnsi="Times New Roman"/>
      <w:sz w:val="24"/>
      <w:szCs w:val="24"/>
    </w:rPr>
  </w:style>
  <w:style w:type="paragraph" w:customStyle="1" w:styleId="sentenceediting">
    <w:name w:val="sentenceediting"/>
    <w:basedOn w:val="Normal"/>
    <w:rsid w:val="00346C5F"/>
    <w:pPr>
      <w:shd w:val="clear" w:color="auto" w:fill="FFF374"/>
      <w:spacing w:before="225" w:after="225" w:line="240" w:lineRule="auto"/>
    </w:pPr>
    <w:rPr>
      <w:rFonts w:ascii="Times New Roman" w:eastAsia="Times New Roman" w:hAnsi="Times New Roman"/>
      <w:sz w:val="24"/>
      <w:szCs w:val="24"/>
    </w:rPr>
  </w:style>
  <w:style w:type="paragraph" w:customStyle="1" w:styleId="sentencechanged">
    <w:name w:val="sentencechanged"/>
    <w:basedOn w:val="Normal"/>
    <w:rsid w:val="00346C5F"/>
    <w:pPr>
      <w:shd w:val="clear" w:color="auto" w:fill="FFFFFF"/>
      <w:spacing w:before="225" w:after="225" w:line="240" w:lineRule="auto"/>
    </w:pPr>
    <w:rPr>
      <w:rFonts w:ascii="Times New Roman" w:eastAsia="Times New Roman" w:hAnsi="Times New Roman"/>
      <w:color w:val="006600"/>
      <w:sz w:val="24"/>
      <w:szCs w:val="24"/>
    </w:rPr>
  </w:style>
  <w:style w:type="paragraph" w:customStyle="1" w:styleId="sentencehighlight">
    <w:name w:val="sentencehighlight"/>
    <w:basedOn w:val="Normal"/>
    <w:rsid w:val="00346C5F"/>
    <w:pPr>
      <w:shd w:val="clear" w:color="auto" w:fill="FFCC99"/>
      <w:spacing w:before="225" w:after="225" w:line="240" w:lineRule="auto"/>
    </w:pPr>
    <w:rPr>
      <w:rFonts w:ascii="Times New Roman" w:eastAsia="Times New Roman" w:hAnsi="Times New Roman"/>
      <w:color w:val="000000"/>
      <w:sz w:val="24"/>
      <w:szCs w:val="24"/>
    </w:rPr>
  </w:style>
  <w:style w:type="paragraph" w:customStyle="1" w:styleId="tablesection">
    <w:name w:val="tablesection"/>
    <w:basedOn w:val="Normal"/>
    <w:rsid w:val="00346C5F"/>
    <w:pPr>
      <w:spacing w:before="225" w:after="225" w:line="240" w:lineRule="auto"/>
    </w:pPr>
    <w:rPr>
      <w:rFonts w:ascii="Times New Roman" w:eastAsia="Times New Roman" w:hAnsi="Times New Roman"/>
      <w:sz w:val="24"/>
      <w:szCs w:val="24"/>
    </w:rPr>
  </w:style>
  <w:style w:type="paragraph" w:customStyle="1" w:styleId="topic">
    <w:name w:val="topic"/>
    <w:basedOn w:val="Normal"/>
    <w:rsid w:val="00346C5F"/>
    <w:pPr>
      <w:spacing w:before="225" w:after="225" w:line="240" w:lineRule="auto"/>
    </w:pPr>
    <w:rPr>
      <w:rFonts w:ascii="Times New Roman" w:eastAsia="Times New Roman" w:hAnsi="Times New Roman"/>
      <w:sz w:val="24"/>
      <w:szCs w:val="24"/>
    </w:rPr>
  </w:style>
  <w:style w:type="paragraph" w:customStyle="1" w:styleId="codesnippettitlebar">
    <w:name w:val="codesnippettitlebar"/>
    <w:basedOn w:val="Normal"/>
    <w:rsid w:val="00346C5F"/>
    <w:pPr>
      <w:spacing w:before="225" w:after="225" w:line="240" w:lineRule="auto"/>
    </w:pPr>
    <w:rPr>
      <w:rFonts w:ascii="Times New Roman" w:eastAsia="Times New Roman" w:hAnsi="Times New Roman"/>
      <w:sz w:val="24"/>
      <w:szCs w:val="24"/>
    </w:rPr>
  </w:style>
  <w:style w:type="character" w:customStyle="1" w:styleId="nu">
    <w:name w:val="nu"/>
    <w:basedOn w:val="DefaultParagraphFont"/>
    <w:rsid w:val="00346C5F"/>
    <w:rPr>
      <w:vanish w:val="0"/>
      <w:webHidden w:val="0"/>
      <w:specVanish w:val="0"/>
    </w:rPr>
  </w:style>
  <w:style w:type="character" w:customStyle="1" w:styleId="syntaxlabel">
    <w:name w:val="syntaxlabel"/>
    <w:basedOn w:val="DefaultParagraphFont"/>
    <w:rsid w:val="00346C5F"/>
    <w:rPr>
      <w:b/>
      <w:bCs/>
      <w:color w:val="0481DA"/>
    </w:rPr>
  </w:style>
  <w:style w:type="character" w:customStyle="1" w:styleId="selflink">
    <w:name w:val="selflink"/>
    <w:basedOn w:val="DefaultParagraphFont"/>
    <w:rsid w:val="00346C5F"/>
    <w:rPr>
      <w:b/>
      <w:bCs/>
    </w:rPr>
  </w:style>
  <w:style w:type="character" w:customStyle="1" w:styleId="ui">
    <w:name w:val="ui"/>
    <w:basedOn w:val="DefaultParagraphFont"/>
    <w:rsid w:val="00346C5F"/>
    <w:rPr>
      <w:b/>
      <w:bCs/>
    </w:rPr>
  </w:style>
  <w:style w:type="character" w:customStyle="1" w:styleId="input">
    <w:name w:val="input"/>
    <w:basedOn w:val="DefaultParagraphFont"/>
    <w:rsid w:val="00346C5F"/>
    <w:rPr>
      <w:b/>
      <w:bCs/>
    </w:rPr>
  </w:style>
  <w:style w:type="character" w:customStyle="1" w:styleId="label">
    <w:name w:val="label"/>
    <w:basedOn w:val="DefaultParagraphFont"/>
    <w:rsid w:val="00346C5F"/>
    <w:rPr>
      <w:b/>
      <w:bCs/>
    </w:rPr>
  </w:style>
  <w:style w:type="character" w:customStyle="1" w:styleId="keyword">
    <w:name w:val="keyword"/>
    <w:basedOn w:val="DefaultParagraphFont"/>
    <w:rsid w:val="00346C5F"/>
    <w:rPr>
      <w:b/>
      <w:bCs/>
    </w:rPr>
  </w:style>
  <w:style w:type="character" w:customStyle="1" w:styleId="code">
    <w:name w:val="code"/>
    <w:basedOn w:val="DefaultParagraphFont"/>
    <w:rsid w:val="00346C5F"/>
    <w:rPr>
      <w:rFonts w:ascii="Courier New" w:hAnsi="Courier New" w:cs="Courier New" w:hint="default"/>
      <w:color w:val="000066"/>
      <w:sz w:val="25"/>
      <w:szCs w:val="25"/>
    </w:rPr>
  </w:style>
  <w:style w:type="character" w:customStyle="1" w:styleId="parameter">
    <w:name w:val="parameter"/>
    <w:basedOn w:val="DefaultParagraphFont"/>
    <w:rsid w:val="00346C5F"/>
    <w:rPr>
      <w:i/>
      <w:iCs/>
    </w:rPr>
  </w:style>
  <w:style w:type="character" w:customStyle="1" w:styleId="italic">
    <w:name w:val="italic"/>
    <w:basedOn w:val="DefaultParagraphFont"/>
    <w:rsid w:val="00346C5F"/>
    <w:rPr>
      <w:i/>
      <w:iCs/>
    </w:rPr>
  </w:style>
  <w:style w:type="character" w:customStyle="1" w:styleId="math1">
    <w:name w:val="math1"/>
    <w:basedOn w:val="DefaultParagraphFont"/>
    <w:rsid w:val="00346C5F"/>
    <w:rPr>
      <w:rFonts w:ascii="Times New Roman" w:hAnsi="Times New Roman" w:cs="Times New Roman" w:hint="default"/>
      <w:i/>
      <w:iCs/>
      <w:sz w:val="30"/>
      <w:szCs w:val="30"/>
    </w:rPr>
  </w:style>
  <w:style w:type="character" w:customStyle="1" w:styleId="term">
    <w:name w:val="term"/>
    <w:basedOn w:val="DefaultParagraphFont"/>
    <w:rsid w:val="00346C5F"/>
    <w:rPr>
      <w:i/>
      <w:iCs/>
    </w:rPr>
  </w:style>
  <w:style w:type="character" w:customStyle="1" w:styleId="foreignphrase">
    <w:name w:val="foreignphrase"/>
    <w:basedOn w:val="DefaultParagraphFont"/>
    <w:rsid w:val="00346C5F"/>
    <w:rPr>
      <w:i/>
      <w:iCs/>
    </w:rPr>
  </w:style>
  <w:style w:type="character" w:customStyle="1" w:styleId="placeholder">
    <w:name w:val="placeholder"/>
    <w:basedOn w:val="DefaultParagraphFont"/>
    <w:rsid w:val="00346C5F"/>
    <w:rPr>
      <w:i/>
      <w:iCs/>
    </w:rPr>
  </w:style>
  <w:style w:type="character" w:customStyle="1" w:styleId="typeparameter">
    <w:name w:val="typeparameter"/>
    <w:basedOn w:val="DefaultParagraphFont"/>
    <w:rsid w:val="00346C5F"/>
    <w:rPr>
      <w:i/>
      <w:iCs/>
    </w:rPr>
  </w:style>
  <w:style w:type="character" w:customStyle="1" w:styleId="cs">
    <w:name w:val="cs"/>
    <w:basedOn w:val="DefaultParagraphFont"/>
    <w:rsid w:val="00346C5F"/>
    <w:rPr>
      <w:vanish/>
      <w:webHidden w:val="0"/>
      <w:specVanish w:val="0"/>
    </w:rPr>
  </w:style>
  <w:style w:type="character" w:customStyle="1" w:styleId="vb">
    <w:name w:val="vb"/>
    <w:basedOn w:val="DefaultParagraphFont"/>
    <w:rsid w:val="00346C5F"/>
    <w:rPr>
      <w:vanish/>
      <w:webHidden w:val="0"/>
      <w:specVanish w:val="0"/>
    </w:rPr>
  </w:style>
  <w:style w:type="character" w:customStyle="1" w:styleId="cpp">
    <w:name w:val="cpp"/>
    <w:basedOn w:val="DefaultParagraphFont"/>
    <w:rsid w:val="00346C5F"/>
    <w:rPr>
      <w:vanish/>
      <w:webHidden w:val="0"/>
      <w:specVanish w:val="0"/>
    </w:rPr>
  </w:style>
  <w:style w:type="character" w:customStyle="1" w:styleId="copycode">
    <w:name w:val="copycode"/>
    <w:basedOn w:val="DefaultParagraphFont"/>
    <w:rsid w:val="00346C5F"/>
    <w:rPr>
      <w:b w:val="0"/>
      <w:bCs w:val="0"/>
      <w:vanish w:val="0"/>
      <w:webHidden w:val="0"/>
      <w:color w:val="0000FF"/>
      <w:sz w:val="22"/>
      <w:szCs w:val="22"/>
      <w:specVanish w:val="0"/>
    </w:rPr>
  </w:style>
  <w:style w:type="character" w:customStyle="1" w:styleId="literal">
    <w:name w:val="literal"/>
    <w:basedOn w:val="DefaultParagraphFont"/>
    <w:rsid w:val="00346C5F"/>
  </w:style>
  <w:style w:type="character" w:customStyle="1" w:styleId="comment">
    <w:name w:val="comment"/>
    <w:basedOn w:val="DefaultParagraphFont"/>
    <w:rsid w:val="00346C5F"/>
  </w:style>
  <w:style w:type="paragraph" w:customStyle="1" w:styleId="topic1">
    <w:name w:val="topic1"/>
    <w:basedOn w:val="Normal"/>
    <w:rsid w:val="00346C5F"/>
    <w:pPr>
      <w:spacing w:before="225" w:after="225" w:line="240" w:lineRule="auto"/>
    </w:pPr>
    <w:rPr>
      <w:rFonts w:ascii="Times New Roman" w:eastAsia="Times New Roman" w:hAnsi="Times New Roman"/>
    </w:rPr>
  </w:style>
  <w:style w:type="character" w:customStyle="1" w:styleId="keyword1">
    <w:name w:val="keyword1"/>
    <w:basedOn w:val="DefaultParagraphFont"/>
    <w:rsid w:val="00346C5F"/>
    <w:rPr>
      <w:b/>
      <w:bCs/>
      <w:color w:val="871F78"/>
    </w:rPr>
  </w:style>
  <w:style w:type="character" w:customStyle="1" w:styleId="literal1">
    <w:name w:val="literal1"/>
    <w:basedOn w:val="DefaultParagraphFont"/>
    <w:rsid w:val="00346C5F"/>
    <w:rPr>
      <w:color w:val="8B0000"/>
    </w:rPr>
  </w:style>
  <w:style w:type="character" w:customStyle="1" w:styleId="comment1">
    <w:name w:val="comment1"/>
    <w:basedOn w:val="DefaultParagraphFont"/>
    <w:rsid w:val="00346C5F"/>
    <w:rPr>
      <w:color w:val="006400"/>
    </w:rPr>
  </w:style>
  <w:style w:type="paragraph" w:customStyle="1" w:styleId="codesnippettitlebar1">
    <w:name w:val="codesnippettitlebar1"/>
    <w:basedOn w:val="Normal"/>
    <w:rsid w:val="00346C5F"/>
    <w:pPr>
      <w:pBdr>
        <w:bottom w:val="single" w:sz="6" w:space="0" w:color="C8CDDE"/>
      </w:pBdr>
      <w:shd w:val="clear" w:color="auto" w:fill="EFEFF7"/>
      <w:spacing w:before="225" w:after="225" w:line="240" w:lineRule="auto"/>
    </w:pPr>
    <w:rPr>
      <w:rFonts w:ascii="Times New Roman" w:eastAsia="Times New Roman" w:hAnsi="Times New Roman"/>
      <w:b/>
      <w:bCs/>
      <w:color w:val="000066"/>
      <w:sz w:val="24"/>
      <w:szCs w:val="24"/>
    </w:rPr>
  </w:style>
  <w:style w:type="paragraph" w:customStyle="1" w:styleId="tablesection1">
    <w:name w:val="tablesection1"/>
    <w:basedOn w:val="Normal"/>
    <w:rsid w:val="00346C5F"/>
    <w:pPr>
      <w:spacing w:after="120" w:line="240" w:lineRule="auto"/>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346C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6C5F"/>
    <w:rPr>
      <w:rFonts w:ascii="Arial" w:eastAsia="Times New Roman" w:hAnsi="Arial" w:cs="Arial"/>
      <w:vanish/>
      <w:sz w:val="16"/>
      <w:szCs w:val="16"/>
    </w:rPr>
  </w:style>
  <w:style w:type="character" w:styleId="Emphasis">
    <w:name w:val="Emphasis"/>
    <w:basedOn w:val="DefaultParagraphFont"/>
    <w:uiPriority w:val="20"/>
    <w:qFormat/>
    <w:rsid w:val="00346C5F"/>
    <w:rPr>
      <w:i/>
      <w:iCs/>
    </w:rPr>
  </w:style>
  <w:style w:type="character" w:styleId="Strong">
    <w:name w:val="Strong"/>
    <w:basedOn w:val="DefaultParagraphFont"/>
    <w:uiPriority w:val="22"/>
    <w:qFormat/>
    <w:rsid w:val="00346C5F"/>
    <w:rPr>
      <w:b/>
      <w:bCs/>
    </w:rPr>
  </w:style>
  <w:style w:type="paragraph" w:styleId="z-BottomofForm">
    <w:name w:val="HTML Bottom of Form"/>
    <w:basedOn w:val="Normal"/>
    <w:next w:val="Normal"/>
    <w:link w:val="z-BottomofFormChar"/>
    <w:hidden/>
    <w:uiPriority w:val="99"/>
    <w:semiHidden/>
    <w:unhideWhenUsed/>
    <w:rsid w:val="00346C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6C5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46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5F"/>
    <w:rPr>
      <w:rFonts w:ascii="Tahoma" w:hAnsi="Tahoma" w:cs="Tahoma"/>
      <w:sz w:val="16"/>
      <w:szCs w:val="16"/>
    </w:rPr>
  </w:style>
  <w:style w:type="paragraph" w:styleId="Header">
    <w:name w:val="header"/>
    <w:basedOn w:val="Normal"/>
    <w:link w:val="HeaderChar"/>
    <w:uiPriority w:val="99"/>
    <w:semiHidden/>
    <w:unhideWhenUsed/>
    <w:rsid w:val="00346C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6C5F"/>
  </w:style>
  <w:style w:type="paragraph" w:styleId="Footer">
    <w:name w:val="footer"/>
    <w:basedOn w:val="Normal"/>
    <w:link w:val="FooterChar"/>
    <w:uiPriority w:val="99"/>
    <w:unhideWhenUsed/>
    <w:rsid w:val="00346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5187">
      <w:bodyDiv w:val="1"/>
      <w:marLeft w:val="0"/>
      <w:marRight w:val="0"/>
      <w:marTop w:val="0"/>
      <w:marBottom w:val="0"/>
      <w:divBdr>
        <w:top w:val="none" w:sz="0" w:space="0" w:color="auto"/>
        <w:left w:val="none" w:sz="0" w:space="0" w:color="auto"/>
        <w:bottom w:val="none" w:sz="0" w:space="0" w:color="auto"/>
        <w:right w:val="none" w:sz="0" w:space="0" w:color="auto"/>
      </w:divBdr>
      <w:divsChild>
        <w:div w:id="1546406437">
          <w:marLeft w:val="0"/>
          <w:marRight w:val="0"/>
          <w:marTop w:val="0"/>
          <w:marBottom w:val="0"/>
          <w:divBdr>
            <w:top w:val="none" w:sz="0" w:space="0" w:color="auto"/>
            <w:left w:val="none" w:sz="0" w:space="0" w:color="auto"/>
            <w:bottom w:val="none" w:sz="0" w:space="0" w:color="auto"/>
            <w:right w:val="none" w:sz="0" w:space="0" w:color="auto"/>
          </w:divBdr>
          <w:divsChild>
            <w:div w:id="1514028295">
              <w:marLeft w:val="0"/>
              <w:marRight w:val="0"/>
              <w:marTop w:val="0"/>
              <w:marBottom w:val="0"/>
              <w:divBdr>
                <w:top w:val="none" w:sz="0" w:space="0" w:color="auto"/>
                <w:left w:val="none" w:sz="0" w:space="0" w:color="auto"/>
                <w:bottom w:val="none" w:sz="0" w:space="0" w:color="auto"/>
                <w:right w:val="none" w:sz="0" w:space="0" w:color="auto"/>
              </w:divBdr>
              <w:divsChild>
                <w:div w:id="947346791">
                  <w:marLeft w:val="0"/>
                  <w:marRight w:val="0"/>
                  <w:marTop w:val="0"/>
                  <w:marBottom w:val="0"/>
                  <w:divBdr>
                    <w:top w:val="none" w:sz="0" w:space="0" w:color="auto"/>
                    <w:left w:val="none" w:sz="0" w:space="0" w:color="auto"/>
                    <w:bottom w:val="none" w:sz="0" w:space="0" w:color="auto"/>
                    <w:right w:val="none" w:sz="0" w:space="0" w:color="auto"/>
                  </w:divBdr>
                  <w:divsChild>
                    <w:div w:id="1999914464">
                      <w:marLeft w:val="75"/>
                      <w:marRight w:val="75"/>
                      <w:marTop w:val="0"/>
                      <w:marBottom w:val="0"/>
                      <w:divBdr>
                        <w:top w:val="none" w:sz="0" w:space="0" w:color="auto"/>
                        <w:left w:val="none" w:sz="0" w:space="0" w:color="auto"/>
                        <w:bottom w:val="none" w:sz="0" w:space="0" w:color="auto"/>
                        <w:right w:val="none" w:sz="0" w:space="0" w:color="auto"/>
                      </w:divBdr>
                      <w:divsChild>
                        <w:div w:id="640774485">
                          <w:marLeft w:val="0"/>
                          <w:marRight w:val="0"/>
                          <w:marTop w:val="0"/>
                          <w:marBottom w:val="0"/>
                          <w:divBdr>
                            <w:top w:val="none" w:sz="0" w:space="0" w:color="auto"/>
                            <w:left w:val="none" w:sz="0" w:space="0" w:color="auto"/>
                            <w:bottom w:val="none" w:sz="0" w:space="0" w:color="auto"/>
                            <w:right w:val="none" w:sz="0" w:space="0" w:color="auto"/>
                          </w:divBdr>
                          <w:divsChild>
                            <w:div w:id="993947663">
                              <w:marLeft w:val="0"/>
                              <w:marRight w:val="75"/>
                              <w:marTop w:val="0"/>
                              <w:marBottom w:val="0"/>
                              <w:divBdr>
                                <w:top w:val="none" w:sz="0" w:space="0" w:color="auto"/>
                                <w:left w:val="none" w:sz="0" w:space="0" w:color="auto"/>
                                <w:bottom w:val="none" w:sz="0" w:space="0" w:color="auto"/>
                                <w:right w:val="none" w:sz="0" w:space="0" w:color="auto"/>
                              </w:divBdr>
                              <w:divsChild>
                                <w:div w:id="843478015">
                                  <w:marLeft w:val="75"/>
                                  <w:marRight w:val="75"/>
                                  <w:marTop w:val="0"/>
                                  <w:marBottom w:val="0"/>
                                  <w:divBdr>
                                    <w:top w:val="none" w:sz="0" w:space="0" w:color="auto"/>
                                    <w:left w:val="none" w:sz="0" w:space="0" w:color="auto"/>
                                    <w:bottom w:val="none" w:sz="0" w:space="0" w:color="auto"/>
                                    <w:right w:val="none" w:sz="0" w:space="0" w:color="auto"/>
                                  </w:divBdr>
                                </w:div>
                              </w:divsChild>
                            </w:div>
                            <w:div w:id="1049037726">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3538">
      <w:bodyDiv w:val="1"/>
      <w:marLeft w:val="0"/>
      <w:marRight w:val="0"/>
      <w:marTop w:val="0"/>
      <w:marBottom w:val="0"/>
      <w:divBdr>
        <w:top w:val="none" w:sz="0" w:space="0" w:color="auto"/>
        <w:left w:val="none" w:sz="0" w:space="0" w:color="auto"/>
        <w:bottom w:val="none" w:sz="0" w:space="0" w:color="auto"/>
        <w:right w:val="none" w:sz="0" w:space="0" w:color="auto"/>
      </w:divBdr>
      <w:divsChild>
        <w:div w:id="1707757033">
          <w:marLeft w:val="0"/>
          <w:marRight w:val="0"/>
          <w:marTop w:val="0"/>
          <w:marBottom w:val="0"/>
          <w:divBdr>
            <w:top w:val="none" w:sz="0" w:space="0" w:color="auto"/>
            <w:left w:val="none" w:sz="0" w:space="0" w:color="auto"/>
            <w:bottom w:val="none" w:sz="0" w:space="0" w:color="auto"/>
            <w:right w:val="none" w:sz="0" w:space="0" w:color="auto"/>
          </w:divBdr>
          <w:divsChild>
            <w:div w:id="641236626">
              <w:marLeft w:val="0"/>
              <w:marRight w:val="0"/>
              <w:marTop w:val="0"/>
              <w:marBottom w:val="0"/>
              <w:divBdr>
                <w:top w:val="none" w:sz="0" w:space="0" w:color="auto"/>
                <w:left w:val="none" w:sz="0" w:space="0" w:color="auto"/>
                <w:bottom w:val="none" w:sz="0" w:space="0" w:color="auto"/>
                <w:right w:val="none" w:sz="0" w:space="0" w:color="auto"/>
              </w:divBdr>
              <w:divsChild>
                <w:div w:id="1969117945">
                  <w:marLeft w:val="0"/>
                  <w:marRight w:val="0"/>
                  <w:marTop w:val="0"/>
                  <w:marBottom w:val="0"/>
                  <w:divBdr>
                    <w:top w:val="none" w:sz="0" w:space="0" w:color="auto"/>
                    <w:left w:val="none" w:sz="0" w:space="0" w:color="auto"/>
                    <w:bottom w:val="none" w:sz="0" w:space="0" w:color="auto"/>
                    <w:right w:val="none" w:sz="0" w:space="0" w:color="auto"/>
                  </w:divBdr>
                  <w:divsChild>
                    <w:div w:id="1561361363">
                      <w:marLeft w:val="75"/>
                      <w:marRight w:val="75"/>
                      <w:marTop w:val="0"/>
                      <w:marBottom w:val="0"/>
                      <w:divBdr>
                        <w:top w:val="none" w:sz="0" w:space="0" w:color="auto"/>
                        <w:left w:val="none" w:sz="0" w:space="0" w:color="auto"/>
                        <w:bottom w:val="none" w:sz="0" w:space="0" w:color="auto"/>
                        <w:right w:val="none" w:sz="0" w:space="0" w:color="auto"/>
                      </w:divBdr>
                      <w:divsChild>
                        <w:div w:id="1045134871">
                          <w:marLeft w:val="0"/>
                          <w:marRight w:val="0"/>
                          <w:marTop w:val="0"/>
                          <w:marBottom w:val="0"/>
                          <w:divBdr>
                            <w:top w:val="none" w:sz="0" w:space="0" w:color="auto"/>
                            <w:left w:val="none" w:sz="0" w:space="0" w:color="auto"/>
                            <w:bottom w:val="none" w:sz="0" w:space="0" w:color="auto"/>
                            <w:right w:val="none" w:sz="0" w:space="0" w:color="auto"/>
                          </w:divBdr>
                          <w:divsChild>
                            <w:div w:id="76942417">
                              <w:marLeft w:val="-60"/>
                              <w:marRight w:val="-60"/>
                              <w:marTop w:val="0"/>
                              <w:marBottom w:val="300"/>
                              <w:divBdr>
                                <w:top w:val="none" w:sz="0" w:space="0" w:color="auto"/>
                                <w:left w:val="none" w:sz="0" w:space="0" w:color="auto"/>
                                <w:bottom w:val="none" w:sz="0" w:space="0" w:color="auto"/>
                                <w:right w:val="none" w:sz="0" w:space="0" w:color="auto"/>
                              </w:divBdr>
                            </w:div>
                            <w:div w:id="389503307">
                              <w:marLeft w:val="0"/>
                              <w:marRight w:val="75"/>
                              <w:marTop w:val="0"/>
                              <w:marBottom w:val="0"/>
                              <w:divBdr>
                                <w:top w:val="none" w:sz="0" w:space="0" w:color="auto"/>
                                <w:left w:val="none" w:sz="0" w:space="0" w:color="auto"/>
                                <w:bottom w:val="none" w:sz="0" w:space="0" w:color="auto"/>
                                <w:right w:val="none" w:sz="0" w:space="0" w:color="auto"/>
                              </w:divBdr>
                              <w:divsChild>
                                <w:div w:id="981155575">
                                  <w:marLeft w:val="75"/>
                                  <w:marRight w:val="75"/>
                                  <w:marTop w:val="0"/>
                                  <w:marBottom w:val="0"/>
                                  <w:divBdr>
                                    <w:top w:val="none" w:sz="0" w:space="0" w:color="auto"/>
                                    <w:left w:val="none" w:sz="0" w:space="0" w:color="auto"/>
                                    <w:bottom w:val="none" w:sz="0" w:space="0" w:color="auto"/>
                                    <w:right w:val="none" w:sz="0" w:space="0" w:color="auto"/>
                                  </w:divBdr>
                                  <w:divsChild>
                                    <w:div w:id="269437915">
                                      <w:marLeft w:val="0"/>
                                      <w:marRight w:val="0"/>
                                      <w:marTop w:val="0"/>
                                      <w:marBottom w:val="0"/>
                                      <w:divBdr>
                                        <w:top w:val="none" w:sz="0" w:space="0" w:color="auto"/>
                                        <w:left w:val="none" w:sz="0" w:space="0" w:color="auto"/>
                                        <w:bottom w:val="none" w:sz="0" w:space="0" w:color="auto"/>
                                        <w:right w:val="none" w:sz="0" w:space="0" w:color="auto"/>
                                      </w:divBdr>
                                      <w:divsChild>
                                        <w:div w:id="333269431">
                                          <w:marLeft w:val="0"/>
                                          <w:marRight w:val="0"/>
                                          <w:marTop w:val="0"/>
                                          <w:marBottom w:val="0"/>
                                          <w:divBdr>
                                            <w:top w:val="none" w:sz="0" w:space="0" w:color="auto"/>
                                            <w:left w:val="none" w:sz="0" w:space="0" w:color="auto"/>
                                            <w:bottom w:val="none" w:sz="0" w:space="0" w:color="auto"/>
                                            <w:right w:val="none" w:sz="0" w:space="0" w:color="auto"/>
                                          </w:divBdr>
                                        </w:div>
                                        <w:div w:id="1818692903">
                                          <w:marLeft w:val="0"/>
                                          <w:marRight w:val="0"/>
                                          <w:marTop w:val="0"/>
                                          <w:marBottom w:val="0"/>
                                          <w:divBdr>
                                            <w:top w:val="none" w:sz="0" w:space="0" w:color="auto"/>
                                            <w:left w:val="none" w:sz="0" w:space="0" w:color="auto"/>
                                            <w:bottom w:val="none" w:sz="0" w:space="0" w:color="auto"/>
                                            <w:right w:val="none" w:sz="0" w:space="0" w:color="auto"/>
                                          </w:divBdr>
                                          <w:divsChild>
                                            <w:div w:id="1062559123">
                                              <w:marLeft w:val="0"/>
                                              <w:marRight w:val="0"/>
                                              <w:marTop w:val="0"/>
                                              <w:marBottom w:val="0"/>
                                              <w:divBdr>
                                                <w:top w:val="none" w:sz="0" w:space="0" w:color="auto"/>
                                                <w:left w:val="none" w:sz="0" w:space="0" w:color="auto"/>
                                                <w:bottom w:val="none" w:sz="0" w:space="0" w:color="auto"/>
                                                <w:right w:val="none" w:sz="0" w:space="0" w:color="auto"/>
                                              </w:divBdr>
                                              <w:divsChild>
                                                <w:div w:id="1930650045">
                                                  <w:marLeft w:val="0"/>
                                                  <w:marRight w:val="0"/>
                                                  <w:marTop w:val="0"/>
                                                  <w:marBottom w:val="0"/>
                                                  <w:divBdr>
                                                    <w:top w:val="none" w:sz="0" w:space="0" w:color="auto"/>
                                                    <w:left w:val="none" w:sz="0" w:space="0" w:color="auto"/>
                                                    <w:bottom w:val="none" w:sz="0" w:space="0" w:color="auto"/>
                                                    <w:right w:val="none" w:sz="0" w:space="0" w:color="auto"/>
                                                  </w:divBdr>
                                                  <w:divsChild>
                                                    <w:div w:id="21075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6782">
                                      <w:marLeft w:val="0"/>
                                      <w:marRight w:val="0"/>
                                      <w:marTop w:val="0"/>
                                      <w:marBottom w:val="0"/>
                                      <w:divBdr>
                                        <w:top w:val="none" w:sz="0" w:space="0" w:color="auto"/>
                                        <w:left w:val="none" w:sz="0" w:space="0" w:color="auto"/>
                                        <w:bottom w:val="none" w:sz="0" w:space="0" w:color="auto"/>
                                        <w:right w:val="none" w:sz="0" w:space="0" w:color="auto"/>
                                      </w:divBdr>
                                      <w:divsChild>
                                        <w:div w:id="610933911">
                                          <w:marLeft w:val="0"/>
                                          <w:marRight w:val="0"/>
                                          <w:marTop w:val="0"/>
                                          <w:marBottom w:val="0"/>
                                          <w:divBdr>
                                            <w:top w:val="none" w:sz="0" w:space="0" w:color="auto"/>
                                            <w:left w:val="none" w:sz="0" w:space="0" w:color="auto"/>
                                            <w:bottom w:val="none" w:sz="0" w:space="0" w:color="auto"/>
                                            <w:right w:val="none" w:sz="0" w:space="0" w:color="auto"/>
                                          </w:divBdr>
                                        </w:div>
                                        <w:div w:id="1476338941">
                                          <w:marLeft w:val="0"/>
                                          <w:marRight w:val="0"/>
                                          <w:marTop w:val="0"/>
                                          <w:marBottom w:val="0"/>
                                          <w:divBdr>
                                            <w:top w:val="none" w:sz="0" w:space="0" w:color="auto"/>
                                            <w:left w:val="none" w:sz="0" w:space="0" w:color="auto"/>
                                            <w:bottom w:val="none" w:sz="0" w:space="0" w:color="auto"/>
                                            <w:right w:val="none" w:sz="0" w:space="0" w:color="auto"/>
                                          </w:divBdr>
                                          <w:divsChild>
                                            <w:div w:id="18396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167">
                                      <w:marLeft w:val="0"/>
                                      <w:marRight w:val="0"/>
                                      <w:marTop w:val="0"/>
                                      <w:marBottom w:val="0"/>
                                      <w:divBdr>
                                        <w:top w:val="none" w:sz="0" w:space="0" w:color="auto"/>
                                        <w:left w:val="none" w:sz="0" w:space="0" w:color="auto"/>
                                        <w:bottom w:val="none" w:sz="0" w:space="0" w:color="auto"/>
                                        <w:right w:val="none" w:sz="0" w:space="0" w:color="auto"/>
                                      </w:divBdr>
                                      <w:divsChild>
                                        <w:div w:id="265968511">
                                          <w:marLeft w:val="0"/>
                                          <w:marRight w:val="0"/>
                                          <w:marTop w:val="0"/>
                                          <w:marBottom w:val="0"/>
                                          <w:divBdr>
                                            <w:top w:val="none" w:sz="0" w:space="0" w:color="auto"/>
                                            <w:left w:val="none" w:sz="0" w:space="0" w:color="auto"/>
                                            <w:bottom w:val="none" w:sz="0" w:space="0" w:color="auto"/>
                                            <w:right w:val="none" w:sz="0" w:space="0" w:color="auto"/>
                                          </w:divBdr>
                                          <w:divsChild>
                                            <w:div w:id="1710335">
                                              <w:marLeft w:val="0"/>
                                              <w:marRight w:val="0"/>
                                              <w:marTop w:val="0"/>
                                              <w:marBottom w:val="0"/>
                                              <w:divBdr>
                                                <w:top w:val="none" w:sz="0" w:space="0" w:color="auto"/>
                                                <w:left w:val="none" w:sz="0" w:space="0" w:color="auto"/>
                                                <w:bottom w:val="none" w:sz="0" w:space="0" w:color="auto"/>
                                                <w:right w:val="none" w:sz="0" w:space="0" w:color="auto"/>
                                              </w:divBdr>
                                              <w:divsChild>
                                                <w:div w:id="1432778286">
                                                  <w:marLeft w:val="0"/>
                                                  <w:marRight w:val="0"/>
                                                  <w:marTop w:val="0"/>
                                                  <w:marBottom w:val="0"/>
                                                  <w:divBdr>
                                                    <w:top w:val="none" w:sz="0" w:space="0" w:color="auto"/>
                                                    <w:left w:val="none" w:sz="0" w:space="0" w:color="auto"/>
                                                    <w:bottom w:val="none" w:sz="0" w:space="0" w:color="auto"/>
                                                    <w:right w:val="none" w:sz="0" w:space="0" w:color="auto"/>
                                                  </w:divBdr>
                                                  <w:divsChild>
                                                    <w:div w:id="1434009496">
                                                      <w:marLeft w:val="0"/>
                                                      <w:marRight w:val="0"/>
                                                      <w:marTop w:val="0"/>
                                                      <w:marBottom w:val="0"/>
                                                      <w:divBdr>
                                                        <w:top w:val="none" w:sz="0" w:space="0" w:color="auto"/>
                                                        <w:left w:val="none" w:sz="0" w:space="0" w:color="auto"/>
                                                        <w:bottom w:val="none" w:sz="0" w:space="0" w:color="auto"/>
                                                        <w:right w:val="none" w:sz="0" w:space="0" w:color="auto"/>
                                                      </w:divBdr>
                                                      <w:divsChild>
                                                        <w:div w:id="1268541874">
                                                          <w:marLeft w:val="0"/>
                                                          <w:marRight w:val="0"/>
                                                          <w:marTop w:val="0"/>
                                                          <w:marBottom w:val="0"/>
                                                          <w:divBdr>
                                                            <w:top w:val="none" w:sz="0" w:space="0" w:color="auto"/>
                                                            <w:left w:val="none" w:sz="0" w:space="0" w:color="auto"/>
                                                            <w:bottom w:val="none" w:sz="0" w:space="0" w:color="auto"/>
                                                            <w:right w:val="none" w:sz="0" w:space="0" w:color="auto"/>
                                                          </w:divBdr>
                                                          <w:divsChild>
                                                            <w:div w:id="483207283">
                                                              <w:marLeft w:val="0"/>
                                                              <w:marRight w:val="0"/>
                                                              <w:marTop w:val="0"/>
                                                              <w:marBottom w:val="0"/>
                                                              <w:divBdr>
                                                                <w:top w:val="none" w:sz="0" w:space="0" w:color="auto"/>
                                                                <w:left w:val="none" w:sz="0" w:space="0" w:color="auto"/>
                                                                <w:bottom w:val="none" w:sz="0" w:space="0" w:color="auto"/>
                                                                <w:right w:val="none" w:sz="0" w:space="0" w:color="auto"/>
                                                              </w:divBdr>
                                                            </w:div>
                                                          </w:divsChild>
                                                        </w:div>
                                                        <w:div w:id="18377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8618">
                                                  <w:marLeft w:val="0"/>
                                                  <w:marRight w:val="0"/>
                                                  <w:marTop w:val="0"/>
                                                  <w:marBottom w:val="0"/>
                                                  <w:divBdr>
                                                    <w:top w:val="none" w:sz="0" w:space="0" w:color="auto"/>
                                                    <w:left w:val="none" w:sz="0" w:space="0" w:color="auto"/>
                                                    <w:bottom w:val="none" w:sz="0" w:space="0" w:color="auto"/>
                                                    <w:right w:val="none" w:sz="0" w:space="0" w:color="auto"/>
                                                  </w:divBdr>
                                                  <w:divsChild>
                                                    <w:div w:id="1594632835">
                                                      <w:marLeft w:val="0"/>
                                                      <w:marRight w:val="0"/>
                                                      <w:marTop w:val="0"/>
                                                      <w:marBottom w:val="0"/>
                                                      <w:divBdr>
                                                        <w:top w:val="none" w:sz="0" w:space="0" w:color="auto"/>
                                                        <w:left w:val="none" w:sz="0" w:space="0" w:color="auto"/>
                                                        <w:bottom w:val="none" w:sz="0" w:space="0" w:color="auto"/>
                                                        <w:right w:val="none" w:sz="0" w:space="0" w:color="auto"/>
                                                      </w:divBdr>
                                                      <w:divsChild>
                                                        <w:div w:id="133766919">
                                                          <w:marLeft w:val="0"/>
                                                          <w:marRight w:val="0"/>
                                                          <w:marTop w:val="0"/>
                                                          <w:marBottom w:val="0"/>
                                                          <w:divBdr>
                                                            <w:top w:val="none" w:sz="0" w:space="0" w:color="auto"/>
                                                            <w:left w:val="none" w:sz="0" w:space="0" w:color="auto"/>
                                                            <w:bottom w:val="none" w:sz="0" w:space="0" w:color="auto"/>
                                                            <w:right w:val="none" w:sz="0" w:space="0" w:color="auto"/>
                                                          </w:divBdr>
                                                          <w:divsChild>
                                                            <w:div w:id="43259756">
                                                              <w:marLeft w:val="0"/>
                                                              <w:marRight w:val="0"/>
                                                              <w:marTop w:val="0"/>
                                                              <w:marBottom w:val="0"/>
                                                              <w:divBdr>
                                                                <w:top w:val="none" w:sz="0" w:space="0" w:color="auto"/>
                                                                <w:left w:val="none" w:sz="0" w:space="0" w:color="auto"/>
                                                                <w:bottom w:val="none" w:sz="0" w:space="0" w:color="auto"/>
                                                                <w:right w:val="none" w:sz="0" w:space="0" w:color="auto"/>
                                                              </w:divBdr>
                                                            </w:div>
                                                          </w:divsChild>
                                                        </w:div>
                                                        <w:div w:id="18677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130">
                                                  <w:marLeft w:val="0"/>
                                                  <w:marRight w:val="0"/>
                                                  <w:marTop w:val="0"/>
                                                  <w:marBottom w:val="0"/>
                                                  <w:divBdr>
                                                    <w:top w:val="none" w:sz="0" w:space="0" w:color="auto"/>
                                                    <w:left w:val="none" w:sz="0" w:space="0" w:color="auto"/>
                                                    <w:bottom w:val="none" w:sz="0" w:space="0" w:color="auto"/>
                                                    <w:right w:val="none" w:sz="0" w:space="0" w:color="auto"/>
                                                  </w:divBdr>
                                                  <w:divsChild>
                                                    <w:div w:id="2121757837">
                                                      <w:marLeft w:val="0"/>
                                                      <w:marRight w:val="0"/>
                                                      <w:marTop w:val="0"/>
                                                      <w:marBottom w:val="0"/>
                                                      <w:divBdr>
                                                        <w:top w:val="none" w:sz="0" w:space="0" w:color="auto"/>
                                                        <w:left w:val="none" w:sz="0" w:space="0" w:color="auto"/>
                                                        <w:bottom w:val="none" w:sz="0" w:space="0" w:color="auto"/>
                                                        <w:right w:val="none" w:sz="0" w:space="0" w:color="auto"/>
                                                      </w:divBdr>
                                                      <w:divsChild>
                                                        <w:div w:id="78336512">
                                                          <w:marLeft w:val="0"/>
                                                          <w:marRight w:val="0"/>
                                                          <w:marTop w:val="0"/>
                                                          <w:marBottom w:val="0"/>
                                                          <w:divBdr>
                                                            <w:top w:val="none" w:sz="0" w:space="0" w:color="auto"/>
                                                            <w:left w:val="none" w:sz="0" w:space="0" w:color="auto"/>
                                                            <w:bottom w:val="none" w:sz="0" w:space="0" w:color="auto"/>
                                                            <w:right w:val="none" w:sz="0" w:space="0" w:color="auto"/>
                                                          </w:divBdr>
                                                          <w:divsChild>
                                                            <w:div w:id="1878227433">
                                                              <w:marLeft w:val="0"/>
                                                              <w:marRight w:val="0"/>
                                                              <w:marTop w:val="0"/>
                                                              <w:marBottom w:val="0"/>
                                                              <w:divBdr>
                                                                <w:top w:val="none" w:sz="0" w:space="0" w:color="auto"/>
                                                                <w:left w:val="none" w:sz="0" w:space="0" w:color="auto"/>
                                                                <w:bottom w:val="none" w:sz="0" w:space="0" w:color="auto"/>
                                                                <w:right w:val="none" w:sz="0" w:space="0" w:color="auto"/>
                                                              </w:divBdr>
                                                            </w:div>
                                                          </w:divsChild>
                                                        </w:div>
                                                        <w:div w:id="20686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4826">
                                          <w:marLeft w:val="0"/>
                                          <w:marRight w:val="0"/>
                                          <w:marTop w:val="0"/>
                                          <w:marBottom w:val="0"/>
                                          <w:divBdr>
                                            <w:top w:val="none" w:sz="0" w:space="0" w:color="auto"/>
                                            <w:left w:val="none" w:sz="0" w:space="0" w:color="auto"/>
                                            <w:bottom w:val="none" w:sz="0" w:space="0" w:color="auto"/>
                                            <w:right w:val="none" w:sz="0" w:space="0" w:color="auto"/>
                                          </w:divBdr>
                                        </w:div>
                                      </w:divsChild>
                                    </w:div>
                                    <w:div w:id="1414935463">
                                      <w:marLeft w:val="0"/>
                                      <w:marRight w:val="0"/>
                                      <w:marTop w:val="0"/>
                                      <w:marBottom w:val="0"/>
                                      <w:divBdr>
                                        <w:top w:val="none" w:sz="0" w:space="0" w:color="auto"/>
                                        <w:left w:val="none" w:sz="0" w:space="0" w:color="auto"/>
                                        <w:bottom w:val="none" w:sz="0" w:space="0" w:color="auto"/>
                                        <w:right w:val="none" w:sz="0" w:space="0" w:color="auto"/>
                                      </w:divBdr>
                                      <w:divsChild>
                                        <w:div w:id="394743204">
                                          <w:marLeft w:val="0"/>
                                          <w:marRight w:val="0"/>
                                          <w:marTop w:val="0"/>
                                          <w:marBottom w:val="0"/>
                                          <w:divBdr>
                                            <w:top w:val="none" w:sz="0" w:space="0" w:color="auto"/>
                                            <w:left w:val="none" w:sz="0" w:space="0" w:color="auto"/>
                                            <w:bottom w:val="none" w:sz="0" w:space="0" w:color="auto"/>
                                            <w:right w:val="none" w:sz="0" w:space="0" w:color="auto"/>
                                          </w:divBdr>
                                        </w:div>
                                        <w:div w:id="1287003967">
                                          <w:marLeft w:val="0"/>
                                          <w:marRight w:val="0"/>
                                          <w:marTop w:val="0"/>
                                          <w:marBottom w:val="0"/>
                                          <w:divBdr>
                                            <w:top w:val="none" w:sz="0" w:space="0" w:color="auto"/>
                                            <w:left w:val="none" w:sz="0" w:space="0" w:color="auto"/>
                                            <w:bottom w:val="none" w:sz="0" w:space="0" w:color="auto"/>
                                            <w:right w:val="none" w:sz="0" w:space="0" w:color="auto"/>
                                          </w:divBdr>
                                          <w:divsChild>
                                            <w:div w:id="10354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72812">
      <w:bodyDiv w:val="1"/>
      <w:marLeft w:val="0"/>
      <w:marRight w:val="0"/>
      <w:marTop w:val="0"/>
      <w:marBottom w:val="0"/>
      <w:divBdr>
        <w:top w:val="none" w:sz="0" w:space="0" w:color="auto"/>
        <w:left w:val="none" w:sz="0" w:space="0" w:color="auto"/>
        <w:bottom w:val="none" w:sz="0" w:space="0" w:color="auto"/>
        <w:right w:val="none" w:sz="0" w:space="0" w:color="auto"/>
      </w:divBdr>
      <w:divsChild>
        <w:div w:id="1798717702">
          <w:marLeft w:val="0"/>
          <w:marRight w:val="0"/>
          <w:marTop w:val="0"/>
          <w:marBottom w:val="0"/>
          <w:divBdr>
            <w:top w:val="none" w:sz="0" w:space="0" w:color="auto"/>
            <w:left w:val="none" w:sz="0" w:space="0" w:color="auto"/>
            <w:bottom w:val="none" w:sz="0" w:space="0" w:color="auto"/>
            <w:right w:val="none" w:sz="0" w:space="0" w:color="auto"/>
          </w:divBdr>
          <w:divsChild>
            <w:div w:id="185598942">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417562413">
                      <w:marLeft w:val="75"/>
                      <w:marRight w:val="75"/>
                      <w:marTop w:val="0"/>
                      <w:marBottom w:val="0"/>
                      <w:divBdr>
                        <w:top w:val="none" w:sz="0" w:space="0" w:color="auto"/>
                        <w:left w:val="none" w:sz="0" w:space="0" w:color="auto"/>
                        <w:bottom w:val="none" w:sz="0" w:space="0" w:color="auto"/>
                        <w:right w:val="none" w:sz="0" w:space="0" w:color="auto"/>
                      </w:divBdr>
                      <w:divsChild>
                        <w:div w:id="1391348555">
                          <w:marLeft w:val="0"/>
                          <w:marRight w:val="0"/>
                          <w:marTop w:val="0"/>
                          <w:marBottom w:val="0"/>
                          <w:divBdr>
                            <w:top w:val="none" w:sz="0" w:space="0" w:color="auto"/>
                            <w:left w:val="none" w:sz="0" w:space="0" w:color="auto"/>
                            <w:bottom w:val="none" w:sz="0" w:space="0" w:color="auto"/>
                            <w:right w:val="none" w:sz="0" w:space="0" w:color="auto"/>
                          </w:divBdr>
                          <w:divsChild>
                            <w:div w:id="2048136225">
                              <w:marLeft w:val="0"/>
                              <w:marRight w:val="75"/>
                              <w:marTop w:val="0"/>
                              <w:marBottom w:val="0"/>
                              <w:divBdr>
                                <w:top w:val="none" w:sz="0" w:space="0" w:color="auto"/>
                                <w:left w:val="none" w:sz="0" w:space="0" w:color="auto"/>
                                <w:bottom w:val="none" w:sz="0" w:space="0" w:color="auto"/>
                                <w:right w:val="none" w:sz="0" w:space="0" w:color="auto"/>
                              </w:divBdr>
                              <w:divsChild>
                                <w:div w:id="514732852">
                                  <w:marLeft w:val="75"/>
                                  <w:marRight w:val="75"/>
                                  <w:marTop w:val="0"/>
                                  <w:marBottom w:val="0"/>
                                  <w:divBdr>
                                    <w:top w:val="none" w:sz="0" w:space="0" w:color="auto"/>
                                    <w:left w:val="none" w:sz="0" w:space="0" w:color="auto"/>
                                    <w:bottom w:val="none" w:sz="0" w:space="0" w:color="auto"/>
                                    <w:right w:val="none" w:sz="0" w:space="0" w:color="auto"/>
                                  </w:divBdr>
                                  <w:divsChild>
                                    <w:div w:id="1063141681">
                                      <w:marLeft w:val="0"/>
                                      <w:marRight w:val="0"/>
                                      <w:marTop w:val="0"/>
                                      <w:marBottom w:val="0"/>
                                      <w:divBdr>
                                        <w:top w:val="none" w:sz="0" w:space="0" w:color="auto"/>
                                        <w:left w:val="none" w:sz="0" w:space="0" w:color="auto"/>
                                        <w:bottom w:val="none" w:sz="0" w:space="0" w:color="auto"/>
                                        <w:right w:val="none" w:sz="0" w:space="0" w:color="auto"/>
                                      </w:divBdr>
                                      <w:divsChild>
                                        <w:div w:id="1693989620">
                                          <w:marLeft w:val="0"/>
                                          <w:marRight w:val="0"/>
                                          <w:marTop w:val="0"/>
                                          <w:marBottom w:val="0"/>
                                          <w:divBdr>
                                            <w:top w:val="none" w:sz="0" w:space="0" w:color="auto"/>
                                            <w:left w:val="none" w:sz="0" w:space="0" w:color="auto"/>
                                            <w:bottom w:val="none" w:sz="0" w:space="0" w:color="auto"/>
                                            <w:right w:val="none" w:sz="0" w:space="0" w:color="auto"/>
                                          </w:divBdr>
                                        </w:div>
                                        <w:div w:id="1905872304">
                                          <w:marLeft w:val="0"/>
                                          <w:marRight w:val="0"/>
                                          <w:marTop w:val="0"/>
                                          <w:marBottom w:val="0"/>
                                          <w:divBdr>
                                            <w:top w:val="none" w:sz="0" w:space="0" w:color="auto"/>
                                            <w:left w:val="none" w:sz="0" w:space="0" w:color="auto"/>
                                            <w:bottom w:val="none" w:sz="0" w:space="0" w:color="auto"/>
                                            <w:right w:val="none" w:sz="0" w:space="0" w:color="auto"/>
                                          </w:divBdr>
                                        </w:div>
                                        <w:div w:id="19865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6613">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04462">
      <w:bodyDiv w:val="1"/>
      <w:marLeft w:val="0"/>
      <w:marRight w:val="0"/>
      <w:marTop w:val="0"/>
      <w:marBottom w:val="0"/>
      <w:divBdr>
        <w:top w:val="none" w:sz="0" w:space="0" w:color="auto"/>
        <w:left w:val="none" w:sz="0" w:space="0" w:color="auto"/>
        <w:bottom w:val="none" w:sz="0" w:space="0" w:color="auto"/>
        <w:right w:val="none" w:sz="0" w:space="0" w:color="auto"/>
      </w:divBdr>
      <w:divsChild>
        <w:div w:id="833257288">
          <w:marLeft w:val="0"/>
          <w:marRight w:val="0"/>
          <w:marTop w:val="0"/>
          <w:marBottom w:val="0"/>
          <w:divBdr>
            <w:top w:val="none" w:sz="0" w:space="0" w:color="auto"/>
            <w:left w:val="none" w:sz="0" w:space="0" w:color="auto"/>
            <w:bottom w:val="none" w:sz="0" w:space="0" w:color="auto"/>
            <w:right w:val="none" w:sz="0" w:space="0" w:color="auto"/>
          </w:divBdr>
          <w:divsChild>
            <w:div w:id="1965578814">
              <w:marLeft w:val="0"/>
              <w:marRight w:val="0"/>
              <w:marTop w:val="0"/>
              <w:marBottom w:val="0"/>
              <w:divBdr>
                <w:top w:val="none" w:sz="0" w:space="0" w:color="auto"/>
                <w:left w:val="none" w:sz="0" w:space="0" w:color="auto"/>
                <w:bottom w:val="none" w:sz="0" w:space="0" w:color="auto"/>
                <w:right w:val="none" w:sz="0" w:space="0" w:color="auto"/>
              </w:divBdr>
              <w:divsChild>
                <w:div w:id="2068798303">
                  <w:marLeft w:val="0"/>
                  <w:marRight w:val="0"/>
                  <w:marTop w:val="0"/>
                  <w:marBottom w:val="0"/>
                  <w:divBdr>
                    <w:top w:val="none" w:sz="0" w:space="0" w:color="auto"/>
                    <w:left w:val="none" w:sz="0" w:space="0" w:color="auto"/>
                    <w:bottom w:val="none" w:sz="0" w:space="0" w:color="auto"/>
                    <w:right w:val="none" w:sz="0" w:space="0" w:color="auto"/>
                  </w:divBdr>
                  <w:divsChild>
                    <w:div w:id="1892418003">
                      <w:marLeft w:val="75"/>
                      <w:marRight w:val="75"/>
                      <w:marTop w:val="0"/>
                      <w:marBottom w:val="0"/>
                      <w:divBdr>
                        <w:top w:val="none" w:sz="0" w:space="0" w:color="auto"/>
                        <w:left w:val="none" w:sz="0" w:space="0" w:color="auto"/>
                        <w:bottom w:val="none" w:sz="0" w:space="0" w:color="auto"/>
                        <w:right w:val="none" w:sz="0" w:space="0" w:color="auto"/>
                      </w:divBdr>
                      <w:divsChild>
                        <w:div w:id="1660304147">
                          <w:marLeft w:val="0"/>
                          <w:marRight w:val="0"/>
                          <w:marTop w:val="0"/>
                          <w:marBottom w:val="0"/>
                          <w:divBdr>
                            <w:top w:val="none" w:sz="0" w:space="0" w:color="auto"/>
                            <w:left w:val="none" w:sz="0" w:space="0" w:color="auto"/>
                            <w:bottom w:val="none" w:sz="0" w:space="0" w:color="auto"/>
                            <w:right w:val="none" w:sz="0" w:space="0" w:color="auto"/>
                          </w:divBdr>
                          <w:divsChild>
                            <w:div w:id="557982715">
                              <w:marLeft w:val="0"/>
                              <w:marRight w:val="75"/>
                              <w:marTop w:val="0"/>
                              <w:marBottom w:val="0"/>
                              <w:divBdr>
                                <w:top w:val="none" w:sz="0" w:space="0" w:color="auto"/>
                                <w:left w:val="none" w:sz="0" w:space="0" w:color="auto"/>
                                <w:bottom w:val="none" w:sz="0" w:space="0" w:color="auto"/>
                                <w:right w:val="none" w:sz="0" w:space="0" w:color="auto"/>
                              </w:divBdr>
                              <w:divsChild>
                                <w:div w:id="935946381">
                                  <w:marLeft w:val="75"/>
                                  <w:marRight w:val="75"/>
                                  <w:marTop w:val="0"/>
                                  <w:marBottom w:val="0"/>
                                  <w:divBdr>
                                    <w:top w:val="none" w:sz="0" w:space="0" w:color="auto"/>
                                    <w:left w:val="none" w:sz="0" w:space="0" w:color="auto"/>
                                    <w:bottom w:val="none" w:sz="0" w:space="0" w:color="auto"/>
                                    <w:right w:val="none" w:sz="0" w:space="0" w:color="auto"/>
                                  </w:divBdr>
                                  <w:divsChild>
                                    <w:div w:id="212541256">
                                      <w:marLeft w:val="0"/>
                                      <w:marRight w:val="0"/>
                                      <w:marTop w:val="0"/>
                                      <w:marBottom w:val="0"/>
                                      <w:divBdr>
                                        <w:top w:val="none" w:sz="0" w:space="0" w:color="auto"/>
                                        <w:left w:val="none" w:sz="0" w:space="0" w:color="auto"/>
                                        <w:bottom w:val="none" w:sz="0" w:space="0" w:color="auto"/>
                                        <w:right w:val="none" w:sz="0" w:space="0" w:color="auto"/>
                                      </w:divBdr>
                                      <w:divsChild>
                                        <w:div w:id="524249579">
                                          <w:marLeft w:val="0"/>
                                          <w:marRight w:val="0"/>
                                          <w:marTop w:val="0"/>
                                          <w:marBottom w:val="0"/>
                                          <w:divBdr>
                                            <w:top w:val="none" w:sz="0" w:space="0" w:color="auto"/>
                                            <w:left w:val="none" w:sz="0" w:space="0" w:color="auto"/>
                                            <w:bottom w:val="none" w:sz="0" w:space="0" w:color="auto"/>
                                            <w:right w:val="none" w:sz="0" w:space="0" w:color="auto"/>
                                          </w:divBdr>
                                        </w:div>
                                        <w:div w:id="1327397547">
                                          <w:marLeft w:val="0"/>
                                          <w:marRight w:val="0"/>
                                          <w:marTop w:val="0"/>
                                          <w:marBottom w:val="0"/>
                                          <w:divBdr>
                                            <w:top w:val="none" w:sz="0" w:space="0" w:color="auto"/>
                                            <w:left w:val="none" w:sz="0" w:space="0" w:color="auto"/>
                                            <w:bottom w:val="none" w:sz="0" w:space="0" w:color="auto"/>
                                            <w:right w:val="none" w:sz="0" w:space="0" w:color="auto"/>
                                          </w:divBdr>
                                          <w:divsChild>
                                            <w:div w:id="1738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8822">
                                      <w:marLeft w:val="0"/>
                                      <w:marRight w:val="0"/>
                                      <w:marTop w:val="0"/>
                                      <w:marBottom w:val="0"/>
                                      <w:divBdr>
                                        <w:top w:val="none" w:sz="0" w:space="0" w:color="auto"/>
                                        <w:left w:val="none" w:sz="0" w:space="0" w:color="auto"/>
                                        <w:bottom w:val="none" w:sz="0" w:space="0" w:color="auto"/>
                                        <w:right w:val="none" w:sz="0" w:space="0" w:color="auto"/>
                                      </w:divBdr>
                                      <w:divsChild>
                                        <w:div w:id="1632587573">
                                          <w:marLeft w:val="0"/>
                                          <w:marRight w:val="0"/>
                                          <w:marTop w:val="0"/>
                                          <w:marBottom w:val="0"/>
                                          <w:divBdr>
                                            <w:top w:val="none" w:sz="0" w:space="0" w:color="auto"/>
                                            <w:left w:val="none" w:sz="0" w:space="0" w:color="auto"/>
                                            <w:bottom w:val="none" w:sz="0" w:space="0" w:color="auto"/>
                                            <w:right w:val="none" w:sz="0" w:space="0" w:color="auto"/>
                                          </w:divBdr>
                                        </w:div>
                                        <w:div w:id="1936598413">
                                          <w:marLeft w:val="0"/>
                                          <w:marRight w:val="0"/>
                                          <w:marTop w:val="0"/>
                                          <w:marBottom w:val="0"/>
                                          <w:divBdr>
                                            <w:top w:val="none" w:sz="0" w:space="0" w:color="auto"/>
                                            <w:left w:val="none" w:sz="0" w:space="0" w:color="auto"/>
                                            <w:bottom w:val="none" w:sz="0" w:space="0" w:color="auto"/>
                                            <w:right w:val="none" w:sz="0" w:space="0" w:color="auto"/>
                                          </w:divBdr>
                                          <w:divsChild>
                                            <w:div w:id="10771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1293">
                                      <w:marLeft w:val="0"/>
                                      <w:marRight w:val="0"/>
                                      <w:marTop w:val="0"/>
                                      <w:marBottom w:val="0"/>
                                      <w:divBdr>
                                        <w:top w:val="none" w:sz="0" w:space="0" w:color="auto"/>
                                        <w:left w:val="none" w:sz="0" w:space="0" w:color="auto"/>
                                        <w:bottom w:val="none" w:sz="0" w:space="0" w:color="auto"/>
                                        <w:right w:val="none" w:sz="0" w:space="0" w:color="auto"/>
                                      </w:divBdr>
                                      <w:divsChild>
                                        <w:div w:id="450436429">
                                          <w:marLeft w:val="0"/>
                                          <w:marRight w:val="0"/>
                                          <w:marTop w:val="0"/>
                                          <w:marBottom w:val="0"/>
                                          <w:divBdr>
                                            <w:top w:val="none" w:sz="0" w:space="0" w:color="auto"/>
                                            <w:left w:val="none" w:sz="0" w:space="0" w:color="auto"/>
                                            <w:bottom w:val="none" w:sz="0" w:space="0" w:color="auto"/>
                                            <w:right w:val="none" w:sz="0" w:space="0" w:color="auto"/>
                                          </w:divBdr>
                                        </w:div>
                                        <w:div w:id="1674607132">
                                          <w:marLeft w:val="0"/>
                                          <w:marRight w:val="0"/>
                                          <w:marTop w:val="0"/>
                                          <w:marBottom w:val="0"/>
                                          <w:divBdr>
                                            <w:top w:val="none" w:sz="0" w:space="0" w:color="auto"/>
                                            <w:left w:val="none" w:sz="0" w:space="0" w:color="auto"/>
                                            <w:bottom w:val="none" w:sz="0" w:space="0" w:color="auto"/>
                                            <w:right w:val="none" w:sz="0" w:space="0" w:color="auto"/>
                                          </w:divBdr>
                                          <w:divsChild>
                                            <w:div w:id="6937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90058">
                                      <w:marLeft w:val="0"/>
                                      <w:marRight w:val="0"/>
                                      <w:marTop w:val="0"/>
                                      <w:marBottom w:val="0"/>
                                      <w:divBdr>
                                        <w:top w:val="none" w:sz="0" w:space="0" w:color="auto"/>
                                        <w:left w:val="none" w:sz="0" w:space="0" w:color="auto"/>
                                        <w:bottom w:val="none" w:sz="0" w:space="0" w:color="auto"/>
                                        <w:right w:val="none" w:sz="0" w:space="0" w:color="auto"/>
                                      </w:divBdr>
                                      <w:divsChild>
                                        <w:div w:id="715280827">
                                          <w:marLeft w:val="0"/>
                                          <w:marRight w:val="0"/>
                                          <w:marTop w:val="0"/>
                                          <w:marBottom w:val="0"/>
                                          <w:divBdr>
                                            <w:top w:val="none" w:sz="0" w:space="0" w:color="auto"/>
                                            <w:left w:val="none" w:sz="0" w:space="0" w:color="auto"/>
                                            <w:bottom w:val="none" w:sz="0" w:space="0" w:color="auto"/>
                                            <w:right w:val="none" w:sz="0" w:space="0" w:color="auto"/>
                                          </w:divBdr>
                                        </w:div>
                                        <w:div w:id="1255282692">
                                          <w:marLeft w:val="0"/>
                                          <w:marRight w:val="0"/>
                                          <w:marTop w:val="0"/>
                                          <w:marBottom w:val="0"/>
                                          <w:divBdr>
                                            <w:top w:val="none" w:sz="0" w:space="0" w:color="auto"/>
                                            <w:left w:val="none" w:sz="0" w:space="0" w:color="auto"/>
                                            <w:bottom w:val="none" w:sz="0" w:space="0" w:color="auto"/>
                                            <w:right w:val="none" w:sz="0" w:space="0" w:color="auto"/>
                                          </w:divBdr>
                                          <w:divsChild>
                                            <w:div w:id="1784154748">
                                              <w:marLeft w:val="0"/>
                                              <w:marRight w:val="0"/>
                                              <w:marTop w:val="0"/>
                                              <w:marBottom w:val="0"/>
                                              <w:divBdr>
                                                <w:top w:val="none" w:sz="0" w:space="0" w:color="auto"/>
                                                <w:left w:val="none" w:sz="0" w:space="0" w:color="auto"/>
                                                <w:bottom w:val="none" w:sz="0" w:space="0" w:color="auto"/>
                                                <w:right w:val="none" w:sz="0" w:space="0" w:color="auto"/>
                                              </w:divBdr>
                                              <w:divsChild>
                                                <w:div w:id="979532374">
                                                  <w:marLeft w:val="0"/>
                                                  <w:marRight w:val="0"/>
                                                  <w:marTop w:val="0"/>
                                                  <w:marBottom w:val="0"/>
                                                  <w:divBdr>
                                                    <w:top w:val="none" w:sz="0" w:space="0" w:color="auto"/>
                                                    <w:left w:val="none" w:sz="0" w:space="0" w:color="auto"/>
                                                    <w:bottom w:val="none" w:sz="0" w:space="0" w:color="auto"/>
                                                    <w:right w:val="none" w:sz="0" w:space="0" w:color="auto"/>
                                                  </w:divBdr>
                                                  <w:divsChild>
                                                    <w:div w:id="2894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0621">
                                      <w:marLeft w:val="0"/>
                                      <w:marRight w:val="0"/>
                                      <w:marTop w:val="0"/>
                                      <w:marBottom w:val="0"/>
                                      <w:divBdr>
                                        <w:top w:val="none" w:sz="0" w:space="0" w:color="auto"/>
                                        <w:left w:val="none" w:sz="0" w:space="0" w:color="auto"/>
                                        <w:bottom w:val="none" w:sz="0" w:space="0" w:color="auto"/>
                                        <w:right w:val="none" w:sz="0" w:space="0" w:color="auto"/>
                                      </w:divBdr>
                                      <w:divsChild>
                                        <w:div w:id="442842193">
                                          <w:marLeft w:val="0"/>
                                          <w:marRight w:val="0"/>
                                          <w:marTop w:val="0"/>
                                          <w:marBottom w:val="0"/>
                                          <w:divBdr>
                                            <w:top w:val="none" w:sz="0" w:space="0" w:color="auto"/>
                                            <w:left w:val="none" w:sz="0" w:space="0" w:color="auto"/>
                                            <w:bottom w:val="none" w:sz="0" w:space="0" w:color="auto"/>
                                            <w:right w:val="none" w:sz="0" w:space="0" w:color="auto"/>
                                          </w:divBdr>
                                        </w:div>
                                        <w:div w:id="443886941">
                                          <w:marLeft w:val="0"/>
                                          <w:marRight w:val="0"/>
                                          <w:marTop w:val="0"/>
                                          <w:marBottom w:val="0"/>
                                          <w:divBdr>
                                            <w:top w:val="none" w:sz="0" w:space="0" w:color="auto"/>
                                            <w:left w:val="none" w:sz="0" w:space="0" w:color="auto"/>
                                            <w:bottom w:val="none" w:sz="0" w:space="0" w:color="auto"/>
                                            <w:right w:val="none" w:sz="0" w:space="0" w:color="auto"/>
                                          </w:divBdr>
                                          <w:divsChild>
                                            <w:div w:id="554437373">
                                              <w:marLeft w:val="0"/>
                                              <w:marRight w:val="0"/>
                                              <w:marTop w:val="0"/>
                                              <w:marBottom w:val="0"/>
                                              <w:divBdr>
                                                <w:top w:val="none" w:sz="0" w:space="0" w:color="auto"/>
                                                <w:left w:val="none" w:sz="0" w:space="0" w:color="auto"/>
                                                <w:bottom w:val="none" w:sz="0" w:space="0" w:color="auto"/>
                                                <w:right w:val="none" w:sz="0" w:space="0" w:color="auto"/>
                                              </w:divBdr>
                                              <w:divsChild>
                                                <w:div w:id="764228429">
                                                  <w:marLeft w:val="0"/>
                                                  <w:marRight w:val="0"/>
                                                  <w:marTop w:val="0"/>
                                                  <w:marBottom w:val="0"/>
                                                  <w:divBdr>
                                                    <w:top w:val="none" w:sz="0" w:space="0" w:color="auto"/>
                                                    <w:left w:val="none" w:sz="0" w:space="0" w:color="auto"/>
                                                    <w:bottom w:val="none" w:sz="0" w:space="0" w:color="auto"/>
                                                    <w:right w:val="none" w:sz="0" w:space="0" w:color="auto"/>
                                                  </w:divBdr>
                                                  <w:divsChild>
                                                    <w:div w:id="575363623">
                                                      <w:marLeft w:val="0"/>
                                                      <w:marRight w:val="0"/>
                                                      <w:marTop w:val="0"/>
                                                      <w:marBottom w:val="0"/>
                                                      <w:divBdr>
                                                        <w:top w:val="none" w:sz="0" w:space="0" w:color="auto"/>
                                                        <w:left w:val="none" w:sz="0" w:space="0" w:color="auto"/>
                                                        <w:bottom w:val="none" w:sz="0" w:space="0" w:color="auto"/>
                                                        <w:right w:val="none" w:sz="0" w:space="0" w:color="auto"/>
                                                      </w:divBdr>
                                                      <w:divsChild>
                                                        <w:div w:id="1789737482">
                                                          <w:marLeft w:val="0"/>
                                                          <w:marRight w:val="0"/>
                                                          <w:marTop w:val="0"/>
                                                          <w:marBottom w:val="0"/>
                                                          <w:divBdr>
                                                            <w:top w:val="none" w:sz="0" w:space="0" w:color="auto"/>
                                                            <w:left w:val="none" w:sz="0" w:space="0" w:color="auto"/>
                                                            <w:bottom w:val="none" w:sz="0" w:space="0" w:color="auto"/>
                                                            <w:right w:val="none" w:sz="0" w:space="0" w:color="auto"/>
                                                          </w:divBdr>
                                                        </w:div>
                                                        <w:div w:id="1878856074">
                                                          <w:marLeft w:val="0"/>
                                                          <w:marRight w:val="0"/>
                                                          <w:marTop w:val="0"/>
                                                          <w:marBottom w:val="0"/>
                                                          <w:divBdr>
                                                            <w:top w:val="none" w:sz="0" w:space="0" w:color="auto"/>
                                                            <w:left w:val="none" w:sz="0" w:space="0" w:color="auto"/>
                                                            <w:bottom w:val="none" w:sz="0" w:space="0" w:color="auto"/>
                                                            <w:right w:val="none" w:sz="0" w:space="0" w:color="auto"/>
                                                          </w:divBdr>
                                                          <w:divsChild>
                                                            <w:div w:id="1498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146">
                                                      <w:marLeft w:val="0"/>
                                                      <w:marRight w:val="0"/>
                                                      <w:marTop w:val="0"/>
                                                      <w:marBottom w:val="0"/>
                                                      <w:divBdr>
                                                        <w:top w:val="none" w:sz="0" w:space="0" w:color="auto"/>
                                                        <w:left w:val="none" w:sz="0" w:space="0" w:color="auto"/>
                                                        <w:bottom w:val="none" w:sz="0" w:space="0" w:color="auto"/>
                                                        <w:right w:val="none" w:sz="0" w:space="0" w:color="auto"/>
                                                      </w:divBdr>
                                                    </w:div>
                                                  </w:divsChild>
                                                </w:div>
                                                <w:div w:id="1173033223">
                                                  <w:marLeft w:val="0"/>
                                                  <w:marRight w:val="0"/>
                                                  <w:marTop w:val="0"/>
                                                  <w:marBottom w:val="0"/>
                                                  <w:divBdr>
                                                    <w:top w:val="none" w:sz="0" w:space="0" w:color="auto"/>
                                                    <w:left w:val="none" w:sz="0" w:space="0" w:color="auto"/>
                                                    <w:bottom w:val="none" w:sz="0" w:space="0" w:color="auto"/>
                                                    <w:right w:val="none" w:sz="0" w:space="0" w:color="auto"/>
                                                  </w:divBdr>
                                                  <w:divsChild>
                                                    <w:div w:id="1645891635">
                                                      <w:marLeft w:val="0"/>
                                                      <w:marRight w:val="0"/>
                                                      <w:marTop w:val="0"/>
                                                      <w:marBottom w:val="0"/>
                                                      <w:divBdr>
                                                        <w:top w:val="none" w:sz="0" w:space="0" w:color="auto"/>
                                                        <w:left w:val="none" w:sz="0" w:space="0" w:color="auto"/>
                                                        <w:bottom w:val="none" w:sz="0" w:space="0" w:color="auto"/>
                                                        <w:right w:val="none" w:sz="0" w:space="0" w:color="auto"/>
                                                      </w:divBdr>
                                                      <w:divsChild>
                                                        <w:div w:id="1684164830">
                                                          <w:marLeft w:val="0"/>
                                                          <w:marRight w:val="0"/>
                                                          <w:marTop w:val="0"/>
                                                          <w:marBottom w:val="0"/>
                                                          <w:divBdr>
                                                            <w:top w:val="none" w:sz="0" w:space="0" w:color="auto"/>
                                                            <w:left w:val="none" w:sz="0" w:space="0" w:color="auto"/>
                                                            <w:bottom w:val="none" w:sz="0" w:space="0" w:color="auto"/>
                                                            <w:right w:val="none" w:sz="0" w:space="0" w:color="auto"/>
                                                          </w:divBdr>
                                                          <w:divsChild>
                                                            <w:div w:id="237592145">
                                                              <w:marLeft w:val="0"/>
                                                              <w:marRight w:val="0"/>
                                                              <w:marTop w:val="0"/>
                                                              <w:marBottom w:val="0"/>
                                                              <w:divBdr>
                                                                <w:top w:val="none" w:sz="0" w:space="0" w:color="auto"/>
                                                                <w:left w:val="none" w:sz="0" w:space="0" w:color="auto"/>
                                                                <w:bottom w:val="none" w:sz="0" w:space="0" w:color="auto"/>
                                                                <w:right w:val="none" w:sz="0" w:space="0" w:color="auto"/>
                                                              </w:divBdr>
                                                            </w:div>
                                                          </w:divsChild>
                                                        </w:div>
                                                        <w:div w:id="1811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882812">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969942">
      <w:bodyDiv w:val="1"/>
      <w:marLeft w:val="0"/>
      <w:marRight w:val="0"/>
      <w:marTop w:val="0"/>
      <w:marBottom w:val="0"/>
      <w:divBdr>
        <w:top w:val="none" w:sz="0" w:space="0" w:color="auto"/>
        <w:left w:val="none" w:sz="0" w:space="0" w:color="auto"/>
        <w:bottom w:val="none" w:sz="0" w:space="0" w:color="auto"/>
        <w:right w:val="none" w:sz="0" w:space="0" w:color="auto"/>
      </w:divBdr>
      <w:divsChild>
        <w:div w:id="1810974626">
          <w:marLeft w:val="0"/>
          <w:marRight w:val="0"/>
          <w:marTop w:val="0"/>
          <w:marBottom w:val="0"/>
          <w:divBdr>
            <w:top w:val="none" w:sz="0" w:space="0" w:color="auto"/>
            <w:left w:val="none" w:sz="0" w:space="0" w:color="auto"/>
            <w:bottom w:val="none" w:sz="0" w:space="0" w:color="auto"/>
            <w:right w:val="none" w:sz="0" w:space="0" w:color="auto"/>
          </w:divBdr>
          <w:divsChild>
            <w:div w:id="1612661711">
              <w:marLeft w:val="0"/>
              <w:marRight w:val="0"/>
              <w:marTop w:val="0"/>
              <w:marBottom w:val="0"/>
              <w:divBdr>
                <w:top w:val="none" w:sz="0" w:space="0" w:color="auto"/>
                <w:left w:val="none" w:sz="0" w:space="0" w:color="auto"/>
                <w:bottom w:val="none" w:sz="0" w:space="0" w:color="auto"/>
                <w:right w:val="none" w:sz="0" w:space="0" w:color="auto"/>
              </w:divBdr>
              <w:divsChild>
                <w:div w:id="459999435">
                  <w:marLeft w:val="0"/>
                  <w:marRight w:val="0"/>
                  <w:marTop w:val="0"/>
                  <w:marBottom w:val="0"/>
                  <w:divBdr>
                    <w:top w:val="none" w:sz="0" w:space="0" w:color="auto"/>
                    <w:left w:val="none" w:sz="0" w:space="0" w:color="auto"/>
                    <w:bottom w:val="none" w:sz="0" w:space="0" w:color="auto"/>
                    <w:right w:val="none" w:sz="0" w:space="0" w:color="auto"/>
                  </w:divBdr>
                  <w:divsChild>
                    <w:div w:id="459492231">
                      <w:marLeft w:val="75"/>
                      <w:marRight w:val="75"/>
                      <w:marTop w:val="0"/>
                      <w:marBottom w:val="0"/>
                      <w:divBdr>
                        <w:top w:val="none" w:sz="0" w:space="0" w:color="auto"/>
                        <w:left w:val="none" w:sz="0" w:space="0" w:color="auto"/>
                        <w:bottom w:val="none" w:sz="0" w:space="0" w:color="auto"/>
                        <w:right w:val="none" w:sz="0" w:space="0" w:color="auto"/>
                      </w:divBdr>
                      <w:divsChild>
                        <w:div w:id="46422670">
                          <w:marLeft w:val="0"/>
                          <w:marRight w:val="0"/>
                          <w:marTop w:val="0"/>
                          <w:marBottom w:val="0"/>
                          <w:divBdr>
                            <w:top w:val="none" w:sz="0" w:space="0" w:color="auto"/>
                            <w:left w:val="none" w:sz="0" w:space="0" w:color="auto"/>
                            <w:bottom w:val="none" w:sz="0" w:space="0" w:color="auto"/>
                            <w:right w:val="none" w:sz="0" w:space="0" w:color="auto"/>
                          </w:divBdr>
                          <w:divsChild>
                            <w:div w:id="452676356">
                              <w:marLeft w:val="0"/>
                              <w:marRight w:val="75"/>
                              <w:marTop w:val="0"/>
                              <w:marBottom w:val="0"/>
                              <w:divBdr>
                                <w:top w:val="none" w:sz="0" w:space="0" w:color="auto"/>
                                <w:left w:val="none" w:sz="0" w:space="0" w:color="auto"/>
                                <w:bottom w:val="none" w:sz="0" w:space="0" w:color="auto"/>
                                <w:right w:val="none" w:sz="0" w:space="0" w:color="auto"/>
                              </w:divBdr>
                              <w:divsChild>
                                <w:div w:id="43531799">
                                  <w:marLeft w:val="75"/>
                                  <w:marRight w:val="75"/>
                                  <w:marTop w:val="0"/>
                                  <w:marBottom w:val="0"/>
                                  <w:divBdr>
                                    <w:top w:val="none" w:sz="0" w:space="0" w:color="auto"/>
                                    <w:left w:val="none" w:sz="0" w:space="0" w:color="auto"/>
                                    <w:bottom w:val="none" w:sz="0" w:space="0" w:color="auto"/>
                                    <w:right w:val="none" w:sz="0" w:space="0" w:color="auto"/>
                                  </w:divBdr>
                                  <w:divsChild>
                                    <w:div w:id="840899297">
                                      <w:marLeft w:val="0"/>
                                      <w:marRight w:val="0"/>
                                      <w:marTop w:val="0"/>
                                      <w:marBottom w:val="0"/>
                                      <w:divBdr>
                                        <w:top w:val="none" w:sz="0" w:space="0" w:color="auto"/>
                                        <w:left w:val="none" w:sz="0" w:space="0" w:color="auto"/>
                                        <w:bottom w:val="none" w:sz="0" w:space="0" w:color="auto"/>
                                        <w:right w:val="none" w:sz="0" w:space="0" w:color="auto"/>
                                      </w:divBdr>
                                      <w:divsChild>
                                        <w:div w:id="756950540">
                                          <w:marLeft w:val="0"/>
                                          <w:marRight w:val="0"/>
                                          <w:marTop w:val="0"/>
                                          <w:marBottom w:val="0"/>
                                          <w:divBdr>
                                            <w:top w:val="none" w:sz="0" w:space="0" w:color="auto"/>
                                            <w:left w:val="none" w:sz="0" w:space="0" w:color="auto"/>
                                            <w:bottom w:val="none" w:sz="0" w:space="0" w:color="auto"/>
                                            <w:right w:val="none" w:sz="0" w:space="0" w:color="auto"/>
                                          </w:divBdr>
                                          <w:divsChild>
                                            <w:div w:id="1056052343">
                                              <w:marLeft w:val="0"/>
                                              <w:marRight w:val="0"/>
                                              <w:marTop w:val="0"/>
                                              <w:marBottom w:val="0"/>
                                              <w:divBdr>
                                                <w:top w:val="none" w:sz="0" w:space="0" w:color="auto"/>
                                                <w:left w:val="none" w:sz="0" w:space="0" w:color="auto"/>
                                                <w:bottom w:val="none" w:sz="0" w:space="0" w:color="auto"/>
                                                <w:right w:val="none" w:sz="0" w:space="0" w:color="auto"/>
                                              </w:divBdr>
                                              <w:divsChild>
                                                <w:div w:id="706418581">
                                                  <w:marLeft w:val="0"/>
                                                  <w:marRight w:val="0"/>
                                                  <w:marTop w:val="0"/>
                                                  <w:marBottom w:val="0"/>
                                                  <w:divBdr>
                                                    <w:top w:val="none" w:sz="0" w:space="0" w:color="auto"/>
                                                    <w:left w:val="none" w:sz="0" w:space="0" w:color="auto"/>
                                                    <w:bottom w:val="none" w:sz="0" w:space="0" w:color="auto"/>
                                                    <w:right w:val="none" w:sz="0" w:space="0" w:color="auto"/>
                                                  </w:divBdr>
                                                  <w:divsChild>
                                                    <w:div w:id="9412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4565">
                                          <w:marLeft w:val="0"/>
                                          <w:marRight w:val="0"/>
                                          <w:marTop w:val="0"/>
                                          <w:marBottom w:val="0"/>
                                          <w:divBdr>
                                            <w:top w:val="none" w:sz="0" w:space="0" w:color="auto"/>
                                            <w:left w:val="none" w:sz="0" w:space="0" w:color="auto"/>
                                            <w:bottom w:val="none" w:sz="0" w:space="0" w:color="auto"/>
                                            <w:right w:val="none" w:sz="0" w:space="0" w:color="auto"/>
                                          </w:divBdr>
                                        </w:div>
                                      </w:divsChild>
                                    </w:div>
                                    <w:div w:id="948438231">
                                      <w:marLeft w:val="0"/>
                                      <w:marRight w:val="0"/>
                                      <w:marTop w:val="0"/>
                                      <w:marBottom w:val="0"/>
                                      <w:divBdr>
                                        <w:top w:val="none" w:sz="0" w:space="0" w:color="auto"/>
                                        <w:left w:val="none" w:sz="0" w:space="0" w:color="auto"/>
                                        <w:bottom w:val="none" w:sz="0" w:space="0" w:color="auto"/>
                                        <w:right w:val="none" w:sz="0" w:space="0" w:color="auto"/>
                                      </w:divBdr>
                                    </w:div>
                                    <w:div w:id="1052004891">
                                      <w:marLeft w:val="0"/>
                                      <w:marRight w:val="0"/>
                                      <w:marTop w:val="0"/>
                                      <w:marBottom w:val="0"/>
                                      <w:divBdr>
                                        <w:top w:val="none" w:sz="0" w:space="0" w:color="auto"/>
                                        <w:left w:val="none" w:sz="0" w:space="0" w:color="auto"/>
                                        <w:bottom w:val="none" w:sz="0" w:space="0" w:color="auto"/>
                                        <w:right w:val="none" w:sz="0" w:space="0" w:color="auto"/>
                                      </w:divBdr>
                                      <w:divsChild>
                                        <w:div w:id="1493833758">
                                          <w:marLeft w:val="0"/>
                                          <w:marRight w:val="0"/>
                                          <w:marTop w:val="0"/>
                                          <w:marBottom w:val="0"/>
                                          <w:divBdr>
                                            <w:top w:val="none" w:sz="0" w:space="0" w:color="auto"/>
                                            <w:left w:val="none" w:sz="0" w:space="0" w:color="auto"/>
                                            <w:bottom w:val="none" w:sz="0" w:space="0" w:color="auto"/>
                                            <w:right w:val="none" w:sz="0" w:space="0" w:color="auto"/>
                                          </w:divBdr>
                                          <w:divsChild>
                                            <w:div w:id="1516572048">
                                              <w:marLeft w:val="0"/>
                                              <w:marRight w:val="0"/>
                                              <w:marTop w:val="0"/>
                                              <w:marBottom w:val="0"/>
                                              <w:divBdr>
                                                <w:top w:val="none" w:sz="0" w:space="0" w:color="auto"/>
                                                <w:left w:val="none" w:sz="0" w:space="0" w:color="auto"/>
                                                <w:bottom w:val="none" w:sz="0" w:space="0" w:color="auto"/>
                                                <w:right w:val="none" w:sz="0" w:space="0" w:color="auto"/>
                                              </w:divBdr>
                                              <w:divsChild>
                                                <w:div w:id="61879783">
                                                  <w:marLeft w:val="0"/>
                                                  <w:marRight w:val="0"/>
                                                  <w:marTop w:val="0"/>
                                                  <w:marBottom w:val="0"/>
                                                  <w:divBdr>
                                                    <w:top w:val="none" w:sz="0" w:space="0" w:color="auto"/>
                                                    <w:left w:val="none" w:sz="0" w:space="0" w:color="auto"/>
                                                    <w:bottom w:val="none" w:sz="0" w:space="0" w:color="auto"/>
                                                    <w:right w:val="none" w:sz="0" w:space="0" w:color="auto"/>
                                                  </w:divBdr>
                                                  <w:divsChild>
                                                    <w:div w:id="57557660">
                                                      <w:marLeft w:val="0"/>
                                                      <w:marRight w:val="0"/>
                                                      <w:marTop w:val="0"/>
                                                      <w:marBottom w:val="0"/>
                                                      <w:divBdr>
                                                        <w:top w:val="none" w:sz="0" w:space="0" w:color="auto"/>
                                                        <w:left w:val="none" w:sz="0" w:space="0" w:color="auto"/>
                                                        <w:bottom w:val="none" w:sz="0" w:space="0" w:color="auto"/>
                                                        <w:right w:val="none" w:sz="0" w:space="0" w:color="auto"/>
                                                      </w:divBdr>
                                                      <w:divsChild>
                                                        <w:div w:id="1084492190">
                                                          <w:marLeft w:val="0"/>
                                                          <w:marRight w:val="0"/>
                                                          <w:marTop w:val="0"/>
                                                          <w:marBottom w:val="0"/>
                                                          <w:divBdr>
                                                            <w:top w:val="none" w:sz="0" w:space="0" w:color="auto"/>
                                                            <w:left w:val="none" w:sz="0" w:space="0" w:color="auto"/>
                                                            <w:bottom w:val="none" w:sz="0" w:space="0" w:color="auto"/>
                                                            <w:right w:val="none" w:sz="0" w:space="0" w:color="auto"/>
                                                          </w:divBdr>
                                                        </w:div>
                                                        <w:div w:id="1554735152">
                                                          <w:marLeft w:val="0"/>
                                                          <w:marRight w:val="0"/>
                                                          <w:marTop w:val="0"/>
                                                          <w:marBottom w:val="0"/>
                                                          <w:divBdr>
                                                            <w:top w:val="none" w:sz="0" w:space="0" w:color="auto"/>
                                                            <w:left w:val="none" w:sz="0" w:space="0" w:color="auto"/>
                                                            <w:bottom w:val="none" w:sz="0" w:space="0" w:color="auto"/>
                                                            <w:right w:val="none" w:sz="0" w:space="0" w:color="auto"/>
                                                          </w:divBdr>
                                                          <w:divsChild>
                                                            <w:div w:id="18680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79574">
                                                  <w:marLeft w:val="0"/>
                                                  <w:marRight w:val="0"/>
                                                  <w:marTop w:val="0"/>
                                                  <w:marBottom w:val="0"/>
                                                  <w:divBdr>
                                                    <w:top w:val="none" w:sz="0" w:space="0" w:color="auto"/>
                                                    <w:left w:val="none" w:sz="0" w:space="0" w:color="auto"/>
                                                    <w:bottom w:val="none" w:sz="0" w:space="0" w:color="auto"/>
                                                    <w:right w:val="none" w:sz="0" w:space="0" w:color="auto"/>
                                                  </w:divBdr>
                                                  <w:divsChild>
                                                    <w:div w:id="2048218699">
                                                      <w:marLeft w:val="0"/>
                                                      <w:marRight w:val="0"/>
                                                      <w:marTop w:val="0"/>
                                                      <w:marBottom w:val="0"/>
                                                      <w:divBdr>
                                                        <w:top w:val="none" w:sz="0" w:space="0" w:color="auto"/>
                                                        <w:left w:val="none" w:sz="0" w:space="0" w:color="auto"/>
                                                        <w:bottom w:val="none" w:sz="0" w:space="0" w:color="auto"/>
                                                        <w:right w:val="none" w:sz="0" w:space="0" w:color="auto"/>
                                                      </w:divBdr>
                                                      <w:divsChild>
                                                        <w:div w:id="567692560">
                                                          <w:marLeft w:val="0"/>
                                                          <w:marRight w:val="0"/>
                                                          <w:marTop w:val="0"/>
                                                          <w:marBottom w:val="0"/>
                                                          <w:divBdr>
                                                            <w:top w:val="none" w:sz="0" w:space="0" w:color="auto"/>
                                                            <w:left w:val="none" w:sz="0" w:space="0" w:color="auto"/>
                                                            <w:bottom w:val="none" w:sz="0" w:space="0" w:color="auto"/>
                                                            <w:right w:val="none" w:sz="0" w:space="0" w:color="auto"/>
                                                          </w:divBdr>
                                                          <w:divsChild>
                                                            <w:div w:id="1926449762">
                                                              <w:marLeft w:val="0"/>
                                                              <w:marRight w:val="0"/>
                                                              <w:marTop w:val="0"/>
                                                              <w:marBottom w:val="0"/>
                                                              <w:divBdr>
                                                                <w:top w:val="none" w:sz="0" w:space="0" w:color="auto"/>
                                                                <w:left w:val="none" w:sz="0" w:space="0" w:color="auto"/>
                                                                <w:bottom w:val="none" w:sz="0" w:space="0" w:color="auto"/>
                                                                <w:right w:val="none" w:sz="0" w:space="0" w:color="auto"/>
                                                              </w:divBdr>
                                                            </w:div>
                                                          </w:divsChild>
                                                        </w:div>
                                                        <w:div w:id="19203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1320">
                                                  <w:marLeft w:val="0"/>
                                                  <w:marRight w:val="0"/>
                                                  <w:marTop w:val="0"/>
                                                  <w:marBottom w:val="0"/>
                                                  <w:divBdr>
                                                    <w:top w:val="none" w:sz="0" w:space="0" w:color="auto"/>
                                                    <w:left w:val="none" w:sz="0" w:space="0" w:color="auto"/>
                                                    <w:bottom w:val="none" w:sz="0" w:space="0" w:color="auto"/>
                                                    <w:right w:val="none" w:sz="0" w:space="0" w:color="auto"/>
                                                  </w:divBdr>
                                                  <w:divsChild>
                                                    <w:div w:id="1754810958">
                                                      <w:marLeft w:val="0"/>
                                                      <w:marRight w:val="0"/>
                                                      <w:marTop w:val="0"/>
                                                      <w:marBottom w:val="0"/>
                                                      <w:divBdr>
                                                        <w:top w:val="none" w:sz="0" w:space="0" w:color="auto"/>
                                                        <w:left w:val="none" w:sz="0" w:space="0" w:color="auto"/>
                                                        <w:bottom w:val="none" w:sz="0" w:space="0" w:color="auto"/>
                                                        <w:right w:val="none" w:sz="0" w:space="0" w:color="auto"/>
                                                      </w:divBdr>
                                                      <w:divsChild>
                                                        <w:div w:id="517427796">
                                                          <w:marLeft w:val="0"/>
                                                          <w:marRight w:val="0"/>
                                                          <w:marTop w:val="0"/>
                                                          <w:marBottom w:val="0"/>
                                                          <w:divBdr>
                                                            <w:top w:val="none" w:sz="0" w:space="0" w:color="auto"/>
                                                            <w:left w:val="none" w:sz="0" w:space="0" w:color="auto"/>
                                                            <w:bottom w:val="none" w:sz="0" w:space="0" w:color="auto"/>
                                                            <w:right w:val="none" w:sz="0" w:space="0" w:color="auto"/>
                                                          </w:divBdr>
                                                          <w:divsChild>
                                                            <w:div w:id="1071465941">
                                                              <w:marLeft w:val="0"/>
                                                              <w:marRight w:val="0"/>
                                                              <w:marTop w:val="0"/>
                                                              <w:marBottom w:val="0"/>
                                                              <w:divBdr>
                                                                <w:top w:val="none" w:sz="0" w:space="0" w:color="auto"/>
                                                                <w:left w:val="none" w:sz="0" w:space="0" w:color="auto"/>
                                                                <w:bottom w:val="none" w:sz="0" w:space="0" w:color="auto"/>
                                                                <w:right w:val="none" w:sz="0" w:space="0" w:color="auto"/>
                                                              </w:divBdr>
                                                            </w:div>
                                                          </w:divsChild>
                                                        </w:div>
                                                        <w:div w:id="2084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8044">
                                                  <w:marLeft w:val="0"/>
                                                  <w:marRight w:val="0"/>
                                                  <w:marTop w:val="0"/>
                                                  <w:marBottom w:val="0"/>
                                                  <w:divBdr>
                                                    <w:top w:val="none" w:sz="0" w:space="0" w:color="auto"/>
                                                    <w:left w:val="none" w:sz="0" w:space="0" w:color="auto"/>
                                                    <w:bottom w:val="none" w:sz="0" w:space="0" w:color="auto"/>
                                                    <w:right w:val="none" w:sz="0" w:space="0" w:color="auto"/>
                                                  </w:divBdr>
                                                  <w:divsChild>
                                                    <w:div w:id="1581717090">
                                                      <w:marLeft w:val="0"/>
                                                      <w:marRight w:val="0"/>
                                                      <w:marTop w:val="0"/>
                                                      <w:marBottom w:val="0"/>
                                                      <w:divBdr>
                                                        <w:top w:val="none" w:sz="0" w:space="0" w:color="auto"/>
                                                        <w:left w:val="none" w:sz="0" w:space="0" w:color="auto"/>
                                                        <w:bottom w:val="none" w:sz="0" w:space="0" w:color="auto"/>
                                                        <w:right w:val="none" w:sz="0" w:space="0" w:color="auto"/>
                                                      </w:divBdr>
                                                      <w:divsChild>
                                                        <w:div w:id="577831648">
                                                          <w:marLeft w:val="0"/>
                                                          <w:marRight w:val="0"/>
                                                          <w:marTop w:val="0"/>
                                                          <w:marBottom w:val="0"/>
                                                          <w:divBdr>
                                                            <w:top w:val="none" w:sz="0" w:space="0" w:color="auto"/>
                                                            <w:left w:val="none" w:sz="0" w:space="0" w:color="auto"/>
                                                            <w:bottom w:val="none" w:sz="0" w:space="0" w:color="auto"/>
                                                            <w:right w:val="none" w:sz="0" w:space="0" w:color="auto"/>
                                                          </w:divBdr>
                                                          <w:divsChild>
                                                            <w:div w:id="1205366956">
                                                              <w:marLeft w:val="0"/>
                                                              <w:marRight w:val="0"/>
                                                              <w:marTop w:val="0"/>
                                                              <w:marBottom w:val="0"/>
                                                              <w:divBdr>
                                                                <w:top w:val="none" w:sz="0" w:space="0" w:color="auto"/>
                                                                <w:left w:val="none" w:sz="0" w:space="0" w:color="auto"/>
                                                                <w:bottom w:val="none" w:sz="0" w:space="0" w:color="auto"/>
                                                                <w:right w:val="none" w:sz="0" w:space="0" w:color="auto"/>
                                                              </w:divBdr>
                                                            </w:div>
                                                          </w:divsChild>
                                                        </w:div>
                                                        <w:div w:id="11526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281">
                                                  <w:marLeft w:val="0"/>
                                                  <w:marRight w:val="0"/>
                                                  <w:marTop w:val="0"/>
                                                  <w:marBottom w:val="0"/>
                                                  <w:divBdr>
                                                    <w:top w:val="none" w:sz="0" w:space="0" w:color="auto"/>
                                                    <w:left w:val="none" w:sz="0" w:space="0" w:color="auto"/>
                                                    <w:bottom w:val="none" w:sz="0" w:space="0" w:color="auto"/>
                                                    <w:right w:val="none" w:sz="0" w:space="0" w:color="auto"/>
                                                  </w:divBdr>
                                                  <w:divsChild>
                                                    <w:div w:id="528495962">
                                                      <w:marLeft w:val="0"/>
                                                      <w:marRight w:val="0"/>
                                                      <w:marTop w:val="0"/>
                                                      <w:marBottom w:val="0"/>
                                                      <w:divBdr>
                                                        <w:top w:val="none" w:sz="0" w:space="0" w:color="auto"/>
                                                        <w:left w:val="none" w:sz="0" w:space="0" w:color="auto"/>
                                                        <w:bottom w:val="none" w:sz="0" w:space="0" w:color="auto"/>
                                                        <w:right w:val="none" w:sz="0" w:space="0" w:color="auto"/>
                                                      </w:divBdr>
                                                      <w:divsChild>
                                                        <w:div w:id="1206063876">
                                                          <w:marLeft w:val="0"/>
                                                          <w:marRight w:val="0"/>
                                                          <w:marTop w:val="0"/>
                                                          <w:marBottom w:val="0"/>
                                                          <w:divBdr>
                                                            <w:top w:val="none" w:sz="0" w:space="0" w:color="auto"/>
                                                            <w:left w:val="none" w:sz="0" w:space="0" w:color="auto"/>
                                                            <w:bottom w:val="none" w:sz="0" w:space="0" w:color="auto"/>
                                                            <w:right w:val="none" w:sz="0" w:space="0" w:color="auto"/>
                                                          </w:divBdr>
                                                        </w:div>
                                                        <w:div w:id="1790271256">
                                                          <w:marLeft w:val="0"/>
                                                          <w:marRight w:val="0"/>
                                                          <w:marTop w:val="0"/>
                                                          <w:marBottom w:val="0"/>
                                                          <w:divBdr>
                                                            <w:top w:val="none" w:sz="0" w:space="0" w:color="auto"/>
                                                            <w:left w:val="none" w:sz="0" w:space="0" w:color="auto"/>
                                                            <w:bottom w:val="none" w:sz="0" w:space="0" w:color="auto"/>
                                                            <w:right w:val="none" w:sz="0" w:space="0" w:color="auto"/>
                                                          </w:divBdr>
                                                          <w:divsChild>
                                                            <w:div w:id="1134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4683">
                                                  <w:marLeft w:val="0"/>
                                                  <w:marRight w:val="0"/>
                                                  <w:marTop w:val="0"/>
                                                  <w:marBottom w:val="0"/>
                                                  <w:divBdr>
                                                    <w:top w:val="none" w:sz="0" w:space="0" w:color="auto"/>
                                                    <w:left w:val="none" w:sz="0" w:space="0" w:color="auto"/>
                                                    <w:bottom w:val="none" w:sz="0" w:space="0" w:color="auto"/>
                                                    <w:right w:val="none" w:sz="0" w:space="0" w:color="auto"/>
                                                  </w:divBdr>
                                                  <w:divsChild>
                                                    <w:div w:id="744104771">
                                                      <w:marLeft w:val="0"/>
                                                      <w:marRight w:val="0"/>
                                                      <w:marTop w:val="0"/>
                                                      <w:marBottom w:val="0"/>
                                                      <w:divBdr>
                                                        <w:top w:val="none" w:sz="0" w:space="0" w:color="auto"/>
                                                        <w:left w:val="none" w:sz="0" w:space="0" w:color="auto"/>
                                                        <w:bottom w:val="none" w:sz="0" w:space="0" w:color="auto"/>
                                                        <w:right w:val="none" w:sz="0" w:space="0" w:color="auto"/>
                                                      </w:divBdr>
                                                      <w:divsChild>
                                                        <w:div w:id="1538083181">
                                                          <w:marLeft w:val="0"/>
                                                          <w:marRight w:val="0"/>
                                                          <w:marTop w:val="0"/>
                                                          <w:marBottom w:val="0"/>
                                                          <w:divBdr>
                                                            <w:top w:val="none" w:sz="0" w:space="0" w:color="auto"/>
                                                            <w:left w:val="none" w:sz="0" w:space="0" w:color="auto"/>
                                                            <w:bottom w:val="none" w:sz="0" w:space="0" w:color="auto"/>
                                                            <w:right w:val="none" w:sz="0" w:space="0" w:color="auto"/>
                                                          </w:divBdr>
                                                          <w:divsChild>
                                                            <w:div w:id="286816814">
                                                              <w:marLeft w:val="0"/>
                                                              <w:marRight w:val="0"/>
                                                              <w:marTop w:val="0"/>
                                                              <w:marBottom w:val="0"/>
                                                              <w:divBdr>
                                                                <w:top w:val="none" w:sz="0" w:space="0" w:color="auto"/>
                                                                <w:left w:val="none" w:sz="0" w:space="0" w:color="auto"/>
                                                                <w:bottom w:val="none" w:sz="0" w:space="0" w:color="auto"/>
                                                                <w:right w:val="none" w:sz="0" w:space="0" w:color="auto"/>
                                                              </w:divBdr>
                                                            </w:div>
                                                          </w:divsChild>
                                                        </w:div>
                                                        <w:div w:id="2062896945">
                                                          <w:marLeft w:val="0"/>
                                                          <w:marRight w:val="0"/>
                                                          <w:marTop w:val="0"/>
                                                          <w:marBottom w:val="0"/>
                                                          <w:divBdr>
                                                            <w:top w:val="none" w:sz="0" w:space="0" w:color="auto"/>
                                                            <w:left w:val="none" w:sz="0" w:space="0" w:color="auto"/>
                                                            <w:bottom w:val="none" w:sz="0" w:space="0" w:color="auto"/>
                                                            <w:right w:val="none" w:sz="0" w:space="0" w:color="auto"/>
                                                          </w:divBdr>
                                                        </w:div>
                                                      </w:divsChild>
                                                    </w:div>
                                                    <w:div w:id="1355694562">
                                                      <w:marLeft w:val="0"/>
                                                      <w:marRight w:val="0"/>
                                                      <w:marTop w:val="0"/>
                                                      <w:marBottom w:val="0"/>
                                                      <w:divBdr>
                                                        <w:top w:val="none" w:sz="0" w:space="0" w:color="auto"/>
                                                        <w:left w:val="none" w:sz="0" w:space="0" w:color="auto"/>
                                                        <w:bottom w:val="none" w:sz="0" w:space="0" w:color="auto"/>
                                                        <w:right w:val="none" w:sz="0" w:space="0" w:color="auto"/>
                                                      </w:divBdr>
                                                    </w:div>
                                                  </w:divsChild>
                                                </w:div>
                                                <w:div w:id="1617104132">
                                                  <w:marLeft w:val="0"/>
                                                  <w:marRight w:val="0"/>
                                                  <w:marTop w:val="0"/>
                                                  <w:marBottom w:val="0"/>
                                                  <w:divBdr>
                                                    <w:top w:val="none" w:sz="0" w:space="0" w:color="auto"/>
                                                    <w:left w:val="none" w:sz="0" w:space="0" w:color="auto"/>
                                                    <w:bottom w:val="none" w:sz="0" w:space="0" w:color="auto"/>
                                                    <w:right w:val="none" w:sz="0" w:space="0" w:color="auto"/>
                                                  </w:divBdr>
                                                  <w:divsChild>
                                                    <w:div w:id="1236549590">
                                                      <w:marLeft w:val="0"/>
                                                      <w:marRight w:val="0"/>
                                                      <w:marTop w:val="0"/>
                                                      <w:marBottom w:val="0"/>
                                                      <w:divBdr>
                                                        <w:top w:val="none" w:sz="0" w:space="0" w:color="auto"/>
                                                        <w:left w:val="none" w:sz="0" w:space="0" w:color="auto"/>
                                                        <w:bottom w:val="none" w:sz="0" w:space="0" w:color="auto"/>
                                                        <w:right w:val="none" w:sz="0" w:space="0" w:color="auto"/>
                                                      </w:divBdr>
                                                    </w:div>
                                                    <w:div w:id="2074694604">
                                                      <w:marLeft w:val="0"/>
                                                      <w:marRight w:val="0"/>
                                                      <w:marTop w:val="0"/>
                                                      <w:marBottom w:val="0"/>
                                                      <w:divBdr>
                                                        <w:top w:val="none" w:sz="0" w:space="0" w:color="auto"/>
                                                        <w:left w:val="none" w:sz="0" w:space="0" w:color="auto"/>
                                                        <w:bottom w:val="none" w:sz="0" w:space="0" w:color="auto"/>
                                                        <w:right w:val="none" w:sz="0" w:space="0" w:color="auto"/>
                                                      </w:divBdr>
                                                      <w:divsChild>
                                                        <w:div w:id="263804694">
                                                          <w:marLeft w:val="0"/>
                                                          <w:marRight w:val="0"/>
                                                          <w:marTop w:val="0"/>
                                                          <w:marBottom w:val="0"/>
                                                          <w:divBdr>
                                                            <w:top w:val="none" w:sz="0" w:space="0" w:color="auto"/>
                                                            <w:left w:val="none" w:sz="0" w:space="0" w:color="auto"/>
                                                            <w:bottom w:val="none" w:sz="0" w:space="0" w:color="auto"/>
                                                            <w:right w:val="none" w:sz="0" w:space="0" w:color="auto"/>
                                                          </w:divBdr>
                                                        </w:div>
                                                        <w:div w:id="538904867">
                                                          <w:marLeft w:val="0"/>
                                                          <w:marRight w:val="0"/>
                                                          <w:marTop w:val="0"/>
                                                          <w:marBottom w:val="0"/>
                                                          <w:divBdr>
                                                            <w:top w:val="none" w:sz="0" w:space="0" w:color="auto"/>
                                                            <w:left w:val="none" w:sz="0" w:space="0" w:color="auto"/>
                                                            <w:bottom w:val="none" w:sz="0" w:space="0" w:color="auto"/>
                                                            <w:right w:val="none" w:sz="0" w:space="0" w:color="auto"/>
                                                          </w:divBdr>
                                                          <w:divsChild>
                                                            <w:div w:id="2780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720">
                                                  <w:marLeft w:val="0"/>
                                                  <w:marRight w:val="0"/>
                                                  <w:marTop w:val="0"/>
                                                  <w:marBottom w:val="0"/>
                                                  <w:divBdr>
                                                    <w:top w:val="none" w:sz="0" w:space="0" w:color="auto"/>
                                                    <w:left w:val="none" w:sz="0" w:space="0" w:color="auto"/>
                                                    <w:bottom w:val="none" w:sz="0" w:space="0" w:color="auto"/>
                                                    <w:right w:val="none" w:sz="0" w:space="0" w:color="auto"/>
                                                  </w:divBdr>
                                                  <w:divsChild>
                                                    <w:div w:id="1389915440">
                                                      <w:marLeft w:val="0"/>
                                                      <w:marRight w:val="0"/>
                                                      <w:marTop w:val="0"/>
                                                      <w:marBottom w:val="0"/>
                                                      <w:divBdr>
                                                        <w:top w:val="none" w:sz="0" w:space="0" w:color="auto"/>
                                                        <w:left w:val="none" w:sz="0" w:space="0" w:color="auto"/>
                                                        <w:bottom w:val="none" w:sz="0" w:space="0" w:color="auto"/>
                                                        <w:right w:val="none" w:sz="0" w:space="0" w:color="auto"/>
                                                      </w:divBdr>
                                                      <w:divsChild>
                                                        <w:div w:id="280189053">
                                                          <w:marLeft w:val="0"/>
                                                          <w:marRight w:val="0"/>
                                                          <w:marTop w:val="0"/>
                                                          <w:marBottom w:val="0"/>
                                                          <w:divBdr>
                                                            <w:top w:val="none" w:sz="0" w:space="0" w:color="auto"/>
                                                            <w:left w:val="none" w:sz="0" w:space="0" w:color="auto"/>
                                                            <w:bottom w:val="none" w:sz="0" w:space="0" w:color="auto"/>
                                                            <w:right w:val="none" w:sz="0" w:space="0" w:color="auto"/>
                                                          </w:divBdr>
                                                        </w:div>
                                                        <w:div w:id="1277904548">
                                                          <w:marLeft w:val="0"/>
                                                          <w:marRight w:val="0"/>
                                                          <w:marTop w:val="0"/>
                                                          <w:marBottom w:val="0"/>
                                                          <w:divBdr>
                                                            <w:top w:val="none" w:sz="0" w:space="0" w:color="auto"/>
                                                            <w:left w:val="none" w:sz="0" w:space="0" w:color="auto"/>
                                                            <w:bottom w:val="none" w:sz="0" w:space="0" w:color="auto"/>
                                                            <w:right w:val="none" w:sz="0" w:space="0" w:color="auto"/>
                                                          </w:divBdr>
                                                          <w:divsChild>
                                                            <w:div w:id="945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53626">
                                          <w:marLeft w:val="0"/>
                                          <w:marRight w:val="0"/>
                                          <w:marTop w:val="0"/>
                                          <w:marBottom w:val="0"/>
                                          <w:divBdr>
                                            <w:top w:val="none" w:sz="0" w:space="0" w:color="auto"/>
                                            <w:left w:val="none" w:sz="0" w:space="0" w:color="auto"/>
                                            <w:bottom w:val="none" w:sz="0" w:space="0" w:color="auto"/>
                                            <w:right w:val="none" w:sz="0" w:space="0" w:color="auto"/>
                                          </w:divBdr>
                                        </w:div>
                                      </w:divsChild>
                                    </w:div>
                                    <w:div w:id="1488546301">
                                      <w:marLeft w:val="0"/>
                                      <w:marRight w:val="0"/>
                                      <w:marTop w:val="0"/>
                                      <w:marBottom w:val="0"/>
                                      <w:divBdr>
                                        <w:top w:val="none" w:sz="0" w:space="0" w:color="auto"/>
                                        <w:left w:val="none" w:sz="0" w:space="0" w:color="auto"/>
                                        <w:bottom w:val="none" w:sz="0" w:space="0" w:color="auto"/>
                                        <w:right w:val="none" w:sz="0" w:space="0" w:color="auto"/>
                                      </w:divBdr>
                                      <w:divsChild>
                                        <w:div w:id="968391305">
                                          <w:marLeft w:val="0"/>
                                          <w:marRight w:val="0"/>
                                          <w:marTop w:val="0"/>
                                          <w:marBottom w:val="0"/>
                                          <w:divBdr>
                                            <w:top w:val="none" w:sz="0" w:space="0" w:color="auto"/>
                                            <w:left w:val="none" w:sz="0" w:space="0" w:color="auto"/>
                                            <w:bottom w:val="none" w:sz="0" w:space="0" w:color="auto"/>
                                            <w:right w:val="none" w:sz="0" w:space="0" w:color="auto"/>
                                          </w:divBdr>
                                        </w:div>
                                        <w:div w:id="1285693314">
                                          <w:marLeft w:val="0"/>
                                          <w:marRight w:val="0"/>
                                          <w:marTop w:val="0"/>
                                          <w:marBottom w:val="0"/>
                                          <w:divBdr>
                                            <w:top w:val="none" w:sz="0" w:space="0" w:color="auto"/>
                                            <w:left w:val="none" w:sz="0" w:space="0" w:color="auto"/>
                                            <w:bottom w:val="none" w:sz="0" w:space="0" w:color="auto"/>
                                            <w:right w:val="none" w:sz="0" w:space="0" w:color="auto"/>
                                          </w:divBdr>
                                          <w:divsChild>
                                            <w:div w:id="818569161">
                                              <w:marLeft w:val="0"/>
                                              <w:marRight w:val="0"/>
                                              <w:marTop w:val="0"/>
                                              <w:marBottom w:val="0"/>
                                              <w:divBdr>
                                                <w:top w:val="none" w:sz="0" w:space="0" w:color="auto"/>
                                                <w:left w:val="none" w:sz="0" w:space="0" w:color="auto"/>
                                                <w:bottom w:val="none" w:sz="0" w:space="0" w:color="auto"/>
                                                <w:right w:val="none" w:sz="0" w:space="0" w:color="auto"/>
                                              </w:divBdr>
                                              <w:divsChild>
                                                <w:div w:id="206063361">
                                                  <w:marLeft w:val="0"/>
                                                  <w:marRight w:val="0"/>
                                                  <w:marTop w:val="0"/>
                                                  <w:marBottom w:val="0"/>
                                                  <w:divBdr>
                                                    <w:top w:val="none" w:sz="0" w:space="0" w:color="auto"/>
                                                    <w:left w:val="none" w:sz="0" w:space="0" w:color="auto"/>
                                                    <w:bottom w:val="none" w:sz="0" w:space="0" w:color="auto"/>
                                                    <w:right w:val="none" w:sz="0" w:space="0" w:color="auto"/>
                                                  </w:divBdr>
                                                  <w:divsChild>
                                                    <w:div w:id="313921136">
                                                      <w:marLeft w:val="0"/>
                                                      <w:marRight w:val="0"/>
                                                      <w:marTop w:val="0"/>
                                                      <w:marBottom w:val="0"/>
                                                      <w:divBdr>
                                                        <w:top w:val="none" w:sz="0" w:space="0" w:color="auto"/>
                                                        <w:left w:val="none" w:sz="0" w:space="0" w:color="auto"/>
                                                        <w:bottom w:val="none" w:sz="0" w:space="0" w:color="auto"/>
                                                        <w:right w:val="none" w:sz="0" w:space="0" w:color="auto"/>
                                                      </w:divBdr>
                                                    </w:div>
                                                    <w:div w:id="1521312955">
                                                      <w:marLeft w:val="0"/>
                                                      <w:marRight w:val="0"/>
                                                      <w:marTop w:val="0"/>
                                                      <w:marBottom w:val="0"/>
                                                      <w:divBdr>
                                                        <w:top w:val="none" w:sz="0" w:space="0" w:color="auto"/>
                                                        <w:left w:val="none" w:sz="0" w:space="0" w:color="auto"/>
                                                        <w:bottom w:val="none" w:sz="0" w:space="0" w:color="auto"/>
                                                        <w:right w:val="none" w:sz="0" w:space="0" w:color="auto"/>
                                                      </w:divBdr>
                                                      <w:divsChild>
                                                        <w:div w:id="932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6114">
                                                  <w:marLeft w:val="0"/>
                                                  <w:marRight w:val="0"/>
                                                  <w:marTop w:val="0"/>
                                                  <w:marBottom w:val="0"/>
                                                  <w:divBdr>
                                                    <w:top w:val="none" w:sz="0" w:space="0" w:color="auto"/>
                                                    <w:left w:val="none" w:sz="0" w:space="0" w:color="auto"/>
                                                    <w:bottom w:val="none" w:sz="0" w:space="0" w:color="auto"/>
                                                    <w:right w:val="none" w:sz="0" w:space="0" w:color="auto"/>
                                                  </w:divBdr>
                                                  <w:divsChild>
                                                    <w:div w:id="294215433">
                                                      <w:marLeft w:val="0"/>
                                                      <w:marRight w:val="0"/>
                                                      <w:marTop w:val="0"/>
                                                      <w:marBottom w:val="0"/>
                                                      <w:divBdr>
                                                        <w:top w:val="none" w:sz="0" w:space="0" w:color="auto"/>
                                                        <w:left w:val="none" w:sz="0" w:space="0" w:color="auto"/>
                                                        <w:bottom w:val="none" w:sz="0" w:space="0" w:color="auto"/>
                                                        <w:right w:val="none" w:sz="0" w:space="0" w:color="auto"/>
                                                      </w:divBdr>
                                                    </w:div>
                                                    <w:div w:id="1029532619">
                                                      <w:marLeft w:val="0"/>
                                                      <w:marRight w:val="0"/>
                                                      <w:marTop w:val="0"/>
                                                      <w:marBottom w:val="0"/>
                                                      <w:divBdr>
                                                        <w:top w:val="none" w:sz="0" w:space="0" w:color="auto"/>
                                                        <w:left w:val="none" w:sz="0" w:space="0" w:color="auto"/>
                                                        <w:bottom w:val="none" w:sz="0" w:space="0" w:color="auto"/>
                                                        <w:right w:val="none" w:sz="0" w:space="0" w:color="auto"/>
                                                      </w:divBdr>
                                                      <w:divsChild>
                                                        <w:div w:id="2018846424">
                                                          <w:marLeft w:val="0"/>
                                                          <w:marRight w:val="0"/>
                                                          <w:marTop w:val="0"/>
                                                          <w:marBottom w:val="0"/>
                                                          <w:divBdr>
                                                            <w:top w:val="none" w:sz="0" w:space="0" w:color="auto"/>
                                                            <w:left w:val="none" w:sz="0" w:space="0" w:color="auto"/>
                                                            <w:bottom w:val="none" w:sz="0" w:space="0" w:color="auto"/>
                                                            <w:right w:val="none" w:sz="0" w:space="0" w:color="auto"/>
                                                          </w:divBdr>
                                                        </w:div>
                                                      </w:divsChild>
                                                    </w:div>
                                                    <w:div w:id="1941639035">
                                                      <w:marLeft w:val="0"/>
                                                      <w:marRight w:val="0"/>
                                                      <w:marTop w:val="0"/>
                                                      <w:marBottom w:val="0"/>
                                                      <w:divBdr>
                                                        <w:top w:val="none" w:sz="0" w:space="0" w:color="auto"/>
                                                        <w:left w:val="none" w:sz="0" w:space="0" w:color="auto"/>
                                                        <w:bottom w:val="none" w:sz="0" w:space="0" w:color="auto"/>
                                                        <w:right w:val="none" w:sz="0" w:space="0" w:color="auto"/>
                                                      </w:divBdr>
                                                    </w:div>
                                                    <w:div w:id="2028406168">
                                                      <w:marLeft w:val="0"/>
                                                      <w:marRight w:val="0"/>
                                                      <w:marTop w:val="0"/>
                                                      <w:marBottom w:val="0"/>
                                                      <w:divBdr>
                                                        <w:top w:val="none" w:sz="0" w:space="0" w:color="auto"/>
                                                        <w:left w:val="none" w:sz="0" w:space="0" w:color="auto"/>
                                                        <w:bottom w:val="none" w:sz="0" w:space="0" w:color="auto"/>
                                                        <w:right w:val="none" w:sz="0" w:space="0" w:color="auto"/>
                                                      </w:divBdr>
                                                      <w:divsChild>
                                                        <w:div w:id="1825661955">
                                                          <w:marLeft w:val="0"/>
                                                          <w:marRight w:val="0"/>
                                                          <w:marTop w:val="0"/>
                                                          <w:marBottom w:val="0"/>
                                                          <w:divBdr>
                                                            <w:top w:val="none" w:sz="0" w:space="0" w:color="auto"/>
                                                            <w:left w:val="none" w:sz="0" w:space="0" w:color="auto"/>
                                                            <w:bottom w:val="none" w:sz="0" w:space="0" w:color="auto"/>
                                                            <w:right w:val="none" w:sz="0" w:space="0" w:color="auto"/>
                                                          </w:divBdr>
                                                        </w:div>
                                                      </w:divsChild>
                                                    </w:div>
                                                    <w:div w:id="2030065311">
                                                      <w:marLeft w:val="0"/>
                                                      <w:marRight w:val="0"/>
                                                      <w:marTop w:val="0"/>
                                                      <w:marBottom w:val="0"/>
                                                      <w:divBdr>
                                                        <w:top w:val="none" w:sz="0" w:space="0" w:color="auto"/>
                                                        <w:left w:val="none" w:sz="0" w:space="0" w:color="auto"/>
                                                        <w:bottom w:val="none" w:sz="0" w:space="0" w:color="auto"/>
                                                        <w:right w:val="none" w:sz="0" w:space="0" w:color="auto"/>
                                                      </w:divBdr>
                                                      <w:divsChild>
                                                        <w:div w:id="17202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695">
                                                  <w:marLeft w:val="0"/>
                                                  <w:marRight w:val="0"/>
                                                  <w:marTop w:val="0"/>
                                                  <w:marBottom w:val="0"/>
                                                  <w:divBdr>
                                                    <w:top w:val="none" w:sz="0" w:space="0" w:color="auto"/>
                                                    <w:left w:val="none" w:sz="0" w:space="0" w:color="auto"/>
                                                    <w:bottom w:val="none" w:sz="0" w:space="0" w:color="auto"/>
                                                    <w:right w:val="none" w:sz="0" w:space="0" w:color="auto"/>
                                                  </w:divBdr>
                                                  <w:divsChild>
                                                    <w:div w:id="57675387">
                                                      <w:marLeft w:val="0"/>
                                                      <w:marRight w:val="0"/>
                                                      <w:marTop w:val="0"/>
                                                      <w:marBottom w:val="0"/>
                                                      <w:divBdr>
                                                        <w:top w:val="none" w:sz="0" w:space="0" w:color="auto"/>
                                                        <w:left w:val="none" w:sz="0" w:space="0" w:color="auto"/>
                                                        <w:bottom w:val="none" w:sz="0" w:space="0" w:color="auto"/>
                                                        <w:right w:val="none" w:sz="0" w:space="0" w:color="auto"/>
                                                      </w:divBdr>
                                                    </w:div>
                                                    <w:div w:id="572204373">
                                                      <w:marLeft w:val="0"/>
                                                      <w:marRight w:val="0"/>
                                                      <w:marTop w:val="0"/>
                                                      <w:marBottom w:val="0"/>
                                                      <w:divBdr>
                                                        <w:top w:val="none" w:sz="0" w:space="0" w:color="auto"/>
                                                        <w:left w:val="none" w:sz="0" w:space="0" w:color="auto"/>
                                                        <w:bottom w:val="none" w:sz="0" w:space="0" w:color="auto"/>
                                                        <w:right w:val="none" w:sz="0" w:space="0" w:color="auto"/>
                                                      </w:divBdr>
                                                    </w:div>
                                                  </w:divsChild>
                                                </w:div>
                                                <w:div w:id="20908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6056">
                                      <w:marLeft w:val="0"/>
                                      <w:marRight w:val="0"/>
                                      <w:marTop w:val="0"/>
                                      <w:marBottom w:val="0"/>
                                      <w:divBdr>
                                        <w:top w:val="none" w:sz="0" w:space="0" w:color="auto"/>
                                        <w:left w:val="none" w:sz="0" w:space="0" w:color="auto"/>
                                        <w:bottom w:val="none" w:sz="0" w:space="0" w:color="auto"/>
                                        <w:right w:val="none" w:sz="0" w:space="0" w:color="auto"/>
                                      </w:divBdr>
                                      <w:divsChild>
                                        <w:div w:id="890772446">
                                          <w:marLeft w:val="0"/>
                                          <w:marRight w:val="0"/>
                                          <w:marTop w:val="0"/>
                                          <w:marBottom w:val="0"/>
                                          <w:divBdr>
                                            <w:top w:val="none" w:sz="0" w:space="0" w:color="auto"/>
                                            <w:left w:val="none" w:sz="0" w:space="0" w:color="auto"/>
                                            <w:bottom w:val="none" w:sz="0" w:space="0" w:color="auto"/>
                                            <w:right w:val="none" w:sz="0" w:space="0" w:color="auto"/>
                                          </w:divBdr>
                                        </w:div>
                                        <w:div w:id="1514997499">
                                          <w:marLeft w:val="0"/>
                                          <w:marRight w:val="0"/>
                                          <w:marTop w:val="0"/>
                                          <w:marBottom w:val="0"/>
                                          <w:divBdr>
                                            <w:top w:val="none" w:sz="0" w:space="0" w:color="auto"/>
                                            <w:left w:val="none" w:sz="0" w:space="0" w:color="auto"/>
                                            <w:bottom w:val="none" w:sz="0" w:space="0" w:color="auto"/>
                                            <w:right w:val="none" w:sz="0" w:space="0" w:color="auto"/>
                                          </w:divBdr>
                                          <w:divsChild>
                                            <w:div w:id="1284119072">
                                              <w:marLeft w:val="0"/>
                                              <w:marRight w:val="0"/>
                                              <w:marTop w:val="0"/>
                                              <w:marBottom w:val="0"/>
                                              <w:divBdr>
                                                <w:top w:val="none" w:sz="0" w:space="0" w:color="auto"/>
                                                <w:left w:val="none" w:sz="0" w:space="0" w:color="auto"/>
                                                <w:bottom w:val="none" w:sz="0" w:space="0" w:color="auto"/>
                                                <w:right w:val="none" w:sz="0" w:space="0" w:color="auto"/>
                                              </w:divBdr>
                                              <w:divsChild>
                                                <w:div w:id="129324258">
                                                  <w:marLeft w:val="0"/>
                                                  <w:marRight w:val="0"/>
                                                  <w:marTop w:val="0"/>
                                                  <w:marBottom w:val="0"/>
                                                  <w:divBdr>
                                                    <w:top w:val="none" w:sz="0" w:space="0" w:color="auto"/>
                                                    <w:left w:val="none" w:sz="0" w:space="0" w:color="auto"/>
                                                    <w:bottom w:val="none" w:sz="0" w:space="0" w:color="auto"/>
                                                    <w:right w:val="none" w:sz="0" w:space="0" w:color="auto"/>
                                                  </w:divBdr>
                                                </w:div>
                                                <w:div w:id="479733952">
                                                  <w:marLeft w:val="0"/>
                                                  <w:marRight w:val="0"/>
                                                  <w:marTop w:val="0"/>
                                                  <w:marBottom w:val="0"/>
                                                  <w:divBdr>
                                                    <w:top w:val="none" w:sz="0" w:space="0" w:color="auto"/>
                                                    <w:left w:val="none" w:sz="0" w:space="0" w:color="auto"/>
                                                    <w:bottom w:val="none" w:sz="0" w:space="0" w:color="auto"/>
                                                    <w:right w:val="none" w:sz="0" w:space="0" w:color="auto"/>
                                                  </w:divBdr>
                                                </w:div>
                                                <w:div w:id="940645238">
                                                  <w:marLeft w:val="0"/>
                                                  <w:marRight w:val="0"/>
                                                  <w:marTop w:val="0"/>
                                                  <w:marBottom w:val="0"/>
                                                  <w:divBdr>
                                                    <w:top w:val="none" w:sz="0" w:space="0" w:color="auto"/>
                                                    <w:left w:val="none" w:sz="0" w:space="0" w:color="auto"/>
                                                    <w:bottom w:val="none" w:sz="0" w:space="0" w:color="auto"/>
                                                    <w:right w:val="none" w:sz="0" w:space="0" w:color="auto"/>
                                                  </w:divBdr>
                                                  <w:divsChild>
                                                    <w:div w:id="364409085">
                                                      <w:marLeft w:val="0"/>
                                                      <w:marRight w:val="0"/>
                                                      <w:marTop w:val="0"/>
                                                      <w:marBottom w:val="0"/>
                                                      <w:divBdr>
                                                        <w:top w:val="none" w:sz="0" w:space="0" w:color="auto"/>
                                                        <w:left w:val="none" w:sz="0" w:space="0" w:color="auto"/>
                                                        <w:bottom w:val="none" w:sz="0" w:space="0" w:color="auto"/>
                                                        <w:right w:val="none" w:sz="0" w:space="0" w:color="auto"/>
                                                      </w:divBdr>
                                                    </w:div>
                                                    <w:div w:id="448401680">
                                                      <w:marLeft w:val="0"/>
                                                      <w:marRight w:val="0"/>
                                                      <w:marTop w:val="0"/>
                                                      <w:marBottom w:val="0"/>
                                                      <w:divBdr>
                                                        <w:top w:val="none" w:sz="0" w:space="0" w:color="auto"/>
                                                        <w:left w:val="none" w:sz="0" w:space="0" w:color="auto"/>
                                                        <w:bottom w:val="none" w:sz="0" w:space="0" w:color="auto"/>
                                                        <w:right w:val="none" w:sz="0" w:space="0" w:color="auto"/>
                                                      </w:divBdr>
                                                      <w:divsChild>
                                                        <w:div w:id="16197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4128">
                                      <w:marLeft w:val="0"/>
                                      <w:marRight w:val="0"/>
                                      <w:marTop w:val="0"/>
                                      <w:marBottom w:val="0"/>
                                      <w:divBdr>
                                        <w:top w:val="none" w:sz="0" w:space="0" w:color="auto"/>
                                        <w:left w:val="none" w:sz="0" w:space="0" w:color="auto"/>
                                        <w:bottom w:val="none" w:sz="0" w:space="0" w:color="auto"/>
                                        <w:right w:val="none" w:sz="0" w:space="0" w:color="auto"/>
                                      </w:divBdr>
                                    </w:div>
                                    <w:div w:id="1694765814">
                                      <w:marLeft w:val="0"/>
                                      <w:marRight w:val="0"/>
                                      <w:marTop w:val="0"/>
                                      <w:marBottom w:val="0"/>
                                      <w:divBdr>
                                        <w:top w:val="none" w:sz="0" w:space="0" w:color="auto"/>
                                        <w:left w:val="none" w:sz="0" w:space="0" w:color="auto"/>
                                        <w:bottom w:val="none" w:sz="0" w:space="0" w:color="auto"/>
                                        <w:right w:val="none" w:sz="0" w:space="0" w:color="auto"/>
                                      </w:divBdr>
                                      <w:divsChild>
                                        <w:div w:id="939875157">
                                          <w:marLeft w:val="0"/>
                                          <w:marRight w:val="0"/>
                                          <w:marTop w:val="0"/>
                                          <w:marBottom w:val="0"/>
                                          <w:divBdr>
                                            <w:top w:val="none" w:sz="0" w:space="0" w:color="auto"/>
                                            <w:left w:val="none" w:sz="0" w:space="0" w:color="auto"/>
                                            <w:bottom w:val="none" w:sz="0" w:space="0" w:color="auto"/>
                                            <w:right w:val="none" w:sz="0" w:space="0" w:color="auto"/>
                                          </w:divBdr>
                                        </w:div>
                                        <w:div w:id="1743792764">
                                          <w:marLeft w:val="0"/>
                                          <w:marRight w:val="0"/>
                                          <w:marTop w:val="0"/>
                                          <w:marBottom w:val="0"/>
                                          <w:divBdr>
                                            <w:top w:val="none" w:sz="0" w:space="0" w:color="auto"/>
                                            <w:left w:val="none" w:sz="0" w:space="0" w:color="auto"/>
                                            <w:bottom w:val="none" w:sz="0" w:space="0" w:color="auto"/>
                                            <w:right w:val="none" w:sz="0" w:space="0" w:color="auto"/>
                                          </w:divBdr>
                                          <w:divsChild>
                                            <w:div w:id="203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880544">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230970">
      <w:bodyDiv w:val="1"/>
      <w:marLeft w:val="0"/>
      <w:marRight w:val="0"/>
      <w:marTop w:val="0"/>
      <w:marBottom w:val="0"/>
      <w:divBdr>
        <w:top w:val="none" w:sz="0" w:space="0" w:color="auto"/>
        <w:left w:val="none" w:sz="0" w:space="0" w:color="auto"/>
        <w:bottom w:val="none" w:sz="0" w:space="0" w:color="auto"/>
        <w:right w:val="none" w:sz="0" w:space="0" w:color="auto"/>
      </w:divBdr>
      <w:divsChild>
        <w:div w:id="1514421671">
          <w:marLeft w:val="0"/>
          <w:marRight w:val="0"/>
          <w:marTop w:val="0"/>
          <w:marBottom w:val="0"/>
          <w:divBdr>
            <w:top w:val="none" w:sz="0" w:space="0" w:color="auto"/>
            <w:left w:val="none" w:sz="0" w:space="0" w:color="auto"/>
            <w:bottom w:val="none" w:sz="0" w:space="0" w:color="auto"/>
            <w:right w:val="none" w:sz="0" w:space="0" w:color="auto"/>
          </w:divBdr>
          <w:divsChild>
            <w:div w:id="2105687153">
              <w:marLeft w:val="0"/>
              <w:marRight w:val="0"/>
              <w:marTop w:val="0"/>
              <w:marBottom w:val="0"/>
              <w:divBdr>
                <w:top w:val="none" w:sz="0" w:space="0" w:color="auto"/>
                <w:left w:val="none" w:sz="0" w:space="0" w:color="auto"/>
                <w:bottom w:val="none" w:sz="0" w:space="0" w:color="auto"/>
                <w:right w:val="none" w:sz="0" w:space="0" w:color="auto"/>
              </w:divBdr>
              <w:divsChild>
                <w:div w:id="356008718">
                  <w:marLeft w:val="0"/>
                  <w:marRight w:val="0"/>
                  <w:marTop w:val="0"/>
                  <w:marBottom w:val="0"/>
                  <w:divBdr>
                    <w:top w:val="none" w:sz="0" w:space="0" w:color="auto"/>
                    <w:left w:val="none" w:sz="0" w:space="0" w:color="auto"/>
                    <w:bottom w:val="none" w:sz="0" w:space="0" w:color="auto"/>
                    <w:right w:val="none" w:sz="0" w:space="0" w:color="auto"/>
                  </w:divBdr>
                  <w:divsChild>
                    <w:div w:id="1599366468">
                      <w:marLeft w:val="75"/>
                      <w:marRight w:val="75"/>
                      <w:marTop w:val="0"/>
                      <w:marBottom w:val="0"/>
                      <w:divBdr>
                        <w:top w:val="none" w:sz="0" w:space="0" w:color="auto"/>
                        <w:left w:val="none" w:sz="0" w:space="0" w:color="auto"/>
                        <w:bottom w:val="none" w:sz="0" w:space="0" w:color="auto"/>
                        <w:right w:val="none" w:sz="0" w:space="0" w:color="auto"/>
                      </w:divBdr>
                      <w:divsChild>
                        <w:div w:id="62530368">
                          <w:marLeft w:val="0"/>
                          <w:marRight w:val="0"/>
                          <w:marTop w:val="0"/>
                          <w:marBottom w:val="0"/>
                          <w:divBdr>
                            <w:top w:val="none" w:sz="0" w:space="0" w:color="auto"/>
                            <w:left w:val="none" w:sz="0" w:space="0" w:color="auto"/>
                            <w:bottom w:val="none" w:sz="0" w:space="0" w:color="auto"/>
                            <w:right w:val="none" w:sz="0" w:space="0" w:color="auto"/>
                          </w:divBdr>
                          <w:divsChild>
                            <w:div w:id="822549959">
                              <w:marLeft w:val="-60"/>
                              <w:marRight w:val="-60"/>
                              <w:marTop w:val="0"/>
                              <w:marBottom w:val="300"/>
                              <w:divBdr>
                                <w:top w:val="none" w:sz="0" w:space="0" w:color="auto"/>
                                <w:left w:val="none" w:sz="0" w:space="0" w:color="auto"/>
                                <w:bottom w:val="none" w:sz="0" w:space="0" w:color="auto"/>
                                <w:right w:val="none" w:sz="0" w:space="0" w:color="auto"/>
                              </w:divBdr>
                            </w:div>
                            <w:div w:id="847133363">
                              <w:marLeft w:val="0"/>
                              <w:marRight w:val="75"/>
                              <w:marTop w:val="0"/>
                              <w:marBottom w:val="0"/>
                              <w:divBdr>
                                <w:top w:val="none" w:sz="0" w:space="0" w:color="auto"/>
                                <w:left w:val="none" w:sz="0" w:space="0" w:color="auto"/>
                                <w:bottom w:val="none" w:sz="0" w:space="0" w:color="auto"/>
                                <w:right w:val="none" w:sz="0" w:space="0" w:color="auto"/>
                              </w:divBdr>
                              <w:divsChild>
                                <w:div w:id="1673802120">
                                  <w:marLeft w:val="75"/>
                                  <w:marRight w:val="75"/>
                                  <w:marTop w:val="0"/>
                                  <w:marBottom w:val="0"/>
                                  <w:divBdr>
                                    <w:top w:val="none" w:sz="0" w:space="0" w:color="auto"/>
                                    <w:left w:val="none" w:sz="0" w:space="0" w:color="auto"/>
                                    <w:bottom w:val="none" w:sz="0" w:space="0" w:color="auto"/>
                                    <w:right w:val="none" w:sz="0" w:space="0" w:color="auto"/>
                                  </w:divBdr>
                                  <w:divsChild>
                                    <w:div w:id="325593470">
                                      <w:marLeft w:val="0"/>
                                      <w:marRight w:val="0"/>
                                      <w:marTop w:val="0"/>
                                      <w:marBottom w:val="0"/>
                                      <w:divBdr>
                                        <w:top w:val="none" w:sz="0" w:space="0" w:color="auto"/>
                                        <w:left w:val="none" w:sz="0" w:space="0" w:color="auto"/>
                                        <w:bottom w:val="none" w:sz="0" w:space="0" w:color="auto"/>
                                        <w:right w:val="none" w:sz="0" w:space="0" w:color="auto"/>
                                      </w:divBdr>
                                      <w:divsChild>
                                        <w:div w:id="1498500421">
                                          <w:marLeft w:val="0"/>
                                          <w:marRight w:val="0"/>
                                          <w:marTop w:val="0"/>
                                          <w:marBottom w:val="0"/>
                                          <w:divBdr>
                                            <w:top w:val="none" w:sz="0" w:space="0" w:color="auto"/>
                                            <w:left w:val="none" w:sz="0" w:space="0" w:color="auto"/>
                                            <w:bottom w:val="none" w:sz="0" w:space="0" w:color="auto"/>
                                            <w:right w:val="none" w:sz="0" w:space="0" w:color="auto"/>
                                          </w:divBdr>
                                        </w:div>
                                        <w:div w:id="1896508679">
                                          <w:marLeft w:val="0"/>
                                          <w:marRight w:val="0"/>
                                          <w:marTop w:val="0"/>
                                          <w:marBottom w:val="0"/>
                                          <w:divBdr>
                                            <w:top w:val="none" w:sz="0" w:space="0" w:color="auto"/>
                                            <w:left w:val="none" w:sz="0" w:space="0" w:color="auto"/>
                                            <w:bottom w:val="none" w:sz="0" w:space="0" w:color="auto"/>
                                            <w:right w:val="none" w:sz="0" w:space="0" w:color="auto"/>
                                          </w:divBdr>
                                        </w:div>
                                        <w:div w:id="19184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082914">
      <w:bodyDiv w:val="1"/>
      <w:marLeft w:val="0"/>
      <w:marRight w:val="0"/>
      <w:marTop w:val="0"/>
      <w:marBottom w:val="0"/>
      <w:divBdr>
        <w:top w:val="none" w:sz="0" w:space="0" w:color="auto"/>
        <w:left w:val="none" w:sz="0" w:space="0" w:color="auto"/>
        <w:bottom w:val="none" w:sz="0" w:space="0" w:color="auto"/>
        <w:right w:val="none" w:sz="0" w:space="0" w:color="auto"/>
      </w:divBdr>
      <w:divsChild>
        <w:div w:id="1642150334">
          <w:marLeft w:val="0"/>
          <w:marRight w:val="0"/>
          <w:marTop w:val="0"/>
          <w:marBottom w:val="0"/>
          <w:divBdr>
            <w:top w:val="none" w:sz="0" w:space="0" w:color="auto"/>
            <w:left w:val="none" w:sz="0" w:space="0" w:color="auto"/>
            <w:bottom w:val="none" w:sz="0" w:space="0" w:color="auto"/>
            <w:right w:val="none" w:sz="0" w:space="0" w:color="auto"/>
          </w:divBdr>
          <w:divsChild>
            <w:div w:id="1522431941">
              <w:marLeft w:val="0"/>
              <w:marRight w:val="0"/>
              <w:marTop w:val="0"/>
              <w:marBottom w:val="0"/>
              <w:divBdr>
                <w:top w:val="none" w:sz="0" w:space="0" w:color="auto"/>
                <w:left w:val="none" w:sz="0" w:space="0" w:color="auto"/>
                <w:bottom w:val="none" w:sz="0" w:space="0" w:color="auto"/>
                <w:right w:val="none" w:sz="0" w:space="0" w:color="auto"/>
              </w:divBdr>
              <w:divsChild>
                <w:div w:id="757992574">
                  <w:marLeft w:val="0"/>
                  <w:marRight w:val="0"/>
                  <w:marTop w:val="0"/>
                  <w:marBottom w:val="0"/>
                  <w:divBdr>
                    <w:top w:val="none" w:sz="0" w:space="0" w:color="auto"/>
                    <w:left w:val="none" w:sz="0" w:space="0" w:color="auto"/>
                    <w:bottom w:val="none" w:sz="0" w:space="0" w:color="auto"/>
                    <w:right w:val="none" w:sz="0" w:space="0" w:color="auto"/>
                  </w:divBdr>
                  <w:divsChild>
                    <w:div w:id="440416855">
                      <w:marLeft w:val="75"/>
                      <w:marRight w:val="75"/>
                      <w:marTop w:val="0"/>
                      <w:marBottom w:val="0"/>
                      <w:divBdr>
                        <w:top w:val="none" w:sz="0" w:space="0" w:color="auto"/>
                        <w:left w:val="none" w:sz="0" w:space="0" w:color="auto"/>
                        <w:bottom w:val="none" w:sz="0" w:space="0" w:color="auto"/>
                        <w:right w:val="none" w:sz="0" w:space="0" w:color="auto"/>
                      </w:divBdr>
                      <w:divsChild>
                        <w:div w:id="1637880457">
                          <w:marLeft w:val="0"/>
                          <w:marRight w:val="0"/>
                          <w:marTop w:val="0"/>
                          <w:marBottom w:val="0"/>
                          <w:divBdr>
                            <w:top w:val="none" w:sz="0" w:space="0" w:color="auto"/>
                            <w:left w:val="none" w:sz="0" w:space="0" w:color="auto"/>
                            <w:bottom w:val="none" w:sz="0" w:space="0" w:color="auto"/>
                            <w:right w:val="none" w:sz="0" w:space="0" w:color="auto"/>
                          </w:divBdr>
                          <w:divsChild>
                            <w:div w:id="1926567917">
                              <w:marLeft w:val="0"/>
                              <w:marRight w:val="75"/>
                              <w:marTop w:val="0"/>
                              <w:marBottom w:val="0"/>
                              <w:divBdr>
                                <w:top w:val="none" w:sz="0" w:space="0" w:color="auto"/>
                                <w:left w:val="none" w:sz="0" w:space="0" w:color="auto"/>
                                <w:bottom w:val="none" w:sz="0" w:space="0" w:color="auto"/>
                                <w:right w:val="none" w:sz="0" w:space="0" w:color="auto"/>
                              </w:divBdr>
                              <w:divsChild>
                                <w:div w:id="1332443321">
                                  <w:marLeft w:val="75"/>
                                  <w:marRight w:val="75"/>
                                  <w:marTop w:val="0"/>
                                  <w:marBottom w:val="0"/>
                                  <w:divBdr>
                                    <w:top w:val="none" w:sz="0" w:space="0" w:color="auto"/>
                                    <w:left w:val="none" w:sz="0" w:space="0" w:color="auto"/>
                                    <w:bottom w:val="none" w:sz="0" w:space="0" w:color="auto"/>
                                    <w:right w:val="none" w:sz="0" w:space="0" w:color="auto"/>
                                  </w:divBdr>
                                  <w:divsChild>
                                    <w:div w:id="299266798">
                                      <w:marLeft w:val="0"/>
                                      <w:marRight w:val="0"/>
                                      <w:marTop w:val="0"/>
                                      <w:marBottom w:val="0"/>
                                      <w:divBdr>
                                        <w:top w:val="none" w:sz="0" w:space="0" w:color="auto"/>
                                        <w:left w:val="none" w:sz="0" w:space="0" w:color="auto"/>
                                        <w:bottom w:val="none" w:sz="0" w:space="0" w:color="auto"/>
                                        <w:right w:val="none" w:sz="0" w:space="0" w:color="auto"/>
                                      </w:divBdr>
                                    </w:div>
                                    <w:div w:id="480462261">
                                      <w:marLeft w:val="0"/>
                                      <w:marRight w:val="0"/>
                                      <w:marTop w:val="0"/>
                                      <w:marBottom w:val="0"/>
                                      <w:divBdr>
                                        <w:top w:val="none" w:sz="0" w:space="0" w:color="auto"/>
                                        <w:left w:val="none" w:sz="0" w:space="0" w:color="auto"/>
                                        <w:bottom w:val="none" w:sz="0" w:space="0" w:color="auto"/>
                                        <w:right w:val="none" w:sz="0" w:space="0" w:color="auto"/>
                                      </w:divBdr>
                                      <w:divsChild>
                                        <w:div w:id="880050142">
                                          <w:marLeft w:val="0"/>
                                          <w:marRight w:val="0"/>
                                          <w:marTop w:val="0"/>
                                          <w:marBottom w:val="0"/>
                                          <w:divBdr>
                                            <w:top w:val="none" w:sz="0" w:space="0" w:color="auto"/>
                                            <w:left w:val="none" w:sz="0" w:space="0" w:color="auto"/>
                                            <w:bottom w:val="none" w:sz="0" w:space="0" w:color="auto"/>
                                            <w:right w:val="none" w:sz="0" w:space="0" w:color="auto"/>
                                          </w:divBdr>
                                        </w:div>
                                        <w:div w:id="1775055460">
                                          <w:marLeft w:val="0"/>
                                          <w:marRight w:val="0"/>
                                          <w:marTop w:val="0"/>
                                          <w:marBottom w:val="0"/>
                                          <w:divBdr>
                                            <w:top w:val="none" w:sz="0" w:space="0" w:color="auto"/>
                                            <w:left w:val="none" w:sz="0" w:space="0" w:color="auto"/>
                                            <w:bottom w:val="none" w:sz="0" w:space="0" w:color="auto"/>
                                            <w:right w:val="none" w:sz="0" w:space="0" w:color="auto"/>
                                          </w:divBdr>
                                          <w:divsChild>
                                            <w:div w:id="1003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22584">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22781">
      <w:bodyDiv w:val="1"/>
      <w:marLeft w:val="0"/>
      <w:marRight w:val="0"/>
      <w:marTop w:val="0"/>
      <w:marBottom w:val="0"/>
      <w:divBdr>
        <w:top w:val="none" w:sz="0" w:space="0" w:color="auto"/>
        <w:left w:val="none" w:sz="0" w:space="0" w:color="auto"/>
        <w:bottom w:val="none" w:sz="0" w:space="0" w:color="auto"/>
        <w:right w:val="none" w:sz="0" w:space="0" w:color="auto"/>
      </w:divBdr>
      <w:divsChild>
        <w:div w:id="266734571">
          <w:marLeft w:val="0"/>
          <w:marRight w:val="0"/>
          <w:marTop w:val="0"/>
          <w:marBottom w:val="0"/>
          <w:divBdr>
            <w:top w:val="none" w:sz="0" w:space="0" w:color="auto"/>
            <w:left w:val="none" w:sz="0" w:space="0" w:color="auto"/>
            <w:bottom w:val="none" w:sz="0" w:space="0" w:color="auto"/>
            <w:right w:val="none" w:sz="0" w:space="0" w:color="auto"/>
          </w:divBdr>
          <w:divsChild>
            <w:div w:id="1102652953">
              <w:marLeft w:val="0"/>
              <w:marRight w:val="0"/>
              <w:marTop w:val="0"/>
              <w:marBottom w:val="0"/>
              <w:divBdr>
                <w:top w:val="none" w:sz="0" w:space="0" w:color="auto"/>
                <w:left w:val="none" w:sz="0" w:space="0" w:color="auto"/>
                <w:bottom w:val="none" w:sz="0" w:space="0" w:color="auto"/>
                <w:right w:val="none" w:sz="0" w:space="0" w:color="auto"/>
              </w:divBdr>
              <w:divsChild>
                <w:div w:id="1592815028">
                  <w:marLeft w:val="0"/>
                  <w:marRight w:val="0"/>
                  <w:marTop w:val="0"/>
                  <w:marBottom w:val="0"/>
                  <w:divBdr>
                    <w:top w:val="none" w:sz="0" w:space="0" w:color="auto"/>
                    <w:left w:val="none" w:sz="0" w:space="0" w:color="auto"/>
                    <w:bottom w:val="none" w:sz="0" w:space="0" w:color="auto"/>
                    <w:right w:val="none" w:sz="0" w:space="0" w:color="auto"/>
                  </w:divBdr>
                  <w:divsChild>
                    <w:div w:id="2066291246">
                      <w:marLeft w:val="75"/>
                      <w:marRight w:val="75"/>
                      <w:marTop w:val="0"/>
                      <w:marBottom w:val="0"/>
                      <w:divBdr>
                        <w:top w:val="none" w:sz="0" w:space="0" w:color="auto"/>
                        <w:left w:val="none" w:sz="0" w:space="0" w:color="auto"/>
                        <w:bottom w:val="none" w:sz="0" w:space="0" w:color="auto"/>
                        <w:right w:val="none" w:sz="0" w:space="0" w:color="auto"/>
                      </w:divBdr>
                      <w:divsChild>
                        <w:div w:id="1592228952">
                          <w:marLeft w:val="0"/>
                          <w:marRight w:val="0"/>
                          <w:marTop w:val="0"/>
                          <w:marBottom w:val="0"/>
                          <w:divBdr>
                            <w:top w:val="none" w:sz="0" w:space="0" w:color="auto"/>
                            <w:left w:val="none" w:sz="0" w:space="0" w:color="auto"/>
                            <w:bottom w:val="none" w:sz="0" w:space="0" w:color="auto"/>
                            <w:right w:val="none" w:sz="0" w:space="0" w:color="auto"/>
                          </w:divBdr>
                          <w:divsChild>
                            <w:div w:id="244806389">
                              <w:marLeft w:val="-60"/>
                              <w:marRight w:val="-60"/>
                              <w:marTop w:val="0"/>
                              <w:marBottom w:val="300"/>
                              <w:divBdr>
                                <w:top w:val="none" w:sz="0" w:space="0" w:color="auto"/>
                                <w:left w:val="none" w:sz="0" w:space="0" w:color="auto"/>
                                <w:bottom w:val="none" w:sz="0" w:space="0" w:color="auto"/>
                                <w:right w:val="none" w:sz="0" w:space="0" w:color="auto"/>
                              </w:divBdr>
                            </w:div>
                            <w:div w:id="1393694831">
                              <w:marLeft w:val="0"/>
                              <w:marRight w:val="75"/>
                              <w:marTop w:val="0"/>
                              <w:marBottom w:val="0"/>
                              <w:divBdr>
                                <w:top w:val="none" w:sz="0" w:space="0" w:color="auto"/>
                                <w:left w:val="none" w:sz="0" w:space="0" w:color="auto"/>
                                <w:bottom w:val="none" w:sz="0" w:space="0" w:color="auto"/>
                                <w:right w:val="none" w:sz="0" w:space="0" w:color="auto"/>
                              </w:divBdr>
                              <w:divsChild>
                                <w:div w:id="1650354746">
                                  <w:marLeft w:val="75"/>
                                  <w:marRight w:val="75"/>
                                  <w:marTop w:val="0"/>
                                  <w:marBottom w:val="0"/>
                                  <w:divBdr>
                                    <w:top w:val="none" w:sz="0" w:space="0" w:color="auto"/>
                                    <w:left w:val="none" w:sz="0" w:space="0" w:color="auto"/>
                                    <w:bottom w:val="none" w:sz="0" w:space="0" w:color="auto"/>
                                    <w:right w:val="none" w:sz="0" w:space="0" w:color="auto"/>
                                  </w:divBdr>
                                  <w:divsChild>
                                    <w:div w:id="586311775">
                                      <w:marLeft w:val="0"/>
                                      <w:marRight w:val="0"/>
                                      <w:marTop w:val="0"/>
                                      <w:marBottom w:val="0"/>
                                      <w:divBdr>
                                        <w:top w:val="none" w:sz="0" w:space="0" w:color="auto"/>
                                        <w:left w:val="none" w:sz="0" w:space="0" w:color="auto"/>
                                        <w:bottom w:val="none" w:sz="0" w:space="0" w:color="auto"/>
                                        <w:right w:val="none" w:sz="0" w:space="0" w:color="auto"/>
                                      </w:divBdr>
                                      <w:divsChild>
                                        <w:div w:id="10879237">
                                          <w:marLeft w:val="0"/>
                                          <w:marRight w:val="0"/>
                                          <w:marTop w:val="0"/>
                                          <w:marBottom w:val="0"/>
                                          <w:divBdr>
                                            <w:top w:val="none" w:sz="0" w:space="0" w:color="auto"/>
                                            <w:left w:val="none" w:sz="0" w:space="0" w:color="auto"/>
                                            <w:bottom w:val="none" w:sz="0" w:space="0" w:color="auto"/>
                                            <w:right w:val="none" w:sz="0" w:space="0" w:color="auto"/>
                                          </w:divBdr>
                                          <w:divsChild>
                                            <w:div w:id="1338842861">
                                              <w:marLeft w:val="0"/>
                                              <w:marRight w:val="0"/>
                                              <w:marTop w:val="0"/>
                                              <w:marBottom w:val="0"/>
                                              <w:divBdr>
                                                <w:top w:val="none" w:sz="0" w:space="0" w:color="auto"/>
                                                <w:left w:val="none" w:sz="0" w:space="0" w:color="auto"/>
                                                <w:bottom w:val="none" w:sz="0" w:space="0" w:color="auto"/>
                                                <w:right w:val="none" w:sz="0" w:space="0" w:color="auto"/>
                                              </w:divBdr>
                                              <w:divsChild>
                                                <w:div w:id="20208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3888">
                                          <w:marLeft w:val="0"/>
                                          <w:marRight w:val="0"/>
                                          <w:marTop w:val="0"/>
                                          <w:marBottom w:val="0"/>
                                          <w:divBdr>
                                            <w:top w:val="none" w:sz="0" w:space="0" w:color="auto"/>
                                            <w:left w:val="none" w:sz="0" w:space="0" w:color="auto"/>
                                            <w:bottom w:val="none" w:sz="0" w:space="0" w:color="auto"/>
                                            <w:right w:val="none" w:sz="0" w:space="0" w:color="auto"/>
                                          </w:divBdr>
                                        </w:div>
                                      </w:divsChild>
                                    </w:div>
                                    <w:div w:id="1563520470">
                                      <w:marLeft w:val="0"/>
                                      <w:marRight w:val="0"/>
                                      <w:marTop w:val="0"/>
                                      <w:marBottom w:val="0"/>
                                      <w:divBdr>
                                        <w:top w:val="none" w:sz="0" w:space="0" w:color="auto"/>
                                        <w:left w:val="none" w:sz="0" w:space="0" w:color="auto"/>
                                        <w:bottom w:val="none" w:sz="0" w:space="0" w:color="auto"/>
                                        <w:right w:val="none" w:sz="0" w:space="0" w:color="auto"/>
                                      </w:divBdr>
                                      <w:divsChild>
                                        <w:div w:id="822888291">
                                          <w:marLeft w:val="0"/>
                                          <w:marRight w:val="0"/>
                                          <w:marTop w:val="0"/>
                                          <w:marBottom w:val="0"/>
                                          <w:divBdr>
                                            <w:top w:val="none" w:sz="0" w:space="0" w:color="auto"/>
                                            <w:left w:val="none" w:sz="0" w:space="0" w:color="auto"/>
                                            <w:bottom w:val="none" w:sz="0" w:space="0" w:color="auto"/>
                                            <w:right w:val="none" w:sz="0" w:space="0" w:color="auto"/>
                                          </w:divBdr>
                                        </w:div>
                                        <w:div w:id="1110049511">
                                          <w:marLeft w:val="0"/>
                                          <w:marRight w:val="0"/>
                                          <w:marTop w:val="0"/>
                                          <w:marBottom w:val="0"/>
                                          <w:divBdr>
                                            <w:top w:val="none" w:sz="0" w:space="0" w:color="auto"/>
                                            <w:left w:val="none" w:sz="0" w:space="0" w:color="auto"/>
                                            <w:bottom w:val="none" w:sz="0" w:space="0" w:color="auto"/>
                                            <w:right w:val="none" w:sz="0" w:space="0" w:color="auto"/>
                                          </w:divBdr>
                                          <w:divsChild>
                                            <w:div w:id="2104690740">
                                              <w:marLeft w:val="0"/>
                                              <w:marRight w:val="0"/>
                                              <w:marTop w:val="0"/>
                                              <w:marBottom w:val="0"/>
                                              <w:divBdr>
                                                <w:top w:val="none" w:sz="0" w:space="0" w:color="auto"/>
                                                <w:left w:val="none" w:sz="0" w:space="0" w:color="auto"/>
                                                <w:bottom w:val="none" w:sz="0" w:space="0" w:color="auto"/>
                                                <w:right w:val="none" w:sz="0" w:space="0" w:color="auto"/>
                                              </w:divBdr>
                                              <w:divsChild>
                                                <w:div w:id="39984840">
                                                  <w:marLeft w:val="0"/>
                                                  <w:marRight w:val="0"/>
                                                  <w:marTop w:val="0"/>
                                                  <w:marBottom w:val="0"/>
                                                  <w:divBdr>
                                                    <w:top w:val="none" w:sz="0" w:space="0" w:color="auto"/>
                                                    <w:left w:val="none" w:sz="0" w:space="0" w:color="auto"/>
                                                    <w:bottom w:val="none" w:sz="0" w:space="0" w:color="auto"/>
                                                    <w:right w:val="none" w:sz="0" w:space="0" w:color="auto"/>
                                                  </w:divBdr>
                                                </w:div>
                                                <w:div w:id="9369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80927">
                                      <w:marLeft w:val="0"/>
                                      <w:marRight w:val="0"/>
                                      <w:marTop w:val="0"/>
                                      <w:marBottom w:val="0"/>
                                      <w:divBdr>
                                        <w:top w:val="none" w:sz="0" w:space="0" w:color="auto"/>
                                        <w:left w:val="none" w:sz="0" w:space="0" w:color="auto"/>
                                        <w:bottom w:val="none" w:sz="0" w:space="0" w:color="auto"/>
                                        <w:right w:val="none" w:sz="0" w:space="0" w:color="auto"/>
                                      </w:divBdr>
                                      <w:divsChild>
                                        <w:div w:id="1195340001">
                                          <w:marLeft w:val="0"/>
                                          <w:marRight w:val="0"/>
                                          <w:marTop w:val="0"/>
                                          <w:marBottom w:val="0"/>
                                          <w:divBdr>
                                            <w:top w:val="none" w:sz="0" w:space="0" w:color="auto"/>
                                            <w:left w:val="none" w:sz="0" w:space="0" w:color="auto"/>
                                            <w:bottom w:val="none" w:sz="0" w:space="0" w:color="auto"/>
                                            <w:right w:val="none" w:sz="0" w:space="0" w:color="auto"/>
                                          </w:divBdr>
                                        </w:div>
                                        <w:div w:id="1400665906">
                                          <w:marLeft w:val="0"/>
                                          <w:marRight w:val="0"/>
                                          <w:marTop w:val="0"/>
                                          <w:marBottom w:val="0"/>
                                          <w:divBdr>
                                            <w:top w:val="none" w:sz="0" w:space="0" w:color="auto"/>
                                            <w:left w:val="none" w:sz="0" w:space="0" w:color="auto"/>
                                            <w:bottom w:val="none" w:sz="0" w:space="0" w:color="auto"/>
                                            <w:right w:val="none" w:sz="0" w:space="0" w:color="auto"/>
                                          </w:divBdr>
                                          <w:divsChild>
                                            <w:div w:id="474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56">
                                      <w:marLeft w:val="0"/>
                                      <w:marRight w:val="0"/>
                                      <w:marTop w:val="0"/>
                                      <w:marBottom w:val="0"/>
                                      <w:divBdr>
                                        <w:top w:val="none" w:sz="0" w:space="0" w:color="auto"/>
                                        <w:left w:val="none" w:sz="0" w:space="0" w:color="auto"/>
                                        <w:bottom w:val="none" w:sz="0" w:space="0" w:color="auto"/>
                                        <w:right w:val="none" w:sz="0" w:space="0" w:color="auto"/>
                                      </w:divBdr>
                                      <w:divsChild>
                                        <w:div w:id="547453173">
                                          <w:marLeft w:val="0"/>
                                          <w:marRight w:val="0"/>
                                          <w:marTop w:val="0"/>
                                          <w:marBottom w:val="0"/>
                                          <w:divBdr>
                                            <w:top w:val="none" w:sz="0" w:space="0" w:color="auto"/>
                                            <w:left w:val="none" w:sz="0" w:space="0" w:color="auto"/>
                                            <w:bottom w:val="none" w:sz="0" w:space="0" w:color="auto"/>
                                            <w:right w:val="none" w:sz="0" w:space="0" w:color="auto"/>
                                          </w:divBdr>
                                          <w:divsChild>
                                            <w:div w:id="1465653801">
                                              <w:marLeft w:val="0"/>
                                              <w:marRight w:val="0"/>
                                              <w:marTop w:val="0"/>
                                              <w:marBottom w:val="0"/>
                                              <w:divBdr>
                                                <w:top w:val="none" w:sz="0" w:space="0" w:color="auto"/>
                                                <w:left w:val="none" w:sz="0" w:space="0" w:color="auto"/>
                                                <w:bottom w:val="none" w:sz="0" w:space="0" w:color="auto"/>
                                                <w:right w:val="none" w:sz="0" w:space="0" w:color="auto"/>
                                              </w:divBdr>
                                              <w:divsChild>
                                                <w:div w:id="466624266">
                                                  <w:marLeft w:val="0"/>
                                                  <w:marRight w:val="0"/>
                                                  <w:marTop w:val="0"/>
                                                  <w:marBottom w:val="0"/>
                                                  <w:divBdr>
                                                    <w:top w:val="none" w:sz="0" w:space="0" w:color="auto"/>
                                                    <w:left w:val="none" w:sz="0" w:space="0" w:color="auto"/>
                                                    <w:bottom w:val="none" w:sz="0" w:space="0" w:color="auto"/>
                                                    <w:right w:val="none" w:sz="0" w:space="0" w:color="auto"/>
                                                  </w:divBdr>
                                                  <w:divsChild>
                                                    <w:div w:id="2074160856">
                                                      <w:marLeft w:val="0"/>
                                                      <w:marRight w:val="0"/>
                                                      <w:marTop w:val="0"/>
                                                      <w:marBottom w:val="0"/>
                                                      <w:divBdr>
                                                        <w:top w:val="none" w:sz="0" w:space="0" w:color="auto"/>
                                                        <w:left w:val="none" w:sz="0" w:space="0" w:color="auto"/>
                                                        <w:bottom w:val="none" w:sz="0" w:space="0" w:color="auto"/>
                                                        <w:right w:val="none" w:sz="0" w:space="0" w:color="auto"/>
                                                      </w:divBdr>
                                                    </w:div>
                                                  </w:divsChild>
                                                </w:div>
                                                <w:div w:id="1639335504">
                                                  <w:marLeft w:val="0"/>
                                                  <w:marRight w:val="0"/>
                                                  <w:marTop w:val="0"/>
                                                  <w:marBottom w:val="0"/>
                                                  <w:divBdr>
                                                    <w:top w:val="none" w:sz="0" w:space="0" w:color="auto"/>
                                                    <w:left w:val="none" w:sz="0" w:space="0" w:color="auto"/>
                                                    <w:bottom w:val="none" w:sz="0" w:space="0" w:color="auto"/>
                                                    <w:right w:val="none" w:sz="0" w:space="0" w:color="auto"/>
                                                  </w:divBdr>
                                                  <w:divsChild>
                                                    <w:div w:id="603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8141">
                                          <w:marLeft w:val="0"/>
                                          <w:marRight w:val="0"/>
                                          <w:marTop w:val="0"/>
                                          <w:marBottom w:val="0"/>
                                          <w:divBdr>
                                            <w:top w:val="none" w:sz="0" w:space="0" w:color="auto"/>
                                            <w:left w:val="none" w:sz="0" w:space="0" w:color="auto"/>
                                            <w:bottom w:val="none" w:sz="0" w:space="0" w:color="auto"/>
                                            <w:right w:val="none" w:sz="0" w:space="0" w:color="auto"/>
                                          </w:divBdr>
                                        </w:div>
                                      </w:divsChild>
                                    </w:div>
                                    <w:div w:id="1879467948">
                                      <w:marLeft w:val="0"/>
                                      <w:marRight w:val="0"/>
                                      <w:marTop w:val="0"/>
                                      <w:marBottom w:val="0"/>
                                      <w:divBdr>
                                        <w:top w:val="none" w:sz="0" w:space="0" w:color="auto"/>
                                        <w:left w:val="none" w:sz="0" w:space="0" w:color="auto"/>
                                        <w:bottom w:val="none" w:sz="0" w:space="0" w:color="auto"/>
                                        <w:right w:val="none" w:sz="0" w:space="0" w:color="auto"/>
                                      </w:divBdr>
                                      <w:divsChild>
                                        <w:div w:id="787241589">
                                          <w:marLeft w:val="0"/>
                                          <w:marRight w:val="0"/>
                                          <w:marTop w:val="0"/>
                                          <w:marBottom w:val="0"/>
                                          <w:divBdr>
                                            <w:top w:val="none" w:sz="0" w:space="0" w:color="auto"/>
                                            <w:left w:val="none" w:sz="0" w:space="0" w:color="auto"/>
                                            <w:bottom w:val="none" w:sz="0" w:space="0" w:color="auto"/>
                                            <w:right w:val="none" w:sz="0" w:space="0" w:color="auto"/>
                                          </w:divBdr>
                                          <w:divsChild>
                                            <w:div w:id="1869293582">
                                              <w:marLeft w:val="0"/>
                                              <w:marRight w:val="0"/>
                                              <w:marTop w:val="0"/>
                                              <w:marBottom w:val="0"/>
                                              <w:divBdr>
                                                <w:top w:val="none" w:sz="0" w:space="0" w:color="auto"/>
                                                <w:left w:val="none" w:sz="0" w:space="0" w:color="auto"/>
                                                <w:bottom w:val="none" w:sz="0" w:space="0" w:color="auto"/>
                                                <w:right w:val="none" w:sz="0" w:space="0" w:color="auto"/>
                                              </w:divBdr>
                                              <w:divsChild>
                                                <w:div w:id="129792378">
                                                  <w:marLeft w:val="0"/>
                                                  <w:marRight w:val="0"/>
                                                  <w:marTop w:val="0"/>
                                                  <w:marBottom w:val="0"/>
                                                  <w:divBdr>
                                                    <w:top w:val="none" w:sz="0" w:space="0" w:color="auto"/>
                                                    <w:left w:val="none" w:sz="0" w:space="0" w:color="auto"/>
                                                    <w:bottom w:val="none" w:sz="0" w:space="0" w:color="auto"/>
                                                    <w:right w:val="none" w:sz="0" w:space="0" w:color="auto"/>
                                                  </w:divBdr>
                                                  <w:divsChild>
                                                    <w:div w:id="106317172">
                                                      <w:marLeft w:val="0"/>
                                                      <w:marRight w:val="0"/>
                                                      <w:marTop w:val="0"/>
                                                      <w:marBottom w:val="0"/>
                                                      <w:divBdr>
                                                        <w:top w:val="none" w:sz="0" w:space="0" w:color="auto"/>
                                                        <w:left w:val="none" w:sz="0" w:space="0" w:color="auto"/>
                                                        <w:bottom w:val="none" w:sz="0" w:space="0" w:color="auto"/>
                                                        <w:right w:val="none" w:sz="0" w:space="0" w:color="auto"/>
                                                      </w:divBdr>
                                                      <w:divsChild>
                                                        <w:div w:id="1864585879">
                                                          <w:marLeft w:val="0"/>
                                                          <w:marRight w:val="0"/>
                                                          <w:marTop w:val="0"/>
                                                          <w:marBottom w:val="0"/>
                                                          <w:divBdr>
                                                            <w:top w:val="none" w:sz="0" w:space="0" w:color="auto"/>
                                                            <w:left w:val="none" w:sz="0" w:space="0" w:color="auto"/>
                                                            <w:bottom w:val="none" w:sz="0" w:space="0" w:color="auto"/>
                                                            <w:right w:val="none" w:sz="0" w:space="0" w:color="auto"/>
                                                          </w:divBdr>
                                                        </w:div>
                                                      </w:divsChild>
                                                    </w:div>
                                                    <w:div w:id="21418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097453">
      <w:bodyDiv w:val="1"/>
      <w:marLeft w:val="0"/>
      <w:marRight w:val="0"/>
      <w:marTop w:val="0"/>
      <w:marBottom w:val="0"/>
      <w:divBdr>
        <w:top w:val="none" w:sz="0" w:space="0" w:color="auto"/>
        <w:left w:val="none" w:sz="0" w:space="0" w:color="auto"/>
        <w:bottom w:val="none" w:sz="0" w:space="0" w:color="auto"/>
        <w:right w:val="none" w:sz="0" w:space="0" w:color="auto"/>
      </w:divBdr>
      <w:divsChild>
        <w:div w:id="1224485803">
          <w:marLeft w:val="0"/>
          <w:marRight w:val="0"/>
          <w:marTop w:val="0"/>
          <w:marBottom w:val="0"/>
          <w:divBdr>
            <w:top w:val="none" w:sz="0" w:space="0" w:color="auto"/>
            <w:left w:val="none" w:sz="0" w:space="0" w:color="auto"/>
            <w:bottom w:val="none" w:sz="0" w:space="0" w:color="auto"/>
            <w:right w:val="none" w:sz="0" w:space="0" w:color="auto"/>
          </w:divBdr>
          <w:divsChild>
            <w:div w:id="692463090">
              <w:marLeft w:val="0"/>
              <w:marRight w:val="0"/>
              <w:marTop w:val="0"/>
              <w:marBottom w:val="0"/>
              <w:divBdr>
                <w:top w:val="none" w:sz="0" w:space="0" w:color="auto"/>
                <w:left w:val="none" w:sz="0" w:space="0" w:color="auto"/>
                <w:bottom w:val="none" w:sz="0" w:space="0" w:color="auto"/>
                <w:right w:val="none" w:sz="0" w:space="0" w:color="auto"/>
              </w:divBdr>
              <w:divsChild>
                <w:div w:id="479661805">
                  <w:marLeft w:val="0"/>
                  <w:marRight w:val="0"/>
                  <w:marTop w:val="0"/>
                  <w:marBottom w:val="0"/>
                  <w:divBdr>
                    <w:top w:val="none" w:sz="0" w:space="0" w:color="auto"/>
                    <w:left w:val="none" w:sz="0" w:space="0" w:color="auto"/>
                    <w:bottom w:val="none" w:sz="0" w:space="0" w:color="auto"/>
                    <w:right w:val="none" w:sz="0" w:space="0" w:color="auto"/>
                  </w:divBdr>
                  <w:divsChild>
                    <w:div w:id="607586135">
                      <w:marLeft w:val="75"/>
                      <w:marRight w:val="75"/>
                      <w:marTop w:val="0"/>
                      <w:marBottom w:val="0"/>
                      <w:divBdr>
                        <w:top w:val="none" w:sz="0" w:space="0" w:color="auto"/>
                        <w:left w:val="none" w:sz="0" w:space="0" w:color="auto"/>
                        <w:bottom w:val="none" w:sz="0" w:space="0" w:color="auto"/>
                        <w:right w:val="none" w:sz="0" w:space="0" w:color="auto"/>
                      </w:divBdr>
                      <w:divsChild>
                        <w:div w:id="1490436175">
                          <w:marLeft w:val="0"/>
                          <w:marRight w:val="0"/>
                          <w:marTop w:val="0"/>
                          <w:marBottom w:val="0"/>
                          <w:divBdr>
                            <w:top w:val="none" w:sz="0" w:space="0" w:color="auto"/>
                            <w:left w:val="none" w:sz="0" w:space="0" w:color="auto"/>
                            <w:bottom w:val="none" w:sz="0" w:space="0" w:color="auto"/>
                            <w:right w:val="none" w:sz="0" w:space="0" w:color="auto"/>
                          </w:divBdr>
                          <w:divsChild>
                            <w:div w:id="1613975470">
                              <w:marLeft w:val="-60"/>
                              <w:marRight w:val="-60"/>
                              <w:marTop w:val="0"/>
                              <w:marBottom w:val="300"/>
                              <w:divBdr>
                                <w:top w:val="none" w:sz="0" w:space="0" w:color="auto"/>
                                <w:left w:val="none" w:sz="0" w:space="0" w:color="auto"/>
                                <w:bottom w:val="none" w:sz="0" w:space="0" w:color="auto"/>
                                <w:right w:val="none" w:sz="0" w:space="0" w:color="auto"/>
                              </w:divBdr>
                            </w:div>
                            <w:div w:id="1838230803">
                              <w:marLeft w:val="0"/>
                              <w:marRight w:val="75"/>
                              <w:marTop w:val="0"/>
                              <w:marBottom w:val="0"/>
                              <w:divBdr>
                                <w:top w:val="none" w:sz="0" w:space="0" w:color="auto"/>
                                <w:left w:val="none" w:sz="0" w:space="0" w:color="auto"/>
                                <w:bottom w:val="none" w:sz="0" w:space="0" w:color="auto"/>
                                <w:right w:val="none" w:sz="0" w:space="0" w:color="auto"/>
                              </w:divBdr>
                              <w:divsChild>
                                <w:div w:id="887566435">
                                  <w:marLeft w:val="75"/>
                                  <w:marRight w:val="75"/>
                                  <w:marTop w:val="0"/>
                                  <w:marBottom w:val="0"/>
                                  <w:divBdr>
                                    <w:top w:val="none" w:sz="0" w:space="0" w:color="auto"/>
                                    <w:left w:val="none" w:sz="0" w:space="0" w:color="auto"/>
                                    <w:bottom w:val="none" w:sz="0" w:space="0" w:color="auto"/>
                                    <w:right w:val="none" w:sz="0" w:space="0" w:color="auto"/>
                                  </w:divBdr>
                                  <w:divsChild>
                                    <w:div w:id="34282781">
                                      <w:marLeft w:val="0"/>
                                      <w:marRight w:val="0"/>
                                      <w:marTop w:val="0"/>
                                      <w:marBottom w:val="0"/>
                                      <w:divBdr>
                                        <w:top w:val="none" w:sz="0" w:space="0" w:color="auto"/>
                                        <w:left w:val="none" w:sz="0" w:space="0" w:color="auto"/>
                                        <w:bottom w:val="none" w:sz="0" w:space="0" w:color="auto"/>
                                        <w:right w:val="none" w:sz="0" w:space="0" w:color="auto"/>
                                      </w:divBdr>
                                      <w:divsChild>
                                        <w:div w:id="366180904">
                                          <w:marLeft w:val="0"/>
                                          <w:marRight w:val="0"/>
                                          <w:marTop w:val="0"/>
                                          <w:marBottom w:val="0"/>
                                          <w:divBdr>
                                            <w:top w:val="none" w:sz="0" w:space="0" w:color="auto"/>
                                            <w:left w:val="none" w:sz="0" w:space="0" w:color="auto"/>
                                            <w:bottom w:val="none" w:sz="0" w:space="0" w:color="auto"/>
                                            <w:right w:val="none" w:sz="0" w:space="0" w:color="auto"/>
                                          </w:divBdr>
                                          <w:divsChild>
                                            <w:div w:id="1806199756">
                                              <w:marLeft w:val="0"/>
                                              <w:marRight w:val="0"/>
                                              <w:marTop w:val="0"/>
                                              <w:marBottom w:val="0"/>
                                              <w:divBdr>
                                                <w:top w:val="none" w:sz="0" w:space="0" w:color="auto"/>
                                                <w:left w:val="none" w:sz="0" w:space="0" w:color="auto"/>
                                                <w:bottom w:val="none" w:sz="0" w:space="0" w:color="auto"/>
                                                <w:right w:val="none" w:sz="0" w:space="0" w:color="auto"/>
                                              </w:divBdr>
                                            </w:div>
                                          </w:divsChild>
                                        </w:div>
                                        <w:div w:id="1913083749">
                                          <w:marLeft w:val="0"/>
                                          <w:marRight w:val="0"/>
                                          <w:marTop w:val="0"/>
                                          <w:marBottom w:val="0"/>
                                          <w:divBdr>
                                            <w:top w:val="none" w:sz="0" w:space="0" w:color="auto"/>
                                            <w:left w:val="none" w:sz="0" w:space="0" w:color="auto"/>
                                            <w:bottom w:val="none" w:sz="0" w:space="0" w:color="auto"/>
                                            <w:right w:val="none" w:sz="0" w:space="0" w:color="auto"/>
                                          </w:divBdr>
                                        </w:div>
                                      </w:divsChild>
                                    </w:div>
                                    <w:div w:id="269096146">
                                      <w:marLeft w:val="0"/>
                                      <w:marRight w:val="0"/>
                                      <w:marTop w:val="0"/>
                                      <w:marBottom w:val="0"/>
                                      <w:divBdr>
                                        <w:top w:val="none" w:sz="0" w:space="0" w:color="auto"/>
                                        <w:left w:val="none" w:sz="0" w:space="0" w:color="auto"/>
                                        <w:bottom w:val="none" w:sz="0" w:space="0" w:color="auto"/>
                                        <w:right w:val="none" w:sz="0" w:space="0" w:color="auto"/>
                                      </w:divBdr>
                                      <w:divsChild>
                                        <w:div w:id="651375366">
                                          <w:marLeft w:val="0"/>
                                          <w:marRight w:val="0"/>
                                          <w:marTop w:val="0"/>
                                          <w:marBottom w:val="0"/>
                                          <w:divBdr>
                                            <w:top w:val="none" w:sz="0" w:space="0" w:color="auto"/>
                                            <w:left w:val="none" w:sz="0" w:space="0" w:color="auto"/>
                                            <w:bottom w:val="none" w:sz="0" w:space="0" w:color="auto"/>
                                            <w:right w:val="none" w:sz="0" w:space="0" w:color="auto"/>
                                          </w:divBdr>
                                          <w:divsChild>
                                            <w:div w:id="1823542604">
                                              <w:marLeft w:val="0"/>
                                              <w:marRight w:val="0"/>
                                              <w:marTop w:val="0"/>
                                              <w:marBottom w:val="0"/>
                                              <w:divBdr>
                                                <w:top w:val="none" w:sz="0" w:space="0" w:color="auto"/>
                                                <w:left w:val="none" w:sz="0" w:space="0" w:color="auto"/>
                                                <w:bottom w:val="none" w:sz="0" w:space="0" w:color="auto"/>
                                                <w:right w:val="none" w:sz="0" w:space="0" w:color="auto"/>
                                              </w:divBdr>
                                            </w:div>
                                          </w:divsChild>
                                        </w:div>
                                        <w:div w:id="1596399054">
                                          <w:marLeft w:val="0"/>
                                          <w:marRight w:val="0"/>
                                          <w:marTop w:val="0"/>
                                          <w:marBottom w:val="0"/>
                                          <w:divBdr>
                                            <w:top w:val="none" w:sz="0" w:space="0" w:color="auto"/>
                                            <w:left w:val="none" w:sz="0" w:space="0" w:color="auto"/>
                                            <w:bottom w:val="none" w:sz="0" w:space="0" w:color="auto"/>
                                            <w:right w:val="none" w:sz="0" w:space="0" w:color="auto"/>
                                          </w:divBdr>
                                        </w:div>
                                      </w:divsChild>
                                    </w:div>
                                    <w:div w:id="774177275">
                                      <w:marLeft w:val="0"/>
                                      <w:marRight w:val="0"/>
                                      <w:marTop w:val="0"/>
                                      <w:marBottom w:val="0"/>
                                      <w:divBdr>
                                        <w:top w:val="none" w:sz="0" w:space="0" w:color="auto"/>
                                        <w:left w:val="none" w:sz="0" w:space="0" w:color="auto"/>
                                        <w:bottom w:val="none" w:sz="0" w:space="0" w:color="auto"/>
                                        <w:right w:val="none" w:sz="0" w:space="0" w:color="auto"/>
                                      </w:divBdr>
                                      <w:divsChild>
                                        <w:div w:id="1579973795">
                                          <w:marLeft w:val="0"/>
                                          <w:marRight w:val="0"/>
                                          <w:marTop w:val="0"/>
                                          <w:marBottom w:val="0"/>
                                          <w:divBdr>
                                            <w:top w:val="none" w:sz="0" w:space="0" w:color="auto"/>
                                            <w:left w:val="none" w:sz="0" w:space="0" w:color="auto"/>
                                            <w:bottom w:val="none" w:sz="0" w:space="0" w:color="auto"/>
                                            <w:right w:val="none" w:sz="0" w:space="0" w:color="auto"/>
                                          </w:divBdr>
                                          <w:divsChild>
                                            <w:div w:id="19816450">
                                              <w:marLeft w:val="0"/>
                                              <w:marRight w:val="0"/>
                                              <w:marTop w:val="0"/>
                                              <w:marBottom w:val="0"/>
                                              <w:divBdr>
                                                <w:top w:val="none" w:sz="0" w:space="0" w:color="auto"/>
                                                <w:left w:val="none" w:sz="0" w:space="0" w:color="auto"/>
                                                <w:bottom w:val="none" w:sz="0" w:space="0" w:color="auto"/>
                                                <w:right w:val="none" w:sz="0" w:space="0" w:color="auto"/>
                                              </w:divBdr>
                                              <w:divsChild>
                                                <w:div w:id="10927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209">
                                          <w:marLeft w:val="0"/>
                                          <w:marRight w:val="0"/>
                                          <w:marTop w:val="0"/>
                                          <w:marBottom w:val="0"/>
                                          <w:divBdr>
                                            <w:top w:val="none" w:sz="0" w:space="0" w:color="auto"/>
                                            <w:left w:val="none" w:sz="0" w:space="0" w:color="auto"/>
                                            <w:bottom w:val="none" w:sz="0" w:space="0" w:color="auto"/>
                                            <w:right w:val="none" w:sz="0" w:space="0" w:color="auto"/>
                                          </w:divBdr>
                                        </w:div>
                                      </w:divsChild>
                                    </w:div>
                                    <w:div w:id="1384598199">
                                      <w:marLeft w:val="0"/>
                                      <w:marRight w:val="0"/>
                                      <w:marTop w:val="0"/>
                                      <w:marBottom w:val="0"/>
                                      <w:divBdr>
                                        <w:top w:val="none" w:sz="0" w:space="0" w:color="auto"/>
                                        <w:left w:val="none" w:sz="0" w:space="0" w:color="auto"/>
                                        <w:bottom w:val="none" w:sz="0" w:space="0" w:color="auto"/>
                                        <w:right w:val="none" w:sz="0" w:space="0" w:color="auto"/>
                                      </w:divBdr>
                                      <w:divsChild>
                                        <w:div w:id="870872581">
                                          <w:marLeft w:val="0"/>
                                          <w:marRight w:val="0"/>
                                          <w:marTop w:val="0"/>
                                          <w:marBottom w:val="0"/>
                                          <w:divBdr>
                                            <w:top w:val="none" w:sz="0" w:space="0" w:color="auto"/>
                                            <w:left w:val="none" w:sz="0" w:space="0" w:color="auto"/>
                                            <w:bottom w:val="none" w:sz="0" w:space="0" w:color="auto"/>
                                            <w:right w:val="none" w:sz="0" w:space="0" w:color="auto"/>
                                          </w:divBdr>
                                          <w:divsChild>
                                            <w:div w:id="219244956">
                                              <w:marLeft w:val="0"/>
                                              <w:marRight w:val="0"/>
                                              <w:marTop w:val="0"/>
                                              <w:marBottom w:val="0"/>
                                              <w:divBdr>
                                                <w:top w:val="none" w:sz="0" w:space="0" w:color="auto"/>
                                                <w:left w:val="none" w:sz="0" w:space="0" w:color="auto"/>
                                                <w:bottom w:val="none" w:sz="0" w:space="0" w:color="auto"/>
                                                <w:right w:val="none" w:sz="0" w:space="0" w:color="auto"/>
                                              </w:divBdr>
                                              <w:divsChild>
                                                <w:div w:id="115370228">
                                                  <w:marLeft w:val="0"/>
                                                  <w:marRight w:val="0"/>
                                                  <w:marTop w:val="0"/>
                                                  <w:marBottom w:val="0"/>
                                                  <w:divBdr>
                                                    <w:top w:val="none" w:sz="0" w:space="0" w:color="auto"/>
                                                    <w:left w:val="none" w:sz="0" w:space="0" w:color="auto"/>
                                                    <w:bottom w:val="none" w:sz="0" w:space="0" w:color="auto"/>
                                                    <w:right w:val="none" w:sz="0" w:space="0" w:color="auto"/>
                                                  </w:divBdr>
                                                  <w:divsChild>
                                                    <w:div w:id="213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84071">
                                          <w:marLeft w:val="0"/>
                                          <w:marRight w:val="0"/>
                                          <w:marTop w:val="0"/>
                                          <w:marBottom w:val="0"/>
                                          <w:divBdr>
                                            <w:top w:val="none" w:sz="0" w:space="0" w:color="auto"/>
                                            <w:left w:val="none" w:sz="0" w:space="0" w:color="auto"/>
                                            <w:bottom w:val="none" w:sz="0" w:space="0" w:color="auto"/>
                                            <w:right w:val="none" w:sz="0" w:space="0" w:color="auto"/>
                                          </w:divBdr>
                                        </w:div>
                                      </w:divsChild>
                                    </w:div>
                                    <w:div w:id="1429275946">
                                      <w:marLeft w:val="0"/>
                                      <w:marRight w:val="0"/>
                                      <w:marTop w:val="0"/>
                                      <w:marBottom w:val="0"/>
                                      <w:divBdr>
                                        <w:top w:val="none" w:sz="0" w:space="0" w:color="auto"/>
                                        <w:left w:val="none" w:sz="0" w:space="0" w:color="auto"/>
                                        <w:bottom w:val="none" w:sz="0" w:space="0" w:color="auto"/>
                                        <w:right w:val="none" w:sz="0" w:space="0" w:color="auto"/>
                                      </w:divBdr>
                                      <w:divsChild>
                                        <w:div w:id="1273854108">
                                          <w:marLeft w:val="0"/>
                                          <w:marRight w:val="0"/>
                                          <w:marTop w:val="0"/>
                                          <w:marBottom w:val="0"/>
                                          <w:divBdr>
                                            <w:top w:val="none" w:sz="0" w:space="0" w:color="auto"/>
                                            <w:left w:val="none" w:sz="0" w:space="0" w:color="auto"/>
                                            <w:bottom w:val="none" w:sz="0" w:space="0" w:color="auto"/>
                                            <w:right w:val="none" w:sz="0" w:space="0" w:color="auto"/>
                                          </w:divBdr>
                                        </w:div>
                                        <w:div w:id="1588924543">
                                          <w:marLeft w:val="0"/>
                                          <w:marRight w:val="0"/>
                                          <w:marTop w:val="0"/>
                                          <w:marBottom w:val="0"/>
                                          <w:divBdr>
                                            <w:top w:val="none" w:sz="0" w:space="0" w:color="auto"/>
                                            <w:left w:val="none" w:sz="0" w:space="0" w:color="auto"/>
                                            <w:bottom w:val="none" w:sz="0" w:space="0" w:color="auto"/>
                                            <w:right w:val="none" w:sz="0" w:space="0" w:color="auto"/>
                                          </w:divBdr>
                                          <w:divsChild>
                                            <w:div w:id="1493528706">
                                              <w:marLeft w:val="0"/>
                                              <w:marRight w:val="0"/>
                                              <w:marTop w:val="0"/>
                                              <w:marBottom w:val="0"/>
                                              <w:divBdr>
                                                <w:top w:val="none" w:sz="0" w:space="0" w:color="auto"/>
                                                <w:left w:val="none" w:sz="0" w:space="0" w:color="auto"/>
                                                <w:bottom w:val="none" w:sz="0" w:space="0" w:color="auto"/>
                                                <w:right w:val="none" w:sz="0" w:space="0" w:color="auto"/>
                                              </w:divBdr>
                                              <w:divsChild>
                                                <w:div w:id="373773424">
                                                  <w:marLeft w:val="0"/>
                                                  <w:marRight w:val="0"/>
                                                  <w:marTop w:val="0"/>
                                                  <w:marBottom w:val="0"/>
                                                  <w:divBdr>
                                                    <w:top w:val="none" w:sz="0" w:space="0" w:color="auto"/>
                                                    <w:left w:val="none" w:sz="0" w:space="0" w:color="auto"/>
                                                    <w:bottom w:val="none" w:sz="0" w:space="0" w:color="auto"/>
                                                    <w:right w:val="none" w:sz="0" w:space="0" w:color="auto"/>
                                                  </w:divBdr>
                                                  <w:divsChild>
                                                    <w:div w:id="473181815">
                                                      <w:marLeft w:val="0"/>
                                                      <w:marRight w:val="0"/>
                                                      <w:marTop w:val="0"/>
                                                      <w:marBottom w:val="0"/>
                                                      <w:divBdr>
                                                        <w:top w:val="none" w:sz="0" w:space="0" w:color="auto"/>
                                                        <w:left w:val="none" w:sz="0" w:space="0" w:color="auto"/>
                                                        <w:bottom w:val="none" w:sz="0" w:space="0" w:color="auto"/>
                                                        <w:right w:val="none" w:sz="0" w:space="0" w:color="auto"/>
                                                      </w:divBdr>
                                                      <w:divsChild>
                                                        <w:div w:id="659846310">
                                                          <w:marLeft w:val="0"/>
                                                          <w:marRight w:val="0"/>
                                                          <w:marTop w:val="0"/>
                                                          <w:marBottom w:val="0"/>
                                                          <w:divBdr>
                                                            <w:top w:val="none" w:sz="0" w:space="0" w:color="auto"/>
                                                            <w:left w:val="none" w:sz="0" w:space="0" w:color="auto"/>
                                                            <w:bottom w:val="none" w:sz="0" w:space="0" w:color="auto"/>
                                                            <w:right w:val="none" w:sz="0" w:space="0" w:color="auto"/>
                                                          </w:divBdr>
                                                        </w:div>
                                                        <w:div w:id="819463026">
                                                          <w:marLeft w:val="0"/>
                                                          <w:marRight w:val="0"/>
                                                          <w:marTop w:val="0"/>
                                                          <w:marBottom w:val="0"/>
                                                          <w:divBdr>
                                                            <w:top w:val="none" w:sz="0" w:space="0" w:color="auto"/>
                                                            <w:left w:val="none" w:sz="0" w:space="0" w:color="auto"/>
                                                            <w:bottom w:val="none" w:sz="0" w:space="0" w:color="auto"/>
                                                            <w:right w:val="none" w:sz="0" w:space="0" w:color="auto"/>
                                                          </w:divBdr>
                                                          <w:divsChild>
                                                            <w:div w:id="8332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4341">
                                                  <w:marLeft w:val="0"/>
                                                  <w:marRight w:val="0"/>
                                                  <w:marTop w:val="0"/>
                                                  <w:marBottom w:val="0"/>
                                                  <w:divBdr>
                                                    <w:top w:val="none" w:sz="0" w:space="0" w:color="auto"/>
                                                    <w:left w:val="none" w:sz="0" w:space="0" w:color="auto"/>
                                                    <w:bottom w:val="none" w:sz="0" w:space="0" w:color="auto"/>
                                                    <w:right w:val="none" w:sz="0" w:space="0" w:color="auto"/>
                                                  </w:divBdr>
                                                  <w:divsChild>
                                                    <w:div w:id="1783567933">
                                                      <w:marLeft w:val="0"/>
                                                      <w:marRight w:val="0"/>
                                                      <w:marTop w:val="0"/>
                                                      <w:marBottom w:val="0"/>
                                                      <w:divBdr>
                                                        <w:top w:val="none" w:sz="0" w:space="0" w:color="auto"/>
                                                        <w:left w:val="none" w:sz="0" w:space="0" w:color="auto"/>
                                                        <w:bottom w:val="none" w:sz="0" w:space="0" w:color="auto"/>
                                                        <w:right w:val="none" w:sz="0" w:space="0" w:color="auto"/>
                                                      </w:divBdr>
                                                      <w:divsChild>
                                                        <w:div w:id="875462110">
                                                          <w:marLeft w:val="0"/>
                                                          <w:marRight w:val="0"/>
                                                          <w:marTop w:val="0"/>
                                                          <w:marBottom w:val="0"/>
                                                          <w:divBdr>
                                                            <w:top w:val="none" w:sz="0" w:space="0" w:color="auto"/>
                                                            <w:left w:val="none" w:sz="0" w:space="0" w:color="auto"/>
                                                            <w:bottom w:val="none" w:sz="0" w:space="0" w:color="auto"/>
                                                            <w:right w:val="none" w:sz="0" w:space="0" w:color="auto"/>
                                                          </w:divBdr>
                                                        </w:div>
                                                        <w:div w:id="1902054462">
                                                          <w:marLeft w:val="0"/>
                                                          <w:marRight w:val="0"/>
                                                          <w:marTop w:val="0"/>
                                                          <w:marBottom w:val="0"/>
                                                          <w:divBdr>
                                                            <w:top w:val="none" w:sz="0" w:space="0" w:color="auto"/>
                                                            <w:left w:val="none" w:sz="0" w:space="0" w:color="auto"/>
                                                            <w:bottom w:val="none" w:sz="0" w:space="0" w:color="auto"/>
                                                            <w:right w:val="none" w:sz="0" w:space="0" w:color="auto"/>
                                                          </w:divBdr>
                                                          <w:divsChild>
                                                            <w:div w:id="17913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2192">
                                                  <w:marLeft w:val="0"/>
                                                  <w:marRight w:val="0"/>
                                                  <w:marTop w:val="0"/>
                                                  <w:marBottom w:val="0"/>
                                                  <w:divBdr>
                                                    <w:top w:val="none" w:sz="0" w:space="0" w:color="auto"/>
                                                    <w:left w:val="none" w:sz="0" w:space="0" w:color="auto"/>
                                                    <w:bottom w:val="none" w:sz="0" w:space="0" w:color="auto"/>
                                                    <w:right w:val="none" w:sz="0" w:space="0" w:color="auto"/>
                                                  </w:divBdr>
                                                  <w:divsChild>
                                                    <w:div w:id="1735466631">
                                                      <w:marLeft w:val="0"/>
                                                      <w:marRight w:val="0"/>
                                                      <w:marTop w:val="0"/>
                                                      <w:marBottom w:val="0"/>
                                                      <w:divBdr>
                                                        <w:top w:val="none" w:sz="0" w:space="0" w:color="auto"/>
                                                        <w:left w:val="none" w:sz="0" w:space="0" w:color="auto"/>
                                                        <w:bottom w:val="none" w:sz="0" w:space="0" w:color="auto"/>
                                                        <w:right w:val="none" w:sz="0" w:space="0" w:color="auto"/>
                                                      </w:divBdr>
                                                      <w:divsChild>
                                                        <w:div w:id="1006520541">
                                                          <w:marLeft w:val="0"/>
                                                          <w:marRight w:val="0"/>
                                                          <w:marTop w:val="0"/>
                                                          <w:marBottom w:val="0"/>
                                                          <w:divBdr>
                                                            <w:top w:val="none" w:sz="0" w:space="0" w:color="auto"/>
                                                            <w:left w:val="none" w:sz="0" w:space="0" w:color="auto"/>
                                                            <w:bottom w:val="none" w:sz="0" w:space="0" w:color="auto"/>
                                                            <w:right w:val="none" w:sz="0" w:space="0" w:color="auto"/>
                                                          </w:divBdr>
                                                        </w:div>
                                                        <w:div w:id="1397435657">
                                                          <w:marLeft w:val="0"/>
                                                          <w:marRight w:val="0"/>
                                                          <w:marTop w:val="0"/>
                                                          <w:marBottom w:val="0"/>
                                                          <w:divBdr>
                                                            <w:top w:val="none" w:sz="0" w:space="0" w:color="auto"/>
                                                            <w:left w:val="none" w:sz="0" w:space="0" w:color="auto"/>
                                                            <w:bottom w:val="none" w:sz="0" w:space="0" w:color="auto"/>
                                                            <w:right w:val="none" w:sz="0" w:space="0" w:color="auto"/>
                                                          </w:divBdr>
                                                          <w:divsChild>
                                                            <w:div w:id="11455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0578707">
      <w:bodyDiv w:val="1"/>
      <w:marLeft w:val="0"/>
      <w:marRight w:val="0"/>
      <w:marTop w:val="0"/>
      <w:marBottom w:val="0"/>
      <w:divBdr>
        <w:top w:val="none" w:sz="0" w:space="0" w:color="auto"/>
        <w:left w:val="none" w:sz="0" w:space="0" w:color="auto"/>
        <w:bottom w:val="none" w:sz="0" w:space="0" w:color="auto"/>
        <w:right w:val="none" w:sz="0" w:space="0" w:color="auto"/>
      </w:divBdr>
      <w:divsChild>
        <w:div w:id="1994286970">
          <w:marLeft w:val="0"/>
          <w:marRight w:val="0"/>
          <w:marTop w:val="0"/>
          <w:marBottom w:val="0"/>
          <w:divBdr>
            <w:top w:val="none" w:sz="0" w:space="0" w:color="auto"/>
            <w:left w:val="none" w:sz="0" w:space="0" w:color="auto"/>
            <w:bottom w:val="none" w:sz="0" w:space="0" w:color="auto"/>
            <w:right w:val="none" w:sz="0" w:space="0" w:color="auto"/>
          </w:divBdr>
          <w:divsChild>
            <w:div w:id="966273240">
              <w:marLeft w:val="0"/>
              <w:marRight w:val="0"/>
              <w:marTop w:val="0"/>
              <w:marBottom w:val="0"/>
              <w:divBdr>
                <w:top w:val="none" w:sz="0" w:space="0" w:color="auto"/>
                <w:left w:val="none" w:sz="0" w:space="0" w:color="auto"/>
                <w:bottom w:val="none" w:sz="0" w:space="0" w:color="auto"/>
                <w:right w:val="none" w:sz="0" w:space="0" w:color="auto"/>
              </w:divBdr>
              <w:divsChild>
                <w:div w:id="401369273">
                  <w:marLeft w:val="0"/>
                  <w:marRight w:val="0"/>
                  <w:marTop w:val="0"/>
                  <w:marBottom w:val="0"/>
                  <w:divBdr>
                    <w:top w:val="none" w:sz="0" w:space="0" w:color="auto"/>
                    <w:left w:val="none" w:sz="0" w:space="0" w:color="auto"/>
                    <w:bottom w:val="none" w:sz="0" w:space="0" w:color="auto"/>
                    <w:right w:val="none" w:sz="0" w:space="0" w:color="auto"/>
                  </w:divBdr>
                  <w:divsChild>
                    <w:div w:id="738330048">
                      <w:marLeft w:val="75"/>
                      <w:marRight w:val="75"/>
                      <w:marTop w:val="0"/>
                      <w:marBottom w:val="0"/>
                      <w:divBdr>
                        <w:top w:val="none" w:sz="0" w:space="0" w:color="auto"/>
                        <w:left w:val="none" w:sz="0" w:space="0" w:color="auto"/>
                        <w:bottom w:val="none" w:sz="0" w:space="0" w:color="auto"/>
                        <w:right w:val="none" w:sz="0" w:space="0" w:color="auto"/>
                      </w:divBdr>
                      <w:divsChild>
                        <w:div w:id="202598578">
                          <w:marLeft w:val="0"/>
                          <w:marRight w:val="0"/>
                          <w:marTop w:val="0"/>
                          <w:marBottom w:val="0"/>
                          <w:divBdr>
                            <w:top w:val="none" w:sz="0" w:space="0" w:color="auto"/>
                            <w:left w:val="none" w:sz="0" w:space="0" w:color="auto"/>
                            <w:bottom w:val="none" w:sz="0" w:space="0" w:color="auto"/>
                            <w:right w:val="none" w:sz="0" w:space="0" w:color="auto"/>
                          </w:divBdr>
                          <w:divsChild>
                            <w:div w:id="269364197">
                              <w:marLeft w:val="0"/>
                              <w:marRight w:val="75"/>
                              <w:marTop w:val="0"/>
                              <w:marBottom w:val="0"/>
                              <w:divBdr>
                                <w:top w:val="none" w:sz="0" w:space="0" w:color="auto"/>
                                <w:left w:val="none" w:sz="0" w:space="0" w:color="auto"/>
                                <w:bottom w:val="none" w:sz="0" w:space="0" w:color="auto"/>
                                <w:right w:val="none" w:sz="0" w:space="0" w:color="auto"/>
                              </w:divBdr>
                              <w:divsChild>
                                <w:div w:id="1490246773">
                                  <w:marLeft w:val="75"/>
                                  <w:marRight w:val="75"/>
                                  <w:marTop w:val="0"/>
                                  <w:marBottom w:val="0"/>
                                  <w:divBdr>
                                    <w:top w:val="none" w:sz="0" w:space="0" w:color="auto"/>
                                    <w:left w:val="none" w:sz="0" w:space="0" w:color="auto"/>
                                    <w:bottom w:val="none" w:sz="0" w:space="0" w:color="auto"/>
                                    <w:right w:val="none" w:sz="0" w:space="0" w:color="auto"/>
                                  </w:divBdr>
                                  <w:divsChild>
                                    <w:div w:id="1285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049">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371026">
      <w:bodyDiv w:val="1"/>
      <w:marLeft w:val="0"/>
      <w:marRight w:val="0"/>
      <w:marTop w:val="0"/>
      <w:marBottom w:val="0"/>
      <w:divBdr>
        <w:top w:val="none" w:sz="0" w:space="0" w:color="auto"/>
        <w:left w:val="none" w:sz="0" w:space="0" w:color="auto"/>
        <w:bottom w:val="none" w:sz="0" w:space="0" w:color="auto"/>
        <w:right w:val="none" w:sz="0" w:space="0" w:color="auto"/>
      </w:divBdr>
      <w:divsChild>
        <w:div w:id="1082605245">
          <w:marLeft w:val="0"/>
          <w:marRight w:val="0"/>
          <w:marTop w:val="0"/>
          <w:marBottom w:val="0"/>
          <w:divBdr>
            <w:top w:val="none" w:sz="0" w:space="0" w:color="auto"/>
            <w:left w:val="none" w:sz="0" w:space="0" w:color="auto"/>
            <w:bottom w:val="none" w:sz="0" w:space="0" w:color="auto"/>
            <w:right w:val="none" w:sz="0" w:space="0" w:color="auto"/>
          </w:divBdr>
          <w:divsChild>
            <w:div w:id="825705612">
              <w:marLeft w:val="0"/>
              <w:marRight w:val="0"/>
              <w:marTop w:val="0"/>
              <w:marBottom w:val="0"/>
              <w:divBdr>
                <w:top w:val="none" w:sz="0" w:space="0" w:color="auto"/>
                <w:left w:val="none" w:sz="0" w:space="0" w:color="auto"/>
                <w:bottom w:val="none" w:sz="0" w:space="0" w:color="auto"/>
                <w:right w:val="none" w:sz="0" w:space="0" w:color="auto"/>
              </w:divBdr>
              <w:divsChild>
                <w:div w:id="614602988">
                  <w:marLeft w:val="0"/>
                  <w:marRight w:val="0"/>
                  <w:marTop w:val="0"/>
                  <w:marBottom w:val="0"/>
                  <w:divBdr>
                    <w:top w:val="none" w:sz="0" w:space="0" w:color="auto"/>
                    <w:left w:val="none" w:sz="0" w:space="0" w:color="auto"/>
                    <w:bottom w:val="none" w:sz="0" w:space="0" w:color="auto"/>
                    <w:right w:val="none" w:sz="0" w:space="0" w:color="auto"/>
                  </w:divBdr>
                  <w:divsChild>
                    <w:div w:id="1240477400">
                      <w:marLeft w:val="75"/>
                      <w:marRight w:val="75"/>
                      <w:marTop w:val="0"/>
                      <w:marBottom w:val="0"/>
                      <w:divBdr>
                        <w:top w:val="none" w:sz="0" w:space="0" w:color="auto"/>
                        <w:left w:val="none" w:sz="0" w:space="0" w:color="auto"/>
                        <w:bottom w:val="none" w:sz="0" w:space="0" w:color="auto"/>
                        <w:right w:val="none" w:sz="0" w:space="0" w:color="auto"/>
                      </w:divBdr>
                      <w:divsChild>
                        <w:div w:id="444234539">
                          <w:marLeft w:val="0"/>
                          <w:marRight w:val="0"/>
                          <w:marTop w:val="0"/>
                          <w:marBottom w:val="0"/>
                          <w:divBdr>
                            <w:top w:val="none" w:sz="0" w:space="0" w:color="auto"/>
                            <w:left w:val="none" w:sz="0" w:space="0" w:color="auto"/>
                            <w:bottom w:val="none" w:sz="0" w:space="0" w:color="auto"/>
                            <w:right w:val="none" w:sz="0" w:space="0" w:color="auto"/>
                          </w:divBdr>
                          <w:divsChild>
                            <w:div w:id="1509908494">
                              <w:marLeft w:val="0"/>
                              <w:marRight w:val="75"/>
                              <w:marTop w:val="0"/>
                              <w:marBottom w:val="0"/>
                              <w:divBdr>
                                <w:top w:val="none" w:sz="0" w:space="0" w:color="auto"/>
                                <w:left w:val="none" w:sz="0" w:space="0" w:color="auto"/>
                                <w:bottom w:val="none" w:sz="0" w:space="0" w:color="auto"/>
                                <w:right w:val="none" w:sz="0" w:space="0" w:color="auto"/>
                              </w:divBdr>
                              <w:divsChild>
                                <w:div w:id="388648928">
                                  <w:marLeft w:val="75"/>
                                  <w:marRight w:val="75"/>
                                  <w:marTop w:val="0"/>
                                  <w:marBottom w:val="0"/>
                                  <w:divBdr>
                                    <w:top w:val="none" w:sz="0" w:space="0" w:color="auto"/>
                                    <w:left w:val="none" w:sz="0" w:space="0" w:color="auto"/>
                                    <w:bottom w:val="none" w:sz="0" w:space="0" w:color="auto"/>
                                    <w:right w:val="none" w:sz="0" w:space="0" w:color="auto"/>
                                  </w:divBdr>
                                  <w:divsChild>
                                    <w:div w:id="212667542">
                                      <w:marLeft w:val="0"/>
                                      <w:marRight w:val="0"/>
                                      <w:marTop w:val="0"/>
                                      <w:marBottom w:val="0"/>
                                      <w:divBdr>
                                        <w:top w:val="none" w:sz="0" w:space="0" w:color="auto"/>
                                        <w:left w:val="none" w:sz="0" w:space="0" w:color="auto"/>
                                        <w:bottom w:val="none" w:sz="0" w:space="0" w:color="auto"/>
                                        <w:right w:val="none" w:sz="0" w:space="0" w:color="auto"/>
                                      </w:divBdr>
                                      <w:divsChild>
                                        <w:div w:id="1252934755">
                                          <w:marLeft w:val="0"/>
                                          <w:marRight w:val="0"/>
                                          <w:marTop w:val="0"/>
                                          <w:marBottom w:val="0"/>
                                          <w:divBdr>
                                            <w:top w:val="none" w:sz="0" w:space="0" w:color="auto"/>
                                            <w:left w:val="none" w:sz="0" w:space="0" w:color="auto"/>
                                            <w:bottom w:val="none" w:sz="0" w:space="0" w:color="auto"/>
                                            <w:right w:val="none" w:sz="0" w:space="0" w:color="auto"/>
                                          </w:divBdr>
                                        </w:div>
                                        <w:div w:id="1799495369">
                                          <w:marLeft w:val="0"/>
                                          <w:marRight w:val="0"/>
                                          <w:marTop w:val="0"/>
                                          <w:marBottom w:val="0"/>
                                          <w:divBdr>
                                            <w:top w:val="none" w:sz="0" w:space="0" w:color="auto"/>
                                            <w:left w:val="none" w:sz="0" w:space="0" w:color="auto"/>
                                            <w:bottom w:val="none" w:sz="0" w:space="0" w:color="auto"/>
                                            <w:right w:val="none" w:sz="0" w:space="0" w:color="auto"/>
                                          </w:divBdr>
                                          <w:divsChild>
                                            <w:div w:id="5400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9654">
                                      <w:marLeft w:val="0"/>
                                      <w:marRight w:val="0"/>
                                      <w:marTop w:val="0"/>
                                      <w:marBottom w:val="0"/>
                                      <w:divBdr>
                                        <w:top w:val="none" w:sz="0" w:space="0" w:color="auto"/>
                                        <w:left w:val="none" w:sz="0" w:space="0" w:color="auto"/>
                                        <w:bottom w:val="none" w:sz="0" w:space="0" w:color="auto"/>
                                        <w:right w:val="none" w:sz="0" w:space="0" w:color="auto"/>
                                      </w:divBdr>
                                      <w:divsChild>
                                        <w:div w:id="546070015">
                                          <w:marLeft w:val="0"/>
                                          <w:marRight w:val="0"/>
                                          <w:marTop w:val="0"/>
                                          <w:marBottom w:val="0"/>
                                          <w:divBdr>
                                            <w:top w:val="none" w:sz="0" w:space="0" w:color="auto"/>
                                            <w:left w:val="none" w:sz="0" w:space="0" w:color="auto"/>
                                            <w:bottom w:val="none" w:sz="0" w:space="0" w:color="auto"/>
                                            <w:right w:val="none" w:sz="0" w:space="0" w:color="auto"/>
                                          </w:divBdr>
                                          <w:divsChild>
                                            <w:div w:id="1840122167">
                                              <w:marLeft w:val="0"/>
                                              <w:marRight w:val="0"/>
                                              <w:marTop w:val="0"/>
                                              <w:marBottom w:val="0"/>
                                              <w:divBdr>
                                                <w:top w:val="none" w:sz="0" w:space="0" w:color="auto"/>
                                                <w:left w:val="none" w:sz="0" w:space="0" w:color="auto"/>
                                                <w:bottom w:val="none" w:sz="0" w:space="0" w:color="auto"/>
                                                <w:right w:val="none" w:sz="0" w:space="0" w:color="auto"/>
                                              </w:divBdr>
                                              <w:divsChild>
                                                <w:div w:id="391972410">
                                                  <w:marLeft w:val="0"/>
                                                  <w:marRight w:val="0"/>
                                                  <w:marTop w:val="0"/>
                                                  <w:marBottom w:val="0"/>
                                                  <w:divBdr>
                                                    <w:top w:val="none" w:sz="0" w:space="0" w:color="auto"/>
                                                    <w:left w:val="none" w:sz="0" w:space="0" w:color="auto"/>
                                                    <w:bottom w:val="none" w:sz="0" w:space="0" w:color="auto"/>
                                                    <w:right w:val="none" w:sz="0" w:space="0" w:color="auto"/>
                                                  </w:divBdr>
                                                  <w:divsChild>
                                                    <w:div w:id="1025520884">
                                                      <w:marLeft w:val="0"/>
                                                      <w:marRight w:val="0"/>
                                                      <w:marTop w:val="0"/>
                                                      <w:marBottom w:val="0"/>
                                                      <w:divBdr>
                                                        <w:top w:val="none" w:sz="0" w:space="0" w:color="auto"/>
                                                        <w:left w:val="none" w:sz="0" w:space="0" w:color="auto"/>
                                                        <w:bottom w:val="none" w:sz="0" w:space="0" w:color="auto"/>
                                                        <w:right w:val="none" w:sz="0" w:space="0" w:color="auto"/>
                                                      </w:divBdr>
                                                      <w:divsChild>
                                                        <w:div w:id="222453845">
                                                          <w:marLeft w:val="0"/>
                                                          <w:marRight w:val="0"/>
                                                          <w:marTop w:val="0"/>
                                                          <w:marBottom w:val="0"/>
                                                          <w:divBdr>
                                                            <w:top w:val="none" w:sz="0" w:space="0" w:color="auto"/>
                                                            <w:left w:val="none" w:sz="0" w:space="0" w:color="auto"/>
                                                            <w:bottom w:val="none" w:sz="0" w:space="0" w:color="auto"/>
                                                            <w:right w:val="none" w:sz="0" w:space="0" w:color="auto"/>
                                                          </w:divBdr>
                                                          <w:divsChild>
                                                            <w:div w:id="2170365">
                                                              <w:marLeft w:val="0"/>
                                                              <w:marRight w:val="0"/>
                                                              <w:marTop w:val="0"/>
                                                              <w:marBottom w:val="0"/>
                                                              <w:divBdr>
                                                                <w:top w:val="none" w:sz="0" w:space="0" w:color="auto"/>
                                                                <w:left w:val="none" w:sz="0" w:space="0" w:color="auto"/>
                                                                <w:bottom w:val="none" w:sz="0" w:space="0" w:color="auto"/>
                                                                <w:right w:val="none" w:sz="0" w:space="0" w:color="auto"/>
                                                              </w:divBdr>
                                                            </w:div>
                                                          </w:divsChild>
                                                        </w:div>
                                                        <w:div w:id="13629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824">
                                                  <w:marLeft w:val="0"/>
                                                  <w:marRight w:val="0"/>
                                                  <w:marTop w:val="0"/>
                                                  <w:marBottom w:val="0"/>
                                                  <w:divBdr>
                                                    <w:top w:val="none" w:sz="0" w:space="0" w:color="auto"/>
                                                    <w:left w:val="none" w:sz="0" w:space="0" w:color="auto"/>
                                                    <w:bottom w:val="none" w:sz="0" w:space="0" w:color="auto"/>
                                                    <w:right w:val="none" w:sz="0" w:space="0" w:color="auto"/>
                                                  </w:divBdr>
                                                  <w:divsChild>
                                                    <w:div w:id="1298491160">
                                                      <w:marLeft w:val="0"/>
                                                      <w:marRight w:val="0"/>
                                                      <w:marTop w:val="0"/>
                                                      <w:marBottom w:val="0"/>
                                                      <w:divBdr>
                                                        <w:top w:val="none" w:sz="0" w:space="0" w:color="auto"/>
                                                        <w:left w:val="none" w:sz="0" w:space="0" w:color="auto"/>
                                                        <w:bottom w:val="none" w:sz="0" w:space="0" w:color="auto"/>
                                                        <w:right w:val="none" w:sz="0" w:space="0" w:color="auto"/>
                                                      </w:divBdr>
                                                      <w:divsChild>
                                                        <w:div w:id="427849501">
                                                          <w:marLeft w:val="0"/>
                                                          <w:marRight w:val="0"/>
                                                          <w:marTop w:val="0"/>
                                                          <w:marBottom w:val="0"/>
                                                          <w:divBdr>
                                                            <w:top w:val="none" w:sz="0" w:space="0" w:color="auto"/>
                                                            <w:left w:val="none" w:sz="0" w:space="0" w:color="auto"/>
                                                            <w:bottom w:val="none" w:sz="0" w:space="0" w:color="auto"/>
                                                            <w:right w:val="none" w:sz="0" w:space="0" w:color="auto"/>
                                                          </w:divBdr>
                                                          <w:divsChild>
                                                            <w:div w:id="1142886081">
                                                              <w:marLeft w:val="0"/>
                                                              <w:marRight w:val="0"/>
                                                              <w:marTop w:val="0"/>
                                                              <w:marBottom w:val="0"/>
                                                              <w:divBdr>
                                                                <w:top w:val="none" w:sz="0" w:space="0" w:color="auto"/>
                                                                <w:left w:val="none" w:sz="0" w:space="0" w:color="auto"/>
                                                                <w:bottom w:val="none" w:sz="0" w:space="0" w:color="auto"/>
                                                                <w:right w:val="none" w:sz="0" w:space="0" w:color="auto"/>
                                                              </w:divBdr>
                                                            </w:div>
                                                          </w:divsChild>
                                                        </w:div>
                                                        <w:div w:id="12586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371">
                                                  <w:marLeft w:val="0"/>
                                                  <w:marRight w:val="0"/>
                                                  <w:marTop w:val="0"/>
                                                  <w:marBottom w:val="0"/>
                                                  <w:divBdr>
                                                    <w:top w:val="none" w:sz="0" w:space="0" w:color="auto"/>
                                                    <w:left w:val="none" w:sz="0" w:space="0" w:color="auto"/>
                                                    <w:bottom w:val="none" w:sz="0" w:space="0" w:color="auto"/>
                                                    <w:right w:val="none" w:sz="0" w:space="0" w:color="auto"/>
                                                  </w:divBdr>
                                                  <w:divsChild>
                                                    <w:div w:id="544607758">
                                                      <w:marLeft w:val="0"/>
                                                      <w:marRight w:val="0"/>
                                                      <w:marTop w:val="0"/>
                                                      <w:marBottom w:val="0"/>
                                                      <w:divBdr>
                                                        <w:top w:val="none" w:sz="0" w:space="0" w:color="auto"/>
                                                        <w:left w:val="none" w:sz="0" w:space="0" w:color="auto"/>
                                                        <w:bottom w:val="none" w:sz="0" w:space="0" w:color="auto"/>
                                                        <w:right w:val="none" w:sz="0" w:space="0" w:color="auto"/>
                                                      </w:divBdr>
                                                      <w:divsChild>
                                                        <w:div w:id="340547410">
                                                          <w:marLeft w:val="0"/>
                                                          <w:marRight w:val="0"/>
                                                          <w:marTop w:val="0"/>
                                                          <w:marBottom w:val="0"/>
                                                          <w:divBdr>
                                                            <w:top w:val="none" w:sz="0" w:space="0" w:color="auto"/>
                                                            <w:left w:val="none" w:sz="0" w:space="0" w:color="auto"/>
                                                            <w:bottom w:val="none" w:sz="0" w:space="0" w:color="auto"/>
                                                            <w:right w:val="none" w:sz="0" w:space="0" w:color="auto"/>
                                                          </w:divBdr>
                                                          <w:divsChild>
                                                            <w:div w:id="1025015193">
                                                              <w:marLeft w:val="0"/>
                                                              <w:marRight w:val="0"/>
                                                              <w:marTop w:val="0"/>
                                                              <w:marBottom w:val="0"/>
                                                              <w:divBdr>
                                                                <w:top w:val="none" w:sz="0" w:space="0" w:color="auto"/>
                                                                <w:left w:val="none" w:sz="0" w:space="0" w:color="auto"/>
                                                                <w:bottom w:val="none" w:sz="0" w:space="0" w:color="auto"/>
                                                                <w:right w:val="none" w:sz="0" w:space="0" w:color="auto"/>
                                                              </w:divBdr>
                                                            </w:div>
                                                          </w:divsChild>
                                                        </w:div>
                                                        <w:div w:id="3679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73905">
                                          <w:marLeft w:val="0"/>
                                          <w:marRight w:val="0"/>
                                          <w:marTop w:val="0"/>
                                          <w:marBottom w:val="0"/>
                                          <w:divBdr>
                                            <w:top w:val="none" w:sz="0" w:space="0" w:color="auto"/>
                                            <w:left w:val="none" w:sz="0" w:space="0" w:color="auto"/>
                                            <w:bottom w:val="none" w:sz="0" w:space="0" w:color="auto"/>
                                            <w:right w:val="none" w:sz="0" w:space="0" w:color="auto"/>
                                          </w:divBdr>
                                        </w:div>
                                      </w:divsChild>
                                    </w:div>
                                    <w:div w:id="833450877">
                                      <w:marLeft w:val="0"/>
                                      <w:marRight w:val="0"/>
                                      <w:marTop w:val="0"/>
                                      <w:marBottom w:val="0"/>
                                      <w:divBdr>
                                        <w:top w:val="none" w:sz="0" w:space="0" w:color="auto"/>
                                        <w:left w:val="none" w:sz="0" w:space="0" w:color="auto"/>
                                        <w:bottom w:val="none" w:sz="0" w:space="0" w:color="auto"/>
                                        <w:right w:val="none" w:sz="0" w:space="0" w:color="auto"/>
                                      </w:divBdr>
                                      <w:divsChild>
                                        <w:div w:id="1920864085">
                                          <w:marLeft w:val="0"/>
                                          <w:marRight w:val="0"/>
                                          <w:marTop w:val="0"/>
                                          <w:marBottom w:val="0"/>
                                          <w:divBdr>
                                            <w:top w:val="none" w:sz="0" w:space="0" w:color="auto"/>
                                            <w:left w:val="none" w:sz="0" w:space="0" w:color="auto"/>
                                            <w:bottom w:val="none" w:sz="0" w:space="0" w:color="auto"/>
                                            <w:right w:val="none" w:sz="0" w:space="0" w:color="auto"/>
                                          </w:divBdr>
                                        </w:div>
                                        <w:div w:id="1948583397">
                                          <w:marLeft w:val="0"/>
                                          <w:marRight w:val="0"/>
                                          <w:marTop w:val="0"/>
                                          <w:marBottom w:val="0"/>
                                          <w:divBdr>
                                            <w:top w:val="none" w:sz="0" w:space="0" w:color="auto"/>
                                            <w:left w:val="none" w:sz="0" w:space="0" w:color="auto"/>
                                            <w:bottom w:val="none" w:sz="0" w:space="0" w:color="auto"/>
                                            <w:right w:val="none" w:sz="0" w:space="0" w:color="auto"/>
                                          </w:divBdr>
                                          <w:divsChild>
                                            <w:div w:id="461197054">
                                              <w:marLeft w:val="0"/>
                                              <w:marRight w:val="0"/>
                                              <w:marTop w:val="0"/>
                                              <w:marBottom w:val="0"/>
                                              <w:divBdr>
                                                <w:top w:val="none" w:sz="0" w:space="0" w:color="auto"/>
                                                <w:left w:val="none" w:sz="0" w:space="0" w:color="auto"/>
                                                <w:bottom w:val="none" w:sz="0" w:space="0" w:color="auto"/>
                                                <w:right w:val="none" w:sz="0" w:space="0" w:color="auto"/>
                                              </w:divBdr>
                                              <w:divsChild>
                                                <w:div w:id="876045833">
                                                  <w:marLeft w:val="0"/>
                                                  <w:marRight w:val="0"/>
                                                  <w:marTop w:val="0"/>
                                                  <w:marBottom w:val="0"/>
                                                  <w:divBdr>
                                                    <w:top w:val="none" w:sz="0" w:space="0" w:color="auto"/>
                                                    <w:left w:val="none" w:sz="0" w:space="0" w:color="auto"/>
                                                    <w:bottom w:val="none" w:sz="0" w:space="0" w:color="auto"/>
                                                    <w:right w:val="none" w:sz="0" w:space="0" w:color="auto"/>
                                                  </w:divBdr>
                                                  <w:divsChild>
                                                    <w:div w:id="9059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7322">
                                      <w:marLeft w:val="0"/>
                                      <w:marRight w:val="0"/>
                                      <w:marTop w:val="0"/>
                                      <w:marBottom w:val="0"/>
                                      <w:divBdr>
                                        <w:top w:val="none" w:sz="0" w:space="0" w:color="auto"/>
                                        <w:left w:val="none" w:sz="0" w:space="0" w:color="auto"/>
                                        <w:bottom w:val="none" w:sz="0" w:space="0" w:color="auto"/>
                                        <w:right w:val="none" w:sz="0" w:space="0" w:color="auto"/>
                                      </w:divBdr>
                                      <w:divsChild>
                                        <w:div w:id="134684939">
                                          <w:marLeft w:val="0"/>
                                          <w:marRight w:val="0"/>
                                          <w:marTop w:val="0"/>
                                          <w:marBottom w:val="0"/>
                                          <w:divBdr>
                                            <w:top w:val="none" w:sz="0" w:space="0" w:color="auto"/>
                                            <w:left w:val="none" w:sz="0" w:space="0" w:color="auto"/>
                                            <w:bottom w:val="none" w:sz="0" w:space="0" w:color="auto"/>
                                            <w:right w:val="none" w:sz="0" w:space="0" w:color="auto"/>
                                          </w:divBdr>
                                          <w:divsChild>
                                            <w:div w:id="1421944388">
                                              <w:marLeft w:val="0"/>
                                              <w:marRight w:val="0"/>
                                              <w:marTop w:val="0"/>
                                              <w:marBottom w:val="0"/>
                                              <w:divBdr>
                                                <w:top w:val="none" w:sz="0" w:space="0" w:color="auto"/>
                                                <w:left w:val="none" w:sz="0" w:space="0" w:color="auto"/>
                                                <w:bottom w:val="none" w:sz="0" w:space="0" w:color="auto"/>
                                                <w:right w:val="none" w:sz="0" w:space="0" w:color="auto"/>
                                              </w:divBdr>
                                            </w:div>
                                          </w:divsChild>
                                        </w:div>
                                        <w:div w:id="435491393">
                                          <w:marLeft w:val="0"/>
                                          <w:marRight w:val="0"/>
                                          <w:marTop w:val="0"/>
                                          <w:marBottom w:val="0"/>
                                          <w:divBdr>
                                            <w:top w:val="none" w:sz="0" w:space="0" w:color="auto"/>
                                            <w:left w:val="none" w:sz="0" w:space="0" w:color="auto"/>
                                            <w:bottom w:val="none" w:sz="0" w:space="0" w:color="auto"/>
                                            <w:right w:val="none" w:sz="0" w:space="0" w:color="auto"/>
                                          </w:divBdr>
                                        </w:div>
                                      </w:divsChild>
                                    </w:div>
                                    <w:div w:id="1923366461">
                                      <w:marLeft w:val="0"/>
                                      <w:marRight w:val="0"/>
                                      <w:marTop w:val="0"/>
                                      <w:marBottom w:val="0"/>
                                      <w:divBdr>
                                        <w:top w:val="none" w:sz="0" w:space="0" w:color="auto"/>
                                        <w:left w:val="none" w:sz="0" w:space="0" w:color="auto"/>
                                        <w:bottom w:val="none" w:sz="0" w:space="0" w:color="auto"/>
                                        <w:right w:val="none" w:sz="0" w:space="0" w:color="auto"/>
                                      </w:divBdr>
                                      <w:divsChild>
                                        <w:div w:id="442385502">
                                          <w:marLeft w:val="0"/>
                                          <w:marRight w:val="0"/>
                                          <w:marTop w:val="0"/>
                                          <w:marBottom w:val="0"/>
                                          <w:divBdr>
                                            <w:top w:val="none" w:sz="0" w:space="0" w:color="auto"/>
                                            <w:left w:val="none" w:sz="0" w:space="0" w:color="auto"/>
                                            <w:bottom w:val="none" w:sz="0" w:space="0" w:color="auto"/>
                                            <w:right w:val="none" w:sz="0" w:space="0" w:color="auto"/>
                                          </w:divBdr>
                                        </w:div>
                                        <w:div w:id="1319504362">
                                          <w:marLeft w:val="0"/>
                                          <w:marRight w:val="0"/>
                                          <w:marTop w:val="0"/>
                                          <w:marBottom w:val="0"/>
                                          <w:divBdr>
                                            <w:top w:val="none" w:sz="0" w:space="0" w:color="auto"/>
                                            <w:left w:val="none" w:sz="0" w:space="0" w:color="auto"/>
                                            <w:bottom w:val="none" w:sz="0" w:space="0" w:color="auto"/>
                                            <w:right w:val="none" w:sz="0" w:space="0" w:color="auto"/>
                                          </w:divBdr>
                                          <w:divsChild>
                                            <w:div w:id="19130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5970">
                              <w:marLeft w:val="-60"/>
                              <w:marRight w:val="-6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188362.aspx" TargetMode="External"/><Relationship Id="rId21" Type="http://schemas.openxmlformats.org/officeDocument/2006/relationships/hyperlink" Target="http://msdn.microsoft.com/en-us/library/ms191300.aspx" TargetMode="External"/><Relationship Id="rId42" Type="http://schemas.openxmlformats.org/officeDocument/2006/relationships/hyperlink" Target="javascript:CopyCode('ctl00_LibFrame_MainContent_ctl104other');" TargetMode="External"/><Relationship Id="rId47" Type="http://schemas.openxmlformats.org/officeDocument/2006/relationships/hyperlink" Target="javascript:CopyCode('ctl00_LibFrame_MainContent_ctl110other');" TargetMode="External"/><Relationship Id="rId63" Type="http://schemas.openxmlformats.org/officeDocument/2006/relationships/hyperlink" Target="http://msdn.microsoft.com/en-us/library/ms190273.aspx" TargetMode="External"/><Relationship Id="rId68" Type="http://schemas.openxmlformats.org/officeDocument/2006/relationships/hyperlink" Target="http://msdn.microsoft.com/en-us/library/ms184304.aspx" TargetMode="External"/><Relationship Id="rId84" Type="http://schemas.openxmlformats.org/officeDocument/2006/relationships/hyperlink" Target="javascript:CopyCode('ctl00_LibFrame_MainContent_ctl16other');" TargetMode="External"/><Relationship Id="rId89" Type="http://schemas.openxmlformats.org/officeDocument/2006/relationships/hyperlink" Target="http://msdn.microsoft.com/en-us/library/ms176054.aspx" TargetMode="External"/><Relationship Id="rId16" Type="http://schemas.openxmlformats.org/officeDocument/2006/relationships/hyperlink" Target="http://msdn.microsoft.com/en-us/library/bb510452.aspx" TargetMode="External"/><Relationship Id="rId11" Type="http://schemas.openxmlformats.org/officeDocument/2006/relationships/hyperlink" Target="http://msdn.microsoft.com/en-us/library/ms177563.aspx" TargetMode="External"/><Relationship Id="rId32" Type="http://schemas.openxmlformats.org/officeDocument/2006/relationships/hyperlink" Target="http://msdn.microsoft.com/en-us/library/ms190989.aspx" TargetMode="External"/><Relationship Id="rId37" Type="http://schemas.openxmlformats.org/officeDocument/2006/relationships/hyperlink" Target="http://msdn.microsoft.com/en-us/library/ms190686.aspx" TargetMode="External"/><Relationship Id="rId53" Type="http://schemas.openxmlformats.org/officeDocument/2006/relationships/hyperlink" Target="http://msdn.microsoft.com/en-us/library/ms187909.aspx" TargetMode="External"/><Relationship Id="rId58" Type="http://schemas.openxmlformats.org/officeDocument/2006/relationships/hyperlink" Target="http://msdn.microsoft.com/en-us/library/ms190267.aspx" TargetMode="External"/><Relationship Id="rId74" Type="http://schemas.openxmlformats.org/officeDocument/2006/relationships/hyperlink" Target="javascript:CopyCode('ctl00_LibFrame_MainContent_ctl23other');" TargetMode="External"/><Relationship Id="rId79" Type="http://schemas.openxmlformats.org/officeDocument/2006/relationships/hyperlink" Target="http://msdn.microsoft.com/en-us/library/ms190273.aspx" TargetMode="External"/><Relationship Id="rId5" Type="http://schemas.openxmlformats.org/officeDocument/2006/relationships/footnotes" Target="footnotes.xml"/><Relationship Id="rId90" Type="http://schemas.openxmlformats.org/officeDocument/2006/relationships/hyperlink" Target="http://msdn.microsoft.com/en-us/library/bb677315.aspx" TargetMode="External"/><Relationship Id="rId95" Type="http://schemas.openxmlformats.org/officeDocument/2006/relationships/hyperlink" Target="http://msdn.microsoft.com/en-us/library/ms188746.aspx" TargetMode="External"/><Relationship Id="rId22" Type="http://schemas.openxmlformats.org/officeDocument/2006/relationships/hyperlink" Target="http://msdn.microsoft.com/en-us/library/ms173781.aspx" TargetMode="External"/><Relationship Id="rId27" Type="http://schemas.openxmlformats.org/officeDocument/2006/relationships/hyperlink" Target="http://msdn.microsoft.com/en-us/library/ms175193.aspx" TargetMode="External"/><Relationship Id="rId43" Type="http://schemas.openxmlformats.org/officeDocument/2006/relationships/hyperlink" Target="javascript:CopyCode('ctl00_LibFrame_MainContent_ctl105other');" TargetMode="External"/><Relationship Id="rId48" Type="http://schemas.openxmlformats.org/officeDocument/2006/relationships/hyperlink" Target="javascript:CopyCode('ctl00_LibFrame_MainContent_ctl111other');" TargetMode="External"/><Relationship Id="rId64" Type="http://schemas.openxmlformats.org/officeDocument/2006/relationships/hyperlink" Target="http://msdn.microsoft.com/en-us/library/bb522542.aspx" TargetMode="External"/><Relationship Id="rId69" Type="http://schemas.openxmlformats.org/officeDocument/2006/relationships/hyperlink" Target="javascript:CopyCode('ctl00_LibFrame_MainContent_ctl35other');" TargetMode="External"/><Relationship Id="rId80" Type="http://schemas.openxmlformats.org/officeDocument/2006/relationships/hyperlink" Target="javascript:CopyCode('ctl00_LibFrame_MainContent_ctl24other');" TargetMode="External"/><Relationship Id="rId85" Type="http://schemas.openxmlformats.org/officeDocument/2006/relationships/hyperlink" Target="javascript:CopyCode('ctl00_LibFrame_MainContent_ctl17other');" TargetMode="External"/><Relationship Id="rId12" Type="http://schemas.openxmlformats.org/officeDocument/2006/relationships/image" Target="media/image4.png"/><Relationship Id="rId17" Type="http://schemas.openxmlformats.org/officeDocument/2006/relationships/hyperlink" Target="http://msdn.microsoft.com/en-us/library/ms178653.aspx" TargetMode="External"/><Relationship Id="rId25" Type="http://schemas.openxmlformats.org/officeDocument/2006/relationships/hyperlink" Target="http://msdn.microsoft.com/en-us/library/ms176089.aspx" TargetMode="External"/><Relationship Id="rId33" Type="http://schemas.openxmlformats.org/officeDocument/2006/relationships/hyperlink" Target="http://msdn.microsoft.com/en-us/library/ms184304.aspx" TargetMode="External"/><Relationship Id="rId38" Type="http://schemas.openxmlformats.org/officeDocument/2006/relationships/hyperlink" Target="javascript:CopyCode('ctl00_LibFrame_MainContent_ctl99other');" TargetMode="External"/><Relationship Id="rId46" Type="http://schemas.openxmlformats.org/officeDocument/2006/relationships/hyperlink" Target="javascript:CopyCode('ctl00_LibFrame_MainContent_ctl109other');" TargetMode="External"/><Relationship Id="rId59" Type="http://schemas.openxmlformats.org/officeDocument/2006/relationships/hyperlink" Target="http://msdn.microsoft.com/en-us/library/ms179562.aspx" TargetMode="External"/><Relationship Id="rId67" Type="http://schemas.openxmlformats.org/officeDocument/2006/relationships/hyperlink" Target="http://msdn.microsoft.com/en-us/library/ms189799.aspx" TargetMode="External"/><Relationship Id="rId20" Type="http://schemas.openxmlformats.org/officeDocument/2006/relationships/hyperlink" Target="javascript:CopyCode('ctl00_LibFrame_MainContent_ctl39other');" TargetMode="External"/><Relationship Id="rId41" Type="http://schemas.openxmlformats.org/officeDocument/2006/relationships/hyperlink" Target="http://msdn.microsoft.com/en-us/library/ms175089.aspx" TargetMode="External"/><Relationship Id="rId54" Type="http://schemas.openxmlformats.org/officeDocument/2006/relationships/hyperlink" Target="javascript:CopyCode('ctl00_LibFrame_MainContent_ctl02other');" TargetMode="External"/><Relationship Id="rId62" Type="http://schemas.openxmlformats.org/officeDocument/2006/relationships/hyperlink" Target="http://msdn.microsoft.com/en-us/library/ms188354.aspx" TargetMode="External"/><Relationship Id="rId70" Type="http://schemas.openxmlformats.org/officeDocument/2006/relationships/hyperlink" Target="http://msdn.microsoft.com/en-us/library/ms177563.aspx" TargetMode="External"/><Relationship Id="rId75" Type="http://schemas.openxmlformats.org/officeDocument/2006/relationships/hyperlink" Target="javascript:CopyCode('ctl00_LibFrame_MainContent_ctl24other');" TargetMode="External"/><Relationship Id="rId83" Type="http://schemas.openxmlformats.org/officeDocument/2006/relationships/hyperlink" Target="http://msdn.microsoft.com/en-us/library/ms177563.aspx" TargetMode="External"/><Relationship Id="rId88" Type="http://schemas.openxmlformats.org/officeDocument/2006/relationships/hyperlink" Target="http://msdn.microsoft.com/en-us/library/ms188746.aspx" TargetMode="External"/><Relationship Id="rId91" Type="http://schemas.openxmlformats.org/officeDocument/2006/relationships/hyperlink" Target="http://msdn.microsoft.com/en-us/library/bb677185.aspx" TargetMode="External"/><Relationship Id="rId96" Type="http://schemas.openxmlformats.org/officeDocument/2006/relationships/hyperlink" Target="http://msdn.microsoft.com/en-us/library/ms176054.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522542.aspx" TargetMode="External"/><Relationship Id="rId23" Type="http://schemas.openxmlformats.org/officeDocument/2006/relationships/hyperlink" Target="http://msdn.microsoft.com/en-us/library/ms187909.aspx" TargetMode="External"/><Relationship Id="rId28" Type="http://schemas.openxmlformats.org/officeDocument/2006/relationships/hyperlink" Target="http://msdn.microsoft.com/en-us/library/ms188787.aspx" TargetMode="External"/><Relationship Id="rId36" Type="http://schemas.openxmlformats.org/officeDocument/2006/relationships/hyperlink" Target="http://msdn.microsoft.com/en-us/library/ms178653.aspx" TargetMode="External"/><Relationship Id="rId49" Type="http://schemas.openxmlformats.org/officeDocument/2006/relationships/hyperlink" Target="http://msdn.microsoft.com/en-us/library/ms179562.aspx" TargetMode="External"/><Relationship Id="rId57" Type="http://schemas.openxmlformats.org/officeDocument/2006/relationships/hyperlink" Target="http://msdn.microsoft.com/en-us/library/bb326598.aspx" TargetMode="External"/><Relationship Id="rId10" Type="http://schemas.openxmlformats.org/officeDocument/2006/relationships/image" Target="media/image3.png"/><Relationship Id="rId31" Type="http://schemas.openxmlformats.org/officeDocument/2006/relationships/hyperlink" Target="http://msdn.microsoft.com/en-us/library/ms186329.aspx" TargetMode="External"/><Relationship Id="rId44" Type="http://schemas.openxmlformats.org/officeDocument/2006/relationships/hyperlink" Target="javascript:CopyCode('ctl00_LibFrame_MainContent_ctl106other');" TargetMode="External"/><Relationship Id="rId52" Type="http://schemas.openxmlformats.org/officeDocument/2006/relationships/hyperlink" Target="http://msdn.microsoft.com/en-us/library/ms173781.aspx" TargetMode="External"/><Relationship Id="rId60" Type="http://schemas.openxmlformats.org/officeDocument/2006/relationships/hyperlink" Target="http://msdn.microsoft.com/en-us/library/ms189799.aspx" TargetMode="External"/><Relationship Id="rId65" Type="http://schemas.openxmlformats.org/officeDocument/2006/relationships/hyperlink" Target="http://msdn.microsoft.com/en-us/library/bb510452.aspx" TargetMode="External"/><Relationship Id="rId73" Type="http://schemas.openxmlformats.org/officeDocument/2006/relationships/hyperlink" Target="javascript:CopyCode('ctl00_LibFrame_MainContent_ctl22other');" TargetMode="External"/><Relationship Id="rId78" Type="http://schemas.openxmlformats.org/officeDocument/2006/relationships/hyperlink" Target="http://msdn.microsoft.com/en-us/library/ms182706.aspx" TargetMode="External"/><Relationship Id="rId81" Type="http://schemas.openxmlformats.org/officeDocument/2006/relationships/hyperlink" Target="javascript:CopyCode('ctl00_LibFrame_MainContent_ctl25other');" TargetMode="External"/><Relationship Id="rId86" Type="http://schemas.openxmlformats.org/officeDocument/2006/relationships/hyperlink" Target="javascript:CopyCode('ctl00_LibFrame_MainContent_ctl18other');" TargetMode="External"/><Relationship Id="rId94" Type="http://schemas.openxmlformats.org/officeDocument/2006/relationships/hyperlink" Target="http://msdn.microsoft.com/en-us/library/ms175081.aspx"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s191134.aspx" TargetMode="External"/><Relationship Id="rId13" Type="http://schemas.openxmlformats.org/officeDocument/2006/relationships/hyperlink" Target="http://msdn.microsoft.com/en-us/library/ms175874.aspx" TargetMode="External"/><Relationship Id="rId18" Type="http://schemas.openxmlformats.org/officeDocument/2006/relationships/hyperlink" Target="http://msdn.microsoft.com/en-us/library/ms152529.aspx" TargetMode="External"/><Relationship Id="rId39" Type="http://schemas.openxmlformats.org/officeDocument/2006/relationships/hyperlink" Target="javascript:CopyCode('ctl00_LibFrame_MainContent_ctl100other');" TargetMode="External"/><Relationship Id="rId34" Type="http://schemas.openxmlformats.org/officeDocument/2006/relationships/hyperlink" Target="http://msdn.microsoft.com/en-us/library/bb326598.aspx" TargetMode="External"/><Relationship Id="rId50" Type="http://schemas.openxmlformats.org/officeDocument/2006/relationships/hyperlink" Target="http://msdn.microsoft.com/en-us/library/ms190974.aspx" TargetMode="External"/><Relationship Id="rId55" Type="http://schemas.openxmlformats.org/officeDocument/2006/relationships/hyperlink" Target="http://msdn.microsoft.com/en-us/library/ms186406.aspx" TargetMode="External"/><Relationship Id="rId76" Type="http://schemas.openxmlformats.org/officeDocument/2006/relationships/hyperlink" Target="http://msdn.microsoft.com/en-us/library/ms177563.aspx" TargetMode="External"/><Relationship Id="rId97" Type="http://schemas.openxmlformats.org/officeDocument/2006/relationships/hyperlink" Target="javascript:CopyCode('ctl00_LibFrame_MainContent_ctl36other');" TargetMode="External"/><Relationship Id="rId7" Type="http://schemas.openxmlformats.org/officeDocument/2006/relationships/image" Target="media/image1.png"/><Relationship Id="rId71" Type="http://schemas.openxmlformats.org/officeDocument/2006/relationships/hyperlink" Target="http://msdn.microsoft.com/en-us/library/ms189748.aspx" TargetMode="External"/><Relationship Id="rId92" Type="http://schemas.openxmlformats.org/officeDocument/2006/relationships/hyperlink" Target="http://msdn.microsoft.com/en-us/library/bb630351.aspx" TargetMode="External"/><Relationship Id="rId2" Type="http://schemas.openxmlformats.org/officeDocument/2006/relationships/styles" Target="styles.xml"/><Relationship Id="rId29" Type="http://schemas.openxmlformats.org/officeDocument/2006/relationships/hyperlink" Target="http://msdn.microsoft.com/en-us/library/ms180800.aspx" TargetMode="External"/><Relationship Id="rId24" Type="http://schemas.openxmlformats.org/officeDocument/2006/relationships/hyperlink" Target="http://msdn.microsoft.com/en-us/library/ms186939.aspx" TargetMode="External"/><Relationship Id="rId40" Type="http://schemas.openxmlformats.org/officeDocument/2006/relationships/hyperlink" Target="http://msdn.microsoft.com/en-us/library/ms190752.aspx" TargetMode="External"/><Relationship Id="rId45" Type="http://schemas.openxmlformats.org/officeDocument/2006/relationships/hyperlink" Target="http://msdn.microsoft.com/en-us/library/ms187909.aspx" TargetMode="External"/><Relationship Id="rId66" Type="http://schemas.openxmlformats.org/officeDocument/2006/relationships/hyperlink" Target="http://msdn.microsoft.com/en-us/library/ms152529.aspx" TargetMode="External"/><Relationship Id="rId87" Type="http://schemas.openxmlformats.org/officeDocument/2006/relationships/hyperlink" Target="http://msdn.microsoft.com/en-us/library/ms177563.aspx" TargetMode="External"/><Relationship Id="rId61" Type="http://schemas.openxmlformats.org/officeDocument/2006/relationships/hyperlink" Target="http://msdn.microsoft.com/en-us/library/ms177563.aspx" TargetMode="External"/><Relationship Id="rId82" Type="http://schemas.openxmlformats.org/officeDocument/2006/relationships/hyperlink" Target="javascript:CopyCode('ctl00_LibFrame_MainContent_ctl26other');" TargetMode="External"/><Relationship Id="rId19" Type="http://schemas.openxmlformats.org/officeDocument/2006/relationships/hyperlink" Target="http://msdn.microsoft.com/en-us/library/ms174290.aspx" TargetMode="External"/><Relationship Id="rId14" Type="http://schemas.openxmlformats.org/officeDocument/2006/relationships/hyperlink" Target="http://msdn.microsoft.com/en-us/library/ms188354.aspx" TargetMode="External"/><Relationship Id="rId30" Type="http://schemas.openxmlformats.org/officeDocument/2006/relationships/hyperlink" Target="http://msdn.microsoft.com/en-us/library/ms187326.aspx" TargetMode="External"/><Relationship Id="rId35" Type="http://schemas.openxmlformats.org/officeDocument/2006/relationships/hyperlink" Target="http://msdn.microsoft.com/en-us/library/ms186337.aspx" TargetMode="External"/><Relationship Id="rId56" Type="http://schemas.openxmlformats.org/officeDocument/2006/relationships/hyperlink" Target="http://msdn.microsoft.com/en-us/library/ms190989.aspx" TargetMode="External"/><Relationship Id="rId77" Type="http://schemas.openxmlformats.org/officeDocument/2006/relationships/image" Target="media/image5.png"/><Relationship Id="rId100"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msdn.microsoft.com/en-us/library/ms190739.aspx" TargetMode="External"/><Relationship Id="rId72" Type="http://schemas.openxmlformats.org/officeDocument/2006/relationships/hyperlink" Target="http://msdn.microsoft.com/en-us/library/ms190273.aspx" TargetMode="External"/><Relationship Id="rId93" Type="http://schemas.openxmlformats.org/officeDocument/2006/relationships/hyperlink" Target="http://msdn.microsoft.com/en-us/library/ms176112.aspx" TargetMode="External"/><Relationship Id="rId98" Type="http://schemas.openxmlformats.org/officeDocument/2006/relationships/hyperlink" Target="javascript:CopyCode('ctl00_LibFrame_MainContent_ctl38oth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9796</Words>
  <Characters>55843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65508</CharactersWithSpaces>
  <SharedDoc>false</SharedDoc>
  <HLinks>
    <vt:vector size="654" baseType="variant">
      <vt:variant>
        <vt:i4>852069</vt:i4>
      </vt:variant>
      <vt:variant>
        <vt:i4>323</vt:i4>
      </vt:variant>
      <vt:variant>
        <vt:i4>0</vt:i4>
      </vt:variant>
      <vt:variant>
        <vt:i4>5</vt:i4>
      </vt:variant>
      <vt:variant>
        <vt:lpwstr>javascript:CopyCode('ctl00_LibFrame_MainContent_ctl38other');</vt:lpwstr>
      </vt:variant>
      <vt:variant>
        <vt:lpwstr/>
      </vt:variant>
      <vt:variant>
        <vt:i4>852069</vt:i4>
      </vt:variant>
      <vt:variant>
        <vt:i4>321</vt:i4>
      </vt:variant>
      <vt:variant>
        <vt:i4>0</vt:i4>
      </vt:variant>
      <vt:variant>
        <vt:i4>5</vt:i4>
      </vt:variant>
      <vt:variant>
        <vt:lpwstr>javascript:CopyCode('ctl00_LibFrame_MainContent_ctl38other');</vt:lpwstr>
      </vt:variant>
      <vt:variant>
        <vt:lpwstr/>
      </vt:variant>
      <vt:variant>
        <vt:i4>852075</vt:i4>
      </vt:variant>
      <vt:variant>
        <vt:i4>317</vt:i4>
      </vt:variant>
      <vt:variant>
        <vt:i4>0</vt:i4>
      </vt:variant>
      <vt:variant>
        <vt:i4>5</vt:i4>
      </vt:variant>
      <vt:variant>
        <vt:lpwstr>javascript:CopyCode('ctl00_LibFrame_MainContent_ctl36other');</vt:lpwstr>
      </vt:variant>
      <vt:variant>
        <vt:lpwstr/>
      </vt:variant>
      <vt:variant>
        <vt:i4>852075</vt:i4>
      </vt:variant>
      <vt:variant>
        <vt:i4>315</vt:i4>
      </vt:variant>
      <vt:variant>
        <vt:i4>0</vt:i4>
      </vt:variant>
      <vt:variant>
        <vt:i4>5</vt:i4>
      </vt:variant>
      <vt:variant>
        <vt:lpwstr>javascript:CopyCode('ctl00_LibFrame_MainContent_ctl36other');</vt:lpwstr>
      </vt:variant>
      <vt:variant>
        <vt:lpwstr/>
      </vt:variant>
      <vt:variant>
        <vt:i4>5177423</vt:i4>
      </vt:variant>
      <vt:variant>
        <vt:i4>312</vt:i4>
      </vt:variant>
      <vt:variant>
        <vt:i4>0</vt:i4>
      </vt:variant>
      <vt:variant>
        <vt:i4>5</vt:i4>
      </vt:variant>
      <vt:variant>
        <vt:lpwstr>http://msdn.microsoft.com/en-us/library/ms176054.aspx</vt:lpwstr>
      </vt:variant>
      <vt:variant>
        <vt:lpwstr/>
      </vt:variant>
      <vt:variant>
        <vt:i4>4522048</vt:i4>
      </vt:variant>
      <vt:variant>
        <vt:i4>309</vt:i4>
      </vt:variant>
      <vt:variant>
        <vt:i4>0</vt:i4>
      </vt:variant>
      <vt:variant>
        <vt:i4>5</vt:i4>
      </vt:variant>
      <vt:variant>
        <vt:lpwstr>http://msdn.microsoft.com/en-us/library/ms188746.aspx</vt:lpwstr>
      </vt:variant>
      <vt:variant>
        <vt:lpwstr/>
      </vt:variant>
      <vt:variant>
        <vt:i4>4849729</vt:i4>
      </vt:variant>
      <vt:variant>
        <vt:i4>306</vt:i4>
      </vt:variant>
      <vt:variant>
        <vt:i4>0</vt:i4>
      </vt:variant>
      <vt:variant>
        <vt:i4>5</vt:i4>
      </vt:variant>
      <vt:variant>
        <vt:lpwstr>http://msdn.microsoft.com/en-us/library/ms175081.aspx</vt:lpwstr>
      </vt:variant>
      <vt:variant>
        <vt:lpwstr/>
      </vt:variant>
      <vt:variant>
        <vt:i4>4718667</vt:i4>
      </vt:variant>
      <vt:variant>
        <vt:i4>303</vt:i4>
      </vt:variant>
      <vt:variant>
        <vt:i4>0</vt:i4>
      </vt:variant>
      <vt:variant>
        <vt:i4>5</vt:i4>
      </vt:variant>
      <vt:variant>
        <vt:lpwstr>http://msdn.microsoft.com/en-us/library/ms176112.aspx</vt:lpwstr>
      </vt:variant>
      <vt:variant>
        <vt:lpwstr/>
      </vt:variant>
      <vt:variant>
        <vt:i4>6029377</vt:i4>
      </vt:variant>
      <vt:variant>
        <vt:i4>300</vt:i4>
      </vt:variant>
      <vt:variant>
        <vt:i4>0</vt:i4>
      </vt:variant>
      <vt:variant>
        <vt:i4>5</vt:i4>
      </vt:variant>
      <vt:variant>
        <vt:lpwstr>http://msdn.microsoft.com/en-us/library/bb630351.aspx</vt:lpwstr>
      </vt:variant>
      <vt:variant>
        <vt:lpwstr/>
      </vt:variant>
      <vt:variant>
        <vt:i4>6160459</vt:i4>
      </vt:variant>
      <vt:variant>
        <vt:i4>297</vt:i4>
      </vt:variant>
      <vt:variant>
        <vt:i4>0</vt:i4>
      </vt:variant>
      <vt:variant>
        <vt:i4>5</vt:i4>
      </vt:variant>
      <vt:variant>
        <vt:lpwstr>http://msdn.microsoft.com/en-us/library/bb677185.aspx</vt:lpwstr>
      </vt:variant>
      <vt:variant>
        <vt:lpwstr/>
      </vt:variant>
      <vt:variant>
        <vt:i4>6029378</vt:i4>
      </vt:variant>
      <vt:variant>
        <vt:i4>294</vt:i4>
      </vt:variant>
      <vt:variant>
        <vt:i4>0</vt:i4>
      </vt:variant>
      <vt:variant>
        <vt:i4>5</vt:i4>
      </vt:variant>
      <vt:variant>
        <vt:lpwstr>http://msdn.microsoft.com/en-us/library/bb677315.aspx</vt:lpwstr>
      </vt:variant>
      <vt:variant>
        <vt:lpwstr/>
      </vt:variant>
      <vt:variant>
        <vt:i4>5177423</vt:i4>
      </vt:variant>
      <vt:variant>
        <vt:i4>291</vt:i4>
      </vt:variant>
      <vt:variant>
        <vt:i4>0</vt:i4>
      </vt:variant>
      <vt:variant>
        <vt:i4>5</vt:i4>
      </vt:variant>
      <vt:variant>
        <vt:lpwstr>http://msdn.microsoft.com/en-us/library/ms176054.aspx</vt:lpwstr>
      </vt:variant>
      <vt:variant>
        <vt:lpwstr/>
      </vt:variant>
      <vt:variant>
        <vt:i4>4522048</vt:i4>
      </vt:variant>
      <vt:variant>
        <vt:i4>288</vt:i4>
      </vt:variant>
      <vt:variant>
        <vt:i4>0</vt:i4>
      </vt:variant>
      <vt:variant>
        <vt:i4>5</vt:i4>
      </vt:variant>
      <vt:variant>
        <vt:lpwstr>http://msdn.microsoft.com/en-us/library/ms188746.aspx</vt:lpwstr>
      </vt:variant>
      <vt:variant>
        <vt:lpwstr/>
      </vt:variant>
      <vt:variant>
        <vt:i4>5046349</vt:i4>
      </vt:variant>
      <vt:variant>
        <vt:i4>285</vt:i4>
      </vt:variant>
      <vt:variant>
        <vt:i4>0</vt:i4>
      </vt:variant>
      <vt:variant>
        <vt:i4>5</vt:i4>
      </vt:variant>
      <vt:variant>
        <vt:lpwstr>http://msdn.microsoft.com/en-us/library/ms177563.aspx</vt:lpwstr>
      </vt:variant>
      <vt:variant>
        <vt:lpwstr/>
      </vt:variant>
      <vt:variant>
        <vt:i4>983141</vt:i4>
      </vt:variant>
      <vt:variant>
        <vt:i4>281</vt:i4>
      </vt:variant>
      <vt:variant>
        <vt:i4>0</vt:i4>
      </vt:variant>
      <vt:variant>
        <vt:i4>5</vt:i4>
      </vt:variant>
      <vt:variant>
        <vt:lpwstr>javascript:CopyCode('ctl00_LibFrame_MainContent_ctl18other');</vt:lpwstr>
      </vt:variant>
      <vt:variant>
        <vt:lpwstr/>
      </vt:variant>
      <vt:variant>
        <vt:i4>983141</vt:i4>
      </vt:variant>
      <vt:variant>
        <vt:i4>279</vt:i4>
      </vt:variant>
      <vt:variant>
        <vt:i4>0</vt:i4>
      </vt:variant>
      <vt:variant>
        <vt:i4>5</vt:i4>
      </vt:variant>
      <vt:variant>
        <vt:lpwstr>javascript:CopyCode('ctl00_LibFrame_MainContent_ctl18other');</vt:lpwstr>
      </vt:variant>
      <vt:variant>
        <vt:lpwstr/>
      </vt:variant>
      <vt:variant>
        <vt:i4>983146</vt:i4>
      </vt:variant>
      <vt:variant>
        <vt:i4>275</vt:i4>
      </vt:variant>
      <vt:variant>
        <vt:i4>0</vt:i4>
      </vt:variant>
      <vt:variant>
        <vt:i4>5</vt:i4>
      </vt:variant>
      <vt:variant>
        <vt:lpwstr>javascript:CopyCode('ctl00_LibFrame_MainContent_ctl17other');</vt:lpwstr>
      </vt:variant>
      <vt:variant>
        <vt:lpwstr/>
      </vt:variant>
      <vt:variant>
        <vt:i4>983146</vt:i4>
      </vt:variant>
      <vt:variant>
        <vt:i4>273</vt:i4>
      </vt:variant>
      <vt:variant>
        <vt:i4>0</vt:i4>
      </vt:variant>
      <vt:variant>
        <vt:i4>5</vt:i4>
      </vt:variant>
      <vt:variant>
        <vt:lpwstr>javascript:CopyCode('ctl00_LibFrame_MainContent_ctl17other');</vt:lpwstr>
      </vt:variant>
      <vt:variant>
        <vt:lpwstr/>
      </vt:variant>
      <vt:variant>
        <vt:i4>983147</vt:i4>
      </vt:variant>
      <vt:variant>
        <vt:i4>269</vt:i4>
      </vt:variant>
      <vt:variant>
        <vt:i4>0</vt:i4>
      </vt:variant>
      <vt:variant>
        <vt:i4>5</vt:i4>
      </vt:variant>
      <vt:variant>
        <vt:lpwstr>javascript:CopyCode('ctl00_LibFrame_MainContent_ctl16other');</vt:lpwstr>
      </vt:variant>
      <vt:variant>
        <vt:lpwstr/>
      </vt:variant>
      <vt:variant>
        <vt:i4>983147</vt:i4>
      </vt:variant>
      <vt:variant>
        <vt:i4>267</vt:i4>
      </vt:variant>
      <vt:variant>
        <vt:i4>0</vt:i4>
      </vt:variant>
      <vt:variant>
        <vt:i4>5</vt:i4>
      </vt:variant>
      <vt:variant>
        <vt:lpwstr>javascript:CopyCode('ctl00_LibFrame_MainContent_ctl16other');</vt:lpwstr>
      </vt:variant>
      <vt:variant>
        <vt:lpwstr/>
      </vt:variant>
      <vt:variant>
        <vt:i4>5046349</vt:i4>
      </vt:variant>
      <vt:variant>
        <vt:i4>264</vt:i4>
      </vt:variant>
      <vt:variant>
        <vt:i4>0</vt:i4>
      </vt:variant>
      <vt:variant>
        <vt:i4>5</vt:i4>
      </vt:variant>
      <vt:variant>
        <vt:lpwstr>http://msdn.microsoft.com/en-us/library/ms177563.aspx</vt:lpwstr>
      </vt:variant>
      <vt:variant>
        <vt:lpwstr/>
      </vt:variant>
      <vt:variant>
        <vt:i4>786539</vt:i4>
      </vt:variant>
      <vt:variant>
        <vt:i4>260</vt:i4>
      </vt:variant>
      <vt:variant>
        <vt:i4>0</vt:i4>
      </vt:variant>
      <vt:variant>
        <vt:i4>5</vt:i4>
      </vt:variant>
      <vt:variant>
        <vt:lpwstr>javascript:CopyCode('ctl00_LibFrame_MainContent_ctl26other');</vt:lpwstr>
      </vt:variant>
      <vt:variant>
        <vt:lpwstr/>
      </vt:variant>
      <vt:variant>
        <vt:i4>786539</vt:i4>
      </vt:variant>
      <vt:variant>
        <vt:i4>258</vt:i4>
      </vt:variant>
      <vt:variant>
        <vt:i4>0</vt:i4>
      </vt:variant>
      <vt:variant>
        <vt:i4>5</vt:i4>
      </vt:variant>
      <vt:variant>
        <vt:lpwstr>javascript:CopyCode('ctl00_LibFrame_MainContent_ctl26other');</vt:lpwstr>
      </vt:variant>
      <vt:variant>
        <vt:lpwstr/>
      </vt:variant>
      <vt:variant>
        <vt:i4>786536</vt:i4>
      </vt:variant>
      <vt:variant>
        <vt:i4>254</vt:i4>
      </vt:variant>
      <vt:variant>
        <vt:i4>0</vt:i4>
      </vt:variant>
      <vt:variant>
        <vt:i4>5</vt:i4>
      </vt:variant>
      <vt:variant>
        <vt:lpwstr>javascript:CopyCode('ctl00_LibFrame_MainContent_ctl25other');</vt:lpwstr>
      </vt:variant>
      <vt:variant>
        <vt:lpwstr/>
      </vt:variant>
      <vt:variant>
        <vt:i4>786536</vt:i4>
      </vt:variant>
      <vt:variant>
        <vt:i4>252</vt:i4>
      </vt:variant>
      <vt:variant>
        <vt:i4>0</vt:i4>
      </vt:variant>
      <vt:variant>
        <vt:i4>5</vt:i4>
      </vt:variant>
      <vt:variant>
        <vt:lpwstr>javascript:CopyCode('ctl00_LibFrame_MainContent_ctl25other');</vt:lpwstr>
      </vt:variant>
      <vt:variant>
        <vt:lpwstr/>
      </vt:variant>
      <vt:variant>
        <vt:i4>786537</vt:i4>
      </vt:variant>
      <vt:variant>
        <vt:i4>248</vt:i4>
      </vt:variant>
      <vt:variant>
        <vt:i4>0</vt:i4>
      </vt:variant>
      <vt:variant>
        <vt:i4>5</vt:i4>
      </vt:variant>
      <vt:variant>
        <vt:lpwstr>javascript:CopyCode('ctl00_LibFrame_MainContent_ctl24other');</vt:lpwstr>
      </vt:variant>
      <vt:variant>
        <vt:lpwstr/>
      </vt:variant>
      <vt:variant>
        <vt:i4>786537</vt:i4>
      </vt:variant>
      <vt:variant>
        <vt:i4>246</vt:i4>
      </vt:variant>
      <vt:variant>
        <vt:i4>0</vt:i4>
      </vt:variant>
      <vt:variant>
        <vt:i4>5</vt:i4>
      </vt:variant>
      <vt:variant>
        <vt:lpwstr>javascript:CopyCode('ctl00_LibFrame_MainContent_ctl24other');</vt:lpwstr>
      </vt:variant>
      <vt:variant>
        <vt:lpwstr/>
      </vt:variant>
      <vt:variant>
        <vt:i4>4456523</vt:i4>
      </vt:variant>
      <vt:variant>
        <vt:i4>243</vt:i4>
      </vt:variant>
      <vt:variant>
        <vt:i4>0</vt:i4>
      </vt:variant>
      <vt:variant>
        <vt:i4>5</vt:i4>
      </vt:variant>
      <vt:variant>
        <vt:lpwstr>http://msdn.microsoft.com/en-us/library/ms190273.aspx</vt:lpwstr>
      </vt:variant>
      <vt:variant>
        <vt:lpwstr/>
      </vt:variant>
      <vt:variant>
        <vt:i4>4522062</vt:i4>
      </vt:variant>
      <vt:variant>
        <vt:i4>240</vt:i4>
      </vt:variant>
      <vt:variant>
        <vt:i4>0</vt:i4>
      </vt:variant>
      <vt:variant>
        <vt:i4>5</vt:i4>
      </vt:variant>
      <vt:variant>
        <vt:lpwstr>http://msdn.microsoft.com/en-us/library/ms182706.aspx</vt:lpwstr>
      </vt:variant>
      <vt:variant>
        <vt:lpwstr/>
      </vt:variant>
      <vt:variant>
        <vt:i4>5046349</vt:i4>
      </vt:variant>
      <vt:variant>
        <vt:i4>237</vt:i4>
      </vt:variant>
      <vt:variant>
        <vt:i4>0</vt:i4>
      </vt:variant>
      <vt:variant>
        <vt:i4>5</vt:i4>
      </vt:variant>
      <vt:variant>
        <vt:lpwstr>http://msdn.microsoft.com/en-us/library/ms177563.aspx</vt:lpwstr>
      </vt:variant>
      <vt:variant>
        <vt:lpwstr/>
      </vt:variant>
      <vt:variant>
        <vt:i4>786537</vt:i4>
      </vt:variant>
      <vt:variant>
        <vt:i4>233</vt:i4>
      </vt:variant>
      <vt:variant>
        <vt:i4>0</vt:i4>
      </vt:variant>
      <vt:variant>
        <vt:i4>5</vt:i4>
      </vt:variant>
      <vt:variant>
        <vt:lpwstr>javascript:CopyCode('ctl00_LibFrame_MainContent_ctl24other');</vt:lpwstr>
      </vt:variant>
      <vt:variant>
        <vt:lpwstr/>
      </vt:variant>
      <vt:variant>
        <vt:i4>786537</vt:i4>
      </vt:variant>
      <vt:variant>
        <vt:i4>231</vt:i4>
      </vt:variant>
      <vt:variant>
        <vt:i4>0</vt:i4>
      </vt:variant>
      <vt:variant>
        <vt:i4>5</vt:i4>
      </vt:variant>
      <vt:variant>
        <vt:lpwstr>javascript:CopyCode('ctl00_LibFrame_MainContent_ctl24other');</vt:lpwstr>
      </vt:variant>
      <vt:variant>
        <vt:lpwstr/>
      </vt:variant>
      <vt:variant>
        <vt:i4>786542</vt:i4>
      </vt:variant>
      <vt:variant>
        <vt:i4>227</vt:i4>
      </vt:variant>
      <vt:variant>
        <vt:i4>0</vt:i4>
      </vt:variant>
      <vt:variant>
        <vt:i4>5</vt:i4>
      </vt:variant>
      <vt:variant>
        <vt:lpwstr>javascript:CopyCode('ctl00_LibFrame_MainContent_ctl23other');</vt:lpwstr>
      </vt:variant>
      <vt:variant>
        <vt:lpwstr/>
      </vt:variant>
      <vt:variant>
        <vt:i4>786542</vt:i4>
      </vt:variant>
      <vt:variant>
        <vt:i4>225</vt:i4>
      </vt:variant>
      <vt:variant>
        <vt:i4>0</vt:i4>
      </vt:variant>
      <vt:variant>
        <vt:i4>5</vt:i4>
      </vt:variant>
      <vt:variant>
        <vt:lpwstr>javascript:CopyCode('ctl00_LibFrame_MainContent_ctl23other');</vt:lpwstr>
      </vt:variant>
      <vt:variant>
        <vt:lpwstr/>
      </vt:variant>
      <vt:variant>
        <vt:i4>786543</vt:i4>
      </vt:variant>
      <vt:variant>
        <vt:i4>221</vt:i4>
      </vt:variant>
      <vt:variant>
        <vt:i4>0</vt:i4>
      </vt:variant>
      <vt:variant>
        <vt:i4>5</vt:i4>
      </vt:variant>
      <vt:variant>
        <vt:lpwstr>javascript:CopyCode('ctl00_LibFrame_MainContent_ctl22other');</vt:lpwstr>
      </vt:variant>
      <vt:variant>
        <vt:lpwstr/>
      </vt:variant>
      <vt:variant>
        <vt:i4>786543</vt:i4>
      </vt:variant>
      <vt:variant>
        <vt:i4>219</vt:i4>
      </vt:variant>
      <vt:variant>
        <vt:i4>0</vt:i4>
      </vt:variant>
      <vt:variant>
        <vt:i4>5</vt:i4>
      </vt:variant>
      <vt:variant>
        <vt:lpwstr>javascript:CopyCode('ctl00_LibFrame_MainContent_ctl22other');</vt:lpwstr>
      </vt:variant>
      <vt:variant>
        <vt:lpwstr/>
      </vt:variant>
      <vt:variant>
        <vt:i4>4456523</vt:i4>
      </vt:variant>
      <vt:variant>
        <vt:i4>216</vt:i4>
      </vt:variant>
      <vt:variant>
        <vt:i4>0</vt:i4>
      </vt:variant>
      <vt:variant>
        <vt:i4>5</vt:i4>
      </vt:variant>
      <vt:variant>
        <vt:lpwstr>http://msdn.microsoft.com/en-us/library/ms190273.aspx</vt:lpwstr>
      </vt:variant>
      <vt:variant>
        <vt:lpwstr/>
      </vt:variant>
      <vt:variant>
        <vt:i4>4915265</vt:i4>
      </vt:variant>
      <vt:variant>
        <vt:i4>213</vt:i4>
      </vt:variant>
      <vt:variant>
        <vt:i4>0</vt:i4>
      </vt:variant>
      <vt:variant>
        <vt:i4>5</vt:i4>
      </vt:variant>
      <vt:variant>
        <vt:lpwstr>http://msdn.microsoft.com/en-us/library/ms189748.aspx</vt:lpwstr>
      </vt:variant>
      <vt:variant>
        <vt:lpwstr/>
      </vt:variant>
      <vt:variant>
        <vt:i4>5046349</vt:i4>
      </vt:variant>
      <vt:variant>
        <vt:i4>210</vt:i4>
      </vt:variant>
      <vt:variant>
        <vt:i4>0</vt:i4>
      </vt:variant>
      <vt:variant>
        <vt:i4>5</vt:i4>
      </vt:variant>
      <vt:variant>
        <vt:lpwstr>http://msdn.microsoft.com/en-us/library/ms177563.aspx</vt:lpwstr>
      </vt:variant>
      <vt:variant>
        <vt:lpwstr/>
      </vt:variant>
      <vt:variant>
        <vt:i4>852072</vt:i4>
      </vt:variant>
      <vt:variant>
        <vt:i4>206</vt:i4>
      </vt:variant>
      <vt:variant>
        <vt:i4>0</vt:i4>
      </vt:variant>
      <vt:variant>
        <vt:i4>5</vt:i4>
      </vt:variant>
      <vt:variant>
        <vt:lpwstr>javascript:CopyCode('ctl00_LibFrame_MainContent_ctl35other');</vt:lpwstr>
      </vt:variant>
      <vt:variant>
        <vt:lpwstr/>
      </vt:variant>
      <vt:variant>
        <vt:i4>852072</vt:i4>
      </vt:variant>
      <vt:variant>
        <vt:i4>204</vt:i4>
      </vt:variant>
      <vt:variant>
        <vt:i4>0</vt:i4>
      </vt:variant>
      <vt:variant>
        <vt:i4>5</vt:i4>
      </vt:variant>
      <vt:variant>
        <vt:lpwstr>javascript:CopyCode('ctl00_LibFrame_MainContent_ctl35other');</vt:lpwstr>
      </vt:variant>
      <vt:variant>
        <vt:lpwstr/>
      </vt:variant>
      <vt:variant>
        <vt:i4>4390984</vt:i4>
      </vt:variant>
      <vt:variant>
        <vt:i4>201</vt:i4>
      </vt:variant>
      <vt:variant>
        <vt:i4>0</vt:i4>
      </vt:variant>
      <vt:variant>
        <vt:i4>5</vt:i4>
      </vt:variant>
      <vt:variant>
        <vt:lpwstr>http://msdn.microsoft.com/en-us/library/ms184304.aspx</vt:lpwstr>
      </vt:variant>
      <vt:variant>
        <vt:lpwstr/>
      </vt:variant>
      <vt:variant>
        <vt:i4>4849740</vt:i4>
      </vt:variant>
      <vt:variant>
        <vt:i4>198</vt:i4>
      </vt:variant>
      <vt:variant>
        <vt:i4>0</vt:i4>
      </vt:variant>
      <vt:variant>
        <vt:i4>5</vt:i4>
      </vt:variant>
      <vt:variant>
        <vt:lpwstr>http://msdn.microsoft.com/en-us/library/ms189799.aspx</vt:lpwstr>
      </vt:variant>
      <vt:variant>
        <vt:lpwstr/>
      </vt:variant>
      <vt:variant>
        <vt:i4>4522060</vt:i4>
      </vt:variant>
      <vt:variant>
        <vt:i4>195</vt:i4>
      </vt:variant>
      <vt:variant>
        <vt:i4>0</vt:i4>
      </vt:variant>
      <vt:variant>
        <vt:i4>5</vt:i4>
      </vt:variant>
      <vt:variant>
        <vt:lpwstr>http://msdn.microsoft.com/en-us/library/ms152529.aspx</vt:lpwstr>
      </vt:variant>
      <vt:variant>
        <vt:lpwstr/>
      </vt:variant>
      <vt:variant>
        <vt:i4>5898306</vt:i4>
      </vt:variant>
      <vt:variant>
        <vt:i4>192</vt:i4>
      </vt:variant>
      <vt:variant>
        <vt:i4>0</vt:i4>
      </vt:variant>
      <vt:variant>
        <vt:i4>5</vt:i4>
      </vt:variant>
      <vt:variant>
        <vt:lpwstr>http://msdn.microsoft.com/en-us/library/bb510452.aspx</vt:lpwstr>
      </vt:variant>
      <vt:variant>
        <vt:lpwstr/>
      </vt:variant>
      <vt:variant>
        <vt:i4>5767233</vt:i4>
      </vt:variant>
      <vt:variant>
        <vt:i4>189</vt:i4>
      </vt:variant>
      <vt:variant>
        <vt:i4>0</vt:i4>
      </vt:variant>
      <vt:variant>
        <vt:i4>5</vt:i4>
      </vt:variant>
      <vt:variant>
        <vt:lpwstr>http://msdn.microsoft.com/en-us/library/bb522542.aspx</vt:lpwstr>
      </vt:variant>
      <vt:variant>
        <vt:lpwstr/>
      </vt:variant>
      <vt:variant>
        <vt:i4>4456523</vt:i4>
      </vt:variant>
      <vt:variant>
        <vt:i4>186</vt:i4>
      </vt:variant>
      <vt:variant>
        <vt:i4>0</vt:i4>
      </vt:variant>
      <vt:variant>
        <vt:i4>5</vt:i4>
      </vt:variant>
      <vt:variant>
        <vt:lpwstr>http://msdn.microsoft.com/en-us/library/ms190273.aspx</vt:lpwstr>
      </vt:variant>
      <vt:variant>
        <vt:lpwstr/>
      </vt:variant>
      <vt:variant>
        <vt:i4>4390977</vt:i4>
      </vt:variant>
      <vt:variant>
        <vt:i4>183</vt:i4>
      </vt:variant>
      <vt:variant>
        <vt:i4>0</vt:i4>
      </vt:variant>
      <vt:variant>
        <vt:i4>5</vt:i4>
      </vt:variant>
      <vt:variant>
        <vt:lpwstr>http://msdn.microsoft.com/en-us/library/ms188354.aspx</vt:lpwstr>
      </vt:variant>
      <vt:variant>
        <vt:lpwstr/>
      </vt:variant>
      <vt:variant>
        <vt:i4>5046349</vt:i4>
      </vt:variant>
      <vt:variant>
        <vt:i4>180</vt:i4>
      </vt:variant>
      <vt:variant>
        <vt:i4>0</vt:i4>
      </vt:variant>
      <vt:variant>
        <vt:i4>5</vt:i4>
      </vt:variant>
      <vt:variant>
        <vt:lpwstr>http://msdn.microsoft.com/en-us/library/ms177563.aspx</vt:lpwstr>
      </vt:variant>
      <vt:variant>
        <vt:lpwstr/>
      </vt:variant>
      <vt:variant>
        <vt:i4>4849740</vt:i4>
      </vt:variant>
      <vt:variant>
        <vt:i4>177</vt:i4>
      </vt:variant>
      <vt:variant>
        <vt:i4>0</vt:i4>
      </vt:variant>
      <vt:variant>
        <vt:i4>5</vt:i4>
      </vt:variant>
      <vt:variant>
        <vt:lpwstr>http://msdn.microsoft.com/en-us/library/ms189799.aspx</vt:lpwstr>
      </vt:variant>
      <vt:variant>
        <vt:lpwstr/>
      </vt:variant>
      <vt:variant>
        <vt:i4>4980803</vt:i4>
      </vt:variant>
      <vt:variant>
        <vt:i4>174</vt:i4>
      </vt:variant>
      <vt:variant>
        <vt:i4>0</vt:i4>
      </vt:variant>
      <vt:variant>
        <vt:i4>5</vt:i4>
      </vt:variant>
      <vt:variant>
        <vt:lpwstr>http://msdn.microsoft.com/en-us/library/ms179562.aspx</vt:lpwstr>
      </vt:variant>
      <vt:variant>
        <vt:lpwstr/>
      </vt:variant>
      <vt:variant>
        <vt:i4>4194378</vt:i4>
      </vt:variant>
      <vt:variant>
        <vt:i4>171</vt:i4>
      </vt:variant>
      <vt:variant>
        <vt:i4>0</vt:i4>
      </vt:variant>
      <vt:variant>
        <vt:i4>5</vt:i4>
      </vt:variant>
      <vt:variant>
        <vt:lpwstr>http://msdn.microsoft.com/en-us/library/ms190267.aspx</vt:lpwstr>
      </vt:variant>
      <vt:variant>
        <vt:lpwstr/>
      </vt:variant>
      <vt:variant>
        <vt:i4>5374030</vt:i4>
      </vt:variant>
      <vt:variant>
        <vt:i4>168</vt:i4>
      </vt:variant>
      <vt:variant>
        <vt:i4>0</vt:i4>
      </vt:variant>
      <vt:variant>
        <vt:i4>5</vt:i4>
      </vt:variant>
      <vt:variant>
        <vt:lpwstr>http://msdn.microsoft.com/en-us/library/bb326598.aspx</vt:lpwstr>
      </vt:variant>
      <vt:variant>
        <vt:lpwstr/>
      </vt:variant>
      <vt:variant>
        <vt:i4>4522052</vt:i4>
      </vt:variant>
      <vt:variant>
        <vt:i4>165</vt:i4>
      </vt:variant>
      <vt:variant>
        <vt:i4>0</vt:i4>
      </vt:variant>
      <vt:variant>
        <vt:i4>5</vt:i4>
      </vt:variant>
      <vt:variant>
        <vt:lpwstr>http://msdn.microsoft.com/en-us/library/ms190989.aspx</vt:lpwstr>
      </vt:variant>
      <vt:variant>
        <vt:lpwstr/>
      </vt:variant>
      <vt:variant>
        <vt:i4>4587594</vt:i4>
      </vt:variant>
      <vt:variant>
        <vt:i4>162</vt:i4>
      </vt:variant>
      <vt:variant>
        <vt:i4>0</vt:i4>
      </vt:variant>
      <vt:variant>
        <vt:i4>5</vt:i4>
      </vt:variant>
      <vt:variant>
        <vt:lpwstr>http://msdn.microsoft.com/en-us/library/ms186406.aspx</vt:lpwstr>
      </vt:variant>
      <vt:variant>
        <vt:lpwstr/>
      </vt:variant>
      <vt:variant>
        <vt:i4>917615</vt:i4>
      </vt:variant>
      <vt:variant>
        <vt:i4>158</vt:i4>
      </vt:variant>
      <vt:variant>
        <vt:i4>0</vt:i4>
      </vt:variant>
      <vt:variant>
        <vt:i4>5</vt:i4>
      </vt:variant>
      <vt:variant>
        <vt:lpwstr>javascript:CopyCode('ctl00_LibFrame_MainContent_ctl02other');</vt:lpwstr>
      </vt:variant>
      <vt:variant>
        <vt:lpwstr/>
      </vt:variant>
      <vt:variant>
        <vt:i4>917615</vt:i4>
      </vt:variant>
      <vt:variant>
        <vt:i4>156</vt:i4>
      </vt:variant>
      <vt:variant>
        <vt:i4>0</vt:i4>
      </vt:variant>
      <vt:variant>
        <vt:i4>5</vt:i4>
      </vt:variant>
      <vt:variant>
        <vt:lpwstr>javascript:CopyCode('ctl00_LibFrame_MainContent_ctl02other');</vt:lpwstr>
      </vt:variant>
      <vt:variant>
        <vt:lpwstr/>
      </vt:variant>
      <vt:variant>
        <vt:i4>4456523</vt:i4>
      </vt:variant>
      <vt:variant>
        <vt:i4>153</vt:i4>
      </vt:variant>
      <vt:variant>
        <vt:i4>0</vt:i4>
      </vt:variant>
      <vt:variant>
        <vt:i4>5</vt:i4>
      </vt:variant>
      <vt:variant>
        <vt:lpwstr>http://msdn.microsoft.com/en-us/library/ms187909.aspx</vt:lpwstr>
      </vt:variant>
      <vt:variant>
        <vt:lpwstr/>
      </vt:variant>
      <vt:variant>
        <vt:i4>5046343</vt:i4>
      </vt:variant>
      <vt:variant>
        <vt:i4>150</vt:i4>
      </vt:variant>
      <vt:variant>
        <vt:i4>0</vt:i4>
      </vt:variant>
      <vt:variant>
        <vt:i4>5</vt:i4>
      </vt:variant>
      <vt:variant>
        <vt:lpwstr>http://msdn.microsoft.com/en-us/library/ms173781.aspx</vt:lpwstr>
      </vt:variant>
      <vt:variant>
        <vt:lpwstr/>
      </vt:variant>
      <vt:variant>
        <vt:i4>4915279</vt:i4>
      </vt:variant>
      <vt:variant>
        <vt:i4>147</vt:i4>
      </vt:variant>
      <vt:variant>
        <vt:i4>0</vt:i4>
      </vt:variant>
      <vt:variant>
        <vt:i4>5</vt:i4>
      </vt:variant>
      <vt:variant>
        <vt:lpwstr>http://msdn.microsoft.com/en-us/library/ms190739.aspx</vt:lpwstr>
      </vt:variant>
      <vt:variant>
        <vt:lpwstr/>
      </vt:variant>
      <vt:variant>
        <vt:i4>4718667</vt:i4>
      </vt:variant>
      <vt:variant>
        <vt:i4>144</vt:i4>
      </vt:variant>
      <vt:variant>
        <vt:i4>0</vt:i4>
      </vt:variant>
      <vt:variant>
        <vt:i4>5</vt:i4>
      </vt:variant>
      <vt:variant>
        <vt:lpwstr>http://msdn.microsoft.com/en-us/library/ms190974.aspx</vt:lpwstr>
      </vt:variant>
      <vt:variant>
        <vt:lpwstr/>
      </vt:variant>
      <vt:variant>
        <vt:i4>4980803</vt:i4>
      </vt:variant>
      <vt:variant>
        <vt:i4>141</vt:i4>
      </vt:variant>
      <vt:variant>
        <vt:i4>0</vt:i4>
      </vt:variant>
      <vt:variant>
        <vt:i4>5</vt:i4>
      </vt:variant>
      <vt:variant>
        <vt:lpwstr>http://msdn.microsoft.com/en-us/library/ms179562.aspx</vt:lpwstr>
      </vt:variant>
      <vt:variant>
        <vt:lpwstr/>
      </vt:variant>
      <vt:variant>
        <vt:i4>7274502</vt:i4>
      </vt:variant>
      <vt:variant>
        <vt:i4>137</vt:i4>
      </vt:variant>
      <vt:variant>
        <vt:i4>0</vt:i4>
      </vt:variant>
      <vt:variant>
        <vt:i4>5</vt:i4>
      </vt:variant>
      <vt:variant>
        <vt:lpwstr>javascript:CopyCode('ctl00_LibFrame_MainContent_ctl111other');</vt:lpwstr>
      </vt:variant>
      <vt:variant>
        <vt:lpwstr/>
      </vt:variant>
      <vt:variant>
        <vt:i4>7274502</vt:i4>
      </vt:variant>
      <vt:variant>
        <vt:i4>135</vt:i4>
      </vt:variant>
      <vt:variant>
        <vt:i4>0</vt:i4>
      </vt:variant>
      <vt:variant>
        <vt:i4>5</vt:i4>
      </vt:variant>
      <vt:variant>
        <vt:lpwstr>javascript:CopyCode('ctl00_LibFrame_MainContent_ctl111other');</vt:lpwstr>
      </vt:variant>
      <vt:variant>
        <vt:lpwstr/>
      </vt:variant>
      <vt:variant>
        <vt:i4>7208966</vt:i4>
      </vt:variant>
      <vt:variant>
        <vt:i4>131</vt:i4>
      </vt:variant>
      <vt:variant>
        <vt:i4>0</vt:i4>
      </vt:variant>
      <vt:variant>
        <vt:i4>5</vt:i4>
      </vt:variant>
      <vt:variant>
        <vt:lpwstr>javascript:CopyCode('ctl00_LibFrame_MainContent_ctl110other');</vt:lpwstr>
      </vt:variant>
      <vt:variant>
        <vt:lpwstr/>
      </vt:variant>
      <vt:variant>
        <vt:i4>7208966</vt:i4>
      </vt:variant>
      <vt:variant>
        <vt:i4>129</vt:i4>
      </vt:variant>
      <vt:variant>
        <vt:i4>0</vt:i4>
      </vt:variant>
      <vt:variant>
        <vt:i4>5</vt:i4>
      </vt:variant>
      <vt:variant>
        <vt:lpwstr>javascript:CopyCode('ctl00_LibFrame_MainContent_ctl110other');</vt:lpwstr>
      </vt:variant>
      <vt:variant>
        <vt:lpwstr/>
      </vt:variant>
      <vt:variant>
        <vt:i4>6750215</vt:i4>
      </vt:variant>
      <vt:variant>
        <vt:i4>125</vt:i4>
      </vt:variant>
      <vt:variant>
        <vt:i4>0</vt:i4>
      </vt:variant>
      <vt:variant>
        <vt:i4>5</vt:i4>
      </vt:variant>
      <vt:variant>
        <vt:lpwstr>javascript:CopyCode('ctl00_LibFrame_MainContent_ctl109other');</vt:lpwstr>
      </vt:variant>
      <vt:variant>
        <vt:lpwstr/>
      </vt:variant>
      <vt:variant>
        <vt:i4>6750215</vt:i4>
      </vt:variant>
      <vt:variant>
        <vt:i4>123</vt:i4>
      </vt:variant>
      <vt:variant>
        <vt:i4>0</vt:i4>
      </vt:variant>
      <vt:variant>
        <vt:i4>5</vt:i4>
      </vt:variant>
      <vt:variant>
        <vt:lpwstr>javascript:CopyCode('ctl00_LibFrame_MainContent_ctl109other');</vt:lpwstr>
      </vt:variant>
      <vt:variant>
        <vt:lpwstr/>
      </vt:variant>
      <vt:variant>
        <vt:i4>4456523</vt:i4>
      </vt:variant>
      <vt:variant>
        <vt:i4>120</vt:i4>
      </vt:variant>
      <vt:variant>
        <vt:i4>0</vt:i4>
      </vt:variant>
      <vt:variant>
        <vt:i4>5</vt:i4>
      </vt:variant>
      <vt:variant>
        <vt:lpwstr>http://msdn.microsoft.com/en-us/library/ms187909.aspx</vt:lpwstr>
      </vt:variant>
      <vt:variant>
        <vt:lpwstr/>
      </vt:variant>
      <vt:variant>
        <vt:i4>6815751</vt:i4>
      </vt:variant>
      <vt:variant>
        <vt:i4>116</vt:i4>
      </vt:variant>
      <vt:variant>
        <vt:i4>0</vt:i4>
      </vt:variant>
      <vt:variant>
        <vt:i4>5</vt:i4>
      </vt:variant>
      <vt:variant>
        <vt:lpwstr>javascript:CopyCode('ctl00_LibFrame_MainContent_ctl106other');</vt:lpwstr>
      </vt:variant>
      <vt:variant>
        <vt:lpwstr/>
      </vt:variant>
      <vt:variant>
        <vt:i4>6815751</vt:i4>
      </vt:variant>
      <vt:variant>
        <vt:i4>114</vt:i4>
      </vt:variant>
      <vt:variant>
        <vt:i4>0</vt:i4>
      </vt:variant>
      <vt:variant>
        <vt:i4>5</vt:i4>
      </vt:variant>
      <vt:variant>
        <vt:lpwstr>javascript:CopyCode('ctl00_LibFrame_MainContent_ctl106other');</vt:lpwstr>
      </vt:variant>
      <vt:variant>
        <vt:lpwstr/>
      </vt:variant>
      <vt:variant>
        <vt:i4>7012359</vt:i4>
      </vt:variant>
      <vt:variant>
        <vt:i4>110</vt:i4>
      </vt:variant>
      <vt:variant>
        <vt:i4>0</vt:i4>
      </vt:variant>
      <vt:variant>
        <vt:i4>5</vt:i4>
      </vt:variant>
      <vt:variant>
        <vt:lpwstr>javascript:CopyCode('ctl00_LibFrame_MainContent_ctl105other');</vt:lpwstr>
      </vt:variant>
      <vt:variant>
        <vt:lpwstr/>
      </vt:variant>
      <vt:variant>
        <vt:i4>7012359</vt:i4>
      </vt:variant>
      <vt:variant>
        <vt:i4>108</vt:i4>
      </vt:variant>
      <vt:variant>
        <vt:i4>0</vt:i4>
      </vt:variant>
      <vt:variant>
        <vt:i4>5</vt:i4>
      </vt:variant>
      <vt:variant>
        <vt:lpwstr>javascript:CopyCode('ctl00_LibFrame_MainContent_ctl105other');</vt:lpwstr>
      </vt:variant>
      <vt:variant>
        <vt:lpwstr/>
      </vt:variant>
      <vt:variant>
        <vt:i4>6946823</vt:i4>
      </vt:variant>
      <vt:variant>
        <vt:i4>104</vt:i4>
      </vt:variant>
      <vt:variant>
        <vt:i4>0</vt:i4>
      </vt:variant>
      <vt:variant>
        <vt:i4>5</vt:i4>
      </vt:variant>
      <vt:variant>
        <vt:lpwstr>javascript:CopyCode('ctl00_LibFrame_MainContent_ctl104other');</vt:lpwstr>
      </vt:variant>
      <vt:variant>
        <vt:lpwstr/>
      </vt:variant>
      <vt:variant>
        <vt:i4>6946823</vt:i4>
      </vt:variant>
      <vt:variant>
        <vt:i4>102</vt:i4>
      </vt:variant>
      <vt:variant>
        <vt:i4>0</vt:i4>
      </vt:variant>
      <vt:variant>
        <vt:i4>5</vt:i4>
      </vt:variant>
      <vt:variant>
        <vt:lpwstr>javascript:CopyCode('ctl00_LibFrame_MainContent_ctl104other');</vt:lpwstr>
      </vt:variant>
      <vt:variant>
        <vt:lpwstr/>
      </vt:variant>
      <vt:variant>
        <vt:i4>4325441</vt:i4>
      </vt:variant>
      <vt:variant>
        <vt:i4>99</vt:i4>
      </vt:variant>
      <vt:variant>
        <vt:i4>0</vt:i4>
      </vt:variant>
      <vt:variant>
        <vt:i4>5</vt:i4>
      </vt:variant>
      <vt:variant>
        <vt:lpwstr>http://msdn.microsoft.com/en-us/library/ms175089.aspx</vt:lpwstr>
      </vt:variant>
      <vt:variant>
        <vt:lpwstr/>
      </vt:variant>
      <vt:variant>
        <vt:i4>4194377</vt:i4>
      </vt:variant>
      <vt:variant>
        <vt:i4>96</vt:i4>
      </vt:variant>
      <vt:variant>
        <vt:i4>0</vt:i4>
      </vt:variant>
      <vt:variant>
        <vt:i4>5</vt:i4>
      </vt:variant>
      <vt:variant>
        <vt:lpwstr>http://msdn.microsoft.com/en-us/library/ms190752.aspx</vt:lpwstr>
      </vt:variant>
      <vt:variant>
        <vt:lpwstr/>
      </vt:variant>
      <vt:variant>
        <vt:i4>7208967</vt:i4>
      </vt:variant>
      <vt:variant>
        <vt:i4>92</vt:i4>
      </vt:variant>
      <vt:variant>
        <vt:i4>0</vt:i4>
      </vt:variant>
      <vt:variant>
        <vt:i4>5</vt:i4>
      </vt:variant>
      <vt:variant>
        <vt:lpwstr>javascript:CopyCode('ctl00_LibFrame_MainContent_ctl100other');</vt:lpwstr>
      </vt:variant>
      <vt:variant>
        <vt:lpwstr/>
      </vt:variant>
      <vt:variant>
        <vt:i4>7208967</vt:i4>
      </vt:variant>
      <vt:variant>
        <vt:i4>90</vt:i4>
      </vt:variant>
      <vt:variant>
        <vt:i4>0</vt:i4>
      </vt:variant>
      <vt:variant>
        <vt:i4>5</vt:i4>
      </vt:variant>
      <vt:variant>
        <vt:lpwstr>javascript:CopyCode('ctl00_LibFrame_MainContent_ctl100other');</vt:lpwstr>
      </vt:variant>
      <vt:variant>
        <vt:lpwstr/>
      </vt:variant>
      <vt:variant>
        <vt:i4>458852</vt:i4>
      </vt:variant>
      <vt:variant>
        <vt:i4>86</vt:i4>
      </vt:variant>
      <vt:variant>
        <vt:i4>0</vt:i4>
      </vt:variant>
      <vt:variant>
        <vt:i4>5</vt:i4>
      </vt:variant>
      <vt:variant>
        <vt:lpwstr>javascript:CopyCode('ctl00_LibFrame_MainContent_ctl99other');</vt:lpwstr>
      </vt:variant>
      <vt:variant>
        <vt:lpwstr/>
      </vt:variant>
      <vt:variant>
        <vt:i4>458852</vt:i4>
      </vt:variant>
      <vt:variant>
        <vt:i4>84</vt:i4>
      </vt:variant>
      <vt:variant>
        <vt:i4>0</vt:i4>
      </vt:variant>
      <vt:variant>
        <vt:i4>5</vt:i4>
      </vt:variant>
      <vt:variant>
        <vt:lpwstr>javascript:CopyCode('ctl00_LibFrame_MainContent_ctl99other');</vt:lpwstr>
      </vt:variant>
      <vt:variant>
        <vt:lpwstr/>
      </vt:variant>
      <vt:variant>
        <vt:i4>4522052</vt:i4>
      </vt:variant>
      <vt:variant>
        <vt:i4>81</vt:i4>
      </vt:variant>
      <vt:variant>
        <vt:i4>0</vt:i4>
      </vt:variant>
      <vt:variant>
        <vt:i4>5</vt:i4>
      </vt:variant>
      <vt:variant>
        <vt:lpwstr>http://msdn.microsoft.com/en-us/library/ms190686.aspx</vt:lpwstr>
      </vt:variant>
      <vt:variant>
        <vt:lpwstr/>
      </vt:variant>
      <vt:variant>
        <vt:i4>5111873</vt:i4>
      </vt:variant>
      <vt:variant>
        <vt:i4>78</vt:i4>
      </vt:variant>
      <vt:variant>
        <vt:i4>0</vt:i4>
      </vt:variant>
      <vt:variant>
        <vt:i4>5</vt:i4>
      </vt:variant>
      <vt:variant>
        <vt:lpwstr>http://msdn.microsoft.com/en-us/library/ms178653.aspx</vt:lpwstr>
      </vt:variant>
      <vt:variant>
        <vt:lpwstr/>
      </vt:variant>
      <vt:variant>
        <vt:i4>4194377</vt:i4>
      </vt:variant>
      <vt:variant>
        <vt:i4>75</vt:i4>
      </vt:variant>
      <vt:variant>
        <vt:i4>0</vt:i4>
      </vt:variant>
      <vt:variant>
        <vt:i4>5</vt:i4>
      </vt:variant>
      <vt:variant>
        <vt:lpwstr>http://msdn.microsoft.com/en-us/library/ms186337.aspx</vt:lpwstr>
      </vt:variant>
      <vt:variant>
        <vt:lpwstr/>
      </vt:variant>
      <vt:variant>
        <vt:i4>5374030</vt:i4>
      </vt:variant>
      <vt:variant>
        <vt:i4>72</vt:i4>
      </vt:variant>
      <vt:variant>
        <vt:i4>0</vt:i4>
      </vt:variant>
      <vt:variant>
        <vt:i4>5</vt:i4>
      </vt:variant>
      <vt:variant>
        <vt:lpwstr>http://msdn.microsoft.com/en-us/library/bb326598.aspx</vt:lpwstr>
      </vt:variant>
      <vt:variant>
        <vt:lpwstr/>
      </vt:variant>
      <vt:variant>
        <vt:i4>4390984</vt:i4>
      </vt:variant>
      <vt:variant>
        <vt:i4>69</vt:i4>
      </vt:variant>
      <vt:variant>
        <vt:i4>0</vt:i4>
      </vt:variant>
      <vt:variant>
        <vt:i4>5</vt:i4>
      </vt:variant>
      <vt:variant>
        <vt:lpwstr>http://msdn.microsoft.com/en-us/library/ms184304.aspx</vt:lpwstr>
      </vt:variant>
      <vt:variant>
        <vt:lpwstr/>
      </vt:variant>
      <vt:variant>
        <vt:i4>4522052</vt:i4>
      </vt:variant>
      <vt:variant>
        <vt:i4>66</vt:i4>
      </vt:variant>
      <vt:variant>
        <vt:i4>0</vt:i4>
      </vt:variant>
      <vt:variant>
        <vt:i4>5</vt:i4>
      </vt:variant>
      <vt:variant>
        <vt:lpwstr>http://msdn.microsoft.com/en-us/library/ms190989.aspx</vt:lpwstr>
      </vt:variant>
      <vt:variant>
        <vt:lpwstr/>
      </vt:variant>
      <vt:variant>
        <vt:i4>5111880</vt:i4>
      </vt:variant>
      <vt:variant>
        <vt:i4>63</vt:i4>
      </vt:variant>
      <vt:variant>
        <vt:i4>0</vt:i4>
      </vt:variant>
      <vt:variant>
        <vt:i4>5</vt:i4>
      </vt:variant>
      <vt:variant>
        <vt:lpwstr>http://msdn.microsoft.com/en-us/library/ms186329.aspx</vt:lpwstr>
      </vt:variant>
      <vt:variant>
        <vt:lpwstr/>
      </vt:variant>
      <vt:variant>
        <vt:i4>4259913</vt:i4>
      </vt:variant>
      <vt:variant>
        <vt:i4>60</vt:i4>
      </vt:variant>
      <vt:variant>
        <vt:i4>0</vt:i4>
      </vt:variant>
      <vt:variant>
        <vt:i4>5</vt:i4>
      </vt:variant>
      <vt:variant>
        <vt:lpwstr>http://msdn.microsoft.com/en-us/library/ms187326.aspx</vt:lpwstr>
      </vt:variant>
      <vt:variant>
        <vt:lpwstr/>
      </vt:variant>
      <vt:variant>
        <vt:i4>4980812</vt:i4>
      </vt:variant>
      <vt:variant>
        <vt:i4>57</vt:i4>
      </vt:variant>
      <vt:variant>
        <vt:i4>0</vt:i4>
      </vt:variant>
      <vt:variant>
        <vt:i4>5</vt:i4>
      </vt:variant>
      <vt:variant>
        <vt:lpwstr>http://msdn.microsoft.com/en-us/library/ms180800.aspx</vt:lpwstr>
      </vt:variant>
      <vt:variant>
        <vt:lpwstr/>
      </vt:variant>
      <vt:variant>
        <vt:i4>4456524</vt:i4>
      </vt:variant>
      <vt:variant>
        <vt:i4>54</vt:i4>
      </vt:variant>
      <vt:variant>
        <vt:i4>0</vt:i4>
      </vt:variant>
      <vt:variant>
        <vt:i4>5</vt:i4>
      </vt:variant>
      <vt:variant>
        <vt:lpwstr>http://msdn.microsoft.com/en-us/library/ms188787.aspx</vt:lpwstr>
      </vt:variant>
      <vt:variant>
        <vt:lpwstr/>
      </vt:variant>
      <vt:variant>
        <vt:i4>4784192</vt:i4>
      </vt:variant>
      <vt:variant>
        <vt:i4>51</vt:i4>
      </vt:variant>
      <vt:variant>
        <vt:i4>0</vt:i4>
      </vt:variant>
      <vt:variant>
        <vt:i4>5</vt:i4>
      </vt:variant>
      <vt:variant>
        <vt:lpwstr>http://msdn.microsoft.com/en-us/library/ms175193.aspx</vt:lpwstr>
      </vt:variant>
      <vt:variant>
        <vt:lpwstr/>
      </vt:variant>
      <vt:variant>
        <vt:i4>4522050</vt:i4>
      </vt:variant>
      <vt:variant>
        <vt:i4>48</vt:i4>
      </vt:variant>
      <vt:variant>
        <vt:i4>0</vt:i4>
      </vt:variant>
      <vt:variant>
        <vt:i4>5</vt:i4>
      </vt:variant>
      <vt:variant>
        <vt:lpwstr>http://msdn.microsoft.com/en-us/library/ms188362.aspx</vt:lpwstr>
      </vt:variant>
      <vt:variant>
        <vt:lpwstr/>
      </vt:variant>
      <vt:variant>
        <vt:i4>4325442</vt:i4>
      </vt:variant>
      <vt:variant>
        <vt:i4>45</vt:i4>
      </vt:variant>
      <vt:variant>
        <vt:i4>0</vt:i4>
      </vt:variant>
      <vt:variant>
        <vt:i4>5</vt:i4>
      </vt:variant>
      <vt:variant>
        <vt:lpwstr>http://msdn.microsoft.com/en-us/library/ms176089.aspx</vt:lpwstr>
      </vt:variant>
      <vt:variant>
        <vt:lpwstr/>
      </vt:variant>
      <vt:variant>
        <vt:i4>4456521</vt:i4>
      </vt:variant>
      <vt:variant>
        <vt:i4>42</vt:i4>
      </vt:variant>
      <vt:variant>
        <vt:i4>0</vt:i4>
      </vt:variant>
      <vt:variant>
        <vt:i4>5</vt:i4>
      </vt:variant>
      <vt:variant>
        <vt:lpwstr>http://msdn.microsoft.com/en-us/library/ms186939.aspx</vt:lpwstr>
      </vt:variant>
      <vt:variant>
        <vt:lpwstr/>
      </vt:variant>
      <vt:variant>
        <vt:i4>4456523</vt:i4>
      </vt:variant>
      <vt:variant>
        <vt:i4>39</vt:i4>
      </vt:variant>
      <vt:variant>
        <vt:i4>0</vt:i4>
      </vt:variant>
      <vt:variant>
        <vt:i4>5</vt:i4>
      </vt:variant>
      <vt:variant>
        <vt:lpwstr>http://msdn.microsoft.com/en-us/library/ms187909.aspx</vt:lpwstr>
      </vt:variant>
      <vt:variant>
        <vt:lpwstr/>
      </vt:variant>
      <vt:variant>
        <vt:i4>5046343</vt:i4>
      </vt:variant>
      <vt:variant>
        <vt:i4>36</vt:i4>
      </vt:variant>
      <vt:variant>
        <vt:i4>0</vt:i4>
      </vt:variant>
      <vt:variant>
        <vt:i4>5</vt:i4>
      </vt:variant>
      <vt:variant>
        <vt:lpwstr>http://msdn.microsoft.com/en-us/library/ms173781.aspx</vt:lpwstr>
      </vt:variant>
      <vt:variant>
        <vt:lpwstr/>
      </vt:variant>
      <vt:variant>
        <vt:i4>4587597</vt:i4>
      </vt:variant>
      <vt:variant>
        <vt:i4>33</vt:i4>
      </vt:variant>
      <vt:variant>
        <vt:i4>0</vt:i4>
      </vt:variant>
      <vt:variant>
        <vt:i4>5</vt:i4>
      </vt:variant>
      <vt:variant>
        <vt:lpwstr>http://msdn.microsoft.com/en-us/library/ms191300.aspx</vt:lpwstr>
      </vt:variant>
      <vt:variant>
        <vt:lpwstr/>
      </vt:variant>
      <vt:variant>
        <vt:i4>852068</vt:i4>
      </vt:variant>
      <vt:variant>
        <vt:i4>29</vt:i4>
      </vt:variant>
      <vt:variant>
        <vt:i4>0</vt:i4>
      </vt:variant>
      <vt:variant>
        <vt:i4>5</vt:i4>
      </vt:variant>
      <vt:variant>
        <vt:lpwstr>javascript:CopyCode('ctl00_LibFrame_MainContent_ctl39other');</vt:lpwstr>
      </vt:variant>
      <vt:variant>
        <vt:lpwstr/>
      </vt:variant>
      <vt:variant>
        <vt:i4>852068</vt:i4>
      </vt:variant>
      <vt:variant>
        <vt:i4>27</vt:i4>
      </vt:variant>
      <vt:variant>
        <vt:i4>0</vt:i4>
      </vt:variant>
      <vt:variant>
        <vt:i4>5</vt:i4>
      </vt:variant>
      <vt:variant>
        <vt:lpwstr>javascript:CopyCode('ctl00_LibFrame_MainContent_ctl39other');</vt:lpwstr>
      </vt:variant>
      <vt:variant>
        <vt:lpwstr/>
      </vt:variant>
      <vt:variant>
        <vt:i4>4784193</vt:i4>
      </vt:variant>
      <vt:variant>
        <vt:i4>24</vt:i4>
      </vt:variant>
      <vt:variant>
        <vt:i4>0</vt:i4>
      </vt:variant>
      <vt:variant>
        <vt:i4>5</vt:i4>
      </vt:variant>
      <vt:variant>
        <vt:lpwstr>http://msdn.microsoft.com/en-us/library/ms174290.aspx</vt:lpwstr>
      </vt:variant>
      <vt:variant>
        <vt:lpwstr/>
      </vt:variant>
      <vt:variant>
        <vt:i4>4522060</vt:i4>
      </vt:variant>
      <vt:variant>
        <vt:i4>21</vt:i4>
      </vt:variant>
      <vt:variant>
        <vt:i4>0</vt:i4>
      </vt:variant>
      <vt:variant>
        <vt:i4>5</vt:i4>
      </vt:variant>
      <vt:variant>
        <vt:lpwstr>http://msdn.microsoft.com/en-us/library/ms152529.aspx</vt:lpwstr>
      </vt:variant>
      <vt:variant>
        <vt:lpwstr/>
      </vt:variant>
      <vt:variant>
        <vt:i4>5111873</vt:i4>
      </vt:variant>
      <vt:variant>
        <vt:i4>18</vt:i4>
      </vt:variant>
      <vt:variant>
        <vt:i4>0</vt:i4>
      </vt:variant>
      <vt:variant>
        <vt:i4>5</vt:i4>
      </vt:variant>
      <vt:variant>
        <vt:lpwstr>http://msdn.microsoft.com/en-us/library/ms178653.aspx</vt:lpwstr>
      </vt:variant>
      <vt:variant>
        <vt:lpwstr/>
      </vt:variant>
      <vt:variant>
        <vt:i4>5898306</vt:i4>
      </vt:variant>
      <vt:variant>
        <vt:i4>15</vt:i4>
      </vt:variant>
      <vt:variant>
        <vt:i4>0</vt:i4>
      </vt:variant>
      <vt:variant>
        <vt:i4>5</vt:i4>
      </vt:variant>
      <vt:variant>
        <vt:lpwstr>http://msdn.microsoft.com/en-us/library/bb510452.aspx</vt:lpwstr>
      </vt:variant>
      <vt:variant>
        <vt:lpwstr/>
      </vt:variant>
      <vt:variant>
        <vt:i4>5767233</vt:i4>
      </vt:variant>
      <vt:variant>
        <vt:i4>12</vt:i4>
      </vt:variant>
      <vt:variant>
        <vt:i4>0</vt:i4>
      </vt:variant>
      <vt:variant>
        <vt:i4>5</vt:i4>
      </vt:variant>
      <vt:variant>
        <vt:lpwstr>http://msdn.microsoft.com/en-us/library/bb522542.aspx</vt:lpwstr>
      </vt:variant>
      <vt:variant>
        <vt:lpwstr/>
      </vt:variant>
      <vt:variant>
        <vt:i4>4390977</vt:i4>
      </vt:variant>
      <vt:variant>
        <vt:i4>9</vt:i4>
      </vt:variant>
      <vt:variant>
        <vt:i4>0</vt:i4>
      </vt:variant>
      <vt:variant>
        <vt:i4>5</vt:i4>
      </vt:variant>
      <vt:variant>
        <vt:lpwstr>http://msdn.microsoft.com/en-us/library/ms188354.aspx</vt:lpwstr>
      </vt:variant>
      <vt:variant>
        <vt:lpwstr/>
      </vt:variant>
      <vt:variant>
        <vt:i4>4653134</vt:i4>
      </vt:variant>
      <vt:variant>
        <vt:i4>6</vt:i4>
      </vt:variant>
      <vt:variant>
        <vt:i4>0</vt:i4>
      </vt:variant>
      <vt:variant>
        <vt:i4>5</vt:i4>
      </vt:variant>
      <vt:variant>
        <vt:lpwstr>http://msdn.microsoft.com/en-us/library/ms175874.aspx</vt:lpwstr>
      </vt:variant>
      <vt:variant>
        <vt:lpwstr/>
      </vt:variant>
      <vt:variant>
        <vt:i4>5046349</vt:i4>
      </vt:variant>
      <vt:variant>
        <vt:i4>3</vt:i4>
      </vt:variant>
      <vt:variant>
        <vt:i4>0</vt:i4>
      </vt:variant>
      <vt:variant>
        <vt:i4>5</vt:i4>
      </vt:variant>
      <vt:variant>
        <vt:lpwstr>http://msdn.microsoft.com/en-us/library/ms177563.aspx</vt:lpwstr>
      </vt:variant>
      <vt:variant>
        <vt:lpwstr/>
      </vt:variant>
      <vt:variant>
        <vt:i4>4194382</vt:i4>
      </vt:variant>
      <vt:variant>
        <vt:i4>0</vt:i4>
      </vt:variant>
      <vt:variant>
        <vt:i4>0</vt:i4>
      </vt:variant>
      <vt:variant>
        <vt:i4>5</vt:i4>
      </vt:variant>
      <vt:variant>
        <vt:lpwstr>http://msdn.microsoft.com/en-us/library/ms191134.aspx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2009-01-18T08:42:00Z</cp:lastPrinted>
  <dcterms:created xsi:type="dcterms:W3CDTF">2024-04-27T03:43:00Z</dcterms:created>
  <dcterms:modified xsi:type="dcterms:W3CDTF">2024-04-27T03:43:00Z</dcterms:modified>
</cp:coreProperties>
</file>