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679BF" w14:textId="221BAF2E" w:rsidR="00023881" w:rsidRDefault="00023881" w:rsidP="00A65582">
      <w:pPr>
        <w:rPr>
          <w:rFonts w:ascii="Times New Roman" w:eastAsia="Times New Roman" w:hAnsi="Times New Roman" w:cs="Times New Roman"/>
          <w:lang w:eastAsia="en-GB"/>
        </w:rPr>
      </w:pPr>
      <w:r>
        <w:rPr>
          <w:rFonts w:ascii="Times New Roman" w:eastAsia="Times New Roman" w:hAnsi="Times New Roman" w:cs="Times New Roman"/>
          <w:lang w:eastAsia="en-GB"/>
        </w:rPr>
        <w:t>Format Reference :</w:t>
      </w:r>
    </w:p>
    <w:p w14:paraId="46E28DEE" w14:textId="1B1C402B" w:rsidR="00A65582" w:rsidRPr="00023881" w:rsidRDefault="00023881" w:rsidP="00023881">
      <w:pPr>
        <w:rPr>
          <w:rFonts w:ascii="Times New Roman" w:eastAsia="Times New Roman" w:hAnsi="Times New Roman" w:cs="Times New Roman"/>
          <w:lang w:eastAsia="en-GB"/>
        </w:rPr>
      </w:pPr>
      <w:hyperlink r:id="rId5" w:history="1">
        <w:r w:rsidRPr="00A65582">
          <w:rPr>
            <w:rStyle w:val="Hyperlink"/>
            <w:rFonts w:ascii="Times New Roman" w:eastAsia="Times New Roman" w:hAnsi="Times New Roman" w:cs="Times New Roman"/>
            <w:lang w:eastAsia="en-GB"/>
          </w:rPr>
          <w:t>https://www.havelihariganga.com/about-haridwar/about-haridwar.html</w:t>
        </w:r>
      </w:hyperlink>
    </w:p>
    <w:p w14:paraId="07F1A91F" w14:textId="34589F43" w:rsidR="00AA2E10" w:rsidRPr="00AA2E10" w:rsidRDefault="00AA2E10" w:rsidP="00AA2E10">
      <w:pPr>
        <w:shd w:val="clear" w:color="auto" w:fill="FFFFFF"/>
        <w:spacing w:after="225"/>
        <w:jc w:val="center"/>
        <w:outlineLvl w:val="0"/>
        <w:rPr>
          <w:rFonts w:ascii="Times New Roman" w:eastAsia="Times New Roman" w:hAnsi="Times New Roman" w:cs="Times New Roman"/>
          <w:b/>
          <w:bCs/>
          <w:color w:val="000000" w:themeColor="text1"/>
          <w:kern w:val="36"/>
          <w:sz w:val="51"/>
          <w:szCs w:val="51"/>
          <w:u w:val="single"/>
          <w:lang w:eastAsia="en-GB"/>
        </w:rPr>
      </w:pPr>
      <w:r w:rsidRPr="00AA2E10">
        <w:rPr>
          <w:rFonts w:ascii="Times New Roman" w:eastAsia="Times New Roman" w:hAnsi="Times New Roman" w:cs="Times New Roman"/>
          <w:b/>
          <w:bCs/>
          <w:color w:val="000000" w:themeColor="text1"/>
          <w:kern w:val="36"/>
          <w:sz w:val="51"/>
          <w:szCs w:val="51"/>
          <w:u w:val="single"/>
          <w:lang w:eastAsia="en-GB"/>
        </w:rPr>
        <w:t>A Bit About Haridwar</w:t>
      </w:r>
    </w:p>
    <w:p w14:paraId="0CF4E497" w14:textId="77777777" w:rsidR="00C9382D" w:rsidRPr="00895E43" w:rsidRDefault="00AA2E10" w:rsidP="00AA2E10">
      <w:pPr>
        <w:rPr>
          <w:rFonts w:eastAsia="Times New Roman" w:cs="Times New Roman"/>
          <w:color w:val="000000" w:themeColor="text1"/>
          <w:sz w:val="20"/>
          <w:szCs w:val="20"/>
          <w:shd w:val="clear" w:color="auto" w:fill="FFFFFF"/>
          <w:lang w:eastAsia="en-GB"/>
        </w:rPr>
      </w:pPr>
      <w:r w:rsidRPr="00AA2E10">
        <w:rPr>
          <w:rFonts w:eastAsia="Times New Roman" w:cs="Times New Roman"/>
          <w:color w:val="000000" w:themeColor="text1"/>
          <w:sz w:val="20"/>
          <w:szCs w:val="20"/>
          <w:shd w:val="clear" w:color="auto" w:fill="FFFFFF"/>
          <w:lang w:eastAsia="en-GB"/>
        </w:rPr>
        <w:t xml:space="preserve">Haridwar is the gateway to the four pilgrimages of Uttarakhand. It's also your starting point on the journey to the sacred sources of the Ganga and the Yamuna Rivers. This holy city is home to some of the most sacred Hindu rituals. Round the year, devotees from all over the country flock here to perform 'Poojas' or prayers. </w:t>
      </w:r>
    </w:p>
    <w:p w14:paraId="4C271DD9" w14:textId="77777777" w:rsidR="00C9382D" w:rsidRPr="00895E43" w:rsidRDefault="00C9382D" w:rsidP="00AA2E10">
      <w:pPr>
        <w:rPr>
          <w:rFonts w:eastAsia="Times New Roman" w:cs="Times New Roman"/>
          <w:color w:val="000000" w:themeColor="text1"/>
          <w:sz w:val="20"/>
          <w:szCs w:val="20"/>
          <w:shd w:val="clear" w:color="auto" w:fill="FFFFFF"/>
          <w:lang w:eastAsia="en-GB"/>
        </w:rPr>
      </w:pPr>
    </w:p>
    <w:p w14:paraId="1AD3437D" w14:textId="29F236A5" w:rsidR="00AA2E10" w:rsidRPr="00895E43" w:rsidRDefault="00AA2E10" w:rsidP="00AA2E10">
      <w:pPr>
        <w:rPr>
          <w:rFonts w:eastAsia="Times New Roman" w:cs="Times New Roman"/>
          <w:color w:val="000000" w:themeColor="text1"/>
          <w:sz w:val="20"/>
          <w:szCs w:val="20"/>
          <w:shd w:val="clear" w:color="auto" w:fill="FFFFFF"/>
          <w:lang w:eastAsia="en-GB"/>
        </w:rPr>
      </w:pPr>
      <w:r w:rsidRPr="00AA2E10">
        <w:rPr>
          <w:rFonts w:eastAsia="Times New Roman" w:cs="Times New Roman"/>
          <w:color w:val="000000" w:themeColor="text1"/>
          <w:sz w:val="20"/>
          <w:szCs w:val="20"/>
          <w:shd w:val="clear" w:color="auto" w:fill="FFFFFF"/>
          <w:lang w:eastAsia="en-GB"/>
        </w:rPr>
        <w:t>Renowned for the "</w:t>
      </w:r>
      <w:proofErr w:type="spellStart"/>
      <w:r w:rsidRPr="00AA2E10">
        <w:rPr>
          <w:rFonts w:eastAsia="Times New Roman" w:cs="Times New Roman"/>
          <w:color w:val="000000" w:themeColor="text1"/>
          <w:sz w:val="20"/>
          <w:szCs w:val="20"/>
          <w:shd w:val="clear" w:color="auto" w:fill="FFFFFF"/>
          <w:lang w:eastAsia="en-GB"/>
        </w:rPr>
        <w:t>Kumbh</w:t>
      </w:r>
      <w:proofErr w:type="spellEnd"/>
      <w:r w:rsidRPr="00AA2E10">
        <w:rPr>
          <w:rFonts w:eastAsia="Times New Roman" w:cs="Times New Roman"/>
          <w:color w:val="000000" w:themeColor="text1"/>
          <w:sz w:val="20"/>
          <w:szCs w:val="20"/>
          <w:shd w:val="clear" w:color="auto" w:fill="FFFFFF"/>
          <w:lang w:eastAsia="en-GB"/>
        </w:rPr>
        <w:t xml:space="preserve"> Mel</w:t>
      </w:r>
      <w:r w:rsidRPr="00895E43">
        <w:rPr>
          <w:rFonts w:eastAsia="Times New Roman" w:cs="Times New Roman"/>
          <w:color w:val="000000" w:themeColor="text1"/>
          <w:sz w:val="20"/>
          <w:szCs w:val="20"/>
          <w:shd w:val="clear" w:color="auto" w:fill="FFFFFF"/>
          <w:lang w:eastAsia="en-GB"/>
        </w:rPr>
        <w:t>a</w:t>
      </w:r>
      <w:r w:rsidRPr="00AA2E10">
        <w:rPr>
          <w:rFonts w:eastAsia="Times New Roman" w:cs="Times New Roman"/>
          <w:color w:val="000000" w:themeColor="text1"/>
          <w:sz w:val="20"/>
          <w:szCs w:val="20"/>
          <w:shd w:val="clear" w:color="auto" w:fill="FFFFFF"/>
          <w:lang w:eastAsia="en-GB"/>
        </w:rPr>
        <w:t xml:space="preserve">" which appears every 12 years and the enchanting Aarti at Har Ki </w:t>
      </w:r>
      <w:proofErr w:type="spellStart"/>
      <w:r w:rsidRPr="00AA2E10">
        <w:rPr>
          <w:rFonts w:eastAsia="Times New Roman" w:cs="Times New Roman"/>
          <w:color w:val="000000" w:themeColor="text1"/>
          <w:sz w:val="20"/>
          <w:szCs w:val="20"/>
          <w:shd w:val="clear" w:color="auto" w:fill="FFFFFF"/>
          <w:lang w:eastAsia="en-GB"/>
        </w:rPr>
        <w:t>Pauri</w:t>
      </w:r>
      <w:proofErr w:type="spellEnd"/>
      <w:r w:rsidRPr="00AA2E10">
        <w:rPr>
          <w:rFonts w:eastAsia="Times New Roman" w:cs="Times New Roman"/>
          <w:color w:val="000000" w:themeColor="text1"/>
          <w:sz w:val="20"/>
          <w:szCs w:val="20"/>
          <w:shd w:val="clear" w:color="auto" w:fill="FFFFFF"/>
          <w:lang w:eastAsia="en-GB"/>
        </w:rPr>
        <w:t xml:space="preserve"> which captives the beholder with hundreds of burning wick lamps floating down the Ganga, this town has been distinguished for centuries in the Indian society.</w:t>
      </w:r>
    </w:p>
    <w:p w14:paraId="2649FB5F" w14:textId="7F3D2727" w:rsidR="00AA2E10" w:rsidRDefault="00AA2E10" w:rsidP="00AA2E10">
      <w:pPr>
        <w:rPr>
          <w:rFonts w:eastAsia="Times New Roman" w:cs="Times New Roman"/>
          <w:color w:val="5D6A73"/>
          <w:sz w:val="20"/>
          <w:szCs w:val="20"/>
          <w:shd w:val="clear" w:color="auto" w:fill="FFFFFF"/>
          <w:lang w:eastAsia="en-GB"/>
        </w:rPr>
      </w:pPr>
    </w:p>
    <w:p w14:paraId="6813F37C" w14:textId="520FBED0" w:rsidR="00AA2E10" w:rsidRPr="00AA2E10" w:rsidRDefault="00155542" w:rsidP="00AA2E10">
      <w:pPr>
        <w:rPr>
          <w:rFonts w:eastAsia="Times New Roman" w:cs="Times New Roman"/>
          <w:sz w:val="20"/>
          <w:szCs w:val="20"/>
          <w:lang w:eastAsia="en-GB"/>
        </w:rPr>
      </w:pPr>
      <w:r>
        <w:rPr>
          <w:rFonts w:eastAsia="Times New Roman" w:cs="Times New Roman"/>
          <w:noProof/>
          <w:sz w:val="20"/>
          <w:szCs w:val="20"/>
          <w:lang w:eastAsia="en-GB"/>
        </w:rPr>
        <mc:AlternateContent>
          <mc:Choice Requires="wps">
            <w:drawing>
              <wp:anchor distT="0" distB="0" distL="114300" distR="114300" simplePos="0" relativeHeight="251661312" behindDoc="0" locked="0" layoutInCell="1" allowOverlap="1" wp14:anchorId="6A716FBD" wp14:editId="49106999">
                <wp:simplePos x="0" y="0"/>
                <wp:positionH relativeFrom="column">
                  <wp:posOffset>3292289</wp:posOffset>
                </wp:positionH>
                <wp:positionV relativeFrom="paragraph">
                  <wp:posOffset>43180</wp:posOffset>
                </wp:positionV>
                <wp:extent cx="2846705" cy="1494155"/>
                <wp:effectExtent l="0" t="0" r="10795" b="17145"/>
                <wp:wrapNone/>
                <wp:docPr id="2" name="Rectangle 2"/>
                <wp:cNvGraphicFramePr/>
                <a:graphic xmlns:a="http://schemas.openxmlformats.org/drawingml/2006/main">
                  <a:graphicData uri="http://schemas.microsoft.com/office/word/2010/wordprocessingShape">
                    <wps:wsp>
                      <wps:cNvSpPr/>
                      <wps:spPr>
                        <a:xfrm>
                          <a:off x="0" y="0"/>
                          <a:ext cx="2846705" cy="149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81D14" w14:textId="7A349267" w:rsidR="00895E43" w:rsidRPr="00895E43" w:rsidRDefault="00895E43" w:rsidP="00895E43">
                            <w:pPr>
                              <w:jc w:val="center"/>
                              <w:rPr>
                                <w:lang w:val="en-US"/>
                              </w:rPr>
                            </w:pPr>
                            <w:r>
                              <w:rPr>
                                <w:lang w:val="en-US"/>
                              </w:rP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16FBD" id="Rectangle 2" o:spid="_x0000_s1026" style="position:absolute;margin-left:259.25pt;margin-top:3.4pt;width:224.15pt;height:11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" fillcolor="#4472c4 [3204]" strokecolor="#1f3763 [1604]" strokeweight="1pt">
                <v:textbox>
                  <w:txbxContent>
                    <w:p w14:paraId="65C81D14" w14:textId="7A349267" w:rsidR="00895E43" w:rsidRPr="00895E43" w:rsidRDefault="00895E43" w:rsidP="00895E43">
                      <w:pPr>
                        <w:jc w:val="center"/>
                        <w:rPr>
                          <w:lang w:val="en-US"/>
                        </w:rPr>
                      </w:pPr>
                      <w:r>
                        <w:rPr>
                          <w:lang w:val="en-US"/>
                        </w:rPr>
                        <w:t>Pic</w:t>
                      </w:r>
                    </w:p>
                  </w:txbxContent>
                </v:textbox>
              </v:rect>
            </w:pict>
          </mc:Fallback>
        </mc:AlternateContent>
      </w:r>
      <w:r>
        <w:rPr>
          <w:rFonts w:eastAsia="Times New Roman" w:cs="Times New Roman"/>
          <w:noProof/>
          <w:sz w:val="20"/>
          <w:szCs w:val="20"/>
          <w:lang w:eastAsia="en-GB"/>
        </w:rPr>
        <mc:AlternateContent>
          <mc:Choice Requires="wps">
            <w:drawing>
              <wp:anchor distT="0" distB="0" distL="114300" distR="114300" simplePos="0" relativeHeight="251659264" behindDoc="0" locked="0" layoutInCell="1" allowOverlap="1" wp14:anchorId="0FF184D6" wp14:editId="35378301">
                <wp:simplePos x="0" y="0"/>
                <wp:positionH relativeFrom="column">
                  <wp:posOffset>29738</wp:posOffset>
                </wp:positionH>
                <wp:positionV relativeFrom="paragraph">
                  <wp:posOffset>35854</wp:posOffset>
                </wp:positionV>
                <wp:extent cx="2847278" cy="1494264"/>
                <wp:effectExtent l="0" t="0" r="10795" b="17145"/>
                <wp:wrapNone/>
                <wp:docPr id="1" name="Rectangle 1"/>
                <wp:cNvGraphicFramePr/>
                <a:graphic xmlns:a="http://schemas.openxmlformats.org/drawingml/2006/main">
                  <a:graphicData uri="http://schemas.microsoft.com/office/word/2010/wordprocessingShape">
                    <wps:wsp>
                      <wps:cNvSpPr/>
                      <wps:spPr>
                        <a:xfrm>
                          <a:off x="0" y="0"/>
                          <a:ext cx="2847278" cy="14942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58260" w14:textId="3EB9E66E" w:rsidR="00895E43" w:rsidRPr="00895E43" w:rsidRDefault="00895E43" w:rsidP="00895E43">
                            <w:pPr>
                              <w:jc w:val="center"/>
                              <w:rPr>
                                <w:lang w:val="en-US"/>
                              </w:rPr>
                            </w:pPr>
                            <w:r>
                              <w:rPr>
                                <w:lang w:val="en-US"/>
                              </w:rP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184D6" id="Rectangle 1" o:spid="_x0000_s1027" style="position:absolute;margin-left:2.35pt;margin-top:2.8pt;width:224.2pt;height:1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" fillcolor="#4472c4 [3204]" strokecolor="#1f3763 [1604]" strokeweight="1pt">
                <v:textbox>
                  <w:txbxContent>
                    <w:p w14:paraId="55158260" w14:textId="3EB9E66E" w:rsidR="00895E43" w:rsidRPr="00895E43" w:rsidRDefault="00895E43" w:rsidP="00895E43">
                      <w:pPr>
                        <w:jc w:val="center"/>
                        <w:rPr>
                          <w:lang w:val="en-US"/>
                        </w:rPr>
                      </w:pPr>
                      <w:r>
                        <w:rPr>
                          <w:lang w:val="en-US"/>
                        </w:rPr>
                        <w:t>Pic</w:t>
                      </w:r>
                    </w:p>
                  </w:txbxContent>
                </v:textbox>
              </v:rect>
            </w:pict>
          </mc:Fallback>
        </mc:AlternateContent>
      </w:r>
    </w:p>
    <w:p w14:paraId="23C29C4C" w14:textId="3F5F9CD0" w:rsidR="00155542" w:rsidRDefault="00155542" w:rsidP="00550078"/>
    <w:p w14:paraId="1924E5F4" w14:textId="77777777" w:rsidR="00155542" w:rsidRDefault="00155542" w:rsidP="00550078">
      <w:pPr>
        <w:rPr>
          <w:rFonts w:ascii="Georgia" w:eastAsia="Times New Roman" w:hAnsi="Georgia" w:cs="Times New Roman"/>
          <w:color w:val="2C3543"/>
          <w:sz w:val="30"/>
          <w:szCs w:val="30"/>
          <w:shd w:val="clear" w:color="auto" w:fill="FFFFFF"/>
          <w:lang w:eastAsia="en-GB"/>
        </w:rPr>
      </w:pPr>
    </w:p>
    <w:p w14:paraId="24177A8D" w14:textId="77777777" w:rsidR="00155542" w:rsidRDefault="00155542" w:rsidP="00550078">
      <w:pPr>
        <w:rPr>
          <w:rFonts w:ascii="Georgia" w:eastAsia="Times New Roman" w:hAnsi="Georgia" w:cs="Times New Roman"/>
          <w:color w:val="2C3543"/>
          <w:sz w:val="30"/>
          <w:szCs w:val="30"/>
          <w:shd w:val="clear" w:color="auto" w:fill="FFFFFF"/>
          <w:lang w:eastAsia="en-GB"/>
        </w:rPr>
      </w:pPr>
    </w:p>
    <w:p w14:paraId="3266B948" w14:textId="77777777" w:rsidR="00155542" w:rsidRDefault="00155542" w:rsidP="00550078">
      <w:pPr>
        <w:rPr>
          <w:rFonts w:ascii="Georgia" w:eastAsia="Times New Roman" w:hAnsi="Georgia" w:cs="Times New Roman"/>
          <w:color w:val="2C3543"/>
          <w:sz w:val="30"/>
          <w:szCs w:val="30"/>
          <w:shd w:val="clear" w:color="auto" w:fill="FFFFFF"/>
          <w:lang w:eastAsia="en-GB"/>
        </w:rPr>
      </w:pPr>
    </w:p>
    <w:p w14:paraId="6126EF1F" w14:textId="77777777" w:rsidR="00155542" w:rsidRDefault="00155542" w:rsidP="00550078">
      <w:pPr>
        <w:rPr>
          <w:rFonts w:ascii="Georgia" w:eastAsia="Times New Roman" w:hAnsi="Georgia" w:cs="Times New Roman"/>
          <w:color w:val="2C3543"/>
          <w:sz w:val="30"/>
          <w:szCs w:val="30"/>
          <w:shd w:val="clear" w:color="auto" w:fill="FFFFFF"/>
          <w:lang w:eastAsia="en-GB"/>
        </w:rPr>
      </w:pPr>
    </w:p>
    <w:p w14:paraId="25A6B4C2" w14:textId="77777777" w:rsidR="00155542" w:rsidRDefault="00155542" w:rsidP="00550078">
      <w:pPr>
        <w:rPr>
          <w:rFonts w:ascii="Georgia" w:eastAsia="Times New Roman" w:hAnsi="Georgia" w:cs="Times New Roman"/>
          <w:color w:val="2C3543"/>
          <w:sz w:val="30"/>
          <w:szCs w:val="30"/>
          <w:shd w:val="clear" w:color="auto" w:fill="FFFFFF"/>
          <w:lang w:eastAsia="en-GB"/>
        </w:rPr>
      </w:pPr>
    </w:p>
    <w:p w14:paraId="207C4C9A" w14:textId="77777777" w:rsidR="00155542" w:rsidRDefault="00155542" w:rsidP="00550078">
      <w:pPr>
        <w:rPr>
          <w:rFonts w:ascii="Georgia" w:eastAsia="Times New Roman" w:hAnsi="Georgia" w:cs="Times New Roman"/>
          <w:color w:val="2C3543"/>
          <w:sz w:val="30"/>
          <w:szCs w:val="30"/>
          <w:shd w:val="clear" w:color="auto" w:fill="FFFFFF"/>
          <w:lang w:eastAsia="en-GB"/>
        </w:rPr>
      </w:pPr>
    </w:p>
    <w:p w14:paraId="0F89FCED" w14:textId="2D3E915E" w:rsidR="00550078" w:rsidRPr="00895E43" w:rsidRDefault="00550078" w:rsidP="00550078">
      <w:pPr>
        <w:rPr>
          <w:rFonts w:eastAsia="Times New Roman" w:cs="Times New Roman"/>
          <w:color w:val="000000" w:themeColor="text1"/>
          <w:sz w:val="20"/>
          <w:szCs w:val="20"/>
          <w:shd w:val="clear" w:color="auto" w:fill="FFFFFF"/>
          <w:lang w:eastAsia="en-GB"/>
        </w:rPr>
      </w:pPr>
      <w:r w:rsidRPr="00550078">
        <w:rPr>
          <w:rFonts w:eastAsia="Times New Roman" w:cs="Times New Roman"/>
          <w:color w:val="000000" w:themeColor="text1"/>
          <w:sz w:val="20"/>
          <w:szCs w:val="20"/>
          <w:shd w:val="clear" w:color="auto" w:fill="FFFFFF"/>
          <w:lang w:eastAsia="en-GB"/>
        </w:rPr>
        <w:t>Har-</w:t>
      </w:r>
      <w:proofErr w:type="spellStart"/>
      <w:r w:rsidRPr="00550078">
        <w:rPr>
          <w:rFonts w:eastAsia="Times New Roman" w:cs="Times New Roman"/>
          <w:color w:val="000000" w:themeColor="text1"/>
          <w:sz w:val="20"/>
          <w:szCs w:val="20"/>
          <w:shd w:val="clear" w:color="auto" w:fill="FFFFFF"/>
          <w:lang w:eastAsia="en-GB"/>
        </w:rPr>
        <w:t>ki</w:t>
      </w:r>
      <w:proofErr w:type="spellEnd"/>
      <w:r w:rsidRPr="00550078">
        <w:rPr>
          <w:rFonts w:eastAsia="Times New Roman" w:cs="Times New Roman"/>
          <w:color w:val="000000" w:themeColor="text1"/>
          <w:sz w:val="20"/>
          <w:szCs w:val="20"/>
          <w:shd w:val="clear" w:color="auto" w:fill="FFFFFF"/>
          <w:lang w:eastAsia="en-GB"/>
        </w:rPr>
        <w:t>-</w:t>
      </w:r>
      <w:proofErr w:type="spellStart"/>
      <w:r w:rsidRPr="00550078">
        <w:rPr>
          <w:rFonts w:eastAsia="Times New Roman" w:cs="Times New Roman"/>
          <w:color w:val="000000" w:themeColor="text1"/>
          <w:sz w:val="20"/>
          <w:szCs w:val="20"/>
          <w:shd w:val="clear" w:color="auto" w:fill="FFFFFF"/>
          <w:lang w:eastAsia="en-GB"/>
        </w:rPr>
        <w:t>Pa</w:t>
      </w:r>
      <w:r w:rsidR="00155542" w:rsidRPr="00895E43">
        <w:rPr>
          <w:rFonts w:eastAsia="Times New Roman" w:cs="Times New Roman"/>
          <w:color w:val="000000" w:themeColor="text1"/>
          <w:sz w:val="20"/>
          <w:szCs w:val="20"/>
          <w:shd w:val="clear" w:color="auto" w:fill="FFFFFF"/>
          <w:lang w:eastAsia="en-GB"/>
        </w:rPr>
        <w:t>uri</w:t>
      </w:r>
      <w:proofErr w:type="spellEnd"/>
      <w:r w:rsidR="00155542" w:rsidRPr="00895E43">
        <w:rPr>
          <w:rFonts w:eastAsia="Times New Roman" w:cs="Times New Roman"/>
          <w:color w:val="000000" w:themeColor="text1"/>
          <w:sz w:val="20"/>
          <w:szCs w:val="20"/>
          <w:shd w:val="clear" w:color="auto" w:fill="FFFFFF"/>
          <w:lang w:eastAsia="en-GB"/>
        </w:rPr>
        <w:t xml:space="preserve">, sacred </w:t>
      </w:r>
      <w:proofErr w:type="spellStart"/>
      <w:r w:rsidR="00155542" w:rsidRPr="00895E43">
        <w:rPr>
          <w:rFonts w:eastAsia="Times New Roman" w:cs="Times New Roman"/>
          <w:color w:val="000000" w:themeColor="text1"/>
          <w:sz w:val="20"/>
          <w:szCs w:val="20"/>
          <w:shd w:val="clear" w:color="auto" w:fill="FFFFFF"/>
          <w:lang w:eastAsia="en-GB"/>
        </w:rPr>
        <w:t>ghat</w:t>
      </w:r>
      <w:proofErr w:type="spellEnd"/>
      <w:r w:rsidR="00155542" w:rsidRPr="00895E43">
        <w:rPr>
          <w:rFonts w:eastAsia="Times New Roman" w:cs="Times New Roman"/>
          <w:color w:val="000000" w:themeColor="text1"/>
          <w:sz w:val="20"/>
          <w:szCs w:val="20"/>
          <w:shd w:val="clear" w:color="auto" w:fill="FFFFFF"/>
          <w:lang w:eastAsia="en-GB"/>
        </w:rPr>
        <w:t>,</w:t>
      </w:r>
      <w:r w:rsidRPr="00550078">
        <w:rPr>
          <w:rFonts w:eastAsia="Times New Roman" w:cs="Times New Roman"/>
          <w:color w:val="000000" w:themeColor="text1"/>
          <w:sz w:val="20"/>
          <w:szCs w:val="20"/>
          <w:shd w:val="clear" w:color="auto" w:fill="FFFFFF"/>
          <w:lang w:eastAsia="en-GB"/>
        </w:rPr>
        <w:t xml:space="preserve"> (The Footstep of God) is where Vishnu is said to have dropped some divine nectar and left behind a footprint. </w:t>
      </w:r>
      <w:r w:rsidR="00895E43" w:rsidRPr="00895E43">
        <w:rPr>
          <w:rFonts w:eastAsia="Times New Roman" w:cs="Times New Roman"/>
          <w:color w:val="000000" w:themeColor="text1"/>
          <w:sz w:val="20"/>
          <w:szCs w:val="20"/>
          <w:shd w:val="clear" w:color="auto" w:fill="FFFFFF"/>
          <w:lang w:eastAsia="en-GB"/>
        </w:rPr>
        <w:t>T</w:t>
      </w:r>
      <w:r w:rsidR="00155542" w:rsidRPr="00895E43">
        <w:rPr>
          <w:rFonts w:eastAsia="Times New Roman" w:cs="Arial"/>
          <w:color w:val="000000" w:themeColor="text1"/>
          <w:sz w:val="20"/>
          <w:szCs w:val="20"/>
          <w:shd w:val="clear" w:color="auto" w:fill="FFFFFF"/>
          <w:lang w:eastAsia="en-GB"/>
        </w:rPr>
        <w:t>h</w:t>
      </w:r>
      <w:r w:rsidR="00895E43" w:rsidRPr="00895E43">
        <w:rPr>
          <w:rFonts w:eastAsia="Times New Roman" w:cs="Arial"/>
          <w:color w:val="000000" w:themeColor="text1"/>
          <w:sz w:val="20"/>
          <w:szCs w:val="20"/>
          <w:shd w:val="clear" w:color="auto" w:fill="FFFFFF"/>
          <w:lang w:eastAsia="en-GB"/>
        </w:rPr>
        <w:t xml:space="preserve">e </w:t>
      </w:r>
      <w:proofErr w:type="spellStart"/>
      <w:r w:rsidR="00155542" w:rsidRPr="00895E43">
        <w:rPr>
          <w:rFonts w:eastAsia="Times New Roman" w:cs="Arial"/>
          <w:color w:val="000000" w:themeColor="text1"/>
          <w:sz w:val="20"/>
          <w:szCs w:val="20"/>
          <w:shd w:val="clear" w:color="auto" w:fill="FFFFFF"/>
          <w:lang w:eastAsia="en-GB"/>
        </w:rPr>
        <w:t>ghat</w:t>
      </w:r>
      <w:proofErr w:type="spellEnd"/>
      <w:r w:rsidR="00895E43" w:rsidRPr="00895E43">
        <w:rPr>
          <w:rFonts w:eastAsia="Times New Roman" w:cs="Arial"/>
          <w:color w:val="000000" w:themeColor="text1"/>
          <w:sz w:val="20"/>
          <w:szCs w:val="20"/>
          <w:shd w:val="clear" w:color="auto" w:fill="FFFFFF"/>
          <w:lang w:eastAsia="en-GB"/>
        </w:rPr>
        <w:t xml:space="preserve"> is</w:t>
      </w:r>
      <w:r w:rsidR="00155542" w:rsidRPr="00895E43">
        <w:rPr>
          <w:rFonts w:eastAsia="Times New Roman" w:cs="Arial"/>
          <w:color w:val="000000" w:themeColor="text1"/>
          <w:sz w:val="20"/>
          <w:szCs w:val="20"/>
          <w:shd w:val="clear" w:color="auto" w:fill="FFFFFF"/>
          <w:lang w:eastAsia="en-GB"/>
        </w:rPr>
        <w:t xml:space="preserve"> constructed on the banks of the Ganga by king </w:t>
      </w:r>
      <w:proofErr w:type="spellStart"/>
      <w:r w:rsidR="00155542" w:rsidRPr="00895E43">
        <w:rPr>
          <w:rFonts w:eastAsia="Times New Roman" w:cs="Arial"/>
          <w:color w:val="000000" w:themeColor="text1"/>
          <w:sz w:val="20"/>
          <w:szCs w:val="20"/>
          <w:shd w:val="clear" w:color="auto" w:fill="FFFFFF"/>
          <w:lang w:eastAsia="en-GB"/>
        </w:rPr>
        <w:t>Vikramaditya</w:t>
      </w:r>
      <w:proofErr w:type="spellEnd"/>
      <w:r w:rsidR="00155542" w:rsidRPr="00895E43">
        <w:rPr>
          <w:rFonts w:eastAsia="Times New Roman" w:cs="Arial"/>
          <w:color w:val="000000" w:themeColor="text1"/>
          <w:sz w:val="20"/>
          <w:szCs w:val="20"/>
          <w:shd w:val="clear" w:color="auto" w:fill="FFFFFF"/>
          <w:lang w:eastAsia="en-GB"/>
        </w:rPr>
        <w:t xml:space="preserve"> to commemorate his brother </w:t>
      </w:r>
      <w:proofErr w:type="spellStart"/>
      <w:r w:rsidR="00155542" w:rsidRPr="00895E43">
        <w:rPr>
          <w:rFonts w:eastAsia="Times New Roman" w:cs="Arial"/>
          <w:color w:val="000000" w:themeColor="text1"/>
          <w:sz w:val="20"/>
          <w:szCs w:val="20"/>
          <w:shd w:val="clear" w:color="auto" w:fill="FFFFFF"/>
          <w:lang w:eastAsia="en-GB"/>
        </w:rPr>
        <w:t>Brithari’s</w:t>
      </w:r>
      <w:proofErr w:type="spellEnd"/>
      <w:r w:rsidR="00155542" w:rsidRPr="00895E43">
        <w:rPr>
          <w:rFonts w:eastAsia="Times New Roman" w:cs="Arial"/>
          <w:color w:val="000000" w:themeColor="text1"/>
          <w:sz w:val="20"/>
          <w:szCs w:val="20"/>
          <w:shd w:val="clear" w:color="auto" w:fill="FFFFFF"/>
          <w:lang w:eastAsia="en-GB"/>
        </w:rPr>
        <w:t xml:space="preserve"> penance to invoke divine blessings. </w:t>
      </w:r>
      <w:r w:rsidRPr="00550078">
        <w:rPr>
          <w:rFonts w:eastAsia="Times New Roman" w:cs="Times New Roman"/>
          <w:color w:val="000000" w:themeColor="text1"/>
          <w:sz w:val="20"/>
          <w:szCs w:val="20"/>
          <w:shd w:val="clear" w:color="auto" w:fill="FFFFFF"/>
          <w:lang w:eastAsia="en-GB"/>
        </w:rPr>
        <w:t>Every evening, hundreds of worshippers gather for the </w:t>
      </w:r>
      <w:r w:rsidR="00895E43" w:rsidRPr="00895E43">
        <w:rPr>
          <w:rFonts w:eastAsia="Times New Roman" w:cs="Times New Roman"/>
          <w:i/>
          <w:iCs/>
          <w:color w:val="000000" w:themeColor="text1"/>
          <w:sz w:val="20"/>
          <w:szCs w:val="20"/>
          <w:bdr w:val="single" w:sz="2" w:space="0" w:color="E2E7EA" w:frame="1"/>
          <w:shd w:val="clear" w:color="auto" w:fill="FFFFFF"/>
          <w:lang w:eastAsia="en-GB"/>
        </w:rPr>
        <w:t>Ganga Aarti.</w:t>
      </w:r>
    </w:p>
    <w:p w14:paraId="60AE8470" w14:textId="77777777" w:rsidR="00023881" w:rsidRDefault="00023881" w:rsidP="00155542">
      <w:pPr>
        <w:rPr>
          <w:rFonts w:eastAsia="Times New Roman" w:cs="Times New Roman"/>
          <w:sz w:val="20"/>
          <w:szCs w:val="20"/>
          <w:lang w:eastAsia="en-GB"/>
        </w:rPr>
      </w:pPr>
    </w:p>
    <w:p w14:paraId="2E75F0D8" w14:textId="6939924D" w:rsidR="00155542" w:rsidRPr="00155542" w:rsidRDefault="00155542" w:rsidP="00155542">
      <w:pPr>
        <w:rPr>
          <w:rFonts w:eastAsia="Times New Roman" w:cs="Times New Roman"/>
          <w:i/>
          <w:iCs/>
          <w:color w:val="000000" w:themeColor="text1"/>
          <w:u w:val="single"/>
          <w:lang w:eastAsia="en-GB"/>
        </w:rPr>
      </w:pPr>
      <w:r w:rsidRPr="00155542">
        <w:rPr>
          <w:rFonts w:eastAsia="Times New Roman" w:cs="Times New Roman"/>
          <w:i/>
          <w:iCs/>
          <w:color w:val="000000" w:themeColor="text1"/>
          <w:u w:val="single"/>
          <w:shd w:val="clear" w:color="auto" w:fill="FFFFFF"/>
          <w:lang w:eastAsia="en-GB"/>
        </w:rPr>
        <w:t xml:space="preserve">The list of attractions in Haridwar is endless. </w:t>
      </w:r>
      <w:r w:rsidR="00895E43" w:rsidRPr="00023881">
        <w:rPr>
          <w:rFonts w:eastAsia="Times New Roman" w:cs="Times New Roman"/>
          <w:i/>
          <w:iCs/>
          <w:color w:val="000000" w:themeColor="text1"/>
          <w:u w:val="single"/>
          <w:shd w:val="clear" w:color="auto" w:fill="FFFFFF"/>
          <w:lang w:eastAsia="en-GB"/>
        </w:rPr>
        <w:t>Other</w:t>
      </w:r>
      <w:r w:rsidRPr="00023881">
        <w:rPr>
          <w:rFonts w:eastAsia="Times New Roman" w:cs="Times New Roman"/>
          <w:i/>
          <w:iCs/>
          <w:color w:val="000000" w:themeColor="text1"/>
          <w:u w:val="single"/>
          <w:shd w:val="clear" w:color="auto" w:fill="FFFFFF"/>
          <w:lang w:eastAsia="en-GB"/>
        </w:rPr>
        <w:t xml:space="preserve"> places of attraction are:-</w:t>
      </w:r>
    </w:p>
    <w:p w14:paraId="7D381612" w14:textId="77777777" w:rsidR="00550078" w:rsidRPr="00895E43" w:rsidRDefault="00550078">
      <w:pPr>
        <w:rPr>
          <w:color w:val="000000" w:themeColor="text1"/>
          <w:sz w:val="20"/>
          <w:szCs w:val="20"/>
        </w:rPr>
      </w:pPr>
    </w:p>
    <w:p w14:paraId="4EB72F05" w14:textId="77777777" w:rsidR="00895E43" w:rsidRDefault="00895E43">
      <w:pPr>
        <w:rPr>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895E43" w14:paraId="7485ADBC" w14:textId="77777777" w:rsidTr="00895E43">
        <w:tc>
          <w:tcPr>
            <w:tcW w:w="3003" w:type="dxa"/>
          </w:tcPr>
          <w:p w14:paraId="12BE5EE1" w14:textId="2D796560" w:rsidR="00895E43" w:rsidRDefault="00895E43" w:rsidP="00895E43">
            <w:pPr>
              <w:jc w:val="center"/>
              <w:rPr>
                <w:color w:val="000000" w:themeColor="text1"/>
                <w:sz w:val="20"/>
                <w:szCs w:val="20"/>
                <w:u w:val="single"/>
              </w:rPr>
            </w:pPr>
            <w:r w:rsidRPr="00895E43">
              <w:rPr>
                <w:color w:val="000000" w:themeColor="text1"/>
                <w:sz w:val="20"/>
                <w:szCs w:val="20"/>
                <w:u w:val="single"/>
              </w:rPr>
              <w:t>Mansa Devi Temple</w:t>
            </w:r>
          </w:p>
          <w:p w14:paraId="2532EFD0" w14:textId="77777777" w:rsidR="00895E43" w:rsidRPr="00895E43" w:rsidRDefault="00895E43" w:rsidP="00895E43">
            <w:pPr>
              <w:jc w:val="center"/>
              <w:rPr>
                <w:color w:val="000000" w:themeColor="text1"/>
                <w:sz w:val="20"/>
                <w:szCs w:val="20"/>
                <w:u w:val="single"/>
              </w:rPr>
            </w:pPr>
          </w:p>
          <w:p w14:paraId="2C4AA260" w14:textId="77777777" w:rsidR="00895E43" w:rsidRPr="00550078" w:rsidRDefault="00895E43" w:rsidP="00CB3B22">
            <w:pPr>
              <w:jc w:val="both"/>
              <w:rPr>
                <w:rFonts w:eastAsia="Times New Roman" w:cs="Times New Roman"/>
                <w:color w:val="000000" w:themeColor="text1"/>
                <w:sz w:val="20"/>
                <w:szCs w:val="20"/>
                <w:lang w:eastAsia="en-GB"/>
              </w:rPr>
            </w:pPr>
            <w:r w:rsidRPr="00550078">
              <w:rPr>
                <w:rFonts w:eastAsia="Times New Roman" w:cs="Times New Roman"/>
                <w:color w:val="000000" w:themeColor="text1"/>
                <w:sz w:val="20"/>
                <w:szCs w:val="20"/>
                <w:shd w:val="clear" w:color="auto" w:fill="FFFFFF"/>
                <w:lang w:eastAsia="en-GB"/>
              </w:rPr>
              <w:t xml:space="preserve">This ancient temple dedicated to Mansa Devi is of great importance to the followers of Hinduism. It is situated on the top of </w:t>
            </w:r>
            <w:proofErr w:type="spellStart"/>
            <w:r w:rsidRPr="00550078">
              <w:rPr>
                <w:rFonts w:eastAsia="Times New Roman" w:cs="Times New Roman"/>
                <w:color w:val="000000" w:themeColor="text1"/>
                <w:sz w:val="20"/>
                <w:szCs w:val="20"/>
                <w:shd w:val="clear" w:color="auto" w:fill="FFFFFF"/>
                <w:lang w:eastAsia="en-GB"/>
              </w:rPr>
              <w:t>Bilwa</w:t>
            </w:r>
            <w:proofErr w:type="spellEnd"/>
            <w:r w:rsidRPr="00550078">
              <w:rPr>
                <w:rFonts w:eastAsia="Times New Roman" w:cs="Times New Roman"/>
                <w:color w:val="000000" w:themeColor="text1"/>
                <w:sz w:val="20"/>
                <w:szCs w:val="20"/>
                <w:shd w:val="clear" w:color="auto" w:fill="FFFFFF"/>
                <w:lang w:eastAsia="en-GB"/>
              </w:rPr>
              <w:t xml:space="preserve"> Parbat and can be reached by foot or by a trolley through the ropeway.</w:t>
            </w:r>
          </w:p>
          <w:p w14:paraId="5E0A4376" w14:textId="77777777" w:rsidR="00895E43" w:rsidRDefault="00895E43">
            <w:pPr>
              <w:rPr>
                <w:color w:val="000000" w:themeColor="text1"/>
                <w:sz w:val="20"/>
                <w:szCs w:val="20"/>
              </w:rPr>
            </w:pPr>
          </w:p>
        </w:tc>
        <w:tc>
          <w:tcPr>
            <w:tcW w:w="3003" w:type="dxa"/>
          </w:tcPr>
          <w:p w14:paraId="2CADC81C" w14:textId="2E26D388" w:rsidR="00895E43" w:rsidRDefault="00895E43" w:rsidP="00895E43">
            <w:pPr>
              <w:jc w:val="center"/>
              <w:rPr>
                <w:color w:val="000000" w:themeColor="text1"/>
                <w:sz w:val="20"/>
                <w:szCs w:val="20"/>
                <w:u w:val="single"/>
              </w:rPr>
            </w:pPr>
            <w:r w:rsidRPr="00895E43">
              <w:rPr>
                <w:color w:val="000000" w:themeColor="text1"/>
                <w:sz w:val="20"/>
                <w:szCs w:val="20"/>
                <w:u w:val="single"/>
              </w:rPr>
              <w:t>Chandi Devi Temple</w:t>
            </w:r>
          </w:p>
          <w:p w14:paraId="228DE180" w14:textId="77777777" w:rsidR="00895E43" w:rsidRPr="00895E43" w:rsidRDefault="00895E43" w:rsidP="00895E43">
            <w:pPr>
              <w:jc w:val="center"/>
              <w:rPr>
                <w:color w:val="000000" w:themeColor="text1"/>
                <w:sz w:val="20"/>
                <w:szCs w:val="20"/>
                <w:u w:val="single"/>
              </w:rPr>
            </w:pPr>
          </w:p>
          <w:p w14:paraId="21E2A51A" w14:textId="6FDDDD22" w:rsidR="00895E43" w:rsidRPr="00550078" w:rsidRDefault="00895E43" w:rsidP="00CB3B22">
            <w:pPr>
              <w:jc w:val="both"/>
              <w:rPr>
                <w:rFonts w:eastAsia="Times New Roman" w:cs="Times New Roman"/>
                <w:color w:val="000000" w:themeColor="text1"/>
                <w:sz w:val="20"/>
                <w:szCs w:val="20"/>
                <w:lang w:eastAsia="en-GB"/>
              </w:rPr>
            </w:pPr>
            <w:r w:rsidRPr="00550078">
              <w:rPr>
                <w:rFonts w:eastAsia="Times New Roman" w:cs="Times New Roman"/>
                <w:color w:val="000000" w:themeColor="text1"/>
                <w:sz w:val="20"/>
                <w:szCs w:val="20"/>
                <w:shd w:val="clear" w:color="auto" w:fill="FFFFFF"/>
                <w:lang w:eastAsia="en-GB"/>
              </w:rPr>
              <w:t xml:space="preserve">Haridwar Chandi Devi temple at the top of Neel </w:t>
            </w:r>
            <w:proofErr w:type="spellStart"/>
            <w:r w:rsidRPr="00550078">
              <w:rPr>
                <w:rFonts w:eastAsia="Times New Roman" w:cs="Times New Roman"/>
                <w:color w:val="000000" w:themeColor="text1"/>
                <w:sz w:val="20"/>
                <w:szCs w:val="20"/>
                <w:shd w:val="clear" w:color="auto" w:fill="FFFFFF"/>
                <w:lang w:eastAsia="en-GB"/>
              </w:rPr>
              <w:t>Parvat</w:t>
            </w:r>
            <w:proofErr w:type="spellEnd"/>
            <w:r w:rsidRPr="00550078">
              <w:rPr>
                <w:rFonts w:eastAsia="Times New Roman" w:cs="Times New Roman"/>
                <w:color w:val="000000" w:themeColor="text1"/>
                <w:sz w:val="20"/>
                <w:szCs w:val="20"/>
                <w:shd w:val="clear" w:color="auto" w:fill="FFFFFF"/>
                <w:lang w:eastAsia="en-GB"/>
              </w:rPr>
              <w:t xml:space="preserve"> on river Gang’s banks was built in1929 A.D. by the King of Kashmir-</w:t>
            </w:r>
            <w:proofErr w:type="spellStart"/>
            <w:r w:rsidRPr="00550078">
              <w:rPr>
                <w:rFonts w:eastAsia="Times New Roman" w:cs="Times New Roman"/>
                <w:color w:val="000000" w:themeColor="text1"/>
                <w:sz w:val="20"/>
                <w:szCs w:val="20"/>
                <w:shd w:val="clear" w:color="auto" w:fill="FFFFFF"/>
                <w:lang w:eastAsia="en-GB"/>
              </w:rPr>
              <w:t>Suchat</w:t>
            </w:r>
            <w:proofErr w:type="spellEnd"/>
            <w:r w:rsidRPr="00550078">
              <w:rPr>
                <w:rFonts w:eastAsia="Times New Roman" w:cs="Times New Roman"/>
                <w:color w:val="000000" w:themeColor="text1"/>
                <w:sz w:val="20"/>
                <w:szCs w:val="20"/>
                <w:shd w:val="clear" w:color="auto" w:fill="FFFFFF"/>
                <w:lang w:eastAsia="en-GB"/>
              </w:rPr>
              <w:t xml:space="preserve"> Singh.</w:t>
            </w:r>
          </w:p>
          <w:p w14:paraId="4ACAE34D" w14:textId="77777777" w:rsidR="00895E43" w:rsidRDefault="00895E43">
            <w:pPr>
              <w:rPr>
                <w:color w:val="000000" w:themeColor="text1"/>
                <w:sz w:val="20"/>
                <w:szCs w:val="20"/>
              </w:rPr>
            </w:pPr>
          </w:p>
        </w:tc>
        <w:tc>
          <w:tcPr>
            <w:tcW w:w="3004" w:type="dxa"/>
          </w:tcPr>
          <w:p w14:paraId="0E63BF50" w14:textId="38109DDA" w:rsidR="00895E43" w:rsidRDefault="00895E43" w:rsidP="00895E43">
            <w:pPr>
              <w:jc w:val="center"/>
              <w:rPr>
                <w:color w:val="000000" w:themeColor="text1"/>
                <w:sz w:val="20"/>
                <w:szCs w:val="20"/>
                <w:u w:val="single"/>
              </w:rPr>
            </w:pPr>
            <w:r w:rsidRPr="00895E43">
              <w:rPr>
                <w:color w:val="000000" w:themeColor="text1"/>
                <w:sz w:val="20"/>
                <w:szCs w:val="20"/>
                <w:u w:val="single"/>
              </w:rPr>
              <w:t>Rajaji National Park</w:t>
            </w:r>
          </w:p>
          <w:p w14:paraId="7084906E" w14:textId="77777777" w:rsidR="00895E43" w:rsidRPr="00895E43" w:rsidRDefault="00895E43" w:rsidP="00895E43">
            <w:pPr>
              <w:jc w:val="center"/>
              <w:rPr>
                <w:color w:val="000000" w:themeColor="text1"/>
                <w:sz w:val="20"/>
                <w:szCs w:val="20"/>
                <w:u w:val="single"/>
              </w:rPr>
            </w:pPr>
          </w:p>
          <w:p w14:paraId="2889B6C2" w14:textId="77777777" w:rsidR="00CB3B22" w:rsidRDefault="00895E43" w:rsidP="00CB3B22">
            <w:pPr>
              <w:jc w:val="both"/>
              <w:rPr>
                <w:rFonts w:eastAsia="Times New Roman" w:cs="Times New Roman"/>
                <w:color w:val="000000" w:themeColor="text1"/>
                <w:sz w:val="20"/>
                <w:szCs w:val="20"/>
                <w:shd w:val="clear" w:color="auto" w:fill="FFFFFF"/>
                <w:lang w:eastAsia="en-GB"/>
              </w:rPr>
            </w:pPr>
            <w:r w:rsidRPr="00626C2E">
              <w:rPr>
                <w:rFonts w:eastAsia="Times New Roman" w:cs="Times New Roman"/>
                <w:color w:val="000000" w:themeColor="text1"/>
                <w:sz w:val="20"/>
                <w:szCs w:val="20"/>
                <w:shd w:val="clear" w:color="auto" w:fill="FFFFFF"/>
                <w:lang w:eastAsia="en-GB"/>
              </w:rPr>
              <w:t xml:space="preserve">Haridwar is proudly home to a section of the Rajaji National Park &amp; Tiger Reserve - named after </w:t>
            </w:r>
          </w:p>
          <w:p w14:paraId="23AF0FCB" w14:textId="7BC857DF" w:rsidR="00895E43" w:rsidRPr="00626C2E" w:rsidRDefault="00895E43" w:rsidP="00CB3B22">
            <w:pPr>
              <w:jc w:val="both"/>
              <w:rPr>
                <w:rFonts w:eastAsia="Times New Roman" w:cs="Times New Roman"/>
                <w:color w:val="000000" w:themeColor="text1"/>
                <w:sz w:val="20"/>
                <w:szCs w:val="20"/>
                <w:lang w:eastAsia="en-GB"/>
              </w:rPr>
            </w:pPr>
            <w:r w:rsidRPr="00626C2E">
              <w:rPr>
                <w:rFonts w:eastAsia="Times New Roman" w:cs="Times New Roman"/>
                <w:color w:val="000000" w:themeColor="text1"/>
                <w:sz w:val="20"/>
                <w:szCs w:val="20"/>
                <w:shd w:val="clear" w:color="auto" w:fill="FFFFFF"/>
                <w:lang w:eastAsia="en-GB"/>
              </w:rPr>
              <w:t>C.</w:t>
            </w:r>
            <w:r w:rsidR="00CB3B22">
              <w:rPr>
                <w:rFonts w:eastAsia="Times New Roman" w:cs="Times New Roman"/>
                <w:color w:val="000000" w:themeColor="text1"/>
                <w:sz w:val="20"/>
                <w:szCs w:val="20"/>
                <w:shd w:val="clear" w:color="auto" w:fill="FFFFFF"/>
                <w:lang w:eastAsia="en-GB"/>
              </w:rPr>
              <w:t xml:space="preserve"> </w:t>
            </w:r>
            <w:r w:rsidRPr="00626C2E">
              <w:rPr>
                <w:rFonts w:eastAsia="Times New Roman" w:cs="Times New Roman"/>
                <w:color w:val="000000" w:themeColor="text1"/>
                <w:sz w:val="20"/>
                <w:szCs w:val="20"/>
                <w:shd w:val="clear" w:color="auto" w:fill="FFFFFF"/>
                <w:lang w:eastAsia="en-GB"/>
              </w:rPr>
              <w:t>Rajagopalachari (Rajaji), the park just recently received approval to become a Tiger Reserve.</w:t>
            </w:r>
          </w:p>
          <w:p w14:paraId="647EEE37" w14:textId="77777777" w:rsidR="00895E43" w:rsidRDefault="00895E43">
            <w:pPr>
              <w:rPr>
                <w:color w:val="000000" w:themeColor="text1"/>
                <w:sz w:val="20"/>
                <w:szCs w:val="20"/>
              </w:rPr>
            </w:pPr>
          </w:p>
        </w:tc>
      </w:tr>
      <w:tr w:rsidR="00895E43" w14:paraId="5852F856" w14:textId="77777777" w:rsidTr="00895E43">
        <w:tc>
          <w:tcPr>
            <w:tcW w:w="3003" w:type="dxa"/>
          </w:tcPr>
          <w:p w14:paraId="3DB2C328" w14:textId="13B4E8DE" w:rsidR="00895E43" w:rsidRDefault="00895E43" w:rsidP="00895E43">
            <w:pPr>
              <w:jc w:val="center"/>
              <w:rPr>
                <w:color w:val="000000" w:themeColor="text1"/>
                <w:sz w:val="20"/>
                <w:szCs w:val="20"/>
                <w:u w:val="single"/>
              </w:rPr>
            </w:pPr>
            <w:r w:rsidRPr="00895E43">
              <w:rPr>
                <w:color w:val="000000" w:themeColor="text1"/>
                <w:sz w:val="20"/>
                <w:szCs w:val="20"/>
                <w:u w:val="single"/>
              </w:rPr>
              <w:t xml:space="preserve">Daksh </w:t>
            </w:r>
            <w:proofErr w:type="spellStart"/>
            <w:r w:rsidRPr="00895E43">
              <w:rPr>
                <w:color w:val="000000" w:themeColor="text1"/>
                <w:sz w:val="20"/>
                <w:szCs w:val="20"/>
                <w:u w:val="single"/>
              </w:rPr>
              <w:t>mahadev</w:t>
            </w:r>
            <w:proofErr w:type="spellEnd"/>
            <w:r w:rsidRPr="00895E43">
              <w:rPr>
                <w:color w:val="000000" w:themeColor="text1"/>
                <w:sz w:val="20"/>
                <w:szCs w:val="20"/>
                <w:u w:val="single"/>
              </w:rPr>
              <w:t xml:space="preserve"> </w:t>
            </w:r>
            <w:r>
              <w:rPr>
                <w:color w:val="000000" w:themeColor="text1"/>
                <w:sz w:val="20"/>
                <w:szCs w:val="20"/>
                <w:u w:val="single"/>
              </w:rPr>
              <w:t>T</w:t>
            </w:r>
            <w:r w:rsidRPr="00895E43">
              <w:rPr>
                <w:color w:val="000000" w:themeColor="text1"/>
                <w:sz w:val="20"/>
                <w:szCs w:val="20"/>
                <w:u w:val="single"/>
              </w:rPr>
              <w:t>emple</w:t>
            </w:r>
          </w:p>
          <w:p w14:paraId="7948F397" w14:textId="77777777" w:rsidR="00895E43" w:rsidRPr="00895E43" w:rsidRDefault="00895E43" w:rsidP="00895E43">
            <w:pPr>
              <w:jc w:val="center"/>
              <w:rPr>
                <w:color w:val="000000" w:themeColor="text1"/>
                <w:sz w:val="20"/>
                <w:szCs w:val="20"/>
                <w:u w:val="single"/>
              </w:rPr>
            </w:pPr>
          </w:p>
          <w:p w14:paraId="0DF5B7EA" w14:textId="77777777" w:rsidR="00895E43" w:rsidRPr="00626C2E" w:rsidRDefault="00895E43" w:rsidP="00CB3B22">
            <w:pPr>
              <w:jc w:val="both"/>
              <w:rPr>
                <w:rFonts w:eastAsia="Times New Roman" w:cs="Times New Roman"/>
                <w:color w:val="000000" w:themeColor="text1"/>
                <w:sz w:val="20"/>
                <w:szCs w:val="20"/>
                <w:lang w:eastAsia="en-GB"/>
              </w:rPr>
            </w:pPr>
            <w:r w:rsidRPr="00626C2E">
              <w:rPr>
                <w:rFonts w:eastAsia="Times New Roman" w:cs="Times New Roman"/>
                <w:color w:val="000000" w:themeColor="text1"/>
                <w:sz w:val="20"/>
                <w:szCs w:val="20"/>
                <w:shd w:val="clear" w:color="auto" w:fill="FFFFFF"/>
                <w:lang w:eastAsia="en-GB"/>
              </w:rPr>
              <w:t xml:space="preserve">The very old temple of Daksh Mahadev is positioned in the south of </w:t>
            </w:r>
            <w:proofErr w:type="spellStart"/>
            <w:r w:rsidRPr="00626C2E">
              <w:rPr>
                <w:rFonts w:eastAsia="Times New Roman" w:cs="Times New Roman"/>
                <w:color w:val="000000" w:themeColor="text1"/>
                <w:sz w:val="20"/>
                <w:szCs w:val="20"/>
                <w:shd w:val="clear" w:color="auto" w:fill="FFFFFF"/>
                <w:lang w:eastAsia="en-GB"/>
              </w:rPr>
              <w:t>Kankhal</w:t>
            </w:r>
            <w:proofErr w:type="spellEnd"/>
            <w:r w:rsidRPr="00626C2E">
              <w:rPr>
                <w:rFonts w:eastAsia="Times New Roman" w:cs="Times New Roman"/>
                <w:color w:val="000000" w:themeColor="text1"/>
                <w:sz w:val="20"/>
                <w:szCs w:val="20"/>
                <w:shd w:val="clear" w:color="auto" w:fill="FFFFFF"/>
                <w:lang w:eastAsia="en-GB"/>
              </w:rPr>
              <w:t xml:space="preserve"> town. This temple was constructed by Queen </w:t>
            </w:r>
            <w:proofErr w:type="spellStart"/>
            <w:r w:rsidRPr="00626C2E">
              <w:rPr>
                <w:rFonts w:eastAsia="Times New Roman" w:cs="Times New Roman"/>
                <w:color w:val="000000" w:themeColor="text1"/>
                <w:sz w:val="20"/>
                <w:szCs w:val="20"/>
                <w:shd w:val="clear" w:color="auto" w:fill="FFFFFF"/>
                <w:lang w:eastAsia="en-GB"/>
              </w:rPr>
              <w:t>Dhankaur</w:t>
            </w:r>
            <w:proofErr w:type="spellEnd"/>
            <w:r w:rsidRPr="00626C2E">
              <w:rPr>
                <w:rFonts w:eastAsia="Times New Roman" w:cs="Times New Roman"/>
                <w:color w:val="000000" w:themeColor="text1"/>
                <w:sz w:val="20"/>
                <w:szCs w:val="20"/>
                <w:shd w:val="clear" w:color="auto" w:fill="FFFFFF"/>
                <w:lang w:eastAsia="en-GB"/>
              </w:rPr>
              <w:t xml:space="preserve"> in 1810 AD. </w:t>
            </w:r>
            <w:proofErr w:type="spellStart"/>
            <w:r w:rsidRPr="00626C2E">
              <w:rPr>
                <w:rFonts w:eastAsia="Times New Roman" w:cs="Times New Roman"/>
                <w:color w:val="000000" w:themeColor="text1"/>
                <w:sz w:val="20"/>
                <w:szCs w:val="20"/>
                <w:shd w:val="clear" w:color="auto" w:fill="FFFFFF"/>
                <w:lang w:eastAsia="en-GB"/>
              </w:rPr>
              <w:t>Kankhal</w:t>
            </w:r>
            <w:proofErr w:type="spellEnd"/>
            <w:r w:rsidRPr="00626C2E">
              <w:rPr>
                <w:rFonts w:eastAsia="Times New Roman" w:cs="Times New Roman"/>
                <w:color w:val="000000" w:themeColor="text1"/>
                <w:sz w:val="20"/>
                <w:szCs w:val="20"/>
                <w:shd w:val="clear" w:color="auto" w:fill="FFFFFF"/>
                <w:lang w:eastAsia="en-GB"/>
              </w:rPr>
              <w:t xml:space="preserve"> has several temples and ashrams. Most important temple of Haridwar.</w:t>
            </w:r>
          </w:p>
          <w:p w14:paraId="47670BDE" w14:textId="77777777" w:rsidR="00895E43" w:rsidRDefault="00895E43">
            <w:pPr>
              <w:rPr>
                <w:color w:val="000000" w:themeColor="text1"/>
                <w:sz w:val="20"/>
                <w:szCs w:val="20"/>
              </w:rPr>
            </w:pPr>
          </w:p>
        </w:tc>
        <w:tc>
          <w:tcPr>
            <w:tcW w:w="3003" w:type="dxa"/>
          </w:tcPr>
          <w:p w14:paraId="04449793" w14:textId="7EB5D001" w:rsidR="00895E43" w:rsidRDefault="00895E43" w:rsidP="00895E43">
            <w:pPr>
              <w:jc w:val="center"/>
              <w:rPr>
                <w:color w:val="000000" w:themeColor="text1"/>
                <w:sz w:val="20"/>
                <w:szCs w:val="20"/>
                <w:u w:val="single"/>
              </w:rPr>
            </w:pPr>
            <w:r w:rsidRPr="00895E43">
              <w:rPr>
                <w:color w:val="000000" w:themeColor="text1"/>
                <w:sz w:val="20"/>
                <w:szCs w:val="20"/>
                <w:u w:val="single"/>
              </w:rPr>
              <w:t>Shani Kunj</w:t>
            </w:r>
          </w:p>
          <w:p w14:paraId="1FF9A2C9" w14:textId="77777777" w:rsidR="00895E43" w:rsidRPr="00895E43" w:rsidRDefault="00895E43" w:rsidP="00895E43">
            <w:pPr>
              <w:jc w:val="center"/>
              <w:rPr>
                <w:color w:val="000000" w:themeColor="text1"/>
                <w:sz w:val="20"/>
                <w:szCs w:val="20"/>
                <w:u w:val="single"/>
              </w:rPr>
            </w:pPr>
          </w:p>
          <w:p w14:paraId="56779C79" w14:textId="1FF8D672" w:rsidR="00895E43" w:rsidRDefault="00895E43" w:rsidP="00CB3B22">
            <w:pPr>
              <w:jc w:val="both"/>
              <w:rPr>
                <w:rFonts w:eastAsia="Times New Roman" w:cs="Times New Roman"/>
                <w:color w:val="000000" w:themeColor="text1"/>
                <w:sz w:val="20"/>
                <w:szCs w:val="20"/>
                <w:shd w:val="clear" w:color="auto" w:fill="FFFFFF"/>
                <w:lang w:eastAsia="en-GB"/>
              </w:rPr>
            </w:pPr>
            <w:r w:rsidRPr="00155542">
              <w:rPr>
                <w:rFonts w:eastAsia="Times New Roman" w:cs="Times New Roman"/>
                <w:color w:val="000000" w:themeColor="text1"/>
                <w:sz w:val="20"/>
                <w:szCs w:val="20"/>
                <w:shd w:val="clear" w:color="auto" w:fill="FFFFFF"/>
                <w:lang w:eastAsia="en-GB"/>
              </w:rPr>
              <w:t xml:space="preserve">Haridwar </w:t>
            </w:r>
            <w:proofErr w:type="spellStart"/>
            <w:r w:rsidRPr="00155542">
              <w:rPr>
                <w:rFonts w:eastAsia="Times New Roman" w:cs="Times New Roman"/>
                <w:color w:val="000000" w:themeColor="text1"/>
                <w:sz w:val="20"/>
                <w:szCs w:val="20"/>
                <w:shd w:val="clear" w:color="auto" w:fill="FFFFFF"/>
                <w:lang w:eastAsia="en-GB"/>
              </w:rPr>
              <w:t>Shantikunj</w:t>
            </w:r>
            <w:proofErr w:type="spellEnd"/>
            <w:r w:rsidRPr="00155542">
              <w:rPr>
                <w:rFonts w:eastAsia="Times New Roman" w:cs="Times New Roman"/>
                <w:color w:val="000000" w:themeColor="text1"/>
                <w:sz w:val="20"/>
                <w:szCs w:val="20"/>
                <w:shd w:val="clear" w:color="auto" w:fill="FFFFFF"/>
                <w:lang w:eastAsia="en-GB"/>
              </w:rPr>
              <w:t xml:space="preserve"> is the headquarters of the spiritual and social organization All World Gayatri </w:t>
            </w:r>
            <w:proofErr w:type="spellStart"/>
            <w:r w:rsidRPr="00155542">
              <w:rPr>
                <w:rFonts w:eastAsia="Times New Roman" w:cs="Times New Roman"/>
                <w:color w:val="000000" w:themeColor="text1"/>
                <w:sz w:val="20"/>
                <w:szCs w:val="20"/>
                <w:shd w:val="clear" w:color="auto" w:fill="FFFFFF"/>
                <w:lang w:eastAsia="en-GB"/>
              </w:rPr>
              <w:t>Pariwar</w:t>
            </w:r>
            <w:proofErr w:type="spellEnd"/>
            <w:r w:rsidRPr="00155542">
              <w:rPr>
                <w:rFonts w:eastAsia="Times New Roman" w:cs="Times New Roman"/>
                <w:color w:val="000000" w:themeColor="text1"/>
                <w:sz w:val="20"/>
                <w:szCs w:val="20"/>
                <w:shd w:val="clear" w:color="auto" w:fill="FFFFFF"/>
                <w:lang w:eastAsia="en-GB"/>
              </w:rPr>
              <w:t xml:space="preserve">. Recognized in 1971 at Haridwar, it has emerged over the years as a </w:t>
            </w:r>
            <w:proofErr w:type="spellStart"/>
            <w:r w:rsidRPr="00155542">
              <w:rPr>
                <w:rFonts w:eastAsia="Times New Roman" w:cs="Times New Roman"/>
                <w:color w:val="000000" w:themeColor="text1"/>
                <w:sz w:val="20"/>
                <w:szCs w:val="20"/>
                <w:shd w:val="clear" w:color="auto" w:fill="FFFFFF"/>
                <w:lang w:eastAsia="en-GB"/>
              </w:rPr>
              <w:t>center</w:t>
            </w:r>
            <w:proofErr w:type="spellEnd"/>
            <w:r w:rsidRPr="00155542">
              <w:rPr>
                <w:rFonts w:eastAsia="Times New Roman" w:cs="Times New Roman"/>
                <w:color w:val="000000" w:themeColor="text1"/>
                <w:sz w:val="20"/>
                <w:szCs w:val="20"/>
                <w:shd w:val="clear" w:color="auto" w:fill="FFFFFF"/>
                <w:lang w:eastAsia="en-GB"/>
              </w:rPr>
              <w:t xml:space="preserve"> of the global movement of </w:t>
            </w:r>
            <w:proofErr w:type="spellStart"/>
            <w:r w:rsidRPr="00155542">
              <w:rPr>
                <w:rFonts w:eastAsia="Times New Roman" w:cs="Times New Roman"/>
                <w:color w:val="000000" w:themeColor="text1"/>
                <w:sz w:val="20"/>
                <w:szCs w:val="20"/>
                <w:shd w:val="clear" w:color="auto" w:fill="FFFFFF"/>
                <w:lang w:eastAsia="en-GB"/>
              </w:rPr>
              <w:t>Yug</w:t>
            </w:r>
            <w:proofErr w:type="spellEnd"/>
            <w:r w:rsidRPr="00155542">
              <w:rPr>
                <w:rFonts w:eastAsia="Times New Roman" w:cs="Times New Roman"/>
                <w:color w:val="000000" w:themeColor="text1"/>
                <w:sz w:val="20"/>
                <w:szCs w:val="20"/>
                <w:shd w:val="clear" w:color="auto" w:fill="FFFFFF"/>
                <w:lang w:eastAsia="en-GB"/>
              </w:rPr>
              <w:t xml:space="preserve"> </w:t>
            </w:r>
            <w:proofErr w:type="spellStart"/>
            <w:r w:rsidRPr="00155542">
              <w:rPr>
                <w:rFonts w:eastAsia="Times New Roman" w:cs="Times New Roman"/>
                <w:color w:val="000000" w:themeColor="text1"/>
                <w:sz w:val="20"/>
                <w:szCs w:val="20"/>
                <w:shd w:val="clear" w:color="auto" w:fill="FFFFFF"/>
                <w:lang w:eastAsia="en-GB"/>
              </w:rPr>
              <w:t>Nirman</w:t>
            </w:r>
            <w:proofErr w:type="spellEnd"/>
            <w:r w:rsidRPr="00155542">
              <w:rPr>
                <w:rFonts w:eastAsia="Times New Roman" w:cs="Times New Roman"/>
                <w:color w:val="000000" w:themeColor="text1"/>
                <w:sz w:val="20"/>
                <w:szCs w:val="20"/>
                <w:shd w:val="clear" w:color="auto" w:fill="FFFFFF"/>
                <w:lang w:eastAsia="en-GB"/>
              </w:rPr>
              <w:t xml:space="preserve"> Yojana</w:t>
            </w:r>
            <w:r w:rsidR="00CB3B22">
              <w:rPr>
                <w:rFonts w:eastAsia="Times New Roman" w:cs="Times New Roman"/>
                <w:color w:val="000000" w:themeColor="text1"/>
                <w:sz w:val="20"/>
                <w:szCs w:val="20"/>
                <w:shd w:val="clear" w:color="auto" w:fill="FFFFFF"/>
                <w:lang w:eastAsia="en-GB"/>
              </w:rPr>
              <w:t xml:space="preserve"> </w:t>
            </w:r>
            <w:r w:rsidRPr="00155542">
              <w:rPr>
                <w:rFonts w:eastAsia="Times New Roman" w:cs="Times New Roman"/>
                <w:color w:val="000000" w:themeColor="text1"/>
                <w:sz w:val="20"/>
                <w:szCs w:val="20"/>
                <w:shd w:val="clear" w:color="auto" w:fill="FFFFFF"/>
                <w:lang w:eastAsia="en-GB"/>
              </w:rPr>
              <w:t>for</w:t>
            </w:r>
            <w:r w:rsidR="00CB3B22">
              <w:rPr>
                <w:rFonts w:eastAsia="Times New Roman" w:cs="Times New Roman"/>
                <w:color w:val="000000" w:themeColor="text1"/>
                <w:sz w:val="20"/>
                <w:szCs w:val="20"/>
                <w:shd w:val="clear" w:color="auto" w:fill="FFFFFF"/>
                <w:lang w:eastAsia="en-GB"/>
              </w:rPr>
              <w:t xml:space="preserve"> </w:t>
            </w:r>
            <w:r w:rsidRPr="00155542">
              <w:rPr>
                <w:rFonts w:eastAsia="Times New Roman" w:cs="Times New Roman"/>
                <w:color w:val="000000" w:themeColor="text1"/>
                <w:sz w:val="20"/>
                <w:szCs w:val="20"/>
                <w:shd w:val="clear" w:color="auto" w:fill="FFFFFF"/>
                <w:lang w:eastAsia="en-GB"/>
              </w:rPr>
              <w:t>moral-spiritual regeneration in the light of hoary Indian heritage</w:t>
            </w:r>
            <w:r>
              <w:rPr>
                <w:rFonts w:eastAsia="Times New Roman" w:cs="Times New Roman"/>
                <w:color w:val="000000" w:themeColor="text1"/>
                <w:sz w:val="20"/>
                <w:szCs w:val="20"/>
                <w:shd w:val="clear" w:color="auto" w:fill="FFFFFF"/>
                <w:lang w:eastAsia="en-GB"/>
              </w:rPr>
              <w:t>.</w:t>
            </w:r>
          </w:p>
          <w:p w14:paraId="573F262E" w14:textId="77777777" w:rsidR="00895E43" w:rsidRDefault="00895E43">
            <w:pPr>
              <w:rPr>
                <w:color w:val="000000" w:themeColor="text1"/>
                <w:sz w:val="20"/>
                <w:szCs w:val="20"/>
              </w:rPr>
            </w:pPr>
          </w:p>
        </w:tc>
        <w:tc>
          <w:tcPr>
            <w:tcW w:w="3004" w:type="dxa"/>
          </w:tcPr>
          <w:p w14:paraId="2A4982D7" w14:textId="46E6CC91" w:rsidR="00895E43" w:rsidRDefault="00895E43" w:rsidP="00895E43">
            <w:pPr>
              <w:jc w:val="center"/>
              <w:rPr>
                <w:rFonts w:eastAsia="Times New Roman" w:cs="Times New Roman"/>
                <w:color w:val="000000" w:themeColor="text1"/>
                <w:sz w:val="20"/>
                <w:szCs w:val="20"/>
                <w:u w:val="single"/>
                <w:lang w:eastAsia="en-GB"/>
              </w:rPr>
            </w:pPr>
            <w:r w:rsidRPr="00895E43">
              <w:rPr>
                <w:rFonts w:eastAsia="Times New Roman" w:cs="Times New Roman"/>
                <w:color w:val="000000" w:themeColor="text1"/>
                <w:sz w:val="20"/>
                <w:szCs w:val="20"/>
                <w:u w:val="single"/>
                <w:lang w:eastAsia="en-GB"/>
              </w:rPr>
              <w:t>Bharat Mata Temple</w:t>
            </w:r>
          </w:p>
          <w:p w14:paraId="1F429E76" w14:textId="77777777" w:rsidR="00895E43" w:rsidRPr="00895E43" w:rsidRDefault="00895E43" w:rsidP="00895E43">
            <w:pPr>
              <w:jc w:val="center"/>
              <w:rPr>
                <w:rFonts w:eastAsia="Times New Roman" w:cs="Times New Roman"/>
                <w:color w:val="000000" w:themeColor="text1"/>
                <w:sz w:val="20"/>
                <w:szCs w:val="20"/>
                <w:u w:val="single"/>
                <w:lang w:eastAsia="en-GB"/>
              </w:rPr>
            </w:pPr>
          </w:p>
          <w:p w14:paraId="612D3ADC" w14:textId="1F37F213" w:rsidR="00895E43" w:rsidRPr="00895E43" w:rsidRDefault="00895E43" w:rsidP="00CB3B22">
            <w:pPr>
              <w:jc w:val="both"/>
              <w:rPr>
                <w:rFonts w:ascii="Times New Roman" w:eastAsia="Times New Roman" w:hAnsi="Times New Roman" w:cs="Times New Roman"/>
                <w:lang w:eastAsia="en-GB"/>
              </w:rPr>
            </w:pPr>
            <w:r w:rsidRPr="00895E43">
              <w:rPr>
                <w:rFonts w:eastAsia="Times New Roman" w:cs="Times New Roman"/>
                <w:color w:val="000000" w:themeColor="text1"/>
                <w:sz w:val="20"/>
                <w:szCs w:val="20"/>
                <w:shd w:val="clear" w:color="auto" w:fill="FFFFFF"/>
                <w:lang w:eastAsia="en-GB"/>
              </w:rPr>
              <w:t>The temple was instated by Late Prime Minister, Smt. Indira Gandhi. The temple is also unique in the sense that it is built in 8 stories, each of which represents a specific theme and is devoted to various legends and deities of India. The eight-storey temple rises up to a height of 180 ft</w:t>
            </w:r>
            <w:r w:rsidRPr="00895E43">
              <w:rPr>
                <w:rFonts w:ascii="Helvetica" w:eastAsia="Times New Roman" w:hAnsi="Helvetica" w:cs="Times New Roman"/>
                <w:color w:val="555555"/>
                <w:sz w:val="21"/>
                <w:szCs w:val="21"/>
                <w:shd w:val="clear" w:color="auto" w:fill="FFFFFF"/>
                <w:lang w:eastAsia="en-GB"/>
              </w:rPr>
              <w:t>.</w:t>
            </w:r>
          </w:p>
          <w:p w14:paraId="2CA88715" w14:textId="77777777" w:rsidR="00895E43" w:rsidRDefault="00895E43">
            <w:pPr>
              <w:rPr>
                <w:color w:val="000000" w:themeColor="text1"/>
                <w:sz w:val="20"/>
                <w:szCs w:val="20"/>
              </w:rPr>
            </w:pPr>
          </w:p>
        </w:tc>
      </w:tr>
    </w:tbl>
    <w:p w14:paraId="7B31611A" w14:textId="77777777" w:rsidR="00895E43" w:rsidRPr="00895E43" w:rsidRDefault="00895E43">
      <w:pPr>
        <w:rPr>
          <w:rFonts w:eastAsia="Times New Roman" w:cs="Times New Roman"/>
          <w:color w:val="000000" w:themeColor="text1"/>
          <w:sz w:val="20"/>
          <w:szCs w:val="20"/>
          <w:lang w:eastAsia="en-GB"/>
        </w:rPr>
      </w:pPr>
    </w:p>
    <w:p w14:paraId="6CF01256" w14:textId="50FC5A7D" w:rsidR="004C6822" w:rsidRPr="00023881" w:rsidRDefault="004C6822" w:rsidP="004C6822">
      <w:pPr>
        <w:rPr>
          <w:rFonts w:eastAsia="Times New Roman" w:cs="Times New Roman"/>
          <w:b/>
          <w:bCs/>
          <w:color w:val="000000" w:themeColor="text1"/>
          <w:shd w:val="clear" w:color="auto" w:fill="FFFFFF"/>
          <w:lang w:eastAsia="en-GB"/>
        </w:rPr>
      </w:pPr>
      <w:r w:rsidRPr="004C6822">
        <w:rPr>
          <w:rFonts w:eastAsia="Times New Roman" w:cs="Times New Roman"/>
          <w:b/>
          <w:bCs/>
          <w:color w:val="000000" w:themeColor="text1"/>
          <w:shd w:val="clear" w:color="auto" w:fill="FFFFFF"/>
          <w:lang w:eastAsia="en-GB"/>
        </w:rPr>
        <w:lastRenderedPageBreak/>
        <w:t>How to reach Haridwar</w:t>
      </w:r>
    </w:p>
    <w:p w14:paraId="7C2840F4" w14:textId="77777777" w:rsidR="004C6822" w:rsidRPr="004C6822" w:rsidRDefault="004C6822" w:rsidP="004C6822">
      <w:pPr>
        <w:rPr>
          <w:rFonts w:ascii="Times New Roman" w:eastAsia="Times New Roman" w:hAnsi="Times New Roman" w:cs="Times New Roman"/>
          <w:color w:val="000000" w:themeColor="text1"/>
          <w:lang w:eastAsia="en-GB"/>
        </w:rPr>
      </w:pPr>
    </w:p>
    <w:p w14:paraId="7F50CA45" w14:textId="77777777" w:rsidR="00023881" w:rsidRPr="00023881" w:rsidRDefault="00023881" w:rsidP="00023881">
      <w:pPr>
        <w:shd w:val="clear" w:color="auto" w:fill="FFFFFF"/>
        <w:spacing w:after="165"/>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H</w:t>
      </w:r>
      <w:r w:rsidRPr="00023881">
        <w:rPr>
          <w:rFonts w:eastAsia="Times New Roman" w:cs="Times New Roman"/>
          <w:color w:val="000000" w:themeColor="text1"/>
          <w:sz w:val="20"/>
          <w:szCs w:val="20"/>
          <w:lang w:eastAsia="en-GB"/>
        </w:rPr>
        <w:t>aridwar</w:t>
      </w:r>
      <w:r w:rsidRPr="00023881">
        <w:rPr>
          <w:rFonts w:eastAsia="Times New Roman" w:cs="Times New Roman"/>
          <w:color w:val="000000" w:themeColor="text1"/>
          <w:sz w:val="20"/>
          <w:szCs w:val="20"/>
          <w:lang w:eastAsia="en-GB"/>
        </w:rPr>
        <w:t xml:space="preserve"> is easily accessible from all points of train, bus and airways.</w:t>
      </w:r>
      <w:r w:rsidRPr="00023881">
        <w:rPr>
          <w:rFonts w:eastAsia="Times New Roman" w:cs="Times New Roman"/>
          <w:color w:val="000000" w:themeColor="text1"/>
          <w:sz w:val="20"/>
          <w:szCs w:val="20"/>
          <w:lang w:eastAsia="en-GB"/>
        </w:rPr>
        <w:br/>
        <w:t>Connected with nearest Jolly Grant Airport (25 min. drive), The city is well connected with other cities by road. You could also board a train at Delhi and alight at Haridwar station.</w:t>
      </w:r>
    </w:p>
    <w:p w14:paraId="48C82683" w14:textId="38F738F4" w:rsidR="00023881" w:rsidRPr="00023881" w:rsidRDefault="00023881" w:rsidP="00023881">
      <w:pPr>
        <w:pStyle w:val="ListParagraph"/>
        <w:numPr>
          <w:ilvl w:val="0"/>
          <w:numId w:val="4"/>
        </w:numPr>
        <w:shd w:val="clear" w:color="auto" w:fill="FFFFFF"/>
        <w:spacing w:after="165"/>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Rishikesh-20 KM</w:t>
      </w:r>
    </w:p>
    <w:p w14:paraId="417A4E26" w14:textId="77777777" w:rsidR="00023881" w:rsidRPr="00023881" w:rsidRDefault="00023881" w:rsidP="00023881">
      <w:pPr>
        <w:pStyle w:val="ListParagraph"/>
        <w:numPr>
          <w:ilvl w:val="0"/>
          <w:numId w:val="4"/>
        </w:numPr>
        <w:shd w:val="clear" w:color="auto" w:fill="FFFFFF"/>
        <w:spacing w:before="100" w:beforeAutospacing="1" w:after="100" w:afterAutospacing="1"/>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Delhi-200 KM</w:t>
      </w:r>
    </w:p>
    <w:p w14:paraId="0C14EA7D" w14:textId="77777777" w:rsidR="00023881" w:rsidRPr="00023881" w:rsidRDefault="00023881" w:rsidP="00023881">
      <w:pPr>
        <w:pStyle w:val="ListParagraph"/>
        <w:numPr>
          <w:ilvl w:val="0"/>
          <w:numId w:val="4"/>
        </w:numPr>
        <w:shd w:val="clear" w:color="auto" w:fill="FFFFFF"/>
        <w:spacing w:before="100" w:beforeAutospacing="1" w:after="100" w:afterAutospacing="1"/>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Agra-380 KM</w:t>
      </w:r>
    </w:p>
    <w:p w14:paraId="1974795B" w14:textId="77777777" w:rsidR="00023881" w:rsidRPr="00023881" w:rsidRDefault="00023881" w:rsidP="00023881">
      <w:pPr>
        <w:pStyle w:val="ListParagraph"/>
        <w:numPr>
          <w:ilvl w:val="0"/>
          <w:numId w:val="4"/>
        </w:numPr>
        <w:shd w:val="clear" w:color="auto" w:fill="FFFFFF"/>
        <w:spacing w:before="100" w:beforeAutospacing="1" w:after="100" w:afterAutospacing="1"/>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Ambala-165 KM</w:t>
      </w:r>
    </w:p>
    <w:p w14:paraId="24605786" w14:textId="77777777" w:rsidR="00023881" w:rsidRPr="00023881" w:rsidRDefault="00023881" w:rsidP="00023881">
      <w:pPr>
        <w:pStyle w:val="ListParagraph"/>
        <w:numPr>
          <w:ilvl w:val="0"/>
          <w:numId w:val="4"/>
        </w:numPr>
        <w:shd w:val="clear" w:color="auto" w:fill="FFFFFF"/>
        <w:spacing w:before="100" w:beforeAutospacing="1" w:after="100" w:afterAutospacing="1"/>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Badrinath-275 KM</w:t>
      </w:r>
    </w:p>
    <w:p w14:paraId="1F0A83C0" w14:textId="77777777" w:rsidR="00023881" w:rsidRPr="00023881" w:rsidRDefault="00023881" w:rsidP="00023881">
      <w:pPr>
        <w:pStyle w:val="ListParagraph"/>
        <w:numPr>
          <w:ilvl w:val="0"/>
          <w:numId w:val="4"/>
        </w:numPr>
        <w:shd w:val="clear" w:color="auto" w:fill="FFFFFF"/>
        <w:spacing w:before="100" w:beforeAutospacing="1" w:after="100" w:afterAutospacing="1"/>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Dehradun-52 KM</w:t>
      </w:r>
    </w:p>
    <w:p w14:paraId="716D2EF2" w14:textId="77777777" w:rsidR="00023881" w:rsidRPr="00023881" w:rsidRDefault="00023881" w:rsidP="00023881">
      <w:pPr>
        <w:pStyle w:val="ListParagraph"/>
        <w:numPr>
          <w:ilvl w:val="0"/>
          <w:numId w:val="4"/>
        </w:numPr>
        <w:shd w:val="clear" w:color="auto" w:fill="FFFFFF"/>
        <w:spacing w:before="100" w:beforeAutospacing="1" w:after="100" w:afterAutospacing="1"/>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Corbett National Park-180 KM</w:t>
      </w:r>
    </w:p>
    <w:p w14:paraId="04AEDDB9" w14:textId="77777777" w:rsidR="00023881" w:rsidRPr="00023881" w:rsidRDefault="00023881" w:rsidP="00023881">
      <w:pPr>
        <w:pStyle w:val="ListParagraph"/>
        <w:numPr>
          <w:ilvl w:val="0"/>
          <w:numId w:val="4"/>
        </w:numPr>
        <w:shd w:val="clear" w:color="auto" w:fill="FFFFFF"/>
        <w:spacing w:before="100" w:beforeAutospacing="1" w:after="100" w:afterAutospacing="1"/>
        <w:rPr>
          <w:rFonts w:eastAsia="Times New Roman" w:cs="Times New Roman"/>
          <w:color w:val="000000" w:themeColor="text1"/>
          <w:sz w:val="20"/>
          <w:szCs w:val="20"/>
          <w:lang w:eastAsia="en-GB"/>
        </w:rPr>
      </w:pPr>
      <w:r w:rsidRPr="00023881">
        <w:rPr>
          <w:rFonts w:eastAsia="Times New Roman" w:cs="Times New Roman"/>
          <w:color w:val="000000" w:themeColor="text1"/>
          <w:sz w:val="20"/>
          <w:szCs w:val="20"/>
          <w:lang w:eastAsia="en-GB"/>
        </w:rPr>
        <w:t>Nainital-250 KM</w:t>
      </w:r>
    </w:p>
    <w:p w14:paraId="1F2FEE49" w14:textId="40FBC486" w:rsidR="00DE57A5" w:rsidRDefault="00DE57A5">
      <w:pPr>
        <w:rPr>
          <w:color w:val="000000" w:themeColor="text1"/>
          <w:sz w:val="20"/>
          <w:szCs w:val="20"/>
        </w:rPr>
      </w:pPr>
    </w:p>
    <w:p w14:paraId="15AF0D94" w14:textId="77A8AE18" w:rsidR="00023881" w:rsidRDefault="00023881">
      <w:pPr>
        <w:rPr>
          <w:color w:val="000000" w:themeColor="text1"/>
          <w:sz w:val="20"/>
          <w:szCs w:val="20"/>
        </w:rPr>
      </w:pPr>
    </w:p>
    <w:p w14:paraId="1D2BCBED" w14:textId="77777777" w:rsidR="00023881" w:rsidRPr="00895E43" w:rsidRDefault="00023881">
      <w:pPr>
        <w:rPr>
          <w:color w:val="000000" w:themeColor="text1"/>
          <w:sz w:val="20"/>
          <w:szCs w:val="20"/>
        </w:rPr>
      </w:pPr>
    </w:p>
    <w:sectPr w:rsidR="00023881" w:rsidRPr="00895E43" w:rsidSect="00E778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96E15"/>
    <w:multiLevelType w:val="hybridMultilevel"/>
    <w:tmpl w:val="FB1CF2F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7E559E"/>
    <w:multiLevelType w:val="multilevel"/>
    <w:tmpl w:val="C13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B3931"/>
    <w:multiLevelType w:val="hybridMultilevel"/>
    <w:tmpl w:val="A22E64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DD04188"/>
    <w:multiLevelType w:val="hybridMultilevel"/>
    <w:tmpl w:val="923698E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10"/>
    <w:rsid w:val="00023881"/>
    <w:rsid w:val="00155542"/>
    <w:rsid w:val="00272FD2"/>
    <w:rsid w:val="004843FB"/>
    <w:rsid w:val="004C6822"/>
    <w:rsid w:val="00550078"/>
    <w:rsid w:val="00610B3B"/>
    <w:rsid w:val="00626C2E"/>
    <w:rsid w:val="00895E43"/>
    <w:rsid w:val="00A65582"/>
    <w:rsid w:val="00A67301"/>
    <w:rsid w:val="00AA2E10"/>
    <w:rsid w:val="00C9382D"/>
    <w:rsid w:val="00CB3B22"/>
    <w:rsid w:val="00DE57A5"/>
    <w:rsid w:val="00E0051A"/>
    <w:rsid w:val="00E713A1"/>
    <w:rsid w:val="00E778CD"/>
    <w:rsid w:val="00FD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E073"/>
  <w15:chartTrackingRefBased/>
  <w15:docId w15:val="{D1147740-01A8-A448-B081-9AEADCB8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2E1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10"/>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550078"/>
    <w:rPr>
      <w:i/>
      <w:iCs/>
    </w:rPr>
  </w:style>
  <w:style w:type="table" w:styleId="TableGrid">
    <w:name w:val="Table Grid"/>
    <w:basedOn w:val="TableNormal"/>
    <w:uiPriority w:val="39"/>
    <w:rsid w:val="0089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582"/>
    <w:rPr>
      <w:color w:val="0000FF"/>
      <w:u w:val="single"/>
    </w:rPr>
  </w:style>
  <w:style w:type="character" w:styleId="UnresolvedMention">
    <w:name w:val="Unresolved Mention"/>
    <w:basedOn w:val="DefaultParagraphFont"/>
    <w:uiPriority w:val="99"/>
    <w:semiHidden/>
    <w:unhideWhenUsed/>
    <w:rsid w:val="00023881"/>
    <w:rPr>
      <w:color w:val="605E5C"/>
      <w:shd w:val="clear" w:color="auto" w:fill="E1DFDD"/>
    </w:rPr>
  </w:style>
  <w:style w:type="paragraph" w:styleId="NormalWeb">
    <w:name w:val="Normal (Web)"/>
    <w:basedOn w:val="Normal"/>
    <w:uiPriority w:val="99"/>
    <w:semiHidden/>
    <w:unhideWhenUsed/>
    <w:rsid w:val="0002388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23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3192">
      <w:bodyDiv w:val="1"/>
      <w:marLeft w:val="0"/>
      <w:marRight w:val="0"/>
      <w:marTop w:val="0"/>
      <w:marBottom w:val="0"/>
      <w:divBdr>
        <w:top w:val="none" w:sz="0" w:space="0" w:color="auto"/>
        <w:left w:val="none" w:sz="0" w:space="0" w:color="auto"/>
        <w:bottom w:val="none" w:sz="0" w:space="0" w:color="auto"/>
        <w:right w:val="none" w:sz="0" w:space="0" w:color="auto"/>
      </w:divBdr>
    </w:div>
    <w:div w:id="233122878">
      <w:bodyDiv w:val="1"/>
      <w:marLeft w:val="0"/>
      <w:marRight w:val="0"/>
      <w:marTop w:val="0"/>
      <w:marBottom w:val="0"/>
      <w:divBdr>
        <w:top w:val="none" w:sz="0" w:space="0" w:color="auto"/>
        <w:left w:val="none" w:sz="0" w:space="0" w:color="auto"/>
        <w:bottom w:val="none" w:sz="0" w:space="0" w:color="auto"/>
        <w:right w:val="none" w:sz="0" w:space="0" w:color="auto"/>
      </w:divBdr>
    </w:div>
    <w:div w:id="386731119">
      <w:bodyDiv w:val="1"/>
      <w:marLeft w:val="0"/>
      <w:marRight w:val="0"/>
      <w:marTop w:val="0"/>
      <w:marBottom w:val="0"/>
      <w:divBdr>
        <w:top w:val="none" w:sz="0" w:space="0" w:color="auto"/>
        <w:left w:val="none" w:sz="0" w:space="0" w:color="auto"/>
        <w:bottom w:val="none" w:sz="0" w:space="0" w:color="auto"/>
        <w:right w:val="none" w:sz="0" w:space="0" w:color="auto"/>
      </w:divBdr>
    </w:div>
    <w:div w:id="414014901">
      <w:bodyDiv w:val="1"/>
      <w:marLeft w:val="0"/>
      <w:marRight w:val="0"/>
      <w:marTop w:val="0"/>
      <w:marBottom w:val="0"/>
      <w:divBdr>
        <w:top w:val="none" w:sz="0" w:space="0" w:color="auto"/>
        <w:left w:val="none" w:sz="0" w:space="0" w:color="auto"/>
        <w:bottom w:val="none" w:sz="0" w:space="0" w:color="auto"/>
        <w:right w:val="none" w:sz="0" w:space="0" w:color="auto"/>
      </w:divBdr>
    </w:div>
    <w:div w:id="528227542">
      <w:bodyDiv w:val="1"/>
      <w:marLeft w:val="0"/>
      <w:marRight w:val="0"/>
      <w:marTop w:val="0"/>
      <w:marBottom w:val="0"/>
      <w:divBdr>
        <w:top w:val="none" w:sz="0" w:space="0" w:color="auto"/>
        <w:left w:val="none" w:sz="0" w:space="0" w:color="auto"/>
        <w:bottom w:val="none" w:sz="0" w:space="0" w:color="auto"/>
        <w:right w:val="none" w:sz="0" w:space="0" w:color="auto"/>
      </w:divBdr>
    </w:div>
    <w:div w:id="566913292">
      <w:bodyDiv w:val="1"/>
      <w:marLeft w:val="0"/>
      <w:marRight w:val="0"/>
      <w:marTop w:val="0"/>
      <w:marBottom w:val="0"/>
      <w:divBdr>
        <w:top w:val="none" w:sz="0" w:space="0" w:color="auto"/>
        <w:left w:val="none" w:sz="0" w:space="0" w:color="auto"/>
        <w:bottom w:val="none" w:sz="0" w:space="0" w:color="auto"/>
        <w:right w:val="none" w:sz="0" w:space="0" w:color="auto"/>
      </w:divBdr>
    </w:div>
    <w:div w:id="594486067">
      <w:bodyDiv w:val="1"/>
      <w:marLeft w:val="0"/>
      <w:marRight w:val="0"/>
      <w:marTop w:val="0"/>
      <w:marBottom w:val="0"/>
      <w:divBdr>
        <w:top w:val="none" w:sz="0" w:space="0" w:color="auto"/>
        <w:left w:val="none" w:sz="0" w:space="0" w:color="auto"/>
        <w:bottom w:val="none" w:sz="0" w:space="0" w:color="auto"/>
        <w:right w:val="none" w:sz="0" w:space="0" w:color="auto"/>
      </w:divBdr>
    </w:div>
    <w:div w:id="632830078">
      <w:bodyDiv w:val="1"/>
      <w:marLeft w:val="0"/>
      <w:marRight w:val="0"/>
      <w:marTop w:val="0"/>
      <w:marBottom w:val="0"/>
      <w:divBdr>
        <w:top w:val="none" w:sz="0" w:space="0" w:color="auto"/>
        <w:left w:val="none" w:sz="0" w:space="0" w:color="auto"/>
        <w:bottom w:val="none" w:sz="0" w:space="0" w:color="auto"/>
        <w:right w:val="none" w:sz="0" w:space="0" w:color="auto"/>
      </w:divBdr>
    </w:div>
    <w:div w:id="890730822">
      <w:bodyDiv w:val="1"/>
      <w:marLeft w:val="0"/>
      <w:marRight w:val="0"/>
      <w:marTop w:val="0"/>
      <w:marBottom w:val="0"/>
      <w:divBdr>
        <w:top w:val="none" w:sz="0" w:space="0" w:color="auto"/>
        <w:left w:val="none" w:sz="0" w:space="0" w:color="auto"/>
        <w:bottom w:val="none" w:sz="0" w:space="0" w:color="auto"/>
        <w:right w:val="none" w:sz="0" w:space="0" w:color="auto"/>
      </w:divBdr>
    </w:div>
    <w:div w:id="1005282827">
      <w:bodyDiv w:val="1"/>
      <w:marLeft w:val="0"/>
      <w:marRight w:val="0"/>
      <w:marTop w:val="0"/>
      <w:marBottom w:val="0"/>
      <w:divBdr>
        <w:top w:val="none" w:sz="0" w:space="0" w:color="auto"/>
        <w:left w:val="none" w:sz="0" w:space="0" w:color="auto"/>
        <w:bottom w:val="none" w:sz="0" w:space="0" w:color="auto"/>
        <w:right w:val="none" w:sz="0" w:space="0" w:color="auto"/>
      </w:divBdr>
    </w:div>
    <w:div w:id="1272670372">
      <w:bodyDiv w:val="1"/>
      <w:marLeft w:val="0"/>
      <w:marRight w:val="0"/>
      <w:marTop w:val="0"/>
      <w:marBottom w:val="0"/>
      <w:divBdr>
        <w:top w:val="none" w:sz="0" w:space="0" w:color="auto"/>
        <w:left w:val="none" w:sz="0" w:space="0" w:color="auto"/>
        <w:bottom w:val="none" w:sz="0" w:space="0" w:color="auto"/>
        <w:right w:val="none" w:sz="0" w:space="0" w:color="auto"/>
      </w:divBdr>
    </w:div>
    <w:div w:id="1367608324">
      <w:bodyDiv w:val="1"/>
      <w:marLeft w:val="0"/>
      <w:marRight w:val="0"/>
      <w:marTop w:val="0"/>
      <w:marBottom w:val="0"/>
      <w:divBdr>
        <w:top w:val="none" w:sz="0" w:space="0" w:color="auto"/>
        <w:left w:val="none" w:sz="0" w:space="0" w:color="auto"/>
        <w:bottom w:val="none" w:sz="0" w:space="0" w:color="auto"/>
        <w:right w:val="none" w:sz="0" w:space="0" w:color="auto"/>
      </w:divBdr>
    </w:div>
    <w:div w:id="1530879013">
      <w:bodyDiv w:val="1"/>
      <w:marLeft w:val="0"/>
      <w:marRight w:val="0"/>
      <w:marTop w:val="0"/>
      <w:marBottom w:val="0"/>
      <w:divBdr>
        <w:top w:val="none" w:sz="0" w:space="0" w:color="auto"/>
        <w:left w:val="none" w:sz="0" w:space="0" w:color="auto"/>
        <w:bottom w:val="none" w:sz="0" w:space="0" w:color="auto"/>
        <w:right w:val="none" w:sz="0" w:space="0" w:color="auto"/>
      </w:divBdr>
    </w:div>
    <w:div w:id="1593050118">
      <w:bodyDiv w:val="1"/>
      <w:marLeft w:val="0"/>
      <w:marRight w:val="0"/>
      <w:marTop w:val="0"/>
      <w:marBottom w:val="0"/>
      <w:divBdr>
        <w:top w:val="none" w:sz="0" w:space="0" w:color="auto"/>
        <w:left w:val="none" w:sz="0" w:space="0" w:color="auto"/>
        <w:bottom w:val="none" w:sz="0" w:space="0" w:color="auto"/>
        <w:right w:val="none" w:sz="0" w:space="0" w:color="auto"/>
      </w:divBdr>
    </w:div>
    <w:div w:id="1722434471">
      <w:bodyDiv w:val="1"/>
      <w:marLeft w:val="0"/>
      <w:marRight w:val="0"/>
      <w:marTop w:val="0"/>
      <w:marBottom w:val="0"/>
      <w:divBdr>
        <w:top w:val="none" w:sz="0" w:space="0" w:color="auto"/>
        <w:left w:val="none" w:sz="0" w:space="0" w:color="auto"/>
        <w:bottom w:val="none" w:sz="0" w:space="0" w:color="auto"/>
        <w:right w:val="none" w:sz="0" w:space="0" w:color="auto"/>
      </w:divBdr>
    </w:div>
    <w:div w:id="1781686364">
      <w:bodyDiv w:val="1"/>
      <w:marLeft w:val="0"/>
      <w:marRight w:val="0"/>
      <w:marTop w:val="0"/>
      <w:marBottom w:val="0"/>
      <w:divBdr>
        <w:top w:val="none" w:sz="0" w:space="0" w:color="auto"/>
        <w:left w:val="none" w:sz="0" w:space="0" w:color="auto"/>
        <w:bottom w:val="none" w:sz="0" w:space="0" w:color="auto"/>
        <w:right w:val="none" w:sz="0" w:space="0" w:color="auto"/>
      </w:divBdr>
    </w:div>
    <w:div w:id="1877697068">
      <w:bodyDiv w:val="1"/>
      <w:marLeft w:val="0"/>
      <w:marRight w:val="0"/>
      <w:marTop w:val="0"/>
      <w:marBottom w:val="0"/>
      <w:divBdr>
        <w:top w:val="none" w:sz="0" w:space="0" w:color="auto"/>
        <w:left w:val="none" w:sz="0" w:space="0" w:color="auto"/>
        <w:bottom w:val="none" w:sz="0" w:space="0" w:color="auto"/>
        <w:right w:val="none" w:sz="0" w:space="0" w:color="auto"/>
      </w:divBdr>
    </w:div>
    <w:div w:id="19285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velihariganga.com/about-haridwar/about-haridw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CodeAegis</dc:creator>
  <cp:keywords/>
  <dc:description/>
  <cp:lastModifiedBy>IT CodeAegis</cp:lastModifiedBy>
  <cp:revision>7</cp:revision>
  <dcterms:created xsi:type="dcterms:W3CDTF">2020-06-03T15:32:00Z</dcterms:created>
  <dcterms:modified xsi:type="dcterms:W3CDTF">2020-06-04T18:23:00Z</dcterms:modified>
</cp:coreProperties>
</file>