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BFBE" w14:textId="3B0F0392" w:rsidR="00AA4D88" w:rsidRDefault="007458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React Hands On 3:</w:t>
      </w:r>
    </w:p>
    <w:p w14:paraId="512BC21B" w14:textId="12996E60" w:rsidR="00745836" w:rsidRDefault="00745836">
      <w:pPr>
        <w:rPr>
          <w:sz w:val="24"/>
          <w:szCs w:val="24"/>
        </w:rPr>
      </w:pPr>
      <w:r>
        <w:rPr>
          <w:sz w:val="24"/>
          <w:szCs w:val="24"/>
        </w:rPr>
        <w:t>{Objective Questions of this Hands on are the same as Hands On 2. Its done.}</w:t>
      </w:r>
    </w:p>
    <w:p w14:paraId="6DABB5CD" w14:textId="77777777" w:rsidR="00745836" w:rsidRDefault="00745836">
      <w:pPr>
        <w:rPr>
          <w:sz w:val="24"/>
          <w:szCs w:val="24"/>
        </w:rPr>
      </w:pPr>
    </w:p>
    <w:p w14:paraId="62439999" w14:textId="383A4FDF" w:rsidR="00745836" w:rsidRPr="00745836" w:rsidRDefault="00ED26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16ED10" wp14:editId="45904930">
            <wp:extent cx="5731510" cy="1243965"/>
            <wp:effectExtent l="0" t="0" r="2540" b="0"/>
            <wp:docPr id="158934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0981" name="Picture 15893409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836" w:rsidRPr="0074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36"/>
    <w:rsid w:val="00171B59"/>
    <w:rsid w:val="006E305C"/>
    <w:rsid w:val="00745836"/>
    <w:rsid w:val="007F3958"/>
    <w:rsid w:val="008B58B0"/>
    <w:rsid w:val="00AA4D88"/>
    <w:rsid w:val="00E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B60A"/>
  <w15:chartTrackingRefBased/>
  <w15:docId w15:val="{64D4EC3F-FE5F-4D7C-8877-40BD153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2</cp:revision>
  <dcterms:created xsi:type="dcterms:W3CDTF">2025-07-25T15:19:00Z</dcterms:created>
  <dcterms:modified xsi:type="dcterms:W3CDTF">2025-07-25T15:19:00Z</dcterms:modified>
</cp:coreProperties>
</file>