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7B16" w14:textId="77777777" w:rsidR="00423CA9" w:rsidRDefault="00000000" w:rsidP="005F025F">
      <w:pPr>
        <w:spacing w:after="223"/>
        <w:ind w:firstLine="720"/>
      </w:pPr>
      <w:r>
        <w:rPr>
          <w:rFonts w:ascii="Arial" w:eastAsia="Arial" w:hAnsi="Arial" w:cs="Arial"/>
          <w:b/>
          <w:sz w:val="26"/>
        </w:rPr>
        <w:t xml:space="preserve"> Assignment: SQL Joins </w:t>
      </w:r>
    </w:p>
    <w:p w14:paraId="2FECD0F0" w14:textId="77777777" w:rsidR="00423CA9" w:rsidRDefault="00000000">
      <w:pPr>
        <w:spacing w:after="335" w:line="268" w:lineRule="auto"/>
        <w:ind w:left="-5" w:hanging="10"/>
      </w:pPr>
      <w:r>
        <w:rPr>
          <w:rFonts w:ascii="Arial" w:eastAsia="Arial" w:hAnsi="Arial" w:cs="Arial"/>
          <w:b/>
        </w:rPr>
        <w:t xml:space="preserve"> Instructions: </w:t>
      </w:r>
    </w:p>
    <w:p w14:paraId="2B1847C7" w14:textId="77777777" w:rsidR="00423CA9" w:rsidRDefault="00000000">
      <w:pPr>
        <w:numPr>
          <w:ilvl w:val="0"/>
          <w:numId w:val="1"/>
        </w:numPr>
        <w:spacing w:after="23" w:line="268" w:lineRule="auto"/>
        <w:ind w:hanging="360"/>
      </w:pPr>
      <w:r>
        <w:rPr>
          <w:rFonts w:ascii="Arial" w:eastAsia="Arial" w:hAnsi="Arial" w:cs="Arial"/>
        </w:rPr>
        <w:t xml:space="preserve">Use appropriate </w:t>
      </w:r>
      <w:r>
        <w:rPr>
          <w:color w:val="188038"/>
        </w:rPr>
        <w:t xml:space="preserve"> JOIN </w:t>
      </w:r>
      <w:r>
        <w:rPr>
          <w:rFonts w:ascii="Arial" w:eastAsia="Arial" w:hAnsi="Arial" w:cs="Arial"/>
        </w:rPr>
        <w:t xml:space="preserve"> types based on the scenario. </w:t>
      </w:r>
    </w:p>
    <w:p w14:paraId="5D8666CC" w14:textId="77777777" w:rsidR="00423CA9" w:rsidRDefault="00000000">
      <w:pPr>
        <w:numPr>
          <w:ilvl w:val="0"/>
          <w:numId w:val="1"/>
        </w:numPr>
        <w:spacing w:after="68" w:line="268" w:lineRule="auto"/>
        <w:ind w:hanging="360"/>
      </w:pPr>
      <w:r>
        <w:rPr>
          <w:rFonts w:ascii="Arial" w:eastAsia="Arial" w:hAnsi="Arial" w:cs="Arial"/>
        </w:rPr>
        <w:t xml:space="preserve">Submit SQL queries along with brief explanations where required. </w:t>
      </w:r>
    </w:p>
    <w:p w14:paraId="08228138" w14:textId="77777777" w:rsidR="00423CA9" w:rsidRDefault="00000000">
      <w:pPr>
        <w:numPr>
          <w:ilvl w:val="0"/>
          <w:numId w:val="1"/>
        </w:numPr>
        <w:spacing w:after="295" w:line="268" w:lineRule="auto"/>
        <w:ind w:hanging="360"/>
      </w:pPr>
      <w:r>
        <w:rPr>
          <w:rFonts w:ascii="Arial" w:eastAsia="Arial" w:hAnsi="Arial" w:cs="Arial"/>
        </w:rPr>
        <w:t xml:space="preserve">Use any sample tables ( </w:t>
      </w:r>
      <w:r>
        <w:rPr>
          <w:color w:val="188038"/>
        </w:rPr>
        <w:t xml:space="preserve"> Customers </w:t>
      </w:r>
      <w:r>
        <w:rPr>
          <w:rFonts w:ascii="Arial" w:eastAsia="Arial" w:hAnsi="Arial" w:cs="Arial"/>
        </w:rPr>
        <w:t xml:space="preserve"> , </w:t>
      </w:r>
      <w:r>
        <w:rPr>
          <w:color w:val="188038"/>
        </w:rPr>
        <w:t xml:space="preserve"> Orders </w:t>
      </w:r>
      <w:r>
        <w:rPr>
          <w:rFonts w:ascii="Arial" w:eastAsia="Arial" w:hAnsi="Arial" w:cs="Arial"/>
        </w:rPr>
        <w:t xml:space="preserve"> , </w:t>
      </w:r>
      <w:r>
        <w:rPr>
          <w:color w:val="188038"/>
        </w:rPr>
        <w:t xml:space="preserve"> Employees </w:t>
      </w:r>
      <w:r>
        <w:rPr>
          <w:rFonts w:ascii="Arial" w:eastAsia="Arial" w:hAnsi="Arial" w:cs="Arial"/>
        </w:rPr>
        <w:t xml:space="preserve"> , </w:t>
      </w:r>
      <w:r>
        <w:rPr>
          <w:color w:val="188038"/>
        </w:rPr>
        <w:t xml:space="preserve"> Products </w:t>
      </w:r>
      <w:r>
        <w:rPr>
          <w:rFonts w:ascii="Arial" w:eastAsia="Arial" w:hAnsi="Arial" w:cs="Arial"/>
        </w:rPr>
        <w:t xml:space="preserve"> , etc.) or define  your own schema if needed. </w:t>
      </w:r>
    </w:p>
    <w:p w14:paraId="2EC40468" w14:textId="77777777" w:rsidR="00423CA9" w:rsidRDefault="00000000">
      <w:pPr>
        <w:spacing w:after="394"/>
        <w:ind w:left="60" w:right="-157"/>
      </w:pPr>
      <w:r>
        <w:rPr>
          <w:noProof/>
        </w:rPr>
        <mc:AlternateContent>
          <mc:Choice Requires="wpg">
            <w:drawing>
              <wp:inline distT="0" distB="0" distL="0" distR="0" wp14:anchorId="08F0A3A8" wp14:editId="12C30E85">
                <wp:extent cx="5867399" cy="9525"/>
                <wp:effectExtent l="0" t="0" r="0" b="0"/>
                <wp:docPr id="980" name="Group 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0" style="width:462pt;height:0.75pt;mso-position-horizontal-relative:char;mso-position-vertical-relative:line" coordsize="58673,95">
                <v:shape id="Shape 45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0E9D310" w14:textId="77777777" w:rsidR="00423CA9" w:rsidRDefault="00000000">
      <w:pPr>
        <w:spacing w:after="308" w:line="268" w:lineRule="auto"/>
        <w:ind w:left="-5" w:hanging="10"/>
      </w:pPr>
      <w:r>
        <w:rPr>
          <w:rFonts w:ascii="Arial" w:eastAsia="Arial" w:hAnsi="Arial" w:cs="Arial"/>
          <w:b/>
        </w:rPr>
        <w:t xml:space="preserve"> Q1. Theoretical </w:t>
      </w:r>
    </w:p>
    <w:p w14:paraId="1552D904" w14:textId="77777777" w:rsidR="00423CA9" w:rsidRDefault="00000000">
      <w:pPr>
        <w:spacing w:after="29" w:line="268" w:lineRule="auto"/>
        <w:ind w:left="-5" w:hanging="10"/>
      </w:pPr>
      <w:r>
        <w:rPr>
          <w:rFonts w:ascii="Arial" w:eastAsia="Arial" w:hAnsi="Arial" w:cs="Arial"/>
          <w:b/>
        </w:rPr>
        <w:t xml:space="preserve"> Explain the difference between </w:t>
      </w:r>
      <w:r>
        <w:rPr>
          <w:b/>
          <w:color w:val="188038"/>
        </w:rPr>
        <w:t xml:space="preserve"> INNER JOIN </w:t>
      </w:r>
      <w:r>
        <w:rPr>
          <w:rFonts w:ascii="Arial" w:eastAsia="Arial" w:hAnsi="Arial" w:cs="Arial"/>
          <w:b/>
        </w:rPr>
        <w:t xml:space="preserve"> , </w:t>
      </w:r>
      <w:r>
        <w:rPr>
          <w:b/>
          <w:color w:val="188038"/>
        </w:rPr>
        <w:t xml:space="preserve"> LEFT JOIN </w:t>
      </w:r>
      <w:r>
        <w:rPr>
          <w:rFonts w:ascii="Arial" w:eastAsia="Arial" w:hAnsi="Arial" w:cs="Arial"/>
          <w:b/>
        </w:rPr>
        <w:t xml:space="preserve"> ,  and </w:t>
      </w:r>
      <w:r>
        <w:rPr>
          <w:b/>
          <w:color w:val="188038"/>
        </w:rPr>
        <w:t xml:space="preserve"> FULL OUTER JOIN </w:t>
      </w:r>
      <w:r>
        <w:rPr>
          <w:rFonts w:ascii="Arial" w:eastAsia="Arial" w:hAnsi="Arial" w:cs="Arial"/>
          <w:b/>
        </w:rPr>
        <w:t xml:space="preserve"> with  the help of a Venn diagram. </w:t>
      </w:r>
    </w:p>
    <w:p w14:paraId="265C3DE1" w14:textId="77777777" w:rsidR="00423CA9" w:rsidRDefault="00000000">
      <w:pPr>
        <w:spacing w:after="250" w:line="268" w:lineRule="auto"/>
        <w:ind w:left="71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Include real-life examples for each. </w:t>
      </w:r>
    </w:p>
    <w:p w14:paraId="14F704B6" w14:textId="57696C15" w:rsidR="005F025F" w:rsidRDefault="005F025F">
      <w:pPr>
        <w:spacing w:after="250" w:line="268" w:lineRule="auto"/>
        <w:ind w:left="71" w:hanging="10"/>
        <w:rPr>
          <w:rFonts w:ascii="Arial" w:eastAsia="Arial" w:hAnsi="Arial" w:cs="Arial"/>
        </w:rPr>
      </w:pPr>
    </w:p>
    <w:p w14:paraId="392E9EC0" w14:textId="54A62DFC" w:rsidR="005F025F" w:rsidRDefault="005F025F" w:rsidP="005F025F">
      <w:pPr>
        <w:pStyle w:val="ListParagraph"/>
        <w:numPr>
          <w:ilvl w:val="0"/>
          <w:numId w:val="3"/>
        </w:numPr>
        <w:spacing w:after="250" w:line="268" w:lineRule="auto"/>
      </w:pPr>
      <w:r>
        <w:t xml:space="preserve">In </w:t>
      </w:r>
      <w:proofErr w:type="spellStart"/>
      <w:r>
        <w:t>StudentRegistry</w:t>
      </w:r>
      <w:proofErr w:type="spellEnd"/>
      <w:r>
        <w:t xml:space="preserve"> table ..student roll </w:t>
      </w:r>
      <w:proofErr w:type="gramStart"/>
      <w:r>
        <w:t>no ,</w:t>
      </w:r>
      <w:proofErr w:type="gramEnd"/>
      <w:r>
        <w:t xml:space="preserve"> class, house name </w:t>
      </w:r>
    </w:p>
    <w:p w14:paraId="4B054479" w14:textId="77777777" w:rsidR="005F025F" w:rsidRDefault="005F025F" w:rsidP="005F025F">
      <w:pPr>
        <w:pStyle w:val="ListParagraph"/>
        <w:numPr>
          <w:ilvl w:val="0"/>
          <w:numId w:val="3"/>
        </w:numPr>
        <w:spacing w:after="250" w:line="268" w:lineRule="auto"/>
      </w:pPr>
      <w:r>
        <w:t xml:space="preserve">IN Exams table exam no, Student roll </w:t>
      </w:r>
      <w:proofErr w:type="spellStart"/>
      <w:proofErr w:type="gramStart"/>
      <w:r>
        <w:t>no,subject</w:t>
      </w:r>
      <w:proofErr w:type="spellEnd"/>
      <w:proofErr w:type="gramEnd"/>
      <w:r>
        <w:t xml:space="preserve"> , marks</w:t>
      </w:r>
    </w:p>
    <w:p w14:paraId="7624077C" w14:textId="6D7C0CD5" w:rsidR="005F025F" w:rsidRDefault="005F025F" w:rsidP="005F025F">
      <w:pPr>
        <w:pStyle w:val="ListParagraph"/>
        <w:numPr>
          <w:ilvl w:val="1"/>
          <w:numId w:val="3"/>
        </w:numPr>
        <w:spacing w:after="250" w:line="268" w:lineRule="auto"/>
      </w:pPr>
      <w:r>
        <w:t>When u need students who attended   exam of internal with code starts with int312026(3</w:t>
      </w:r>
      <w:r w:rsidRPr="005F025F">
        <w:rPr>
          <w:vertAlign w:val="superscript"/>
        </w:rPr>
        <w:t>rd</w:t>
      </w:r>
      <w:r>
        <w:t xml:space="preserve"> std 1</w:t>
      </w:r>
      <w:r w:rsidRPr="005F025F">
        <w:rPr>
          <w:vertAlign w:val="superscript"/>
        </w:rPr>
        <w:t>st</w:t>
      </w:r>
      <w:r>
        <w:t xml:space="preserve"> </w:t>
      </w:r>
      <w:proofErr w:type="spellStart"/>
      <w:r>
        <w:t>exmyear</w:t>
      </w:r>
      <w:proofErr w:type="spellEnd"/>
      <w:r>
        <w:t xml:space="preserve">) and status is </w:t>
      </w:r>
      <w:proofErr w:type="gramStart"/>
      <w:r>
        <w:t>pas(</w:t>
      </w:r>
      <w:proofErr w:type="gramEnd"/>
      <w:r>
        <w:t>marks &gt; 35) uses inner join.</w:t>
      </w:r>
    </w:p>
    <w:p w14:paraId="2E65E6EE" w14:textId="0A0E933A" w:rsidR="005F025F" w:rsidRDefault="005F025F" w:rsidP="005F025F">
      <w:pPr>
        <w:pStyle w:val="ListParagraph"/>
        <w:numPr>
          <w:ilvl w:val="1"/>
          <w:numId w:val="3"/>
        </w:numPr>
        <w:spacing w:after="250" w:line="268" w:lineRule="auto"/>
      </w:pPr>
      <w:r>
        <w:t xml:space="preserve">Need student </w:t>
      </w:r>
      <w:proofErr w:type="spellStart"/>
      <w:r>
        <w:t>ho</w:t>
      </w:r>
      <w:proofErr w:type="spellEnd"/>
      <w:r>
        <w:t xml:space="preserve"> did not attend </w:t>
      </w:r>
      <w:proofErr w:type="spellStart"/>
      <w:r>
        <w:t>exa</w:t>
      </w:r>
      <w:proofErr w:type="spellEnd"/>
      <w:r>
        <w:t xml:space="preserve"> </w:t>
      </w:r>
      <w:proofErr w:type="spellStart"/>
      <w:r>
        <w:t>tajkes</w:t>
      </w:r>
      <w:proofErr w:type="spellEnd"/>
      <w:r>
        <w:t xml:space="preserve"> left join </w:t>
      </w:r>
      <w:r w:rsidR="009C5DDB">
        <w:t xml:space="preserve">where </w:t>
      </w:r>
      <w:proofErr w:type="spellStart"/>
      <w:r w:rsidR="009C5DDB">
        <w:t>stdeunt</w:t>
      </w:r>
      <w:proofErr w:type="spellEnd"/>
      <w:r w:rsidR="009C5DDB">
        <w:t xml:space="preserve"> details are not matching here in exam </w:t>
      </w:r>
      <w:proofErr w:type="gramStart"/>
      <w:r w:rsidR="009C5DDB">
        <w:t>table..</w:t>
      </w:r>
      <w:proofErr w:type="gramEnd"/>
    </w:p>
    <w:p w14:paraId="72393CBB" w14:textId="71B5A684" w:rsidR="009C5DDB" w:rsidRDefault="009C5DDB" w:rsidP="005F025F">
      <w:pPr>
        <w:pStyle w:val="ListParagraph"/>
        <w:numPr>
          <w:ilvl w:val="1"/>
          <w:numId w:val="3"/>
        </w:numPr>
        <w:spacing w:after="250" w:line="268" w:lineRule="auto"/>
      </w:pPr>
      <w:r>
        <w:t xml:space="preserve">When u need all the </w:t>
      </w:r>
      <w:proofErr w:type="spellStart"/>
      <w:r>
        <w:t>stdeunt</w:t>
      </w:r>
      <w:proofErr w:type="spellEnd"/>
      <w:r>
        <w:t xml:space="preserve"> records where student </w:t>
      </w:r>
      <w:proofErr w:type="gramStart"/>
      <w:r>
        <w:t>attended ,</w:t>
      </w:r>
      <w:proofErr w:type="gramEnd"/>
      <w:r>
        <w:t xml:space="preserve"> </w:t>
      </w:r>
      <w:proofErr w:type="gramStart"/>
      <w:r>
        <w:t>passed ,</w:t>
      </w:r>
      <w:proofErr w:type="gramEnd"/>
      <w:r>
        <w:t xml:space="preserve"> not attend all in in one full outer in gets used</w:t>
      </w:r>
    </w:p>
    <w:p w14:paraId="71179D39" w14:textId="77777777" w:rsidR="005F025F" w:rsidRDefault="005F025F" w:rsidP="009C5DDB">
      <w:pPr>
        <w:pStyle w:val="ListParagraph"/>
        <w:spacing w:after="250" w:line="268" w:lineRule="auto"/>
        <w:ind w:left="421"/>
      </w:pPr>
    </w:p>
    <w:p w14:paraId="030BD719" w14:textId="0A8CAFA2" w:rsidR="005F025F" w:rsidRDefault="005F025F">
      <w:pPr>
        <w:spacing w:after="250" w:line="268" w:lineRule="auto"/>
        <w:ind w:left="71" w:hanging="10"/>
      </w:pPr>
    </w:p>
    <w:p w14:paraId="695C97A9" w14:textId="29BC1344" w:rsidR="005F025F" w:rsidRDefault="005F025F">
      <w:pPr>
        <w:spacing w:after="250" w:line="268" w:lineRule="auto"/>
        <w:ind w:left="71" w:hanging="10"/>
      </w:pPr>
    </w:p>
    <w:p w14:paraId="62F1DEE5" w14:textId="77777777" w:rsidR="005F025F" w:rsidRDefault="005F025F">
      <w:pPr>
        <w:spacing w:after="250" w:line="268" w:lineRule="auto"/>
        <w:ind w:left="71" w:hanging="10"/>
      </w:pPr>
    </w:p>
    <w:p w14:paraId="61B2CB4C" w14:textId="77777777" w:rsidR="005F025F" w:rsidRDefault="005F025F">
      <w:pPr>
        <w:spacing w:after="250" w:line="268" w:lineRule="auto"/>
        <w:ind w:left="71" w:hanging="10"/>
      </w:pPr>
    </w:p>
    <w:p w14:paraId="375A0C84" w14:textId="77777777" w:rsidR="005F025F" w:rsidRDefault="005F025F">
      <w:pPr>
        <w:spacing w:after="250" w:line="268" w:lineRule="auto"/>
        <w:ind w:left="71" w:hanging="10"/>
      </w:pPr>
    </w:p>
    <w:p w14:paraId="3BBEA8E5" w14:textId="77777777" w:rsidR="00423CA9" w:rsidRDefault="00000000">
      <w:pPr>
        <w:spacing w:after="250" w:line="268" w:lineRule="auto"/>
        <w:ind w:left="-5" w:hanging="10"/>
      </w:pPr>
      <w:r>
        <w:rPr>
          <w:rFonts w:ascii="Arial" w:eastAsia="Arial" w:hAnsi="Arial" w:cs="Arial"/>
          <w:b/>
        </w:rPr>
        <w:t xml:space="preserve"> Q2. Hands-on </w:t>
      </w:r>
    </w:p>
    <w:p w14:paraId="1C622FF6" w14:textId="77777777" w:rsidR="00423CA9" w:rsidRDefault="00000000">
      <w:pPr>
        <w:spacing w:after="393" w:line="268" w:lineRule="auto"/>
        <w:ind w:left="10" w:hanging="10"/>
      </w:pPr>
      <w:r>
        <w:rPr>
          <w:rFonts w:ascii="Arial" w:eastAsia="Arial" w:hAnsi="Arial" w:cs="Arial"/>
        </w:rPr>
        <w:t xml:space="preserve"> You have two tables: </w:t>
      </w:r>
    </w:p>
    <w:p w14:paraId="7DD6B0E1" w14:textId="6F24ADED" w:rsidR="00423CA9" w:rsidRDefault="00000000">
      <w:pPr>
        <w:spacing w:after="0" w:line="620" w:lineRule="auto"/>
        <w:ind w:left="-5" w:right="2677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6010B76A" wp14:editId="7C595910">
            <wp:simplePos x="0" y="0"/>
            <wp:positionH relativeFrom="page">
              <wp:posOffset>5467350</wp:posOffset>
            </wp:positionH>
            <wp:positionV relativeFrom="page">
              <wp:posOffset>110491</wp:posOffset>
            </wp:positionV>
            <wp:extent cx="1267968" cy="262128"/>
            <wp:effectExtent l="0" t="0" r="0" b="0"/>
            <wp:wrapTopAndBottom/>
            <wp:docPr id="1154" name="Picture 1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Picture 11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8038"/>
        </w:rPr>
        <w:t xml:space="preserve"> </w:t>
      </w:r>
      <w:proofErr w:type="gramStart"/>
      <w:r>
        <w:rPr>
          <w:color w:val="188038"/>
        </w:rPr>
        <w:t>Customers(</w:t>
      </w:r>
      <w:proofErr w:type="gramEnd"/>
      <w:r>
        <w:rPr>
          <w:color w:val="188038"/>
        </w:rPr>
        <w:t xml:space="preserve">CustomerID, Name, </w:t>
      </w:r>
      <w:proofErr w:type="gramStart"/>
      <w:r>
        <w:rPr>
          <w:color w:val="188038"/>
        </w:rPr>
        <w:t>City)  Orders</w:t>
      </w:r>
      <w:proofErr w:type="gramEnd"/>
      <w:r>
        <w:rPr>
          <w:color w:val="188038"/>
        </w:rPr>
        <w:t xml:space="preserve">(OrderID, CustomerID, Amount) </w:t>
      </w:r>
      <w:r w:rsidR="009C5DDB">
        <w:rPr>
          <w:color w:val="188038"/>
        </w:rPr>
        <w:tab/>
      </w:r>
    </w:p>
    <w:p w14:paraId="304C90A4" w14:textId="77777777" w:rsidR="00423CA9" w:rsidRDefault="00000000">
      <w:pPr>
        <w:spacing w:after="250" w:line="268" w:lineRule="auto"/>
        <w:ind w:left="-5" w:hanging="10"/>
      </w:pPr>
      <w:r>
        <w:rPr>
          <w:rFonts w:ascii="Arial" w:eastAsia="Arial" w:hAnsi="Arial" w:cs="Arial"/>
          <w:b/>
        </w:rPr>
        <w:t xml:space="preserve"> Write SQL queries for the following: </w:t>
      </w:r>
    </w:p>
    <w:p w14:paraId="0455A272" w14:textId="77777777" w:rsidR="00423CA9" w:rsidRPr="00F9353E" w:rsidRDefault="00000000">
      <w:pPr>
        <w:numPr>
          <w:ilvl w:val="0"/>
          <w:numId w:val="1"/>
        </w:numPr>
        <w:spacing w:after="301" w:line="268" w:lineRule="auto"/>
        <w:ind w:hanging="360"/>
      </w:pPr>
      <w:r>
        <w:rPr>
          <w:rFonts w:ascii="Arial" w:eastAsia="Arial" w:hAnsi="Arial" w:cs="Arial"/>
        </w:rPr>
        <w:t xml:space="preserve">a) List all customers and their order amounts (include customers with no orders). </w:t>
      </w:r>
    </w:p>
    <w:p w14:paraId="66FC73F2" w14:textId="33A09CC9" w:rsidR="00F9353E" w:rsidRDefault="00F9353E">
      <w:pPr>
        <w:numPr>
          <w:ilvl w:val="0"/>
          <w:numId w:val="1"/>
        </w:numPr>
        <w:spacing w:after="301" w:line="268" w:lineRule="auto"/>
        <w:ind w:hanging="360"/>
      </w:pPr>
      <w:r w:rsidRPr="00F9353E">
        <w:drawing>
          <wp:inline distT="0" distB="0" distL="0" distR="0" wp14:anchorId="33AB9247" wp14:editId="06CC53F5">
            <wp:extent cx="5805805" cy="1683385"/>
            <wp:effectExtent l="0" t="0" r="4445" b="0"/>
            <wp:docPr id="142147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73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580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B219" w14:textId="77777777" w:rsidR="00423CA9" w:rsidRPr="00F9353E" w:rsidRDefault="00000000">
      <w:pPr>
        <w:numPr>
          <w:ilvl w:val="0"/>
          <w:numId w:val="1"/>
        </w:numPr>
        <w:spacing w:after="541" w:line="268" w:lineRule="auto"/>
        <w:ind w:hanging="360"/>
      </w:pPr>
      <w:r>
        <w:rPr>
          <w:rFonts w:ascii="Arial" w:eastAsia="Arial" w:hAnsi="Arial" w:cs="Arial"/>
        </w:rPr>
        <w:t xml:space="preserve">b) List only those customers who have placed at least one order. </w:t>
      </w:r>
    </w:p>
    <w:p w14:paraId="6FFB7C69" w14:textId="3E6B1A9C" w:rsidR="00F9353E" w:rsidRDefault="00F9353E" w:rsidP="00F9353E">
      <w:pPr>
        <w:spacing w:after="541" w:line="268" w:lineRule="auto"/>
      </w:pPr>
      <w:r w:rsidRPr="00F9353E">
        <w:drawing>
          <wp:inline distT="0" distB="0" distL="0" distR="0" wp14:anchorId="2DE8AA57" wp14:editId="058CB0B8">
            <wp:extent cx="5805805" cy="1401445"/>
            <wp:effectExtent l="0" t="0" r="4445" b="8255"/>
            <wp:docPr id="100164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49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580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5C3F" w14:textId="77777777" w:rsidR="00423CA9" w:rsidRDefault="00000000">
      <w:pPr>
        <w:spacing w:after="250" w:line="268" w:lineRule="auto"/>
        <w:ind w:left="-5" w:hanging="10"/>
      </w:pPr>
      <w:r>
        <w:rPr>
          <w:rFonts w:ascii="Arial" w:eastAsia="Arial" w:hAnsi="Arial" w:cs="Arial"/>
          <w:b/>
        </w:rPr>
        <w:t xml:space="preserve"> Q3. Hands-on </w:t>
      </w:r>
    </w:p>
    <w:p w14:paraId="67B5BDB1" w14:textId="77777777" w:rsidR="00423CA9" w:rsidRDefault="00000000">
      <w:pPr>
        <w:spacing w:after="393" w:line="268" w:lineRule="auto"/>
        <w:ind w:left="10" w:hanging="10"/>
      </w:pPr>
      <w:r>
        <w:rPr>
          <w:rFonts w:ascii="Arial" w:eastAsia="Arial" w:hAnsi="Arial" w:cs="Arial"/>
        </w:rPr>
        <w:t xml:space="preserve"> Using the tables: </w:t>
      </w:r>
    </w:p>
    <w:p w14:paraId="423B2337" w14:textId="77777777" w:rsidR="00423CA9" w:rsidRDefault="00000000">
      <w:pPr>
        <w:spacing w:after="404"/>
        <w:ind w:left="-5" w:right="2677" w:hanging="10"/>
      </w:pPr>
      <w:r>
        <w:rPr>
          <w:color w:val="188038"/>
        </w:rPr>
        <w:t xml:space="preserve"> Employees(EmpID, Name, DepartmentID) </w:t>
      </w:r>
    </w:p>
    <w:p w14:paraId="71C2CEBE" w14:textId="77777777" w:rsidR="00423CA9" w:rsidRDefault="00000000">
      <w:pPr>
        <w:spacing w:after="260"/>
        <w:ind w:left="-5" w:right="2677" w:hanging="10"/>
      </w:pPr>
      <w:r>
        <w:rPr>
          <w:color w:val="188038"/>
        </w:rPr>
        <w:t xml:space="preserve"> Departments(DepartmentID, DeptName) </w:t>
      </w:r>
    </w:p>
    <w:p w14:paraId="59824017" w14:textId="77777777" w:rsidR="00423CA9" w:rsidRDefault="00000000">
      <w:pPr>
        <w:spacing w:after="250" w:line="268" w:lineRule="auto"/>
        <w:ind w:left="46" w:right="166" w:hanging="61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Write an SQL query to get a list of all employees along with their department names. </w:t>
      </w:r>
      <w:r>
        <w:rPr>
          <w:rFonts w:ascii="Arial" w:eastAsia="Arial" w:hAnsi="Arial" w:cs="Arial"/>
        </w:rPr>
        <w:t xml:space="preserve"> If any employee is not assigned a department, show “Not Assigned”. </w:t>
      </w:r>
    </w:p>
    <w:p w14:paraId="2016FD04" w14:textId="77777777" w:rsidR="00AF087E" w:rsidRDefault="00AF087E">
      <w:pPr>
        <w:spacing w:after="250" w:line="268" w:lineRule="auto"/>
        <w:ind w:left="46" w:right="166" w:hanging="61"/>
      </w:pPr>
    </w:p>
    <w:p w14:paraId="5B4D01A4" w14:textId="343CF105" w:rsidR="00AF087E" w:rsidRDefault="00AF087E">
      <w:pPr>
        <w:spacing w:after="250" w:line="268" w:lineRule="auto"/>
        <w:ind w:left="46" w:right="166" w:hanging="61"/>
      </w:pPr>
      <w:r w:rsidRPr="00AF087E">
        <w:drawing>
          <wp:inline distT="0" distB="0" distL="0" distR="0" wp14:anchorId="20F70C95" wp14:editId="65BB2B18">
            <wp:extent cx="5805805" cy="3114040"/>
            <wp:effectExtent l="0" t="0" r="4445" b="0"/>
            <wp:docPr id="160074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42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580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8FF0" w14:textId="77777777" w:rsidR="00423CA9" w:rsidRDefault="00000000">
      <w:pPr>
        <w:spacing w:after="250" w:line="268" w:lineRule="auto"/>
        <w:ind w:left="-5" w:hanging="10"/>
      </w:pPr>
      <w:r>
        <w:rPr>
          <w:rFonts w:ascii="Arial" w:eastAsia="Arial" w:hAnsi="Arial" w:cs="Arial"/>
          <w:b/>
        </w:rPr>
        <w:t xml:space="preserve"> Q4. Theoretical + Hands-on </w:t>
      </w:r>
    </w:p>
    <w:p w14:paraId="0C5BE560" w14:textId="77777777" w:rsidR="00423CA9" w:rsidRDefault="00000000">
      <w:pPr>
        <w:spacing w:after="10" w:line="268" w:lineRule="auto"/>
        <w:ind w:left="-5" w:hanging="10"/>
      </w:pPr>
      <w:r>
        <w:rPr>
          <w:rFonts w:ascii="Arial" w:eastAsia="Arial" w:hAnsi="Arial" w:cs="Arial"/>
          <w:b/>
        </w:rPr>
        <w:t xml:space="preserve"> Scenario: </w:t>
      </w:r>
    </w:p>
    <w:p w14:paraId="3C7B38AA" w14:textId="77777777" w:rsidR="00423CA9" w:rsidRDefault="00000000">
      <w:pPr>
        <w:spacing w:after="393" w:line="268" w:lineRule="auto"/>
        <w:ind w:left="71" w:right="3071" w:hanging="10"/>
      </w:pPr>
      <w:r>
        <w:rPr>
          <w:rFonts w:ascii="Arial" w:eastAsia="Arial" w:hAnsi="Arial" w:cs="Arial"/>
        </w:rPr>
        <w:t xml:space="preserve"> You are designing a dashboard that shows product sales.  You have the following tables: </w:t>
      </w:r>
    </w:p>
    <w:p w14:paraId="5E39B2B7" w14:textId="77777777" w:rsidR="00423CA9" w:rsidRDefault="00000000">
      <w:pPr>
        <w:spacing w:after="404"/>
        <w:ind w:left="-5" w:right="2677" w:hanging="10"/>
      </w:pPr>
      <w:r>
        <w:rPr>
          <w:color w:val="188038"/>
        </w:rPr>
        <w:t xml:space="preserve"> Products(ProductID, ProductName) </w:t>
      </w:r>
    </w:p>
    <w:p w14:paraId="6689F1F7" w14:textId="77777777" w:rsidR="00423CA9" w:rsidRDefault="00000000">
      <w:pPr>
        <w:spacing w:after="260"/>
        <w:ind w:left="-5" w:right="2677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ABAA8D0" wp14:editId="35EAD98D">
            <wp:simplePos x="0" y="0"/>
            <wp:positionH relativeFrom="page">
              <wp:posOffset>5467350</wp:posOffset>
            </wp:positionH>
            <wp:positionV relativeFrom="page">
              <wp:posOffset>110491</wp:posOffset>
            </wp:positionV>
            <wp:extent cx="1267968" cy="262128"/>
            <wp:effectExtent l="0" t="0" r="0" b="0"/>
            <wp:wrapTopAndBottom/>
            <wp:docPr id="1155" name="Picture 1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" name="Picture 11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8038"/>
        </w:rPr>
        <w:t xml:space="preserve"> Sales(SaleID, ProductID, QuantitySold) </w:t>
      </w:r>
    </w:p>
    <w:p w14:paraId="5514889D" w14:textId="77777777" w:rsidR="00423CA9" w:rsidRPr="00AF087E" w:rsidRDefault="00000000">
      <w:pPr>
        <w:numPr>
          <w:ilvl w:val="0"/>
          <w:numId w:val="2"/>
        </w:numPr>
        <w:spacing w:after="8" w:line="268" w:lineRule="auto"/>
        <w:ind w:left="288" w:hanging="257"/>
      </w:pPr>
      <w:r>
        <w:rPr>
          <w:rFonts w:ascii="Arial" w:eastAsia="Arial" w:hAnsi="Arial" w:cs="Arial"/>
        </w:rPr>
        <w:t xml:space="preserve">Which type of join would you use to show all products and their sales count, including </w:t>
      </w:r>
      <w:proofErr w:type="gramStart"/>
      <w:r>
        <w:rPr>
          <w:rFonts w:ascii="Arial" w:eastAsia="Arial" w:hAnsi="Arial" w:cs="Arial"/>
        </w:rPr>
        <w:t>those  with</w:t>
      </w:r>
      <w:proofErr w:type="gramEnd"/>
      <w:r>
        <w:rPr>
          <w:rFonts w:ascii="Arial" w:eastAsia="Arial" w:hAnsi="Arial" w:cs="Arial"/>
        </w:rPr>
        <w:t xml:space="preserve"> zero sales? </w:t>
      </w:r>
    </w:p>
    <w:p w14:paraId="608F320A" w14:textId="6DFA84DC" w:rsidR="00AF087E" w:rsidRDefault="00AF087E" w:rsidP="00AF087E">
      <w:pPr>
        <w:spacing w:after="8" w:line="268" w:lineRule="auto"/>
      </w:pPr>
      <w:r>
        <w:rPr>
          <w:rFonts w:ascii="Arial" w:eastAsia="Arial" w:hAnsi="Arial" w:cs="Arial"/>
        </w:rPr>
        <w:t xml:space="preserve">Left join </w:t>
      </w:r>
      <w:r>
        <w:rPr>
          <w:rFonts w:ascii="Arial" w:eastAsia="Arial" w:hAnsi="Arial" w:cs="Arial"/>
        </w:rPr>
        <w:tab/>
      </w:r>
    </w:p>
    <w:p w14:paraId="0FC9E0DB" w14:textId="77777777" w:rsidR="00423CA9" w:rsidRPr="00AF087E" w:rsidRDefault="00000000">
      <w:pPr>
        <w:numPr>
          <w:ilvl w:val="0"/>
          <w:numId w:val="2"/>
        </w:numPr>
        <w:spacing w:after="250" w:line="268" w:lineRule="auto"/>
        <w:ind w:left="288" w:hanging="257"/>
      </w:pPr>
      <w:r>
        <w:rPr>
          <w:rFonts w:ascii="Arial" w:eastAsia="Arial" w:hAnsi="Arial" w:cs="Arial"/>
        </w:rPr>
        <w:t xml:space="preserve">Write the SQL query. </w:t>
      </w:r>
    </w:p>
    <w:p w14:paraId="35AC76B0" w14:textId="77777777" w:rsidR="00AF087E" w:rsidRPr="00AF087E" w:rsidRDefault="00AF087E" w:rsidP="00AF087E">
      <w:pPr>
        <w:autoSpaceDE w:val="0"/>
        <w:autoSpaceDN w:val="0"/>
        <w:adjustRightInd w:val="0"/>
        <w:spacing w:after="0" w:line="240" w:lineRule="auto"/>
        <w:ind w:left="287"/>
        <w:rPr>
          <w:rFonts w:ascii="Consolas" w:eastAsiaTheme="minorEastAsia" w:hAnsi="Consolas" w:cs="Consolas"/>
          <w:kern w:val="0"/>
          <w:sz w:val="19"/>
          <w:szCs w:val="19"/>
        </w:rPr>
      </w:pPr>
      <w:r w:rsidRPr="00AF087E"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Pr="00AF087E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3452105C" w14:textId="3A322267" w:rsidR="00AF087E" w:rsidRPr="00AF087E" w:rsidRDefault="00AF087E" w:rsidP="00AF087E">
      <w:pPr>
        <w:autoSpaceDE w:val="0"/>
        <w:autoSpaceDN w:val="0"/>
        <w:adjustRightInd w:val="0"/>
        <w:spacing w:after="0" w:line="240" w:lineRule="auto"/>
        <w:ind w:left="287"/>
        <w:rPr>
          <w:rFonts w:ascii="Consolas" w:eastAsiaTheme="minorEastAsia" w:hAnsi="Consolas" w:cs="Consolas"/>
          <w:kern w:val="0"/>
          <w:sz w:val="19"/>
          <w:szCs w:val="19"/>
        </w:rPr>
      </w:pP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proofErr w:type="spellStart"/>
      <w:r w:rsidRPr="00AF087E">
        <w:rPr>
          <w:rFonts w:ascii="Consolas" w:eastAsiaTheme="minorEastAsia" w:hAnsi="Consolas" w:cs="Consolas"/>
          <w:kern w:val="0"/>
          <w:sz w:val="19"/>
          <w:szCs w:val="19"/>
        </w:rPr>
        <w:t>e</w:t>
      </w:r>
      <w:r w:rsidRPr="00AF087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prd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>_id</w:t>
      </w:r>
      <w:proofErr w:type="spellEnd"/>
      <w:r w:rsidRPr="00AF087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4B4A6BC5" w14:textId="77777777" w:rsidR="00AF087E" w:rsidRPr="00AF087E" w:rsidRDefault="00AF087E" w:rsidP="00AF087E">
      <w:pPr>
        <w:autoSpaceDE w:val="0"/>
        <w:autoSpaceDN w:val="0"/>
        <w:adjustRightInd w:val="0"/>
        <w:spacing w:after="0" w:line="240" w:lineRule="auto"/>
        <w:ind w:left="287"/>
        <w:rPr>
          <w:rFonts w:ascii="Consolas" w:eastAsiaTheme="minorEastAsia" w:hAnsi="Consolas" w:cs="Consolas"/>
          <w:kern w:val="0"/>
          <w:sz w:val="19"/>
          <w:szCs w:val="19"/>
        </w:rPr>
      </w:pP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   e</w:t>
      </w:r>
      <w:r w:rsidRPr="00AF087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 w:rsidRPr="00AF087E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name</w:t>
      </w:r>
      <w:r w:rsidRPr="00AF087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01152FF3" w14:textId="4A6CADB6" w:rsidR="00AF087E" w:rsidRPr="00AF087E" w:rsidRDefault="00AF087E" w:rsidP="00AF087E">
      <w:pPr>
        <w:autoSpaceDE w:val="0"/>
        <w:autoSpaceDN w:val="0"/>
        <w:adjustRightInd w:val="0"/>
        <w:spacing w:after="0" w:line="240" w:lineRule="auto"/>
        <w:ind w:left="287"/>
        <w:rPr>
          <w:rFonts w:ascii="Consolas" w:eastAsiaTheme="minorEastAsia" w:hAnsi="Consolas" w:cs="Consolas"/>
          <w:kern w:val="0"/>
          <w:sz w:val="19"/>
          <w:szCs w:val="19"/>
        </w:rPr>
      </w:pP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proofErr w:type="gramStart"/>
      <w:r w:rsidRPr="00AF087E"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ISNULL</w:t>
      </w:r>
      <w:r w:rsidRPr="00AF087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AF087E">
        <w:rPr>
          <w:rFonts w:ascii="Consolas" w:eastAsiaTheme="minorEastAsia" w:hAnsi="Consolas" w:cs="Consolas"/>
          <w:kern w:val="0"/>
          <w:sz w:val="19"/>
          <w:szCs w:val="19"/>
        </w:rPr>
        <w:t>d</w:t>
      </w:r>
      <w:r w:rsidRPr="00AF087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QtySold</w:t>
      </w:r>
      <w:proofErr w:type="spellEnd"/>
      <w:proofErr w:type="gramEnd"/>
      <w:r w:rsidRPr="00AF087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‘Zero Sales’</w:t>
      </w:r>
      <w:r w:rsidRPr="00AF087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AF087E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kern w:val="0"/>
          <w:sz w:val="19"/>
          <w:szCs w:val="19"/>
        </w:rPr>
        <w:t>QuantitySold</w:t>
      </w:r>
      <w:proofErr w:type="spellEnd"/>
    </w:p>
    <w:p w14:paraId="24DD266A" w14:textId="25445E6D" w:rsidR="00AF087E" w:rsidRPr="00AF087E" w:rsidRDefault="00AF087E" w:rsidP="00AF087E">
      <w:pPr>
        <w:autoSpaceDE w:val="0"/>
        <w:autoSpaceDN w:val="0"/>
        <w:adjustRightInd w:val="0"/>
        <w:spacing w:after="0" w:line="240" w:lineRule="auto"/>
        <w:ind w:left="287"/>
        <w:rPr>
          <w:rFonts w:ascii="Consolas" w:eastAsiaTheme="minorEastAsia" w:hAnsi="Consolas" w:cs="Consolas"/>
          <w:kern w:val="0"/>
          <w:sz w:val="19"/>
          <w:szCs w:val="19"/>
        </w:rPr>
      </w:pPr>
      <w:r w:rsidRPr="00AF087E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kern w:val="0"/>
          <w:sz w:val="19"/>
          <w:szCs w:val="19"/>
        </w:rPr>
        <w:t>products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AF087E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e</w:t>
      </w:r>
    </w:p>
    <w:p w14:paraId="53177FA2" w14:textId="19DA88CA" w:rsidR="00AF087E" w:rsidRPr="00AF087E" w:rsidRDefault="00AF087E" w:rsidP="00AF087E">
      <w:pPr>
        <w:autoSpaceDE w:val="0"/>
        <w:autoSpaceDN w:val="0"/>
        <w:adjustRightInd w:val="0"/>
        <w:spacing w:after="0" w:line="240" w:lineRule="auto"/>
        <w:ind w:left="287"/>
        <w:rPr>
          <w:rFonts w:ascii="Consolas" w:eastAsiaTheme="minorEastAsia" w:hAnsi="Consolas" w:cs="Consolas"/>
          <w:kern w:val="0"/>
          <w:sz w:val="19"/>
          <w:szCs w:val="19"/>
        </w:rPr>
      </w:pPr>
      <w:r w:rsidRPr="00AF087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LEFT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AF087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kern w:val="0"/>
          <w:sz w:val="19"/>
          <w:szCs w:val="19"/>
        </w:rPr>
        <w:t>sales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AF087E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d</w:t>
      </w:r>
    </w:p>
    <w:p w14:paraId="764FDCEE" w14:textId="028C080C" w:rsidR="00AF087E" w:rsidRDefault="00AF087E" w:rsidP="00AF087E">
      <w:pPr>
        <w:spacing w:after="250" w:line="268" w:lineRule="auto"/>
        <w:ind w:left="287"/>
      </w:pP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 w:rsidRPr="00AF087E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e</w:t>
      </w:r>
      <w:r w:rsidRPr="00AF087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kern w:val="0"/>
          <w:sz w:val="19"/>
          <w:szCs w:val="19"/>
        </w:rPr>
        <w:t>prd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>_id</w:t>
      </w:r>
      <w:proofErr w:type="spellEnd"/>
      <w:r w:rsidRPr="00AF087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d</w:t>
      </w:r>
      <w:r w:rsidRPr="00AF087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kern w:val="0"/>
          <w:sz w:val="19"/>
          <w:szCs w:val="19"/>
        </w:rPr>
        <w:t>prd</w:t>
      </w:r>
      <w:r w:rsidRPr="00AF087E">
        <w:rPr>
          <w:rFonts w:ascii="Consolas" w:eastAsiaTheme="minorEastAsia" w:hAnsi="Consolas" w:cs="Consolas"/>
          <w:kern w:val="0"/>
          <w:sz w:val="19"/>
          <w:szCs w:val="19"/>
        </w:rPr>
        <w:t>_id</w:t>
      </w:r>
      <w:proofErr w:type="spellEnd"/>
      <w:r w:rsidRPr="00AF087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4EC3E1A9" w14:textId="77777777" w:rsidR="00423CA9" w:rsidRDefault="00000000">
      <w:pPr>
        <w:spacing w:after="250" w:line="268" w:lineRule="auto"/>
        <w:ind w:left="-5" w:hanging="10"/>
      </w:pPr>
      <w:r>
        <w:rPr>
          <w:rFonts w:ascii="Arial" w:eastAsia="Arial" w:hAnsi="Arial" w:cs="Arial"/>
          <w:b/>
        </w:rPr>
        <w:t xml:space="preserve"> Q5. Hands-on </w:t>
      </w:r>
    </w:p>
    <w:p w14:paraId="4BB501C3" w14:textId="77777777" w:rsidR="00423CA9" w:rsidRDefault="00000000">
      <w:pPr>
        <w:spacing w:after="94" w:line="268" w:lineRule="auto"/>
        <w:ind w:left="-5" w:hanging="10"/>
      </w:pPr>
      <w:r>
        <w:rPr>
          <w:rFonts w:ascii="Arial" w:eastAsia="Arial" w:hAnsi="Arial" w:cs="Arial"/>
          <w:b/>
        </w:rPr>
        <w:lastRenderedPageBreak/>
        <w:t xml:space="preserve"> Write a query to find customers who placed orders but whose details are missing from  the </w:t>
      </w:r>
      <w:r>
        <w:rPr>
          <w:b/>
          <w:color w:val="188038"/>
        </w:rPr>
        <w:t xml:space="preserve"> Customers </w:t>
      </w:r>
      <w:r>
        <w:rPr>
          <w:rFonts w:ascii="Arial" w:eastAsia="Arial" w:hAnsi="Arial" w:cs="Arial"/>
          <w:b/>
        </w:rPr>
        <w:t xml:space="preserve"> table. </w:t>
      </w:r>
    </w:p>
    <w:p w14:paraId="7A1168DB" w14:textId="77777777" w:rsidR="00423CA9" w:rsidRDefault="00000000">
      <w:pPr>
        <w:spacing w:after="393" w:line="268" w:lineRule="auto"/>
        <w:ind w:left="71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Use </w:t>
      </w:r>
      <w:proofErr w:type="gramStart"/>
      <w:r>
        <w:rPr>
          <w:rFonts w:ascii="Arial" w:eastAsia="Arial" w:hAnsi="Arial" w:cs="Arial"/>
        </w:rPr>
        <w:t xml:space="preserve">appropriate </w:t>
      </w:r>
      <w:r>
        <w:rPr>
          <w:color w:val="188038"/>
        </w:rPr>
        <w:t xml:space="preserve"> JOIN</w:t>
      </w:r>
      <w:proofErr w:type="gramEnd"/>
      <w:r>
        <w:rPr>
          <w:color w:val="188038"/>
        </w:rPr>
        <w:t xml:space="preserve"> </w:t>
      </w:r>
      <w:r>
        <w:rPr>
          <w:rFonts w:ascii="Arial" w:eastAsia="Arial" w:hAnsi="Arial" w:cs="Arial"/>
        </w:rPr>
        <w:t xml:space="preserve"> and explain why this type </w:t>
      </w:r>
      <w:proofErr w:type="gramStart"/>
      <w:r>
        <w:rPr>
          <w:rFonts w:ascii="Arial" w:eastAsia="Arial" w:hAnsi="Arial" w:cs="Arial"/>
        </w:rPr>
        <w:t>of  join</w:t>
      </w:r>
      <w:proofErr w:type="gramEnd"/>
      <w:r>
        <w:rPr>
          <w:rFonts w:ascii="Arial" w:eastAsia="Arial" w:hAnsi="Arial" w:cs="Arial"/>
        </w:rPr>
        <w:t xml:space="preserve"> is suitable. </w:t>
      </w:r>
    </w:p>
    <w:p w14:paraId="471E8C86" w14:textId="186E3FF3" w:rsidR="00826957" w:rsidRDefault="00826957">
      <w:pPr>
        <w:spacing w:after="393" w:line="268" w:lineRule="auto"/>
        <w:ind w:left="71" w:hanging="10"/>
      </w:pPr>
      <w:r>
        <w:rPr>
          <w:rFonts w:ascii="Arial" w:eastAsia="Arial" w:hAnsi="Arial" w:cs="Arial"/>
        </w:rPr>
        <w:t xml:space="preserve">Right join because order details in right side </w:t>
      </w:r>
      <w:proofErr w:type="spellStart"/>
      <w:r>
        <w:rPr>
          <w:rFonts w:ascii="Arial" w:eastAsia="Arial" w:hAnsi="Arial" w:cs="Arial"/>
        </w:rPr>
        <w:t>megged</w:t>
      </w:r>
      <w:proofErr w:type="spellEnd"/>
      <w:r>
        <w:rPr>
          <w:rFonts w:ascii="Arial" w:eastAsia="Arial" w:hAnsi="Arial" w:cs="Arial"/>
        </w:rPr>
        <w:t xml:space="preserve"> with left customer details shows customer missing details as null hence we can capture which order </w:t>
      </w:r>
      <w:proofErr w:type="spellStart"/>
      <w:r>
        <w:rPr>
          <w:rFonts w:ascii="Arial" w:eastAsia="Arial" w:hAnsi="Arial" w:cs="Arial"/>
        </w:rPr>
        <w:t>hs</w:t>
      </w:r>
      <w:proofErr w:type="spellEnd"/>
      <w:r>
        <w:rPr>
          <w:rFonts w:ascii="Arial" w:eastAsia="Arial" w:hAnsi="Arial" w:cs="Arial"/>
        </w:rPr>
        <w:t xml:space="preserve"> issues without customer names and can </w:t>
      </w:r>
      <w:proofErr w:type="spellStart"/>
      <w:r>
        <w:rPr>
          <w:rFonts w:ascii="Arial" w:eastAsia="Arial" w:hAnsi="Arial" w:cs="Arial"/>
        </w:rPr>
        <w:t>seggragate</w:t>
      </w:r>
      <w:proofErr w:type="spellEnd"/>
      <w:r>
        <w:rPr>
          <w:rFonts w:ascii="Arial" w:eastAsia="Arial" w:hAnsi="Arial" w:cs="Arial"/>
        </w:rPr>
        <w:t xml:space="preserve"> as needed.</w:t>
      </w:r>
    </w:p>
    <w:sectPr w:rsidR="00826957">
      <w:pgSz w:w="12240" w:h="15840"/>
      <w:pgMar w:top="1486" w:right="1657" w:bottom="18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B7ED1"/>
    <w:multiLevelType w:val="hybridMultilevel"/>
    <w:tmpl w:val="8F1A4D38"/>
    <w:lvl w:ilvl="0" w:tplc="D244FA78">
      <w:start w:val="1"/>
      <w:numFmt w:val="decimal"/>
      <w:lvlText w:val="%1)"/>
      <w:lvlJc w:val="left"/>
      <w:pPr>
        <w:ind w:left="421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141" w:hanging="360"/>
      </w:pPr>
    </w:lvl>
    <w:lvl w:ilvl="2" w:tplc="4009001B" w:tentative="1">
      <w:start w:val="1"/>
      <w:numFmt w:val="lowerRoman"/>
      <w:lvlText w:val="%3."/>
      <w:lvlJc w:val="right"/>
      <w:pPr>
        <w:ind w:left="1861" w:hanging="180"/>
      </w:pPr>
    </w:lvl>
    <w:lvl w:ilvl="3" w:tplc="4009000F" w:tentative="1">
      <w:start w:val="1"/>
      <w:numFmt w:val="decimal"/>
      <w:lvlText w:val="%4."/>
      <w:lvlJc w:val="left"/>
      <w:pPr>
        <w:ind w:left="2581" w:hanging="360"/>
      </w:pPr>
    </w:lvl>
    <w:lvl w:ilvl="4" w:tplc="40090019" w:tentative="1">
      <w:start w:val="1"/>
      <w:numFmt w:val="lowerLetter"/>
      <w:lvlText w:val="%5."/>
      <w:lvlJc w:val="left"/>
      <w:pPr>
        <w:ind w:left="3301" w:hanging="360"/>
      </w:pPr>
    </w:lvl>
    <w:lvl w:ilvl="5" w:tplc="4009001B" w:tentative="1">
      <w:start w:val="1"/>
      <w:numFmt w:val="lowerRoman"/>
      <w:lvlText w:val="%6."/>
      <w:lvlJc w:val="right"/>
      <w:pPr>
        <w:ind w:left="4021" w:hanging="180"/>
      </w:pPr>
    </w:lvl>
    <w:lvl w:ilvl="6" w:tplc="4009000F" w:tentative="1">
      <w:start w:val="1"/>
      <w:numFmt w:val="decimal"/>
      <w:lvlText w:val="%7."/>
      <w:lvlJc w:val="left"/>
      <w:pPr>
        <w:ind w:left="4741" w:hanging="360"/>
      </w:pPr>
    </w:lvl>
    <w:lvl w:ilvl="7" w:tplc="40090019" w:tentative="1">
      <w:start w:val="1"/>
      <w:numFmt w:val="lowerLetter"/>
      <w:lvlText w:val="%8."/>
      <w:lvlJc w:val="left"/>
      <w:pPr>
        <w:ind w:left="5461" w:hanging="360"/>
      </w:pPr>
    </w:lvl>
    <w:lvl w:ilvl="8" w:tplc="4009001B" w:tentative="1">
      <w:start w:val="1"/>
      <w:numFmt w:val="lowerRoman"/>
      <w:lvlText w:val="%9."/>
      <w:lvlJc w:val="right"/>
      <w:pPr>
        <w:ind w:left="6181" w:hanging="180"/>
      </w:pPr>
    </w:lvl>
  </w:abstractNum>
  <w:abstractNum w:abstractNumId="1" w15:restartNumberingAfterBreak="0">
    <w:nsid w:val="304B76DD"/>
    <w:multiLevelType w:val="hybridMultilevel"/>
    <w:tmpl w:val="CFBABCCA"/>
    <w:lvl w:ilvl="0" w:tplc="221CF0B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1A497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029C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321E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3C7C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C0DB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A269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466C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9223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CC78B8"/>
    <w:multiLevelType w:val="hybridMultilevel"/>
    <w:tmpl w:val="E2E28D76"/>
    <w:lvl w:ilvl="0" w:tplc="4A0AC2C2">
      <w:start w:val="1"/>
      <w:numFmt w:val="lowerLetter"/>
      <w:lvlText w:val="%1)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5E62A0">
      <w:start w:val="1"/>
      <w:numFmt w:val="lowerLetter"/>
      <w:lvlText w:val="%2"/>
      <w:lvlJc w:val="left"/>
      <w:pPr>
        <w:ind w:left="1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B4B6E4">
      <w:start w:val="1"/>
      <w:numFmt w:val="lowerRoman"/>
      <w:lvlText w:val="%3"/>
      <w:lvlJc w:val="left"/>
      <w:pPr>
        <w:ind w:left="1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74349A">
      <w:start w:val="1"/>
      <w:numFmt w:val="decimal"/>
      <w:lvlText w:val="%4"/>
      <w:lvlJc w:val="left"/>
      <w:pPr>
        <w:ind w:left="2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909A1C">
      <w:start w:val="1"/>
      <w:numFmt w:val="lowerLetter"/>
      <w:lvlText w:val="%5"/>
      <w:lvlJc w:val="left"/>
      <w:pPr>
        <w:ind w:left="3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0C0180">
      <w:start w:val="1"/>
      <w:numFmt w:val="lowerRoman"/>
      <w:lvlText w:val="%6"/>
      <w:lvlJc w:val="left"/>
      <w:pPr>
        <w:ind w:left="3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9098B0">
      <w:start w:val="1"/>
      <w:numFmt w:val="decimal"/>
      <w:lvlText w:val="%7"/>
      <w:lvlJc w:val="left"/>
      <w:pPr>
        <w:ind w:left="4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F2529E">
      <w:start w:val="1"/>
      <w:numFmt w:val="lowerLetter"/>
      <w:lvlText w:val="%8"/>
      <w:lvlJc w:val="left"/>
      <w:pPr>
        <w:ind w:left="5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EC4AB8">
      <w:start w:val="1"/>
      <w:numFmt w:val="lowerRoman"/>
      <w:lvlText w:val="%9"/>
      <w:lvlJc w:val="left"/>
      <w:pPr>
        <w:ind w:left="6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4579007">
    <w:abstractNumId w:val="1"/>
  </w:num>
  <w:num w:numId="2" w16cid:durableId="615990205">
    <w:abstractNumId w:val="2"/>
  </w:num>
  <w:num w:numId="3" w16cid:durableId="83468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CA9"/>
    <w:rsid w:val="00423CA9"/>
    <w:rsid w:val="005143A6"/>
    <w:rsid w:val="005F025F"/>
    <w:rsid w:val="00826957"/>
    <w:rsid w:val="009A1D84"/>
    <w:rsid w:val="009C5DDB"/>
    <w:rsid w:val="00AF087E"/>
    <w:rsid w:val="00F91C6A"/>
    <w:rsid w:val="00F9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8571"/>
  <w15:docId w15:val="{BBDB2143-AB5F-4508-AA9D-7AAF8949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BridgeCourse_SQL - Google Docs</vt:lpstr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BridgeCourse_SQL - Google Docs</dc:title>
  <dc:subject/>
  <dc:creator>Rajarajan Venkatesan</dc:creator>
  <cp:keywords/>
  <cp:lastModifiedBy>Rajarajan Venkatesan</cp:lastModifiedBy>
  <cp:revision>5</cp:revision>
  <dcterms:created xsi:type="dcterms:W3CDTF">2026-05-25T18:10:00Z</dcterms:created>
  <dcterms:modified xsi:type="dcterms:W3CDTF">2026-05-28T10:37:00Z</dcterms:modified>
</cp:coreProperties>
</file>