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9216" w14:textId="77777777" w:rsidR="003374A3" w:rsidRPr="003374A3" w:rsidRDefault="003374A3" w:rsidP="000476C6">
      <w:pPr>
        <w:spacing w:line="360" w:lineRule="auto"/>
        <w:ind w:left="6107"/>
        <w:outlineLvl w:val="0"/>
        <w:rPr>
          <w:rFonts w:ascii="Arial" w:eastAsia="Arial" w:hAnsi="Arial" w:cs="Arial"/>
          <w:b/>
          <w:bCs/>
        </w:rPr>
      </w:pPr>
      <w:r w:rsidRPr="003374A3">
        <w:rPr>
          <w:rFonts w:ascii="Arial" w:eastAsia="Arial" w:hAnsi="Arial" w:cs="Arial"/>
          <w:b/>
          <w:bCs/>
          <w:noProof/>
        </w:rPr>
        <w:drawing>
          <wp:anchor distT="0" distB="0" distL="0" distR="0" simplePos="0" relativeHeight="251658240" behindDoc="0" locked="0" layoutInCell="1" allowOverlap="1" wp14:anchorId="4C05BB3F" wp14:editId="702609AA">
            <wp:simplePos x="0" y="0"/>
            <wp:positionH relativeFrom="page">
              <wp:posOffset>1013461</wp:posOffset>
            </wp:positionH>
            <wp:positionV relativeFrom="paragraph">
              <wp:posOffset>2031</wp:posOffset>
            </wp:positionV>
            <wp:extent cx="2303575" cy="593088"/>
            <wp:effectExtent l="0" t="0" r="0" b="0"/>
            <wp:wrapNone/>
            <wp:docPr id="45699340" name="Image 2" descr="A close 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99340" name="Image 2" descr="A close up of a logo&#10;&#10;AI-generated content may be incorrect."/>
                    <pic:cNvPicPr/>
                  </pic:nvPicPr>
                  <pic:blipFill>
                    <a:blip r:embed="rId11" cstate="print"/>
                    <a:stretch>
                      <a:fillRect/>
                    </a:stretch>
                  </pic:blipFill>
                  <pic:spPr>
                    <a:xfrm>
                      <a:off x="0" y="0"/>
                      <a:ext cx="2303575" cy="593088"/>
                    </a:xfrm>
                    <a:prstGeom prst="rect">
                      <a:avLst/>
                    </a:prstGeom>
                  </pic:spPr>
                </pic:pic>
              </a:graphicData>
            </a:graphic>
          </wp:anchor>
        </w:drawing>
      </w:r>
      <w:r w:rsidRPr="003374A3">
        <w:rPr>
          <w:rFonts w:ascii="Arial" w:eastAsia="Arial" w:hAnsi="Arial" w:cs="Arial"/>
          <w:b/>
          <w:bCs/>
          <w:color w:val="FF0000"/>
        </w:rPr>
        <w:t>3</w:t>
      </w:r>
      <w:r w:rsidRPr="003374A3">
        <w:rPr>
          <w:rFonts w:ascii="Arial" w:eastAsia="Arial" w:hAnsi="Arial" w:cs="Arial"/>
          <w:b/>
          <w:bCs/>
          <w:color w:val="FF0000"/>
          <w:vertAlign w:val="superscript"/>
        </w:rPr>
        <w:t>rd</w:t>
      </w:r>
      <w:r w:rsidRPr="003374A3">
        <w:rPr>
          <w:rFonts w:ascii="Arial" w:eastAsia="Arial" w:hAnsi="Arial" w:cs="Arial"/>
          <w:b/>
          <w:bCs/>
          <w:color w:val="FF0000"/>
          <w:spacing w:val="-19"/>
        </w:rPr>
        <w:t xml:space="preserve"> </w:t>
      </w:r>
      <w:r w:rsidRPr="003374A3">
        <w:rPr>
          <w:rFonts w:ascii="Arial" w:eastAsia="Arial" w:hAnsi="Arial" w:cs="Arial"/>
          <w:b/>
          <w:bCs/>
          <w:color w:val="FF0000"/>
        </w:rPr>
        <w:t>Term</w:t>
      </w:r>
      <w:r w:rsidRPr="003374A3">
        <w:rPr>
          <w:rFonts w:ascii="Arial" w:eastAsia="Arial" w:hAnsi="Arial" w:cs="Arial"/>
          <w:b/>
          <w:bCs/>
          <w:color w:val="FF0000"/>
          <w:spacing w:val="-17"/>
        </w:rPr>
        <w:t xml:space="preserve"> </w:t>
      </w:r>
      <w:r w:rsidRPr="003374A3">
        <w:rPr>
          <w:rFonts w:ascii="Arial" w:eastAsia="Arial" w:hAnsi="Arial" w:cs="Arial"/>
          <w:b/>
          <w:bCs/>
          <w:color w:val="FF0000"/>
        </w:rPr>
        <w:t>MBA-</w:t>
      </w:r>
      <w:r w:rsidRPr="003374A3">
        <w:rPr>
          <w:rFonts w:ascii="Arial" w:eastAsia="Arial" w:hAnsi="Arial" w:cs="Arial"/>
          <w:b/>
          <w:bCs/>
          <w:color w:val="FF0000"/>
          <w:spacing w:val="-4"/>
        </w:rPr>
        <w:t>2027</w:t>
      </w:r>
    </w:p>
    <w:p w14:paraId="2EE616CE" w14:textId="77777777" w:rsidR="003374A3" w:rsidRPr="003374A3" w:rsidRDefault="003374A3" w:rsidP="000476C6">
      <w:pPr>
        <w:spacing w:line="360" w:lineRule="auto"/>
        <w:ind w:left="6107"/>
        <w:rPr>
          <w:rFonts w:ascii="Arial" w:hAnsi="Arial" w:cs="Arial"/>
        </w:rPr>
      </w:pPr>
      <w:r w:rsidRPr="003374A3">
        <w:rPr>
          <w:rFonts w:ascii="Arial" w:hAnsi="Arial" w:cs="Arial"/>
        </w:rPr>
        <w:t>1/2</w:t>
      </w:r>
      <w:r w:rsidRPr="003374A3">
        <w:rPr>
          <w:rFonts w:ascii="Arial" w:hAnsi="Arial" w:cs="Arial"/>
          <w:spacing w:val="1"/>
        </w:rPr>
        <w:t xml:space="preserve"> </w:t>
      </w:r>
      <w:r w:rsidRPr="003374A3">
        <w:rPr>
          <w:rFonts w:ascii="Arial" w:hAnsi="Arial" w:cs="Arial"/>
          <w:spacing w:val="-2"/>
        </w:rPr>
        <w:t>credit</w:t>
      </w:r>
    </w:p>
    <w:p w14:paraId="563CAF5F" w14:textId="77777777" w:rsidR="003374A3" w:rsidRPr="00680234" w:rsidRDefault="003374A3" w:rsidP="000476C6">
      <w:pPr>
        <w:spacing w:line="360" w:lineRule="auto"/>
        <w:ind w:left="6107"/>
        <w:rPr>
          <w:rFonts w:ascii="Arial" w:hAnsi="Arial" w:cs="Arial"/>
        </w:rPr>
      </w:pPr>
    </w:p>
    <w:p w14:paraId="7CB01F6C" w14:textId="3B3E3FB9" w:rsidR="001C6A05" w:rsidRDefault="001C6A05" w:rsidP="000476C6">
      <w:pPr>
        <w:pStyle w:val="Textoindependiente"/>
        <w:spacing w:line="360" w:lineRule="auto"/>
        <w:rPr>
          <w:rFonts w:ascii="Arial" w:hAnsi="Arial" w:cs="Arial"/>
        </w:rPr>
      </w:pPr>
    </w:p>
    <w:tbl>
      <w:tblPr>
        <w:tblStyle w:val="Tablaconcuadrcula"/>
        <w:tblW w:w="0" w:type="auto"/>
        <w:jc w:val="right"/>
        <w:tblLook w:val="04A0" w:firstRow="1" w:lastRow="0" w:firstColumn="1" w:lastColumn="0" w:noHBand="0" w:noVBand="1"/>
      </w:tblPr>
      <w:tblGrid>
        <w:gridCol w:w="5050"/>
      </w:tblGrid>
      <w:tr w:rsidR="00A20F2D" w14:paraId="064E4F55" w14:textId="77777777" w:rsidTr="000476C6">
        <w:trPr>
          <w:trHeight w:val="2228"/>
          <w:jc w:val="right"/>
        </w:trPr>
        <w:tc>
          <w:tcPr>
            <w:tcW w:w="5050" w:type="dxa"/>
            <w:vAlign w:val="center"/>
          </w:tcPr>
          <w:p w14:paraId="5DA06FFB" w14:textId="758F5FB7" w:rsidR="00A20F2D" w:rsidRDefault="00A20F2D" w:rsidP="000476C6">
            <w:pPr>
              <w:spacing w:line="360" w:lineRule="auto"/>
              <w:ind w:left="282" w:right="451"/>
              <w:rPr>
                <w:sz w:val="18"/>
              </w:rPr>
            </w:pPr>
            <w:r w:rsidRPr="0018545D">
              <w:rPr>
                <w:sz w:val="18"/>
              </w:rPr>
              <w:t>Prof.</w:t>
            </w:r>
            <w:r w:rsidRPr="0018545D">
              <w:rPr>
                <w:spacing w:val="-15"/>
                <w:sz w:val="18"/>
              </w:rPr>
              <w:t xml:space="preserve"> </w:t>
            </w:r>
            <w:r w:rsidR="00CD2137">
              <w:rPr>
                <w:sz w:val="18"/>
                <w:highlight w:val="yellow"/>
              </w:rPr>
              <w:t>[P</w:t>
            </w:r>
            <w:r w:rsidR="00CD2137" w:rsidRPr="00CD2137">
              <w:rPr>
                <w:sz w:val="18"/>
                <w:highlight w:val="yellow"/>
              </w:rPr>
              <w:t>rofessor’s Name]</w:t>
            </w:r>
          </w:p>
          <w:p w14:paraId="6EF4DB41" w14:textId="00BD7053" w:rsidR="00A20F2D" w:rsidRPr="0018545D" w:rsidRDefault="00CD2137" w:rsidP="000476C6">
            <w:pPr>
              <w:spacing w:line="360" w:lineRule="auto"/>
              <w:ind w:left="282" w:right="451"/>
              <w:rPr>
                <w:sz w:val="18"/>
              </w:rPr>
            </w:pPr>
            <w:hyperlink r:id="rId12" w:history="1">
              <w:r w:rsidRPr="009A49E7">
                <w:rPr>
                  <w:rStyle w:val="Hipervnculo"/>
                  <w:spacing w:val="-2"/>
                  <w:sz w:val="18"/>
                  <w:highlight w:val="yellow"/>
                </w:rPr>
                <w:t>email@iese.edu</w:t>
              </w:r>
            </w:hyperlink>
          </w:p>
          <w:p w14:paraId="428C3C1B" w14:textId="77777777" w:rsidR="00A20F2D" w:rsidRPr="0018545D" w:rsidRDefault="00A20F2D" w:rsidP="000476C6">
            <w:pPr>
              <w:pStyle w:val="Textoindependiente"/>
              <w:spacing w:line="360" w:lineRule="auto"/>
              <w:rPr>
                <w:sz w:val="18"/>
              </w:rPr>
            </w:pPr>
          </w:p>
          <w:p w14:paraId="18EABC71" w14:textId="77777777" w:rsidR="00A20F2D" w:rsidRPr="0018545D" w:rsidRDefault="00A20F2D" w:rsidP="000476C6">
            <w:pPr>
              <w:pStyle w:val="Textoindependiente"/>
              <w:spacing w:line="360" w:lineRule="auto"/>
              <w:rPr>
                <w:sz w:val="18"/>
              </w:rPr>
            </w:pPr>
          </w:p>
          <w:p w14:paraId="004BEC5C" w14:textId="0914BAEA" w:rsidR="00A20F2D" w:rsidRDefault="00A20F2D" w:rsidP="000476C6">
            <w:pPr>
              <w:spacing w:line="360" w:lineRule="auto"/>
              <w:ind w:left="282" w:right="451"/>
              <w:rPr>
                <w:sz w:val="18"/>
              </w:rPr>
            </w:pPr>
            <w:r>
              <w:rPr>
                <w:sz w:val="18"/>
              </w:rPr>
              <w:t>Assistant:</w:t>
            </w:r>
            <w:r>
              <w:rPr>
                <w:spacing w:val="-15"/>
                <w:sz w:val="18"/>
              </w:rPr>
              <w:t xml:space="preserve"> </w:t>
            </w:r>
            <w:r w:rsidR="00CD2137">
              <w:rPr>
                <w:sz w:val="18"/>
                <w:highlight w:val="yellow"/>
              </w:rPr>
              <w:t>[P</w:t>
            </w:r>
            <w:r w:rsidRPr="00CD2137">
              <w:rPr>
                <w:sz w:val="18"/>
                <w:highlight w:val="yellow"/>
              </w:rPr>
              <w:t>rofessor</w:t>
            </w:r>
            <w:r w:rsidR="00CD2137">
              <w:rPr>
                <w:sz w:val="18"/>
                <w:highlight w:val="yellow"/>
              </w:rPr>
              <w:t xml:space="preserve"> Assitant</w:t>
            </w:r>
            <w:r w:rsidRPr="00CD2137">
              <w:rPr>
                <w:sz w:val="18"/>
                <w:highlight w:val="yellow"/>
              </w:rPr>
              <w:t>’s Name]</w:t>
            </w:r>
          </w:p>
          <w:p w14:paraId="6C9833C9" w14:textId="77777777" w:rsidR="00CD2137" w:rsidRPr="0018545D" w:rsidRDefault="00CD2137" w:rsidP="000476C6">
            <w:pPr>
              <w:spacing w:line="360" w:lineRule="auto"/>
              <w:ind w:left="282" w:right="451"/>
              <w:rPr>
                <w:sz w:val="18"/>
              </w:rPr>
            </w:pPr>
            <w:hyperlink r:id="rId13" w:history="1">
              <w:r w:rsidRPr="009A49E7">
                <w:rPr>
                  <w:rStyle w:val="Hipervnculo"/>
                  <w:spacing w:val="-2"/>
                  <w:sz w:val="18"/>
                  <w:highlight w:val="yellow"/>
                </w:rPr>
                <w:t>email@iese.edu</w:t>
              </w:r>
            </w:hyperlink>
          </w:p>
          <w:p w14:paraId="7E971D5C" w14:textId="2CFF88B4" w:rsidR="00A20F2D" w:rsidRPr="000476C6" w:rsidRDefault="00A20F2D" w:rsidP="000476C6">
            <w:pPr>
              <w:spacing w:line="360" w:lineRule="auto"/>
              <w:ind w:left="282" w:right="3138"/>
              <w:rPr>
                <w:sz w:val="18"/>
              </w:rPr>
            </w:pPr>
            <w:r>
              <w:rPr>
                <w:sz w:val="18"/>
              </w:rPr>
              <w:t>Office: B-400 Phone:</w:t>
            </w:r>
            <w:r>
              <w:rPr>
                <w:spacing w:val="-13"/>
                <w:sz w:val="18"/>
              </w:rPr>
              <w:t xml:space="preserve"> </w:t>
            </w:r>
            <w:r w:rsidRPr="00CD2137">
              <w:rPr>
                <w:sz w:val="18"/>
                <w:highlight w:val="yellow"/>
              </w:rPr>
              <w:t>XXX</w:t>
            </w:r>
          </w:p>
        </w:tc>
      </w:tr>
    </w:tbl>
    <w:p w14:paraId="7850F868" w14:textId="77777777" w:rsidR="00A20F2D" w:rsidRPr="00680234" w:rsidRDefault="00A20F2D" w:rsidP="000476C6">
      <w:pPr>
        <w:pStyle w:val="Textoindependiente"/>
        <w:spacing w:line="360" w:lineRule="auto"/>
        <w:rPr>
          <w:rFonts w:ascii="Arial" w:hAnsi="Arial" w:cs="Arial"/>
        </w:rPr>
      </w:pPr>
    </w:p>
    <w:p w14:paraId="0BB263E8" w14:textId="55E58884" w:rsidR="001C6A05" w:rsidRPr="00680234" w:rsidRDefault="001C6A05" w:rsidP="000476C6">
      <w:pPr>
        <w:pStyle w:val="Textoindependiente"/>
        <w:spacing w:line="360" w:lineRule="auto"/>
        <w:rPr>
          <w:rFonts w:ascii="Arial" w:hAnsi="Arial" w:cs="Arial"/>
        </w:rPr>
      </w:pPr>
    </w:p>
    <w:p w14:paraId="2FBD0AA4" w14:textId="77777777" w:rsidR="004F1E20" w:rsidRDefault="00D5104C" w:rsidP="000476C6">
      <w:pPr>
        <w:spacing w:line="360" w:lineRule="auto"/>
        <w:rPr>
          <w:rFonts w:ascii="Arial" w:hAnsi="Arial" w:cs="Arial"/>
          <w:b/>
          <w:bCs/>
          <w:color w:val="000000" w:themeColor="text1"/>
          <w:sz w:val="40"/>
          <w:szCs w:val="40"/>
        </w:rPr>
      </w:pPr>
      <w:r w:rsidRPr="004F1E20">
        <w:rPr>
          <w:rFonts w:ascii="Arial" w:hAnsi="Arial" w:cs="Arial"/>
          <w:b/>
          <w:bCs/>
          <w:color w:val="000000" w:themeColor="text1"/>
          <w:sz w:val="40"/>
          <w:szCs w:val="40"/>
        </w:rPr>
        <w:t xml:space="preserve">Fundamentals of Entrepreneurial Management-2 </w:t>
      </w:r>
    </w:p>
    <w:p w14:paraId="1F9107EA" w14:textId="67E3F864" w:rsidR="003374A3" w:rsidRPr="003374A3" w:rsidRDefault="00D5104C" w:rsidP="000476C6">
      <w:pPr>
        <w:spacing w:line="360" w:lineRule="auto"/>
        <w:rPr>
          <w:rFonts w:ascii="Arial" w:hAnsi="Arial" w:cs="Arial"/>
          <w:b/>
          <w:bCs/>
          <w:color w:val="000000" w:themeColor="text1"/>
          <w:sz w:val="40"/>
          <w:szCs w:val="40"/>
        </w:rPr>
      </w:pPr>
      <w:r w:rsidRPr="004F1E20">
        <w:rPr>
          <w:rFonts w:ascii="Arial" w:hAnsi="Arial" w:cs="Arial"/>
          <w:b/>
          <w:bCs/>
          <w:color w:val="000000" w:themeColor="text1"/>
          <w:sz w:val="40"/>
          <w:szCs w:val="40"/>
        </w:rPr>
        <w:t>(FUNDII)</w:t>
      </w:r>
    </w:p>
    <w:p w14:paraId="7D922957" w14:textId="77777777" w:rsidR="004F1E20" w:rsidRDefault="004F1E20" w:rsidP="000476C6">
      <w:pPr>
        <w:spacing w:line="360" w:lineRule="auto"/>
        <w:rPr>
          <w:rFonts w:ascii="Arial" w:hAnsi="Arial" w:cs="Arial"/>
          <w:b/>
          <w:bCs/>
          <w:color w:val="EE0000"/>
        </w:rPr>
      </w:pPr>
    </w:p>
    <w:p w14:paraId="7B4A2E6D" w14:textId="77777777" w:rsidR="004F1E20" w:rsidRDefault="004F1E20" w:rsidP="000476C6">
      <w:pPr>
        <w:spacing w:line="360" w:lineRule="auto"/>
        <w:rPr>
          <w:rFonts w:ascii="Arial" w:hAnsi="Arial" w:cs="Arial"/>
          <w:b/>
          <w:bCs/>
          <w:color w:val="EE0000"/>
        </w:rPr>
      </w:pPr>
    </w:p>
    <w:p w14:paraId="19E95302" w14:textId="3FDC237C" w:rsidR="003374A3" w:rsidRPr="003374A3" w:rsidRDefault="00D5104C" w:rsidP="000476C6">
      <w:pPr>
        <w:spacing w:line="360" w:lineRule="auto"/>
        <w:rPr>
          <w:rFonts w:ascii="Arial" w:hAnsi="Arial" w:cs="Arial"/>
          <w:b/>
          <w:bCs/>
          <w:color w:val="EE0000"/>
          <w:sz w:val="28"/>
          <w:szCs w:val="28"/>
        </w:rPr>
      </w:pPr>
      <w:r w:rsidRPr="006E5BBB">
        <w:rPr>
          <w:rFonts w:ascii="Arial" w:hAnsi="Arial" w:cs="Arial"/>
          <w:b/>
          <w:bCs/>
          <w:color w:val="EE0000"/>
          <w:sz w:val="28"/>
          <w:szCs w:val="28"/>
        </w:rPr>
        <w:t>Introduction</w:t>
      </w:r>
    </w:p>
    <w:p w14:paraId="272233A4" w14:textId="496A9227" w:rsidR="003374A3" w:rsidRPr="003374A3" w:rsidRDefault="003374A3" w:rsidP="000476C6">
      <w:pPr>
        <w:spacing w:line="360" w:lineRule="auto"/>
        <w:jc w:val="both"/>
        <w:rPr>
          <w:rFonts w:ascii="Arial" w:hAnsi="Arial" w:cs="Arial"/>
        </w:rPr>
      </w:pPr>
      <w:r w:rsidRPr="003374A3">
        <w:rPr>
          <w:rFonts w:ascii="Arial" w:hAnsi="Arial" w:cs="Arial"/>
        </w:rPr>
        <w:t xml:space="preserve">This course is designed to immerse participants in the entrepreneurial journey through a hackathon-based experiential learning format. </w:t>
      </w:r>
      <w:r w:rsidR="0E4B2B5F" w:rsidRPr="41D69BF1">
        <w:rPr>
          <w:rFonts w:ascii="Arial" w:hAnsi="Arial" w:cs="Arial"/>
        </w:rPr>
        <w:t>Participa</w:t>
      </w:r>
      <w:r w:rsidRPr="41D69BF1">
        <w:rPr>
          <w:rFonts w:ascii="Arial" w:hAnsi="Arial" w:cs="Arial"/>
        </w:rPr>
        <w:t>nts</w:t>
      </w:r>
      <w:r w:rsidRPr="003374A3">
        <w:rPr>
          <w:rFonts w:ascii="Arial" w:hAnsi="Arial" w:cs="Arial"/>
        </w:rPr>
        <w:t xml:space="preserve"> will explore the </w:t>
      </w:r>
      <w:r w:rsidR="00E20DCD">
        <w:rPr>
          <w:rFonts w:ascii="Arial" w:hAnsi="Arial" w:cs="Arial"/>
        </w:rPr>
        <w:t>early</w:t>
      </w:r>
      <w:r w:rsidR="006C282E">
        <w:rPr>
          <w:rFonts w:ascii="Arial" w:hAnsi="Arial" w:cs="Arial"/>
        </w:rPr>
        <w:t>-stage</w:t>
      </w:r>
      <w:r w:rsidRPr="003374A3">
        <w:rPr>
          <w:rFonts w:ascii="Arial" w:hAnsi="Arial" w:cs="Arial"/>
        </w:rPr>
        <w:t xml:space="preserve"> process of entrepreneurship, from identifying emerging trends and defining problems to </w:t>
      </w:r>
      <w:r w:rsidR="00550385">
        <w:rPr>
          <w:rFonts w:ascii="Arial" w:hAnsi="Arial" w:cs="Arial"/>
        </w:rPr>
        <w:t xml:space="preserve">tackle, </w:t>
      </w:r>
      <w:r w:rsidRPr="41D69BF1">
        <w:rPr>
          <w:rFonts w:ascii="Arial" w:hAnsi="Arial" w:cs="Arial"/>
        </w:rPr>
        <w:t xml:space="preserve">to </w:t>
      </w:r>
      <w:r w:rsidRPr="003374A3">
        <w:rPr>
          <w:rFonts w:ascii="Arial" w:hAnsi="Arial" w:cs="Arial"/>
        </w:rPr>
        <w:t xml:space="preserve">building prototypes, testing assumptions, and pitching </w:t>
      </w:r>
      <w:r w:rsidR="006363A9">
        <w:rPr>
          <w:rFonts w:ascii="Arial" w:hAnsi="Arial" w:cs="Arial"/>
        </w:rPr>
        <w:t>their concepts to stakeholders</w:t>
      </w:r>
      <w:r w:rsidRPr="41D69BF1">
        <w:rPr>
          <w:rFonts w:ascii="Arial" w:hAnsi="Arial" w:cs="Arial"/>
        </w:rPr>
        <w:t>.</w:t>
      </w:r>
      <w:r w:rsidRPr="003374A3">
        <w:rPr>
          <w:rFonts w:ascii="Arial" w:hAnsi="Arial" w:cs="Arial"/>
        </w:rPr>
        <w:t xml:space="preserve"> The integration of AI tools throughout the course enhances creativity, productivity, and decision-making, preparing students to thrive in dynamic, technology-driven environments.</w:t>
      </w:r>
    </w:p>
    <w:p w14:paraId="24152526" w14:textId="77777777" w:rsidR="00D5104C" w:rsidRPr="00680234" w:rsidRDefault="00D5104C" w:rsidP="000476C6">
      <w:pPr>
        <w:spacing w:line="360" w:lineRule="auto"/>
        <w:rPr>
          <w:rFonts w:ascii="Arial" w:hAnsi="Arial" w:cs="Arial"/>
          <w:b/>
          <w:bCs/>
          <w:color w:val="EE0000"/>
        </w:rPr>
      </w:pPr>
    </w:p>
    <w:p w14:paraId="2A146532" w14:textId="3F385646" w:rsidR="00D5104C" w:rsidRPr="006E5BBB" w:rsidRDefault="00D5104C" w:rsidP="000476C6">
      <w:pPr>
        <w:spacing w:line="360" w:lineRule="auto"/>
        <w:rPr>
          <w:rFonts w:ascii="Arial" w:hAnsi="Arial" w:cs="Arial"/>
          <w:b/>
          <w:bCs/>
          <w:color w:val="EE0000"/>
          <w:sz w:val="28"/>
          <w:szCs w:val="28"/>
        </w:rPr>
      </w:pPr>
      <w:r w:rsidRPr="006E5BBB">
        <w:rPr>
          <w:rFonts w:ascii="Arial" w:hAnsi="Arial" w:cs="Arial"/>
          <w:b/>
          <w:bCs/>
          <w:color w:val="EE0000"/>
          <w:sz w:val="28"/>
          <w:szCs w:val="28"/>
        </w:rPr>
        <w:t>Objectives</w:t>
      </w:r>
    </w:p>
    <w:p w14:paraId="6623F218" w14:textId="12ADA15F" w:rsidR="003374A3" w:rsidRPr="003374A3" w:rsidRDefault="003374A3" w:rsidP="000476C6">
      <w:pPr>
        <w:spacing w:line="360" w:lineRule="auto"/>
        <w:rPr>
          <w:rFonts w:ascii="Arial" w:hAnsi="Arial" w:cs="Arial"/>
        </w:rPr>
      </w:pPr>
      <w:r w:rsidRPr="003374A3">
        <w:rPr>
          <w:rFonts w:ascii="Arial" w:hAnsi="Arial" w:cs="Arial"/>
        </w:rPr>
        <w:t>By the end of the course, participants will:</w:t>
      </w:r>
    </w:p>
    <w:p w14:paraId="0C0B628E" w14:textId="77777777" w:rsidR="003374A3" w:rsidRPr="003374A3" w:rsidRDefault="003374A3" w:rsidP="000476C6">
      <w:pPr>
        <w:numPr>
          <w:ilvl w:val="0"/>
          <w:numId w:val="1"/>
        </w:numPr>
        <w:spacing w:line="360" w:lineRule="auto"/>
        <w:rPr>
          <w:rFonts w:ascii="Arial" w:hAnsi="Arial" w:cs="Arial"/>
        </w:rPr>
      </w:pPr>
      <w:r w:rsidRPr="003374A3">
        <w:rPr>
          <w:rFonts w:ascii="Arial" w:hAnsi="Arial" w:cs="Arial"/>
        </w:rPr>
        <w:t>Understand and apply entrepreneurial frameworks to identify opportunities and solve problems.</w:t>
      </w:r>
    </w:p>
    <w:p w14:paraId="2BD0A147" w14:textId="77777777" w:rsidR="003374A3" w:rsidRPr="003374A3" w:rsidRDefault="003374A3" w:rsidP="000476C6">
      <w:pPr>
        <w:numPr>
          <w:ilvl w:val="0"/>
          <w:numId w:val="1"/>
        </w:numPr>
        <w:spacing w:line="360" w:lineRule="auto"/>
        <w:rPr>
          <w:rFonts w:ascii="Arial" w:hAnsi="Arial" w:cs="Arial"/>
        </w:rPr>
      </w:pPr>
      <w:r w:rsidRPr="003374A3">
        <w:rPr>
          <w:rFonts w:ascii="Arial" w:hAnsi="Arial" w:cs="Arial"/>
        </w:rPr>
        <w:t>Develop and test Minimum Viable Products (MVPs) based on validated assumptions.</w:t>
      </w:r>
    </w:p>
    <w:p w14:paraId="7DC7E367" w14:textId="77777777" w:rsidR="003374A3" w:rsidRPr="003374A3" w:rsidRDefault="003374A3" w:rsidP="000476C6">
      <w:pPr>
        <w:numPr>
          <w:ilvl w:val="0"/>
          <w:numId w:val="1"/>
        </w:numPr>
        <w:spacing w:line="360" w:lineRule="auto"/>
        <w:rPr>
          <w:rFonts w:ascii="Arial" w:hAnsi="Arial" w:cs="Arial"/>
        </w:rPr>
      </w:pPr>
      <w:r w:rsidRPr="003374A3">
        <w:rPr>
          <w:rFonts w:ascii="Arial" w:hAnsi="Arial" w:cs="Arial"/>
        </w:rPr>
        <w:t>Leverage AI tools to enhance ideation, prototyping, and pitching.</w:t>
      </w:r>
    </w:p>
    <w:p w14:paraId="786BD29C" w14:textId="77777777" w:rsidR="003374A3" w:rsidRPr="003374A3" w:rsidRDefault="003374A3" w:rsidP="000476C6">
      <w:pPr>
        <w:numPr>
          <w:ilvl w:val="0"/>
          <w:numId w:val="1"/>
        </w:numPr>
        <w:spacing w:line="360" w:lineRule="auto"/>
        <w:rPr>
          <w:rFonts w:ascii="Arial" w:hAnsi="Arial" w:cs="Arial"/>
        </w:rPr>
      </w:pPr>
      <w:r w:rsidRPr="003374A3">
        <w:rPr>
          <w:rFonts w:ascii="Arial" w:hAnsi="Arial" w:cs="Arial"/>
        </w:rPr>
        <w:t>Gain hands-on experience in pivoting, iteration, and feedback integration.</w:t>
      </w:r>
    </w:p>
    <w:p w14:paraId="5B7BB5F6" w14:textId="77777777" w:rsidR="003374A3" w:rsidRPr="003374A3" w:rsidRDefault="003374A3" w:rsidP="000476C6">
      <w:pPr>
        <w:numPr>
          <w:ilvl w:val="0"/>
          <w:numId w:val="1"/>
        </w:numPr>
        <w:spacing w:line="360" w:lineRule="auto"/>
        <w:rPr>
          <w:rFonts w:ascii="Arial" w:hAnsi="Arial" w:cs="Arial"/>
        </w:rPr>
      </w:pPr>
      <w:r w:rsidRPr="003374A3">
        <w:rPr>
          <w:rFonts w:ascii="Arial" w:hAnsi="Arial" w:cs="Arial"/>
        </w:rPr>
        <w:t>Deliver compelling venture pitches to diverse stakeholders.</w:t>
      </w:r>
    </w:p>
    <w:p w14:paraId="14ED2E71" w14:textId="7B324F1C" w:rsidR="003374A3" w:rsidRPr="003374A3" w:rsidRDefault="003374A3" w:rsidP="000476C6">
      <w:pPr>
        <w:spacing w:line="360" w:lineRule="auto"/>
        <w:rPr>
          <w:rFonts w:ascii="Arial" w:hAnsi="Arial" w:cs="Arial"/>
          <w:b/>
          <w:bCs/>
          <w:color w:val="EE0000"/>
          <w:sz w:val="28"/>
          <w:szCs w:val="28"/>
        </w:rPr>
      </w:pPr>
      <w:r w:rsidRPr="003374A3">
        <w:rPr>
          <w:rFonts w:ascii="Arial" w:hAnsi="Arial" w:cs="Arial"/>
          <w:b/>
          <w:bCs/>
          <w:color w:val="EE0000"/>
          <w:sz w:val="28"/>
          <w:szCs w:val="28"/>
        </w:rPr>
        <w:lastRenderedPageBreak/>
        <w:t>Content</w:t>
      </w:r>
    </w:p>
    <w:p w14:paraId="6A1B59DF" w14:textId="77777777" w:rsidR="003374A3" w:rsidRPr="003374A3" w:rsidRDefault="003374A3" w:rsidP="000476C6">
      <w:pPr>
        <w:spacing w:line="360" w:lineRule="auto"/>
        <w:rPr>
          <w:rFonts w:ascii="Arial" w:hAnsi="Arial" w:cs="Arial"/>
        </w:rPr>
      </w:pPr>
      <w:r w:rsidRPr="003374A3">
        <w:rPr>
          <w:rFonts w:ascii="Arial" w:hAnsi="Arial" w:cs="Arial"/>
        </w:rPr>
        <w:t>The course will cover the following topics:</w:t>
      </w:r>
    </w:p>
    <w:p w14:paraId="3653C263"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Entrepreneurship as a Process</w:t>
      </w:r>
      <w:r w:rsidRPr="003374A3">
        <w:rPr>
          <w:rFonts w:ascii="Arial" w:hAnsi="Arial" w:cs="Arial"/>
        </w:rPr>
        <w:t>: Understanding the iterative nature of entrepreneurship and team dynamics.</w:t>
      </w:r>
    </w:p>
    <w:p w14:paraId="46552BE7"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Trend Analysis &amp; Opportunity Identification</w:t>
      </w:r>
      <w:r w:rsidRPr="003374A3">
        <w:rPr>
          <w:rFonts w:ascii="Arial" w:hAnsi="Arial" w:cs="Arial"/>
        </w:rPr>
        <w:t>: Exploring macro/micro trends and weak signals to frame strategic opportunities.</w:t>
      </w:r>
    </w:p>
    <w:p w14:paraId="4C8211E3"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Problem Discovery</w:t>
      </w:r>
      <w:r w:rsidRPr="003374A3">
        <w:rPr>
          <w:rFonts w:ascii="Arial" w:hAnsi="Arial" w:cs="Arial"/>
        </w:rPr>
        <w:t>: Utilizing frameworks like Jobs-to-be-Done (JTBD) and friction mapping to define impactful problem statements.</w:t>
      </w:r>
    </w:p>
    <w:p w14:paraId="34F50A8E"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Value Proposition Design</w:t>
      </w:r>
      <w:r w:rsidRPr="003374A3">
        <w:rPr>
          <w:rFonts w:ascii="Arial" w:hAnsi="Arial" w:cs="Arial"/>
        </w:rPr>
        <w:t>: Crafting customer-centric solutions using personas, hypothesis mapping, and value canvases.</w:t>
      </w:r>
    </w:p>
    <w:p w14:paraId="37A2C24D"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Prototyping &amp; Assumption Testing</w:t>
      </w:r>
      <w:r w:rsidRPr="003374A3">
        <w:rPr>
          <w:rFonts w:ascii="Arial" w:hAnsi="Arial" w:cs="Arial"/>
        </w:rPr>
        <w:t>: Building and testing MVPs to validate critical assumptions.</w:t>
      </w:r>
    </w:p>
    <w:p w14:paraId="7A04E035"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Feedback Integration</w:t>
      </w:r>
      <w:r w:rsidRPr="003374A3">
        <w:rPr>
          <w:rFonts w:ascii="Arial" w:hAnsi="Arial" w:cs="Arial"/>
        </w:rPr>
        <w:t>: Extracting insights from stakeholders to refine ideas and pivot effectively.</w:t>
      </w:r>
    </w:p>
    <w:p w14:paraId="281A4219"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Business Model Development</w:t>
      </w:r>
      <w:r w:rsidRPr="003374A3">
        <w:rPr>
          <w:rFonts w:ascii="Arial" w:hAnsi="Arial" w:cs="Arial"/>
        </w:rPr>
        <w:t>: Structuring monetization strategies and understanding key metrics like CLV (Customer Lifetime Value) and CAC (Customer Acquisition Cost).</w:t>
      </w:r>
    </w:p>
    <w:p w14:paraId="126681D7"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Pitching &amp; Storytelling</w:t>
      </w:r>
      <w:r w:rsidRPr="003374A3">
        <w:rPr>
          <w:rFonts w:ascii="Arial" w:hAnsi="Arial" w:cs="Arial"/>
        </w:rPr>
        <w:t>: Developing and delivering persuasive venture pitches.</w:t>
      </w:r>
    </w:p>
    <w:p w14:paraId="018FD6E6" w14:textId="77777777" w:rsidR="003374A3" w:rsidRPr="003374A3" w:rsidRDefault="003374A3" w:rsidP="000476C6">
      <w:pPr>
        <w:numPr>
          <w:ilvl w:val="0"/>
          <w:numId w:val="2"/>
        </w:numPr>
        <w:spacing w:line="360" w:lineRule="auto"/>
        <w:rPr>
          <w:rFonts w:ascii="Arial" w:hAnsi="Arial" w:cs="Arial"/>
        </w:rPr>
      </w:pPr>
      <w:r w:rsidRPr="003374A3">
        <w:rPr>
          <w:rFonts w:ascii="Arial" w:hAnsi="Arial" w:cs="Arial"/>
          <w:b/>
          <w:bCs/>
        </w:rPr>
        <w:t>Live Pitch Day</w:t>
      </w:r>
      <w:r w:rsidRPr="003374A3">
        <w:rPr>
          <w:rFonts w:ascii="Arial" w:hAnsi="Arial" w:cs="Arial"/>
        </w:rPr>
        <w:t>: Presenting ideas to a jury and audience for real-time feedback and evaluation.</w:t>
      </w:r>
    </w:p>
    <w:p w14:paraId="0633D51A" w14:textId="1A74208C" w:rsidR="003374A3" w:rsidRPr="00BF1803" w:rsidRDefault="003374A3" w:rsidP="000476C6">
      <w:pPr>
        <w:spacing w:line="360" w:lineRule="auto"/>
        <w:rPr>
          <w:rFonts w:ascii="Arial" w:hAnsi="Arial" w:cs="Arial"/>
        </w:rPr>
      </w:pPr>
    </w:p>
    <w:p w14:paraId="0D830BFC" w14:textId="58CB80DA" w:rsidR="003374A3" w:rsidRPr="003374A3" w:rsidRDefault="003374A3" w:rsidP="000476C6">
      <w:pPr>
        <w:spacing w:line="360" w:lineRule="auto"/>
        <w:rPr>
          <w:rFonts w:ascii="Arial" w:hAnsi="Arial" w:cs="Arial"/>
          <w:b/>
          <w:bCs/>
          <w:color w:val="EE0000"/>
          <w:sz w:val="28"/>
          <w:szCs w:val="28"/>
        </w:rPr>
      </w:pPr>
      <w:r w:rsidRPr="003374A3">
        <w:rPr>
          <w:rFonts w:ascii="Arial" w:hAnsi="Arial" w:cs="Arial"/>
          <w:b/>
          <w:bCs/>
          <w:color w:val="EE0000"/>
          <w:sz w:val="28"/>
          <w:szCs w:val="28"/>
        </w:rPr>
        <w:t>Course Outline</w:t>
      </w:r>
    </w:p>
    <w:p w14:paraId="545FCA33" w14:textId="77777777" w:rsidR="00680234" w:rsidRPr="00680234" w:rsidRDefault="00680234" w:rsidP="000476C6">
      <w:pPr>
        <w:spacing w:line="360" w:lineRule="auto"/>
        <w:rPr>
          <w:rFonts w:ascii="Arial" w:hAnsi="Arial" w:cs="Arial"/>
          <w:color w:val="EE0000"/>
        </w:rPr>
      </w:pPr>
      <w:r w:rsidRPr="00680234">
        <w:rPr>
          <w:rFonts w:ascii="Arial" w:hAnsi="Arial" w:cs="Arial"/>
          <w:b/>
          <w:bCs/>
          <w:color w:val="EE0000"/>
        </w:rPr>
        <w:t>Session 1 – Welcome to the Hackathon: Process, Playbooks, and Possibilities</w:t>
      </w:r>
    </w:p>
    <w:p w14:paraId="2A759DDD" w14:textId="416DBBB1" w:rsidR="00680234" w:rsidRPr="00BF1803" w:rsidRDefault="00680234" w:rsidP="000476C6">
      <w:pPr>
        <w:spacing w:line="360" w:lineRule="auto"/>
        <w:rPr>
          <w:rFonts w:ascii="Arial" w:hAnsi="Arial" w:cs="Arial"/>
          <w:i/>
        </w:rPr>
      </w:pPr>
      <w:r w:rsidRPr="00680234">
        <w:rPr>
          <w:rFonts w:ascii="Arial" w:hAnsi="Arial" w:cs="Arial"/>
          <w:i/>
          <w:iCs/>
        </w:rPr>
        <w:t xml:space="preserve">Introduce FUND II as a process-driven, team-based venture creation experience. Prime students for team formation through builder type awareness and trend exploration. </w:t>
      </w:r>
      <w:proofErr w:type="gramStart"/>
      <w:r w:rsidRPr="00BF1803">
        <w:rPr>
          <w:rFonts w:ascii="Arial" w:hAnsi="Arial" w:cs="Arial"/>
          <w:i/>
        </w:rPr>
        <w:t>Introduce</w:t>
      </w:r>
      <w:proofErr w:type="gramEnd"/>
      <w:r w:rsidRPr="00BF1803">
        <w:rPr>
          <w:rFonts w:ascii="Arial" w:hAnsi="Arial" w:cs="Arial"/>
          <w:i/>
        </w:rPr>
        <w:t xml:space="preserve"> the GPT Hackathon Guide.</w:t>
      </w:r>
    </w:p>
    <w:p w14:paraId="3572A54C" w14:textId="77777777" w:rsidR="00680234" w:rsidRPr="00BF1803" w:rsidRDefault="00680234" w:rsidP="000476C6">
      <w:pPr>
        <w:spacing w:line="360" w:lineRule="auto"/>
        <w:rPr>
          <w:rFonts w:ascii="Arial" w:hAnsi="Arial" w:cs="Arial"/>
        </w:rPr>
      </w:pPr>
    </w:p>
    <w:p w14:paraId="5D73FE42" w14:textId="45EE21DD" w:rsidR="00680234" w:rsidRPr="00680234" w:rsidRDefault="00680234" w:rsidP="000476C6">
      <w:pPr>
        <w:spacing w:line="360" w:lineRule="auto"/>
        <w:rPr>
          <w:rFonts w:ascii="Arial" w:hAnsi="Arial" w:cs="Arial"/>
        </w:rPr>
      </w:pPr>
      <w:r w:rsidRPr="00680234">
        <w:rPr>
          <w:rFonts w:ascii="Arial" w:hAnsi="Arial" w:cs="Arial"/>
        </w:rPr>
        <w:t>This session kickstarts the course with an engaging icebreaker, introduces students to entrepreneurship as an iterative process, and outlines the FUND II structure. Students take the Builder Type survey to better understand their role in a startup team and begin using the AI-powered GPT Hackathon Guide. The session closes by assigning a trend-spotting activity that sets the foundation for team formation in the next session.</w:t>
      </w:r>
    </w:p>
    <w:p w14:paraId="20C1B721" w14:textId="77777777" w:rsidR="00680234" w:rsidRPr="00680234" w:rsidRDefault="00680234" w:rsidP="000476C6">
      <w:pPr>
        <w:spacing w:line="360" w:lineRule="auto"/>
        <w:rPr>
          <w:rFonts w:ascii="Arial" w:hAnsi="Arial" w:cs="Arial"/>
        </w:rPr>
      </w:pPr>
    </w:p>
    <w:p w14:paraId="2C44F201" w14:textId="77777777" w:rsidR="00722908" w:rsidRDefault="00722908" w:rsidP="000476C6">
      <w:pPr>
        <w:spacing w:line="360" w:lineRule="auto"/>
        <w:rPr>
          <w:rFonts w:ascii="Arial" w:hAnsi="Arial" w:cs="Arial"/>
          <w:b/>
          <w:bCs/>
        </w:rPr>
      </w:pPr>
      <w:r>
        <w:rPr>
          <w:rFonts w:ascii="Arial" w:hAnsi="Arial" w:cs="Arial"/>
          <w:b/>
          <w:bCs/>
        </w:rPr>
        <w:br/>
      </w:r>
    </w:p>
    <w:p w14:paraId="1A380CEC" w14:textId="11470333" w:rsidR="00680234" w:rsidRPr="00680234" w:rsidRDefault="00680234" w:rsidP="000476C6">
      <w:pPr>
        <w:spacing w:line="360" w:lineRule="auto"/>
        <w:rPr>
          <w:rFonts w:ascii="Arial" w:hAnsi="Arial" w:cs="Arial"/>
        </w:rPr>
      </w:pPr>
      <w:r w:rsidRPr="00680234">
        <w:rPr>
          <w:rFonts w:ascii="Arial" w:hAnsi="Arial" w:cs="Arial"/>
          <w:b/>
          <w:bCs/>
        </w:rPr>
        <w:lastRenderedPageBreak/>
        <w:t>Expected Learning Outcomes</w:t>
      </w:r>
      <w:r w:rsidR="000476C6">
        <w:rPr>
          <w:rFonts w:ascii="Arial" w:hAnsi="Arial" w:cs="Arial"/>
          <w:b/>
          <w:bCs/>
        </w:rPr>
        <w:t>:</w:t>
      </w:r>
    </w:p>
    <w:p w14:paraId="73547EE4" w14:textId="77777777" w:rsidR="00680234" w:rsidRPr="00680234" w:rsidRDefault="00680234" w:rsidP="000476C6">
      <w:pPr>
        <w:numPr>
          <w:ilvl w:val="0"/>
          <w:numId w:val="27"/>
        </w:numPr>
        <w:spacing w:line="360" w:lineRule="auto"/>
        <w:rPr>
          <w:rFonts w:ascii="Arial" w:hAnsi="Arial" w:cs="Arial"/>
        </w:rPr>
      </w:pPr>
      <w:r w:rsidRPr="00680234">
        <w:rPr>
          <w:rFonts w:ascii="Arial" w:hAnsi="Arial" w:cs="Arial"/>
        </w:rPr>
        <w:t>Understand the hackathon structure of FUND II and how it differs from FUND I</w:t>
      </w:r>
    </w:p>
    <w:p w14:paraId="0B94E3C6" w14:textId="77777777" w:rsidR="00680234" w:rsidRPr="00680234" w:rsidRDefault="00680234" w:rsidP="000476C6">
      <w:pPr>
        <w:numPr>
          <w:ilvl w:val="0"/>
          <w:numId w:val="27"/>
        </w:numPr>
        <w:spacing w:line="360" w:lineRule="auto"/>
        <w:rPr>
          <w:rFonts w:ascii="Arial" w:hAnsi="Arial" w:cs="Arial"/>
        </w:rPr>
      </w:pPr>
      <w:r w:rsidRPr="00680234">
        <w:rPr>
          <w:rFonts w:ascii="Arial" w:hAnsi="Arial" w:cs="Arial"/>
        </w:rPr>
        <w:t>Recognize the entrepreneurial process mindset (Effectuation, Lean Startup)</w:t>
      </w:r>
    </w:p>
    <w:p w14:paraId="69F2C89E" w14:textId="77777777" w:rsidR="00680234" w:rsidRPr="00680234" w:rsidRDefault="00680234" w:rsidP="000476C6">
      <w:pPr>
        <w:numPr>
          <w:ilvl w:val="0"/>
          <w:numId w:val="27"/>
        </w:numPr>
        <w:spacing w:line="360" w:lineRule="auto"/>
        <w:rPr>
          <w:rFonts w:ascii="Arial" w:hAnsi="Arial" w:cs="Arial"/>
        </w:rPr>
      </w:pPr>
      <w:r w:rsidRPr="00680234">
        <w:rPr>
          <w:rFonts w:ascii="Arial" w:hAnsi="Arial" w:cs="Arial"/>
        </w:rPr>
        <w:t>Complete a builder type self-assessment and reflect on team dynamics</w:t>
      </w:r>
    </w:p>
    <w:p w14:paraId="22073D40" w14:textId="77777777" w:rsidR="00680234" w:rsidRPr="00680234" w:rsidRDefault="00680234" w:rsidP="000476C6">
      <w:pPr>
        <w:numPr>
          <w:ilvl w:val="0"/>
          <w:numId w:val="27"/>
        </w:numPr>
        <w:spacing w:line="360" w:lineRule="auto"/>
        <w:rPr>
          <w:rFonts w:ascii="Arial" w:hAnsi="Arial" w:cs="Arial"/>
        </w:rPr>
      </w:pPr>
      <w:r w:rsidRPr="00680234">
        <w:rPr>
          <w:rFonts w:ascii="Arial" w:hAnsi="Arial" w:cs="Arial"/>
        </w:rPr>
        <w:t>Onboard themselves with the GPT Hackathon Guide assistant</w:t>
      </w:r>
    </w:p>
    <w:p w14:paraId="0AC590A7" w14:textId="77777777" w:rsidR="00680234" w:rsidRPr="00680234" w:rsidRDefault="00680234" w:rsidP="000476C6">
      <w:pPr>
        <w:numPr>
          <w:ilvl w:val="0"/>
          <w:numId w:val="27"/>
        </w:numPr>
        <w:spacing w:line="360" w:lineRule="auto"/>
        <w:rPr>
          <w:rFonts w:ascii="Arial" w:hAnsi="Arial" w:cs="Arial"/>
        </w:rPr>
      </w:pPr>
      <w:r w:rsidRPr="00680234">
        <w:rPr>
          <w:rFonts w:ascii="Arial" w:hAnsi="Arial" w:cs="Arial"/>
        </w:rPr>
        <w:t>Begin trend scouting in preparation for team formation in Session 2</w:t>
      </w:r>
    </w:p>
    <w:p w14:paraId="12070A2C" w14:textId="15E58BF3" w:rsidR="00680234" w:rsidRPr="004F1E20" w:rsidRDefault="00680234" w:rsidP="000476C6">
      <w:pPr>
        <w:spacing w:line="360" w:lineRule="auto"/>
        <w:rPr>
          <w:rFonts w:ascii="Arial" w:hAnsi="Arial" w:cs="Arial"/>
          <w:b/>
        </w:rPr>
      </w:pPr>
    </w:p>
    <w:tbl>
      <w:tblPr>
        <w:tblStyle w:val="Tablaconcuadrcula"/>
        <w:tblW w:w="0" w:type="auto"/>
        <w:tblBorders>
          <w:top w:val="double" w:sz="4" w:space="0" w:color="EE0000"/>
          <w:left w:val="double" w:sz="4" w:space="0" w:color="EE0000"/>
          <w:bottom w:val="double" w:sz="4" w:space="0" w:color="EE0000"/>
          <w:right w:val="double" w:sz="4" w:space="0" w:color="EE0000"/>
          <w:insideH w:val="double" w:sz="4" w:space="0" w:color="EE0000"/>
          <w:insideV w:val="double" w:sz="4" w:space="0" w:color="EE0000"/>
        </w:tblBorders>
        <w:tblCellMar>
          <w:top w:w="113" w:type="dxa"/>
          <w:bottom w:w="113" w:type="dxa"/>
        </w:tblCellMar>
        <w:tblLook w:val="04A0" w:firstRow="1" w:lastRow="0" w:firstColumn="1" w:lastColumn="0" w:noHBand="0" w:noVBand="1"/>
      </w:tblPr>
      <w:tblGrid>
        <w:gridCol w:w="10050"/>
      </w:tblGrid>
      <w:tr w:rsidR="004F1E20" w:rsidRPr="004F1E20" w14:paraId="08B00E36" w14:textId="77777777" w:rsidTr="00417B58">
        <w:tc>
          <w:tcPr>
            <w:tcW w:w="10050" w:type="dxa"/>
            <w:vAlign w:val="center"/>
          </w:tcPr>
          <w:p w14:paraId="5D0AF6EF" w14:textId="52813AEB" w:rsidR="004F1E20" w:rsidRPr="004F1E20" w:rsidRDefault="004F1E20" w:rsidP="000476C6">
            <w:pPr>
              <w:spacing w:line="360" w:lineRule="auto"/>
              <w:rPr>
                <w:rFonts w:ascii="Arial" w:hAnsi="Arial" w:cs="Arial"/>
                <w:color w:val="EE0000"/>
                <w:sz w:val="20"/>
                <w:szCs w:val="20"/>
              </w:rPr>
            </w:pPr>
            <w:r w:rsidRPr="003E63B1">
              <w:rPr>
                <w:rFonts w:ascii="Segoe UI Emoji" w:hAnsi="Segoe UI Emoji" w:cs="Segoe UI Emoji"/>
                <w:b/>
                <w:bCs/>
                <w:sz w:val="20"/>
                <w:szCs w:val="20"/>
                <w:lang w:val="es-CL"/>
              </w:rPr>
              <w:t>🤖</w:t>
            </w:r>
            <w:r w:rsidRPr="004F1E20">
              <w:rPr>
                <w:rFonts w:ascii="Arial" w:hAnsi="Arial" w:cs="Arial"/>
                <w:b/>
                <w:bCs/>
                <w:color w:val="EE0000"/>
                <w:sz w:val="20"/>
                <w:szCs w:val="20"/>
              </w:rPr>
              <w:t xml:space="preserve"> AI Co-Pilot - GPT Hackathon Guide: </w:t>
            </w:r>
            <w:r w:rsidRPr="004F1E20">
              <w:rPr>
                <w:rFonts w:ascii="Arial" w:hAnsi="Arial" w:cs="Arial"/>
                <w:color w:val="EE0000"/>
                <w:sz w:val="20"/>
                <w:szCs w:val="20"/>
              </w:rPr>
              <w:t>An interactive AI assistant that helps students define their team roles, write self-contracts, and navigate the course with contextual prompts.</w:t>
            </w:r>
          </w:p>
        </w:tc>
      </w:tr>
    </w:tbl>
    <w:p w14:paraId="15A37396" w14:textId="5A46A284" w:rsidR="004F1E20" w:rsidRPr="004F1E20" w:rsidRDefault="004F1E20" w:rsidP="000476C6">
      <w:pPr>
        <w:spacing w:line="360" w:lineRule="auto"/>
        <w:rPr>
          <w:rFonts w:ascii="Arial" w:hAnsi="Arial" w:cs="Arial"/>
        </w:rPr>
      </w:pPr>
    </w:p>
    <w:p w14:paraId="497BC266" w14:textId="683A7687" w:rsidR="00B601AB" w:rsidRPr="002556F7" w:rsidRDefault="00B601AB" w:rsidP="000476C6">
      <w:pPr>
        <w:pStyle w:val="NormalWeb"/>
        <w:spacing w:before="0" w:beforeAutospacing="0" w:after="0" w:afterAutospacing="0" w:line="360" w:lineRule="auto"/>
        <w:rPr>
          <w:rFonts w:ascii="Arial" w:hAnsi="Arial" w:cs="Arial"/>
          <w:sz w:val="22"/>
          <w:szCs w:val="22"/>
        </w:rPr>
      </w:pPr>
      <w:proofErr w:type="spellStart"/>
      <w:r w:rsidRPr="002556F7">
        <w:rPr>
          <w:rStyle w:val="Textoennegrita"/>
          <w:rFonts w:ascii="Arial" w:eastAsiaTheme="majorEastAsia" w:hAnsi="Arial" w:cs="Arial"/>
          <w:sz w:val="22"/>
          <w:szCs w:val="22"/>
        </w:rPr>
        <w:t>Mandatory</w:t>
      </w:r>
      <w:proofErr w:type="spellEnd"/>
      <w:r w:rsidRPr="002556F7">
        <w:rPr>
          <w:rStyle w:val="Textoennegrita"/>
          <w:rFonts w:ascii="Arial" w:eastAsiaTheme="majorEastAsia" w:hAnsi="Arial" w:cs="Arial"/>
          <w:sz w:val="22"/>
          <w:szCs w:val="22"/>
        </w:rPr>
        <w:t xml:space="preserve"> </w:t>
      </w:r>
      <w:proofErr w:type="spellStart"/>
      <w:r w:rsidRPr="002556F7">
        <w:rPr>
          <w:rStyle w:val="Textoennegrita"/>
          <w:rFonts w:ascii="Arial" w:eastAsiaTheme="majorEastAsia" w:hAnsi="Arial" w:cs="Arial"/>
          <w:sz w:val="22"/>
          <w:szCs w:val="22"/>
        </w:rPr>
        <w:t>Reading</w:t>
      </w:r>
      <w:r w:rsidR="000476C6">
        <w:rPr>
          <w:rStyle w:val="Textoennegrita"/>
          <w:rFonts w:ascii="Arial" w:eastAsiaTheme="majorEastAsia" w:hAnsi="Arial" w:cs="Arial"/>
          <w:sz w:val="22"/>
          <w:szCs w:val="22"/>
        </w:rPr>
        <w:t>s</w:t>
      </w:r>
      <w:proofErr w:type="spellEnd"/>
      <w:r w:rsidR="000476C6">
        <w:rPr>
          <w:rStyle w:val="Textoennegrita"/>
          <w:rFonts w:ascii="Arial" w:eastAsiaTheme="majorEastAsia" w:hAnsi="Arial" w:cs="Arial"/>
          <w:sz w:val="22"/>
          <w:szCs w:val="22"/>
        </w:rPr>
        <w:t>:</w:t>
      </w:r>
    </w:p>
    <w:p w14:paraId="2BDD97CD" w14:textId="77777777" w:rsidR="00B601AB" w:rsidRPr="002556F7" w:rsidRDefault="00B601AB" w:rsidP="000476C6">
      <w:pPr>
        <w:pStyle w:val="NormalWeb"/>
        <w:numPr>
          <w:ilvl w:val="0"/>
          <w:numId w:val="32"/>
        </w:numPr>
        <w:spacing w:before="0" w:beforeAutospacing="0" w:after="0" w:afterAutospacing="0" w:line="360" w:lineRule="auto"/>
        <w:rPr>
          <w:rFonts w:ascii="Arial" w:hAnsi="Arial" w:cs="Arial"/>
          <w:sz w:val="22"/>
          <w:szCs w:val="22"/>
        </w:rPr>
      </w:pPr>
      <w:proofErr w:type="spellStart"/>
      <w:r w:rsidRPr="002556F7">
        <w:rPr>
          <w:rFonts w:ascii="Arial" w:hAnsi="Arial" w:cs="Arial"/>
          <w:sz w:val="22"/>
          <w:szCs w:val="22"/>
        </w:rPr>
        <w:t>Spina</w:t>
      </w:r>
      <w:proofErr w:type="spellEnd"/>
      <w:r w:rsidRPr="002556F7">
        <w:rPr>
          <w:rFonts w:ascii="Arial" w:hAnsi="Arial" w:cs="Arial"/>
          <w:sz w:val="22"/>
          <w:szCs w:val="22"/>
        </w:rPr>
        <w:t xml:space="preserve">, C., </w:t>
      </w:r>
      <w:proofErr w:type="spellStart"/>
      <w:r w:rsidRPr="002556F7">
        <w:rPr>
          <w:rFonts w:ascii="Arial" w:hAnsi="Arial" w:cs="Arial"/>
          <w:sz w:val="22"/>
          <w:szCs w:val="22"/>
        </w:rPr>
        <w:t>Camuffo</w:t>
      </w:r>
      <w:proofErr w:type="spellEnd"/>
      <w:r w:rsidRPr="002556F7">
        <w:rPr>
          <w:rFonts w:ascii="Arial" w:hAnsi="Arial" w:cs="Arial"/>
          <w:sz w:val="22"/>
          <w:szCs w:val="22"/>
        </w:rPr>
        <w:t xml:space="preserve">, A., &amp; </w:t>
      </w:r>
      <w:proofErr w:type="spellStart"/>
      <w:r w:rsidRPr="002556F7">
        <w:rPr>
          <w:rFonts w:ascii="Arial" w:hAnsi="Arial" w:cs="Arial"/>
          <w:sz w:val="22"/>
          <w:szCs w:val="22"/>
        </w:rPr>
        <w:t>Gambardella</w:t>
      </w:r>
      <w:proofErr w:type="spellEnd"/>
      <w:r w:rsidRPr="002556F7">
        <w:rPr>
          <w:rFonts w:ascii="Arial" w:hAnsi="Arial" w:cs="Arial"/>
          <w:sz w:val="22"/>
          <w:szCs w:val="22"/>
        </w:rPr>
        <w:t xml:space="preserve">, A. (2020). </w:t>
      </w:r>
      <w:r w:rsidRPr="002556F7">
        <w:rPr>
          <w:rStyle w:val="nfasis"/>
          <w:rFonts w:ascii="Arial" w:eastAsiaTheme="majorEastAsia" w:hAnsi="Arial" w:cs="Arial"/>
          <w:sz w:val="22"/>
          <w:szCs w:val="22"/>
          <w:lang w:val="en-US"/>
        </w:rPr>
        <w:t>Apply the scientific method to your startup</w:t>
      </w:r>
      <w:r w:rsidRPr="002556F7">
        <w:rPr>
          <w:rFonts w:ascii="Arial" w:hAnsi="Arial" w:cs="Arial"/>
          <w:sz w:val="22"/>
          <w:szCs w:val="22"/>
          <w:lang w:val="en-US"/>
        </w:rPr>
        <w:t xml:space="preserve">. </w:t>
      </w:r>
      <w:r w:rsidRPr="002556F7">
        <w:rPr>
          <w:rStyle w:val="Textoennegrita"/>
          <w:rFonts w:ascii="Arial" w:eastAsiaTheme="majorEastAsia" w:hAnsi="Arial" w:cs="Arial"/>
          <w:sz w:val="22"/>
          <w:szCs w:val="22"/>
        </w:rPr>
        <w:t xml:space="preserve">Harvard Business </w:t>
      </w:r>
      <w:proofErr w:type="spellStart"/>
      <w:r w:rsidRPr="002556F7">
        <w:rPr>
          <w:rStyle w:val="Textoennegrita"/>
          <w:rFonts w:ascii="Arial" w:eastAsiaTheme="majorEastAsia" w:hAnsi="Arial" w:cs="Arial"/>
          <w:sz w:val="22"/>
          <w:szCs w:val="22"/>
        </w:rPr>
        <w:t>Review</w:t>
      </w:r>
      <w:proofErr w:type="spellEnd"/>
      <w:r w:rsidRPr="002556F7">
        <w:rPr>
          <w:rFonts w:ascii="Arial" w:hAnsi="Arial" w:cs="Arial"/>
          <w:sz w:val="22"/>
          <w:szCs w:val="22"/>
        </w:rPr>
        <w:t>.</w:t>
      </w:r>
    </w:p>
    <w:p w14:paraId="6F1557A8" w14:textId="77777777" w:rsidR="00B601AB" w:rsidRDefault="00B601AB" w:rsidP="000476C6">
      <w:pPr>
        <w:pStyle w:val="NormalWeb"/>
        <w:numPr>
          <w:ilvl w:val="0"/>
          <w:numId w:val="32"/>
        </w:numPr>
        <w:spacing w:before="0" w:beforeAutospacing="0" w:after="0" w:afterAutospacing="0" w:line="360" w:lineRule="auto"/>
        <w:rPr>
          <w:rFonts w:ascii="Arial" w:hAnsi="Arial" w:cs="Arial"/>
          <w:sz w:val="22"/>
          <w:szCs w:val="22"/>
        </w:rPr>
      </w:pPr>
      <w:r w:rsidRPr="002556F7">
        <w:rPr>
          <w:rFonts w:ascii="Arial" w:hAnsi="Arial" w:cs="Arial"/>
          <w:sz w:val="22"/>
          <w:szCs w:val="22"/>
          <w:lang w:val="en-US"/>
        </w:rPr>
        <w:t xml:space="preserve">Mollick, E. (2020). </w:t>
      </w:r>
      <w:r w:rsidRPr="002556F7">
        <w:rPr>
          <w:rStyle w:val="nfasis"/>
          <w:rFonts w:ascii="Arial" w:eastAsiaTheme="majorEastAsia" w:hAnsi="Arial" w:cs="Arial"/>
          <w:sz w:val="22"/>
          <w:szCs w:val="22"/>
          <w:lang w:val="en-US"/>
        </w:rPr>
        <w:t>The unicorn’s shadow: Combating the dangerous myths that hold back startups, founders, and investors</w:t>
      </w:r>
      <w:r w:rsidRPr="002556F7">
        <w:rPr>
          <w:rFonts w:ascii="Arial" w:hAnsi="Arial" w:cs="Arial"/>
          <w:sz w:val="22"/>
          <w:szCs w:val="22"/>
          <w:lang w:val="en-US"/>
        </w:rPr>
        <w:t xml:space="preserve"> (Chapter 2: Ideas – Searching for a Light Bulb). </w:t>
      </w:r>
      <w:r w:rsidRPr="002556F7">
        <w:rPr>
          <w:rFonts w:ascii="Arial" w:hAnsi="Arial" w:cs="Arial"/>
          <w:sz w:val="22"/>
          <w:szCs w:val="22"/>
        </w:rPr>
        <w:t xml:space="preserve">Wharton </w:t>
      </w:r>
      <w:proofErr w:type="spellStart"/>
      <w:r w:rsidRPr="002556F7">
        <w:rPr>
          <w:rFonts w:ascii="Arial" w:hAnsi="Arial" w:cs="Arial"/>
          <w:sz w:val="22"/>
          <w:szCs w:val="22"/>
        </w:rPr>
        <w:t>School</w:t>
      </w:r>
      <w:proofErr w:type="spellEnd"/>
      <w:r w:rsidRPr="002556F7">
        <w:rPr>
          <w:rFonts w:ascii="Arial" w:hAnsi="Arial" w:cs="Arial"/>
          <w:sz w:val="22"/>
          <w:szCs w:val="22"/>
        </w:rPr>
        <w:t xml:space="preserve"> </w:t>
      </w:r>
      <w:proofErr w:type="spellStart"/>
      <w:r w:rsidRPr="002556F7">
        <w:rPr>
          <w:rFonts w:ascii="Arial" w:hAnsi="Arial" w:cs="Arial"/>
          <w:sz w:val="22"/>
          <w:szCs w:val="22"/>
        </w:rPr>
        <w:t>Press</w:t>
      </w:r>
      <w:proofErr w:type="spellEnd"/>
      <w:r w:rsidRPr="002556F7">
        <w:rPr>
          <w:rFonts w:ascii="Arial" w:hAnsi="Arial" w:cs="Arial"/>
          <w:sz w:val="22"/>
          <w:szCs w:val="22"/>
        </w:rPr>
        <w:t>.</w:t>
      </w:r>
    </w:p>
    <w:p w14:paraId="41B2D70A" w14:textId="77777777" w:rsidR="002556F7" w:rsidRPr="002556F7" w:rsidRDefault="002556F7" w:rsidP="000476C6">
      <w:pPr>
        <w:pStyle w:val="NormalWeb"/>
        <w:spacing w:before="0" w:beforeAutospacing="0" w:after="0" w:afterAutospacing="0" w:line="360" w:lineRule="auto"/>
        <w:ind w:left="720"/>
        <w:rPr>
          <w:rFonts w:ascii="Arial" w:hAnsi="Arial" w:cs="Arial"/>
          <w:sz w:val="22"/>
          <w:szCs w:val="22"/>
        </w:rPr>
      </w:pPr>
    </w:p>
    <w:p w14:paraId="20D0AD1D" w14:textId="0EB9A6AF" w:rsidR="00B601AB" w:rsidRPr="002556F7" w:rsidRDefault="000476C6" w:rsidP="000476C6">
      <w:pPr>
        <w:pStyle w:val="NormalWeb"/>
        <w:spacing w:before="0" w:beforeAutospacing="0" w:after="0" w:afterAutospacing="0" w:line="360" w:lineRule="auto"/>
        <w:rPr>
          <w:rFonts w:ascii="Arial" w:hAnsi="Arial" w:cs="Arial"/>
          <w:sz w:val="22"/>
          <w:szCs w:val="22"/>
        </w:rPr>
      </w:pPr>
      <w:proofErr w:type="spellStart"/>
      <w:r>
        <w:rPr>
          <w:rStyle w:val="Textoennegrita"/>
          <w:rFonts w:ascii="Arial" w:eastAsiaTheme="majorEastAsia" w:hAnsi="Arial" w:cs="Arial"/>
          <w:sz w:val="22"/>
          <w:szCs w:val="22"/>
        </w:rPr>
        <w:t>Optional</w:t>
      </w:r>
      <w:proofErr w:type="spellEnd"/>
      <w:r w:rsidR="00B601AB" w:rsidRPr="002556F7">
        <w:rPr>
          <w:rStyle w:val="Textoennegrita"/>
          <w:rFonts w:ascii="Arial" w:eastAsiaTheme="majorEastAsia" w:hAnsi="Arial" w:cs="Arial"/>
          <w:sz w:val="22"/>
          <w:szCs w:val="22"/>
        </w:rPr>
        <w:t xml:space="preserve"> </w:t>
      </w:r>
      <w:proofErr w:type="spellStart"/>
      <w:r w:rsidR="00B601AB" w:rsidRPr="002556F7">
        <w:rPr>
          <w:rStyle w:val="Textoennegrita"/>
          <w:rFonts w:ascii="Arial" w:eastAsiaTheme="majorEastAsia" w:hAnsi="Arial" w:cs="Arial"/>
          <w:sz w:val="22"/>
          <w:szCs w:val="22"/>
        </w:rPr>
        <w:t>Readings</w:t>
      </w:r>
      <w:proofErr w:type="spellEnd"/>
      <w:r>
        <w:rPr>
          <w:rStyle w:val="Textoennegrita"/>
          <w:rFonts w:ascii="Arial" w:eastAsiaTheme="majorEastAsia" w:hAnsi="Arial" w:cs="Arial"/>
          <w:sz w:val="22"/>
          <w:szCs w:val="22"/>
        </w:rPr>
        <w:t>:</w:t>
      </w:r>
    </w:p>
    <w:p w14:paraId="008DE65D" w14:textId="77777777" w:rsidR="00B601AB" w:rsidRPr="002556F7" w:rsidRDefault="00B601AB" w:rsidP="000476C6">
      <w:pPr>
        <w:pStyle w:val="NormalWeb"/>
        <w:numPr>
          <w:ilvl w:val="0"/>
          <w:numId w:val="33"/>
        </w:numPr>
        <w:spacing w:before="0" w:beforeAutospacing="0" w:after="0" w:afterAutospacing="0" w:line="360" w:lineRule="auto"/>
        <w:rPr>
          <w:rFonts w:ascii="Arial" w:hAnsi="Arial" w:cs="Arial"/>
          <w:sz w:val="22"/>
          <w:szCs w:val="22"/>
        </w:rPr>
      </w:pPr>
      <w:r w:rsidRPr="002556F7">
        <w:rPr>
          <w:rFonts w:ascii="Arial" w:hAnsi="Arial" w:cs="Arial"/>
          <w:sz w:val="22"/>
          <w:szCs w:val="22"/>
          <w:lang w:val="en-US"/>
        </w:rPr>
        <w:t xml:space="preserve">MIT Sloan School of Management. (n.d.). </w:t>
      </w:r>
      <w:r w:rsidRPr="002556F7">
        <w:rPr>
          <w:rStyle w:val="nfasis"/>
          <w:rFonts w:ascii="Arial" w:eastAsiaTheme="majorEastAsia" w:hAnsi="Arial" w:cs="Arial"/>
          <w:sz w:val="22"/>
          <w:szCs w:val="22"/>
          <w:lang w:val="en-US"/>
        </w:rPr>
        <w:t>Hacking for innovation playbook</w:t>
      </w:r>
      <w:r w:rsidRPr="002556F7">
        <w:rPr>
          <w:rFonts w:ascii="Arial" w:hAnsi="Arial" w:cs="Arial"/>
          <w:sz w:val="22"/>
          <w:szCs w:val="22"/>
          <w:lang w:val="en-US"/>
        </w:rPr>
        <w:t xml:space="preserve">. </w:t>
      </w:r>
      <w:r w:rsidRPr="002556F7">
        <w:rPr>
          <w:rFonts w:ascii="Arial" w:hAnsi="Arial" w:cs="Arial"/>
          <w:sz w:val="22"/>
          <w:szCs w:val="22"/>
        </w:rPr>
        <w:t>MIT Sloan.</w:t>
      </w:r>
    </w:p>
    <w:p w14:paraId="5ECB336F" w14:textId="77777777" w:rsidR="00B601AB" w:rsidRPr="002556F7" w:rsidRDefault="00B601AB" w:rsidP="000476C6">
      <w:pPr>
        <w:pStyle w:val="NormalWeb"/>
        <w:numPr>
          <w:ilvl w:val="0"/>
          <w:numId w:val="33"/>
        </w:numPr>
        <w:spacing w:before="0" w:beforeAutospacing="0" w:after="0" w:afterAutospacing="0" w:line="360" w:lineRule="auto"/>
        <w:rPr>
          <w:rFonts w:ascii="Arial" w:hAnsi="Arial" w:cs="Arial"/>
          <w:sz w:val="22"/>
          <w:szCs w:val="22"/>
        </w:rPr>
      </w:pPr>
      <w:proofErr w:type="spellStart"/>
      <w:r w:rsidRPr="002556F7">
        <w:rPr>
          <w:rFonts w:ascii="Arial" w:hAnsi="Arial" w:cs="Arial"/>
          <w:sz w:val="22"/>
          <w:szCs w:val="22"/>
          <w:lang w:val="en-US"/>
        </w:rPr>
        <w:t>Sarasvathy</w:t>
      </w:r>
      <w:proofErr w:type="spellEnd"/>
      <w:r w:rsidRPr="002556F7">
        <w:rPr>
          <w:rFonts w:ascii="Arial" w:hAnsi="Arial" w:cs="Arial"/>
          <w:sz w:val="22"/>
          <w:szCs w:val="22"/>
          <w:lang w:val="en-US"/>
        </w:rPr>
        <w:t xml:space="preserve">, S. D. (2001). </w:t>
      </w:r>
      <w:r w:rsidRPr="002556F7">
        <w:rPr>
          <w:rStyle w:val="nfasis"/>
          <w:rFonts w:ascii="Arial" w:eastAsiaTheme="majorEastAsia" w:hAnsi="Arial" w:cs="Arial"/>
          <w:sz w:val="22"/>
          <w:szCs w:val="22"/>
          <w:lang w:val="en-US"/>
        </w:rPr>
        <w:t>Effectuation: Elements of entrepreneurial expertise</w:t>
      </w:r>
      <w:r w:rsidRPr="002556F7">
        <w:rPr>
          <w:rFonts w:ascii="Arial" w:hAnsi="Arial" w:cs="Arial"/>
          <w:sz w:val="22"/>
          <w:szCs w:val="22"/>
          <w:lang w:val="en-US"/>
        </w:rPr>
        <w:t xml:space="preserve">. </w:t>
      </w:r>
      <w:r w:rsidRPr="002556F7">
        <w:rPr>
          <w:rFonts w:ascii="Arial" w:hAnsi="Arial" w:cs="Arial"/>
          <w:sz w:val="22"/>
          <w:szCs w:val="22"/>
        </w:rPr>
        <w:t>Edward Elgar Publishing.</w:t>
      </w:r>
    </w:p>
    <w:p w14:paraId="34810543" w14:textId="77777777" w:rsidR="00B601AB" w:rsidRPr="002556F7" w:rsidRDefault="00B601AB" w:rsidP="000476C6">
      <w:pPr>
        <w:pStyle w:val="NormalWeb"/>
        <w:numPr>
          <w:ilvl w:val="0"/>
          <w:numId w:val="33"/>
        </w:numPr>
        <w:spacing w:before="0" w:beforeAutospacing="0" w:after="0" w:afterAutospacing="0" w:line="360" w:lineRule="auto"/>
        <w:rPr>
          <w:rFonts w:ascii="Arial" w:hAnsi="Arial" w:cs="Arial"/>
          <w:sz w:val="22"/>
          <w:szCs w:val="22"/>
        </w:rPr>
      </w:pPr>
      <w:r w:rsidRPr="002556F7">
        <w:rPr>
          <w:rFonts w:ascii="Arial" w:hAnsi="Arial" w:cs="Arial"/>
          <w:sz w:val="22"/>
          <w:szCs w:val="22"/>
          <w:lang w:val="en-US"/>
        </w:rPr>
        <w:t xml:space="preserve">Ries, E. (2011). </w:t>
      </w:r>
      <w:r w:rsidRPr="002556F7">
        <w:rPr>
          <w:rStyle w:val="nfasis"/>
          <w:rFonts w:ascii="Arial" w:eastAsiaTheme="majorEastAsia" w:hAnsi="Arial" w:cs="Arial"/>
          <w:sz w:val="22"/>
          <w:szCs w:val="22"/>
          <w:lang w:val="en-US"/>
        </w:rPr>
        <w:t>The lean startup</w:t>
      </w:r>
      <w:r w:rsidRPr="002556F7">
        <w:rPr>
          <w:rFonts w:ascii="Arial" w:hAnsi="Arial" w:cs="Arial"/>
          <w:sz w:val="22"/>
          <w:szCs w:val="22"/>
          <w:lang w:val="en-US"/>
        </w:rPr>
        <w:t xml:space="preserve">. </w:t>
      </w:r>
      <w:r w:rsidRPr="002556F7">
        <w:rPr>
          <w:rFonts w:ascii="Arial" w:hAnsi="Arial" w:cs="Arial"/>
          <w:sz w:val="22"/>
          <w:szCs w:val="22"/>
        </w:rPr>
        <w:t>Crown Business.</w:t>
      </w:r>
    </w:p>
    <w:p w14:paraId="54B3BBC6" w14:textId="77777777" w:rsidR="00B601AB" w:rsidRPr="002556F7" w:rsidRDefault="00B601AB" w:rsidP="000476C6">
      <w:pPr>
        <w:pStyle w:val="NormalWeb"/>
        <w:numPr>
          <w:ilvl w:val="0"/>
          <w:numId w:val="33"/>
        </w:numPr>
        <w:spacing w:before="0" w:beforeAutospacing="0" w:after="0" w:afterAutospacing="0" w:line="360" w:lineRule="auto"/>
        <w:rPr>
          <w:rFonts w:ascii="Arial" w:hAnsi="Arial" w:cs="Arial"/>
          <w:sz w:val="22"/>
          <w:szCs w:val="22"/>
        </w:rPr>
      </w:pPr>
      <w:r w:rsidRPr="002556F7">
        <w:rPr>
          <w:rFonts w:ascii="Arial" w:hAnsi="Arial" w:cs="Arial"/>
          <w:sz w:val="22"/>
          <w:szCs w:val="22"/>
          <w:lang w:val="en-US"/>
        </w:rPr>
        <w:t xml:space="preserve">Wasserman, N. (2008). The founder’s dilemma. </w:t>
      </w:r>
      <w:r w:rsidRPr="002556F7">
        <w:rPr>
          <w:rStyle w:val="nfasis"/>
          <w:rFonts w:ascii="Arial" w:eastAsiaTheme="majorEastAsia" w:hAnsi="Arial" w:cs="Arial"/>
          <w:sz w:val="22"/>
          <w:szCs w:val="22"/>
        </w:rPr>
        <w:t xml:space="preserve">Harvard Business </w:t>
      </w:r>
      <w:proofErr w:type="spellStart"/>
      <w:r w:rsidRPr="002556F7">
        <w:rPr>
          <w:rStyle w:val="nfasis"/>
          <w:rFonts w:ascii="Arial" w:eastAsiaTheme="majorEastAsia" w:hAnsi="Arial" w:cs="Arial"/>
          <w:sz w:val="22"/>
          <w:szCs w:val="22"/>
        </w:rPr>
        <w:t>Review</w:t>
      </w:r>
      <w:proofErr w:type="spellEnd"/>
      <w:r w:rsidRPr="002556F7">
        <w:rPr>
          <w:rStyle w:val="nfasis"/>
          <w:rFonts w:ascii="Arial" w:eastAsiaTheme="majorEastAsia" w:hAnsi="Arial" w:cs="Arial"/>
          <w:sz w:val="22"/>
          <w:szCs w:val="22"/>
        </w:rPr>
        <w:t>, 86</w:t>
      </w:r>
      <w:r w:rsidRPr="002556F7">
        <w:rPr>
          <w:rFonts w:ascii="Arial" w:hAnsi="Arial" w:cs="Arial"/>
          <w:sz w:val="22"/>
          <w:szCs w:val="22"/>
        </w:rPr>
        <w:t>(2), 102–109.</w:t>
      </w:r>
    </w:p>
    <w:p w14:paraId="273F42FA" w14:textId="77777777" w:rsidR="00680234" w:rsidRPr="00680234" w:rsidRDefault="00680234" w:rsidP="000476C6">
      <w:pPr>
        <w:spacing w:line="360" w:lineRule="auto"/>
        <w:rPr>
          <w:rFonts w:ascii="Arial" w:hAnsi="Arial" w:cs="Arial"/>
        </w:rPr>
      </w:pPr>
    </w:p>
    <w:p w14:paraId="18AEC2E4" w14:textId="77BCF63C" w:rsidR="00680234" w:rsidRPr="00680234" w:rsidRDefault="00680234" w:rsidP="000476C6">
      <w:pPr>
        <w:spacing w:line="360" w:lineRule="auto"/>
        <w:rPr>
          <w:rFonts w:ascii="Arial" w:hAnsi="Arial" w:cs="Arial"/>
          <w:color w:val="EE0000"/>
        </w:rPr>
      </w:pPr>
      <w:r w:rsidRPr="00680234">
        <w:rPr>
          <w:rFonts w:ascii="Arial" w:hAnsi="Arial" w:cs="Arial"/>
          <w:b/>
          <w:bCs/>
          <w:color w:val="EE0000"/>
        </w:rPr>
        <w:t>Session 2 – Spotting Big Trends &amp; Opportunity Windows</w:t>
      </w:r>
    </w:p>
    <w:p w14:paraId="14135F0E" w14:textId="331DF64E" w:rsidR="00680234" w:rsidRPr="00680234" w:rsidRDefault="00680234" w:rsidP="000476C6">
      <w:pPr>
        <w:spacing w:line="360" w:lineRule="auto"/>
        <w:rPr>
          <w:rFonts w:ascii="Arial" w:hAnsi="Arial" w:cs="Arial"/>
        </w:rPr>
      </w:pPr>
      <w:r w:rsidRPr="00680234">
        <w:rPr>
          <w:rFonts w:ascii="Arial" w:hAnsi="Arial" w:cs="Arial"/>
          <w:i/>
          <w:iCs/>
        </w:rPr>
        <w:t>Develop students’ ability to evaluate the timing and impact of trends, reason through the entrepreneurial opportunity landscape, and prepare for team formation.</w:t>
      </w:r>
    </w:p>
    <w:p w14:paraId="5E22EB9E" w14:textId="77777777" w:rsidR="00680234" w:rsidRPr="00680234" w:rsidRDefault="00680234" w:rsidP="000476C6">
      <w:pPr>
        <w:spacing w:line="360" w:lineRule="auto"/>
        <w:rPr>
          <w:rFonts w:ascii="Arial" w:hAnsi="Arial" w:cs="Arial"/>
          <w:b/>
          <w:bCs/>
        </w:rPr>
      </w:pPr>
    </w:p>
    <w:p w14:paraId="7B09AB0E" w14:textId="27C0DAC3" w:rsidR="00680234" w:rsidRPr="00680234" w:rsidRDefault="00680234" w:rsidP="000476C6">
      <w:pPr>
        <w:spacing w:line="360" w:lineRule="auto"/>
        <w:rPr>
          <w:rFonts w:ascii="Arial" w:hAnsi="Arial" w:cs="Arial"/>
        </w:rPr>
      </w:pPr>
      <w:r w:rsidRPr="00680234">
        <w:rPr>
          <w:rFonts w:ascii="Arial" w:hAnsi="Arial" w:cs="Arial"/>
        </w:rPr>
        <w:t xml:space="preserve">This session equips students with tools to identify, classify, and interpret trends as catalysts for entrepreneurial </w:t>
      </w:r>
      <w:r w:rsidR="002556F7" w:rsidRPr="00680234">
        <w:rPr>
          <w:rFonts w:ascii="Arial" w:hAnsi="Arial" w:cs="Arial"/>
        </w:rPr>
        <w:t>opportunities</w:t>
      </w:r>
      <w:r w:rsidRPr="00680234">
        <w:rPr>
          <w:rFonts w:ascii="Arial" w:hAnsi="Arial" w:cs="Arial"/>
        </w:rPr>
        <w:t>. Through theory blocks, interactive mapping, and peer-led trend presentations, students build fluency in trend timing and learn how systemic shifts generate friction points. The session ends with team preference selection based on trend alignment.</w:t>
      </w:r>
    </w:p>
    <w:p w14:paraId="51EC42D0" w14:textId="6ED91059" w:rsidR="32BCA4A9" w:rsidRDefault="32BCA4A9" w:rsidP="000476C6">
      <w:pPr>
        <w:spacing w:line="360" w:lineRule="auto"/>
        <w:rPr>
          <w:rFonts w:ascii="Arial" w:hAnsi="Arial" w:cs="Arial"/>
          <w:b/>
          <w:bCs/>
        </w:rPr>
      </w:pPr>
    </w:p>
    <w:p w14:paraId="09C8E382" w14:textId="34714F17" w:rsidR="00680234" w:rsidRPr="00680234" w:rsidRDefault="1AE4288E" w:rsidP="000476C6">
      <w:pPr>
        <w:spacing w:line="360" w:lineRule="auto"/>
        <w:rPr>
          <w:rFonts w:ascii="Arial" w:hAnsi="Arial" w:cs="Arial"/>
          <w:b/>
          <w:bCs/>
        </w:rPr>
      </w:pPr>
      <w:r w:rsidRPr="32BCA4A9">
        <w:rPr>
          <w:rFonts w:ascii="Arial" w:hAnsi="Arial" w:cs="Arial"/>
          <w:b/>
          <w:bCs/>
        </w:rPr>
        <w:lastRenderedPageBreak/>
        <w:t>Mandatory Readings:</w:t>
      </w:r>
    </w:p>
    <w:p w14:paraId="32E69687" w14:textId="6CCD95B2" w:rsidR="00875FAA" w:rsidRDefault="002253AF" w:rsidP="000476C6">
      <w:pPr>
        <w:pStyle w:val="Prrafodelista"/>
        <w:spacing w:line="360" w:lineRule="auto"/>
        <w:rPr>
          <w:rFonts w:ascii="Arial" w:hAnsi="Arial" w:cs="Arial"/>
        </w:rPr>
      </w:pPr>
      <w:r w:rsidRPr="002253AF">
        <w:rPr>
          <w:rFonts w:ascii="Arial" w:hAnsi="Arial" w:cs="Arial"/>
        </w:rPr>
        <w:t>Johnson, R. (2013, April 4). Assessing a New Business Opportunity (EN-17-E). IESE/Harvard Business School Publishing.</w:t>
      </w:r>
    </w:p>
    <w:p w14:paraId="3AA499BE" w14:textId="77777777" w:rsidR="002253AF" w:rsidRPr="00875FAA" w:rsidRDefault="002253AF" w:rsidP="000476C6">
      <w:pPr>
        <w:pStyle w:val="Prrafodelista"/>
        <w:spacing w:line="360" w:lineRule="auto"/>
        <w:rPr>
          <w:rFonts w:ascii="Arial" w:hAnsi="Arial" w:cs="Arial"/>
          <w:b/>
          <w:bCs/>
        </w:rPr>
      </w:pPr>
    </w:p>
    <w:p w14:paraId="1428AD38" w14:textId="6C527A2A" w:rsidR="00680234" w:rsidRPr="00680234" w:rsidRDefault="00680234" w:rsidP="000476C6">
      <w:pPr>
        <w:spacing w:line="360" w:lineRule="auto"/>
        <w:rPr>
          <w:rFonts w:ascii="Arial" w:hAnsi="Arial" w:cs="Arial"/>
        </w:rPr>
      </w:pPr>
      <w:r w:rsidRPr="00680234">
        <w:rPr>
          <w:rFonts w:ascii="Arial" w:hAnsi="Arial" w:cs="Arial"/>
          <w:b/>
          <w:bCs/>
        </w:rPr>
        <w:t>Expected Learning Outcomes</w:t>
      </w:r>
      <w:r w:rsidR="000476C6">
        <w:rPr>
          <w:rFonts w:ascii="Arial" w:hAnsi="Arial" w:cs="Arial"/>
          <w:b/>
          <w:bCs/>
        </w:rPr>
        <w:t>:</w:t>
      </w:r>
    </w:p>
    <w:p w14:paraId="7789F8FC" w14:textId="77777777" w:rsidR="00680234" w:rsidRPr="00680234" w:rsidRDefault="00680234" w:rsidP="000476C6">
      <w:pPr>
        <w:numPr>
          <w:ilvl w:val="0"/>
          <w:numId w:val="25"/>
        </w:numPr>
        <w:spacing w:line="360" w:lineRule="auto"/>
        <w:rPr>
          <w:rFonts w:ascii="Arial" w:hAnsi="Arial" w:cs="Arial"/>
        </w:rPr>
      </w:pPr>
      <w:r w:rsidRPr="00680234">
        <w:rPr>
          <w:rFonts w:ascii="Arial" w:hAnsi="Arial" w:cs="Arial"/>
        </w:rPr>
        <w:t>Classify trends as short- or long-term, and early- or late-stage</w:t>
      </w:r>
    </w:p>
    <w:p w14:paraId="0321CBDE" w14:textId="77777777" w:rsidR="00680234" w:rsidRPr="00680234" w:rsidRDefault="00680234" w:rsidP="000476C6">
      <w:pPr>
        <w:numPr>
          <w:ilvl w:val="0"/>
          <w:numId w:val="25"/>
        </w:numPr>
        <w:spacing w:line="360" w:lineRule="auto"/>
        <w:rPr>
          <w:rFonts w:ascii="Arial" w:hAnsi="Arial" w:cs="Arial"/>
        </w:rPr>
      </w:pPr>
      <w:r w:rsidRPr="00680234">
        <w:rPr>
          <w:rFonts w:ascii="Arial" w:hAnsi="Arial" w:cs="Arial"/>
        </w:rPr>
        <w:t>Apply the S-curve framework to reason about timing and strategic positioning</w:t>
      </w:r>
    </w:p>
    <w:p w14:paraId="4296C1EA" w14:textId="77777777" w:rsidR="00680234" w:rsidRPr="00680234" w:rsidRDefault="00680234" w:rsidP="000476C6">
      <w:pPr>
        <w:numPr>
          <w:ilvl w:val="0"/>
          <w:numId w:val="25"/>
        </w:numPr>
        <w:spacing w:line="360" w:lineRule="auto"/>
        <w:rPr>
          <w:rFonts w:ascii="Arial" w:hAnsi="Arial" w:cs="Arial"/>
        </w:rPr>
      </w:pPr>
      <w:r w:rsidRPr="00680234">
        <w:rPr>
          <w:rFonts w:ascii="Arial" w:hAnsi="Arial" w:cs="Arial"/>
        </w:rPr>
        <w:t>Understand how underlying shifts generate new problems and opportunities</w:t>
      </w:r>
    </w:p>
    <w:p w14:paraId="2C9A05AE" w14:textId="77777777" w:rsidR="00680234" w:rsidRPr="00680234" w:rsidRDefault="00680234" w:rsidP="000476C6">
      <w:pPr>
        <w:numPr>
          <w:ilvl w:val="0"/>
          <w:numId w:val="25"/>
        </w:numPr>
        <w:spacing w:line="360" w:lineRule="auto"/>
        <w:rPr>
          <w:rFonts w:ascii="Arial" w:hAnsi="Arial" w:cs="Arial"/>
        </w:rPr>
      </w:pPr>
      <w:r w:rsidRPr="00680234">
        <w:rPr>
          <w:rFonts w:ascii="Arial" w:hAnsi="Arial" w:cs="Arial"/>
        </w:rPr>
        <w:t>Explore peer trend submissions and select preferred domains for team formation</w:t>
      </w:r>
    </w:p>
    <w:p w14:paraId="17CFBE22" w14:textId="77777777" w:rsidR="00680234" w:rsidRPr="00BF1803" w:rsidRDefault="00680234" w:rsidP="000476C6">
      <w:pPr>
        <w:spacing w:line="360" w:lineRule="auto"/>
        <w:rPr>
          <w:rFonts w:ascii="Arial" w:hAnsi="Arial" w:cs="Arial"/>
        </w:rPr>
      </w:pPr>
    </w:p>
    <w:tbl>
      <w:tblPr>
        <w:tblStyle w:val="Tablaconcuadrcula"/>
        <w:tblW w:w="0" w:type="auto"/>
        <w:tblBorders>
          <w:top w:val="double" w:sz="4" w:space="0" w:color="EE0000"/>
          <w:left w:val="double" w:sz="4" w:space="0" w:color="EE0000"/>
          <w:bottom w:val="double" w:sz="4" w:space="0" w:color="EE0000"/>
          <w:right w:val="double" w:sz="4" w:space="0" w:color="EE0000"/>
          <w:insideH w:val="double" w:sz="4" w:space="0" w:color="EE0000"/>
          <w:insideV w:val="double" w:sz="4" w:space="0" w:color="EE0000"/>
        </w:tblBorders>
        <w:tblCellMar>
          <w:top w:w="113" w:type="dxa"/>
          <w:bottom w:w="113" w:type="dxa"/>
        </w:tblCellMar>
        <w:tblLook w:val="04A0" w:firstRow="1" w:lastRow="0" w:firstColumn="1" w:lastColumn="0" w:noHBand="0" w:noVBand="1"/>
      </w:tblPr>
      <w:tblGrid>
        <w:gridCol w:w="10050"/>
      </w:tblGrid>
      <w:tr w:rsidR="007D6EE4" w:rsidRPr="00680234" w14:paraId="5C827FA9" w14:textId="77777777" w:rsidTr="00417B58">
        <w:tc>
          <w:tcPr>
            <w:tcW w:w="10050" w:type="dxa"/>
            <w:vAlign w:val="center"/>
          </w:tcPr>
          <w:p w14:paraId="64F9C189" w14:textId="2EC4A3CD" w:rsidR="007D6EE4" w:rsidRPr="00680234" w:rsidRDefault="007D6EE4" w:rsidP="000476C6">
            <w:pPr>
              <w:spacing w:line="360" w:lineRule="auto"/>
              <w:rPr>
                <w:rFonts w:ascii="Arial" w:hAnsi="Arial" w:cs="Arial"/>
                <w:color w:val="EE0000"/>
                <w:sz w:val="20"/>
                <w:szCs w:val="20"/>
              </w:rPr>
            </w:pPr>
            <w:r w:rsidRPr="003E63B1">
              <w:rPr>
                <w:rFonts w:ascii="Segoe UI Emoji" w:hAnsi="Segoe UI Emoji" w:cs="Segoe UI Emoji"/>
                <w:b/>
                <w:bCs/>
                <w:lang w:val="es-CL"/>
              </w:rPr>
              <w:t>🤖</w:t>
            </w:r>
            <w:r w:rsidRPr="00680234">
              <w:rPr>
                <w:rFonts w:ascii="Arial" w:hAnsi="Arial" w:cs="Arial"/>
                <w:b/>
                <w:bCs/>
                <w:color w:val="EE0000"/>
                <w:sz w:val="20"/>
                <w:szCs w:val="20"/>
              </w:rPr>
              <w:t xml:space="preserve"> AI Co-Pilot - GPT Trend Mapper</w:t>
            </w:r>
            <w:r>
              <w:rPr>
                <w:rFonts w:ascii="Arial" w:hAnsi="Arial" w:cs="Arial"/>
                <w:b/>
                <w:bCs/>
                <w:color w:val="EE0000"/>
                <w:sz w:val="20"/>
                <w:szCs w:val="20"/>
              </w:rPr>
              <w:t xml:space="preserve">: </w:t>
            </w:r>
            <w:r w:rsidRPr="00680234">
              <w:rPr>
                <w:rFonts w:ascii="Arial" w:hAnsi="Arial" w:cs="Arial"/>
                <w:color w:val="EE0000"/>
                <w:sz w:val="20"/>
                <w:szCs w:val="20"/>
              </w:rPr>
              <w:t>Supports trend classification and connects trends with emerging frictions and timing insights. Assists students in analyzing trend-stage fit and potential intersections with demographic, technological, or policy shifts.</w:t>
            </w:r>
          </w:p>
        </w:tc>
      </w:tr>
    </w:tbl>
    <w:p w14:paraId="6E6E4A5A" w14:textId="77777777" w:rsidR="007D6EE4" w:rsidRPr="007D6EE4" w:rsidRDefault="007D6EE4" w:rsidP="000476C6">
      <w:pPr>
        <w:spacing w:line="360" w:lineRule="auto"/>
        <w:rPr>
          <w:rFonts w:ascii="Arial" w:hAnsi="Arial" w:cs="Arial"/>
        </w:rPr>
      </w:pPr>
    </w:p>
    <w:p w14:paraId="6121B30C" w14:textId="259CF3F0" w:rsidR="00680234" w:rsidRPr="00680234" w:rsidRDefault="000476C6" w:rsidP="000476C6">
      <w:pPr>
        <w:spacing w:line="360" w:lineRule="auto"/>
        <w:rPr>
          <w:rFonts w:ascii="Arial" w:hAnsi="Arial" w:cs="Arial"/>
          <w:lang w:val="es-CL"/>
        </w:rPr>
      </w:pPr>
      <w:proofErr w:type="spellStart"/>
      <w:r>
        <w:rPr>
          <w:rFonts w:ascii="Arial" w:hAnsi="Arial" w:cs="Arial"/>
          <w:b/>
          <w:bCs/>
          <w:lang w:val="es-CL"/>
        </w:rPr>
        <w:t>Optional</w:t>
      </w:r>
      <w:proofErr w:type="spellEnd"/>
      <w:r>
        <w:rPr>
          <w:rFonts w:ascii="Arial" w:hAnsi="Arial" w:cs="Arial"/>
          <w:b/>
          <w:bCs/>
          <w:lang w:val="es-CL"/>
        </w:rPr>
        <w:t xml:space="preserve"> </w:t>
      </w:r>
      <w:proofErr w:type="spellStart"/>
      <w:r w:rsidR="00680234" w:rsidRPr="00680234">
        <w:rPr>
          <w:rFonts w:ascii="Arial" w:hAnsi="Arial" w:cs="Arial"/>
          <w:b/>
          <w:bCs/>
          <w:lang w:val="es-CL"/>
        </w:rPr>
        <w:t>Readings</w:t>
      </w:r>
      <w:proofErr w:type="spellEnd"/>
      <w:r w:rsidR="007D455E">
        <w:rPr>
          <w:rFonts w:ascii="Arial" w:hAnsi="Arial" w:cs="Arial"/>
          <w:b/>
          <w:bCs/>
          <w:lang w:val="es-CL"/>
        </w:rPr>
        <w:t>:</w:t>
      </w:r>
    </w:p>
    <w:p w14:paraId="59A383E7" w14:textId="5F2DD281" w:rsidR="00883968" w:rsidRPr="00883968" w:rsidRDefault="00883968" w:rsidP="000476C6">
      <w:pPr>
        <w:numPr>
          <w:ilvl w:val="0"/>
          <w:numId w:val="26"/>
        </w:numPr>
        <w:spacing w:line="360" w:lineRule="auto"/>
        <w:rPr>
          <w:rFonts w:ascii="Arial" w:hAnsi="Arial" w:cs="Arial"/>
        </w:rPr>
      </w:pPr>
      <w:r w:rsidRPr="00883968">
        <w:rPr>
          <w:rFonts w:ascii="Arial" w:hAnsi="Arial" w:cs="Arial"/>
        </w:rPr>
        <w:t xml:space="preserve">McKinsey &amp; Company. (2025). </w:t>
      </w:r>
      <w:r w:rsidRPr="00DB7CC3">
        <w:rPr>
          <w:rFonts w:ascii="Arial" w:hAnsi="Arial" w:cs="Arial"/>
          <w:i/>
          <w:iCs/>
        </w:rPr>
        <w:t>The state of AI in 2025: How organizations are rewiring to capture value</w:t>
      </w:r>
      <w:r w:rsidRPr="00883968">
        <w:rPr>
          <w:rFonts w:ascii="Arial" w:hAnsi="Arial" w:cs="Arial"/>
        </w:rPr>
        <w:t xml:space="preserve">. McKinsey Global Survey on AI. </w:t>
      </w:r>
    </w:p>
    <w:p w14:paraId="1B08DA9B" w14:textId="77777777" w:rsidR="00883968" w:rsidRPr="00883968" w:rsidRDefault="00883968" w:rsidP="000476C6">
      <w:pPr>
        <w:numPr>
          <w:ilvl w:val="0"/>
          <w:numId w:val="26"/>
        </w:numPr>
        <w:spacing w:line="360" w:lineRule="auto"/>
        <w:rPr>
          <w:rFonts w:ascii="Arial" w:hAnsi="Arial" w:cs="Arial"/>
        </w:rPr>
      </w:pPr>
      <w:r w:rsidRPr="00883968">
        <w:rPr>
          <w:rFonts w:ascii="Arial" w:hAnsi="Arial" w:cs="Arial"/>
        </w:rPr>
        <w:t xml:space="preserve">Webb, A. (2016). </w:t>
      </w:r>
      <w:r w:rsidRPr="001644EC">
        <w:rPr>
          <w:rFonts w:ascii="Arial" w:hAnsi="Arial" w:cs="Arial"/>
          <w:i/>
          <w:iCs/>
        </w:rPr>
        <w:t xml:space="preserve">The signals are talking: Why </w:t>
      </w:r>
      <w:proofErr w:type="gramStart"/>
      <w:r w:rsidRPr="001644EC">
        <w:rPr>
          <w:rFonts w:ascii="Arial" w:hAnsi="Arial" w:cs="Arial"/>
          <w:i/>
          <w:iCs/>
        </w:rPr>
        <w:t>today’s fringe is</w:t>
      </w:r>
      <w:proofErr w:type="gramEnd"/>
      <w:r w:rsidRPr="001644EC">
        <w:rPr>
          <w:rFonts w:ascii="Arial" w:hAnsi="Arial" w:cs="Arial"/>
          <w:i/>
          <w:iCs/>
        </w:rPr>
        <w:t xml:space="preserve"> tomorrow’s mainstream</w:t>
      </w:r>
      <w:r w:rsidRPr="00883968">
        <w:rPr>
          <w:rFonts w:ascii="Arial" w:hAnsi="Arial" w:cs="Arial"/>
        </w:rPr>
        <w:t xml:space="preserve">. PublicAffairs. </w:t>
      </w:r>
    </w:p>
    <w:p w14:paraId="607FE03A" w14:textId="77777777" w:rsidR="00883968" w:rsidRPr="00883968" w:rsidRDefault="00883968" w:rsidP="000476C6">
      <w:pPr>
        <w:numPr>
          <w:ilvl w:val="0"/>
          <w:numId w:val="26"/>
        </w:numPr>
        <w:spacing w:line="360" w:lineRule="auto"/>
        <w:rPr>
          <w:rFonts w:ascii="Arial" w:hAnsi="Arial" w:cs="Arial"/>
        </w:rPr>
      </w:pPr>
      <w:r w:rsidRPr="00883968">
        <w:rPr>
          <w:rFonts w:ascii="Arial" w:hAnsi="Arial" w:cs="Arial"/>
        </w:rPr>
        <w:t xml:space="preserve">Hornblower, J., &amp; Rohan, D. (2008). </w:t>
      </w:r>
      <w:r w:rsidRPr="005E2718">
        <w:rPr>
          <w:rFonts w:ascii="Arial" w:hAnsi="Arial" w:cs="Arial"/>
          <w:i/>
          <w:iCs/>
        </w:rPr>
        <w:t xml:space="preserve">Identifying venture opportunities </w:t>
      </w:r>
      <w:r w:rsidRPr="00883968">
        <w:rPr>
          <w:rFonts w:ascii="Arial" w:hAnsi="Arial" w:cs="Arial"/>
        </w:rPr>
        <w:t>(E-323). Stanford Graduate School of Business.</w:t>
      </w:r>
    </w:p>
    <w:p w14:paraId="61011182" w14:textId="7557E273" w:rsidR="00680234" w:rsidRDefault="00883968" w:rsidP="000476C6">
      <w:pPr>
        <w:numPr>
          <w:ilvl w:val="0"/>
          <w:numId w:val="26"/>
        </w:numPr>
        <w:spacing w:line="360" w:lineRule="auto"/>
        <w:rPr>
          <w:rFonts w:ascii="Arial" w:hAnsi="Arial" w:cs="Arial"/>
        </w:rPr>
      </w:pPr>
      <w:r w:rsidRPr="00883968">
        <w:rPr>
          <w:rFonts w:ascii="Arial" w:hAnsi="Arial" w:cs="Arial"/>
        </w:rPr>
        <w:t xml:space="preserve">Kuemmerle, W. (2002). A test for the fainthearted. </w:t>
      </w:r>
      <w:r w:rsidRPr="005E2718">
        <w:rPr>
          <w:rFonts w:ascii="Arial" w:hAnsi="Arial" w:cs="Arial"/>
          <w:i/>
          <w:iCs/>
        </w:rPr>
        <w:t>Harvard Business Review</w:t>
      </w:r>
      <w:r w:rsidRPr="00883968">
        <w:rPr>
          <w:rFonts w:ascii="Arial" w:hAnsi="Arial" w:cs="Arial"/>
        </w:rPr>
        <w:t>. R0205J.</w:t>
      </w:r>
    </w:p>
    <w:p w14:paraId="7A42FC77" w14:textId="77777777" w:rsidR="00497694" w:rsidRPr="00680234" w:rsidRDefault="00497694" w:rsidP="000476C6">
      <w:pPr>
        <w:spacing w:line="360" w:lineRule="auto"/>
        <w:ind w:left="720"/>
        <w:rPr>
          <w:rFonts w:ascii="Arial" w:hAnsi="Arial" w:cs="Arial"/>
        </w:rPr>
      </w:pPr>
    </w:p>
    <w:p w14:paraId="3D25BD8E" w14:textId="1DD7205B" w:rsidR="00680234" w:rsidRPr="00680234" w:rsidRDefault="00680234" w:rsidP="000476C6">
      <w:pPr>
        <w:spacing w:line="360" w:lineRule="auto"/>
        <w:rPr>
          <w:rFonts w:ascii="Arial" w:hAnsi="Arial" w:cs="Arial"/>
          <w:color w:val="EE0000"/>
        </w:rPr>
      </w:pPr>
      <w:r w:rsidRPr="00680234">
        <w:rPr>
          <w:rFonts w:ascii="Arial" w:hAnsi="Arial" w:cs="Arial"/>
          <w:b/>
          <w:bCs/>
          <w:color w:val="EE0000"/>
        </w:rPr>
        <w:t>Session 3 &amp; 4 – From Empathy to Opportunity: Crafting Early Value Propositions</w:t>
      </w:r>
    </w:p>
    <w:p w14:paraId="67F2BC05" w14:textId="52EE02F6" w:rsidR="00680234" w:rsidRPr="00680234" w:rsidRDefault="00680234" w:rsidP="000476C6">
      <w:pPr>
        <w:spacing w:line="360" w:lineRule="auto"/>
        <w:rPr>
          <w:rFonts w:ascii="Arial" w:hAnsi="Arial" w:cs="Arial"/>
          <w:i/>
          <w:iCs/>
        </w:rPr>
      </w:pPr>
      <w:r w:rsidRPr="00680234">
        <w:rPr>
          <w:rFonts w:ascii="Arial" w:hAnsi="Arial" w:cs="Arial"/>
          <w:i/>
          <w:iCs/>
        </w:rPr>
        <w:t>Transition from problem definition to solution ideation by building deep user understanding and formulating early value hypotheses grounded in real-world needs.</w:t>
      </w:r>
    </w:p>
    <w:p w14:paraId="2FCA4E60" w14:textId="77777777" w:rsidR="00680234" w:rsidRPr="00BF1803" w:rsidRDefault="00680234" w:rsidP="000476C6">
      <w:pPr>
        <w:spacing w:line="360" w:lineRule="auto"/>
        <w:rPr>
          <w:rFonts w:ascii="Arial" w:hAnsi="Arial" w:cs="Arial"/>
        </w:rPr>
      </w:pPr>
    </w:p>
    <w:p w14:paraId="282F2847" w14:textId="3428ECE8" w:rsidR="00680234" w:rsidRPr="00680234" w:rsidRDefault="00680234" w:rsidP="000476C6">
      <w:pPr>
        <w:spacing w:line="360" w:lineRule="auto"/>
        <w:rPr>
          <w:rFonts w:ascii="Arial" w:hAnsi="Arial" w:cs="Arial"/>
        </w:rPr>
      </w:pPr>
      <w:r w:rsidRPr="00680234">
        <w:rPr>
          <w:rFonts w:ascii="Arial" w:hAnsi="Arial" w:cs="Arial"/>
        </w:rPr>
        <w:t>This double session equips students with practical tools to move from empathy to action. Working in teams, participants create user personas, define core Jobs-to-Be-Done (JTBD), and build testable value hypotheses. With the help of the AI co-pilot, students map outcomes, identify key assumptions, and engage in structured peer feedback. This session lays the foundation for the validation sprint leading to prototype design.</w:t>
      </w:r>
    </w:p>
    <w:p w14:paraId="08309F9B" w14:textId="77777777" w:rsidR="00680234" w:rsidRPr="00680234" w:rsidRDefault="00680234" w:rsidP="000476C6">
      <w:pPr>
        <w:spacing w:line="360" w:lineRule="auto"/>
        <w:rPr>
          <w:rFonts w:ascii="Arial" w:hAnsi="Arial" w:cs="Arial"/>
        </w:rPr>
      </w:pPr>
    </w:p>
    <w:p w14:paraId="0D6FCA34" w14:textId="4FC2BCB4" w:rsidR="00680234" w:rsidRPr="00680234" w:rsidRDefault="00680234" w:rsidP="000476C6">
      <w:pPr>
        <w:spacing w:line="360" w:lineRule="auto"/>
        <w:rPr>
          <w:rFonts w:ascii="Arial" w:hAnsi="Arial" w:cs="Arial"/>
        </w:rPr>
      </w:pPr>
      <w:r w:rsidRPr="00680234">
        <w:rPr>
          <w:rFonts w:ascii="Arial" w:hAnsi="Arial" w:cs="Arial"/>
          <w:b/>
          <w:bCs/>
        </w:rPr>
        <w:lastRenderedPageBreak/>
        <w:t>Expected Learning Outcomes</w:t>
      </w:r>
      <w:r w:rsidR="000476C6">
        <w:rPr>
          <w:rFonts w:ascii="Arial" w:hAnsi="Arial" w:cs="Arial"/>
          <w:b/>
          <w:bCs/>
        </w:rPr>
        <w:t>:</w:t>
      </w:r>
    </w:p>
    <w:p w14:paraId="14ACDA13" w14:textId="77777777" w:rsidR="00680234" w:rsidRPr="00680234" w:rsidRDefault="00680234" w:rsidP="000476C6">
      <w:pPr>
        <w:numPr>
          <w:ilvl w:val="0"/>
          <w:numId w:val="23"/>
        </w:numPr>
        <w:spacing w:line="360" w:lineRule="auto"/>
        <w:rPr>
          <w:rFonts w:ascii="Arial" w:hAnsi="Arial" w:cs="Arial"/>
        </w:rPr>
      </w:pPr>
      <w:r w:rsidRPr="00680234">
        <w:rPr>
          <w:rFonts w:ascii="Arial" w:hAnsi="Arial" w:cs="Arial"/>
        </w:rPr>
        <w:t>Translate assigned trends/problems into detailed user personas</w:t>
      </w:r>
    </w:p>
    <w:p w14:paraId="4636D2AF" w14:textId="77777777" w:rsidR="00680234" w:rsidRPr="00680234" w:rsidRDefault="00680234" w:rsidP="000476C6">
      <w:pPr>
        <w:numPr>
          <w:ilvl w:val="0"/>
          <w:numId w:val="23"/>
        </w:numPr>
        <w:spacing w:line="360" w:lineRule="auto"/>
        <w:rPr>
          <w:rFonts w:ascii="Arial" w:hAnsi="Arial" w:cs="Arial"/>
        </w:rPr>
      </w:pPr>
      <w:r w:rsidRPr="00680234">
        <w:rPr>
          <w:rFonts w:ascii="Arial" w:hAnsi="Arial" w:cs="Arial"/>
        </w:rPr>
        <w:t>Identify actionable Jobs-to-Be-Done and map job steps with outcomes</w:t>
      </w:r>
    </w:p>
    <w:p w14:paraId="403D5DDD" w14:textId="77777777" w:rsidR="00680234" w:rsidRPr="00680234" w:rsidRDefault="00680234" w:rsidP="000476C6">
      <w:pPr>
        <w:numPr>
          <w:ilvl w:val="0"/>
          <w:numId w:val="23"/>
        </w:numPr>
        <w:spacing w:line="360" w:lineRule="auto"/>
        <w:rPr>
          <w:rFonts w:ascii="Arial" w:hAnsi="Arial" w:cs="Arial"/>
        </w:rPr>
      </w:pPr>
      <w:r w:rsidRPr="00680234">
        <w:rPr>
          <w:rFonts w:ascii="Arial" w:hAnsi="Arial" w:cs="Arial"/>
        </w:rPr>
        <w:t>Formulate a lean value hypothesis and articulate assumptions</w:t>
      </w:r>
    </w:p>
    <w:p w14:paraId="0D46BC68" w14:textId="77777777" w:rsidR="00680234" w:rsidRPr="00680234" w:rsidRDefault="00680234" w:rsidP="000476C6">
      <w:pPr>
        <w:numPr>
          <w:ilvl w:val="0"/>
          <w:numId w:val="23"/>
        </w:numPr>
        <w:spacing w:line="360" w:lineRule="auto"/>
        <w:rPr>
          <w:rFonts w:ascii="Arial" w:hAnsi="Arial" w:cs="Arial"/>
        </w:rPr>
      </w:pPr>
      <w:r w:rsidRPr="00680234">
        <w:rPr>
          <w:rFonts w:ascii="Arial" w:hAnsi="Arial" w:cs="Arial"/>
        </w:rPr>
        <w:t>Practice giving and receiving peer feedback using structured tools</w:t>
      </w:r>
    </w:p>
    <w:p w14:paraId="6DB6A271" w14:textId="77777777" w:rsidR="00680234" w:rsidRPr="00680234" w:rsidRDefault="00680234" w:rsidP="000476C6">
      <w:pPr>
        <w:numPr>
          <w:ilvl w:val="0"/>
          <w:numId w:val="23"/>
        </w:numPr>
        <w:spacing w:line="360" w:lineRule="auto"/>
        <w:rPr>
          <w:rFonts w:ascii="Arial" w:hAnsi="Arial" w:cs="Arial"/>
        </w:rPr>
      </w:pPr>
      <w:r w:rsidRPr="00680234">
        <w:rPr>
          <w:rFonts w:ascii="Arial" w:hAnsi="Arial" w:cs="Arial"/>
        </w:rPr>
        <w:t>Design a plan for real-world validation through user interviews</w:t>
      </w:r>
    </w:p>
    <w:p w14:paraId="43ECBE8D" w14:textId="77777777" w:rsidR="00680234" w:rsidRPr="00BF1803" w:rsidRDefault="00680234" w:rsidP="000476C6">
      <w:pPr>
        <w:spacing w:line="360" w:lineRule="auto"/>
        <w:rPr>
          <w:rFonts w:ascii="Arial" w:hAnsi="Arial" w:cs="Arial"/>
        </w:rPr>
      </w:pPr>
    </w:p>
    <w:tbl>
      <w:tblPr>
        <w:tblStyle w:val="Tablaconcuadrcula"/>
        <w:tblW w:w="0" w:type="auto"/>
        <w:tblBorders>
          <w:top w:val="double" w:sz="4" w:space="0" w:color="EE0000"/>
          <w:left w:val="double" w:sz="4" w:space="0" w:color="EE0000"/>
          <w:bottom w:val="double" w:sz="4" w:space="0" w:color="EE0000"/>
          <w:right w:val="double" w:sz="4" w:space="0" w:color="EE0000"/>
          <w:insideH w:val="double" w:sz="4" w:space="0" w:color="EE0000"/>
          <w:insideV w:val="double" w:sz="4" w:space="0" w:color="EE0000"/>
        </w:tblBorders>
        <w:tblCellMar>
          <w:top w:w="113" w:type="dxa"/>
          <w:bottom w:w="113" w:type="dxa"/>
        </w:tblCellMar>
        <w:tblLook w:val="04A0" w:firstRow="1" w:lastRow="0" w:firstColumn="1" w:lastColumn="0" w:noHBand="0" w:noVBand="1"/>
      </w:tblPr>
      <w:tblGrid>
        <w:gridCol w:w="10050"/>
      </w:tblGrid>
      <w:tr w:rsidR="004F1E20" w:rsidRPr="00680234" w14:paraId="4F35598F" w14:textId="77777777" w:rsidTr="00417B58">
        <w:tc>
          <w:tcPr>
            <w:tcW w:w="10050" w:type="dxa"/>
            <w:vAlign w:val="center"/>
          </w:tcPr>
          <w:p w14:paraId="5E9D2F88" w14:textId="07BAF78D" w:rsidR="006E5BBB" w:rsidRPr="00680234" w:rsidRDefault="004F1E20" w:rsidP="000476C6">
            <w:pPr>
              <w:spacing w:line="360" w:lineRule="auto"/>
              <w:rPr>
                <w:rFonts w:ascii="Arial" w:hAnsi="Arial" w:cs="Arial"/>
                <w:color w:val="EE0000"/>
                <w:sz w:val="20"/>
                <w:szCs w:val="20"/>
              </w:rPr>
            </w:pPr>
            <w:r w:rsidRPr="003E63B1">
              <w:rPr>
                <w:rFonts w:ascii="Segoe UI Emoji" w:hAnsi="Segoe UI Emoji" w:cs="Segoe UI Emoji"/>
                <w:b/>
                <w:bCs/>
                <w:lang w:val="es-CL"/>
              </w:rPr>
              <w:t>🤖</w:t>
            </w:r>
            <w:r w:rsidRPr="00680234">
              <w:rPr>
                <w:rFonts w:ascii="Arial" w:hAnsi="Arial" w:cs="Arial"/>
                <w:b/>
                <w:bCs/>
                <w:color w:val="EE0000"/>
                <w:sz w:val="20"/>
                <w:szCs w:val="20"/>
              </w:rPr>
              <w:t xml:space="preserve"> AI Co-Pilot -</w:t>
            </w:r>
            <w:r>
              <w:t xml:space="preserve"> </w:t>
            </w:r>
            <w:r w:rsidRPr="004F1E20">
              <w:rPr>
                <w:rFonts w:ascii="Arial" w:hAnsi="Arial" w:cs="Arial"/>
                <w:b/>
                <w:bCs/>
                <w:color w:val="EE0000"/>
                <w:sz w:val="20"/>
                <w:szCs w:val="20"/>
              </w:rPr>
              <w:t>GPT Value Designer</w:t>
            </w:r>
            <w:r>
              <w:rPr>
                <w:rFonts w:ascii="Arial" w:hAnsi="Arial" w:cs="Arial"/>
                <w:b/>
                <w:bCs/>
                <w:color w:val="EE0000"/>
                <w:sz w:val="20"/>
                <w:szCs w:val="20"/>
              </w:rPr>
              <w:t xml:space="preserve">: </w:t>
            </w:r>
            <w:r w:rsidRPr="004F1E20">
              <w:rPr>
                <w:rFonts w:ascii="Arial" w:hAnsi="Arial" w:cs="Arial"/>
                <w:color w:val="EE0000"/>
                <w:sz w:val="20"/>
                <w:szCs w:val="20"/>
              </w:rPr>
              <w:t>Supports teams in crafting personas, JTBD statements, outcome maps, and validation interview prompts. Acts as a thought partner to simulate user reactions and sharpen value hypotheses.</w:t>
            </w:r>
            <w:r w:rsidRPr="00680234">
              <w:rPr>
                <w:rFonts w:ascii="Arial" w:hAnsi="Arial" w:cs="Arial"/>
                <w:b/>
                <w:bCs/>
                <w:color w:val="EE0000"/>
                <w:sz w:val="20"/>
                <w:szCs w:val="20"/>
              </w:rPr>
              <w:t xml:space="preserve"> </w:t>
            </w:r>
            <w:r w:rsidR="006E5BBB" w:rsidRPr="006E5BBB">
              <w:rPr>
                <w:rFonts w:ascii="Arial" w:hAnsi="Arial" w:cs="Arial"/>
                <w:b/>
                <w:bCs/>
                <w:i/>
                <w:iCs/>
                <w:color w:val="EE0000"/>
                <w:sz w:val="20"/>
                <w:szCs w:val="20"/>
              </w:rPr>
              <w:t>[Also supports pivot decision-making and iteration in Session 8]</w:t>
            </w:r>
          </w:p>
        </w:tc>
      </w:tr>
    </w:tbl>
    <w:p w14:paraId="562B637E" w14:textId="77777777" w:rsidR="004F1E20" w:rsidRPr="004F1E20" w:rsidRDefault="004F1E20" w:rsidP="000476C6">
      <w:pPr>
        <w:spacing w:line="360" w:lineRule="auto"/>
        <w:rPr>
          <w:rFonts w:ascii="Arial" w:hAnsi="Arial" w:cs="Arial"/>
        </w:rPr>
      </w:pPr>
    </w:p>
    <w:p w14:paraId="1EA75748" w14:textId="7E824CC2" w:rsidR="00680234" w:rsidRPr="006929DF" w:rsidRDefault="72943E03" w:rsidP="000476C6">
      <w:pPr>
        <w:spacing w:line="360" w:lineRule="auto"/>
        <w:rPr>
          <w:rFonts w:ascii="Arial" w:hAnsi="Arial" w:cs="Arial"/>
          <w:b/>
          <w:lang w:val="es-CL"/>
        </w:rPr>
      </w:pPr>
      <w:proofErr w:type="spellStart"/>
      <w:r w:rsidRPr="006929DF">
        <w:rPr>
          <w:rFonts w:ascii="Arial" w:hAnsi="Arial" w:cs="Arial"/>
          <w:b/>
          <w:bCs/>
          <w:lang w:val="es-CL"/>
        </w:rPr>
        <w:t>Mandatory</w:t>
      </w:r>
      <w:proofErr w:type="spellEnd"/>
      <w:r w:rsidR="00680234" w:rsidRPr="006929DF">
        <w:rPr>
          <w:rFonts w:ascii="Arial" w:hAnsi="Arial" w:cs="Arial"/>
          <w:b/>
          <w:bCs/>
          <w:lang w:val="es-CL"/>
        </w:rPr>
        <w:t xml:space="preserve"> Reading</w:t>
      </w:r>
      <w:r w:rsidR="58F56957" w:rsidRPr="006929DF">
        <w:rPr>
          <w:rFonts w:ascii="Arial" w:hAnsi="Arial" w:cs="Arial"/>
          <w:b/>
          <w:bCs/>
          <w:lang w:val="es-CL"/>
        </w:rPr>
        <w:t>:</w:t>
      </w:r>
    </w:p>
    <w:p w14:paraId="51F76F4A" w14:textId="5A708728" w:rsidR="00680234" w:rsidRPr="006929DF" w:rsidRDefault="006929DF" w:rsidP="000476C6">
      <w:pPr>
        <w:pStyle w:val="Prrafodelista"/>
        <w:numPr>
          <w:ilvl w:val="0"/>
          <w:numId w:val="35"/>
        </w:numPr>
        <w:spacing w:line="360" w:lineRule="auto"/>
        <w:rPr>
          <w:rFonts w:ascii="Arial" w:hAnsi="Arial" w:cs="Arial"/>
        </w:rPr>
      </w:pPr>
      <w:r w:rsidRPr="006929DF">
        <w:rPr>
          <w:rFonts w:ascii="Arial" w:hAnsi="Arial" w:cs="Arial"/>
        </w:rPr>
        <w:t xml:space="preserve">Eisenmann, T. R., Ries, E., &amp; Dillard, S. (2012). </w:t>
      </w:r>
      <w:r w:rsidRPr="006929DF">
        <w:rPr>
          <w:rFonts w:ascii="Arial" w:hAnsi="Arial" w:cs="Arial"/>
          <w:i/>
          <w:iCs/>
        </w:rPr>
        <w:t>Hypothesis-driven entrepreneurship: The lean startup</w:t>
      </w:r>
      <w:r w:rsidRPr="006929DF">
        <w:rPr>
          <w:rFonts w:ascii="Arial" w:hAnsi="Arial" w:cs="Arial"/>
        </w:rPr>
        <w:t>. Harvard Business School Note (812-095).</w:t>
      </w:r>
    </w:p>
    <w:p w14:paraId="5B579CE3" w14:textId="1F97866B" w:rsidR="00680234" w:rsidRPr="00680234" w:rsidRDefault="00680234" w:rsidP="000476C6">
      <w:pPr>
        <w:spacing w:line="360" w:lineRule="auto"/>
        <w:rPr>
          <w:rFonts w:ascii="Arial" w:hAnsi="Arial" w:cs="Arial"/>
          <w:b/>
          <w:bCs/>
        </w:rPr>
      </w:pPr>
    </w:p>
    <w:p w14:paraId="32D8C6A8" w14:textId="6965B94A" w:rsidR="00680234" w:rsidRPr="00680234" w:rsidRDefault="000476C6" w:rsidP="000476C6">
      <w:pPr>
        <w:spacing w:line="360" w:lineRule="auto"/>
        <w:rPr>
          <w:rFonts w:ascii="Arial" w:hAnsi="Arial" w:cs="Arial"/>
          <w:b/>
          <w:bCs/>
        </w:rPr>
      </w:pPr>
      <w:r>
        <w:rPr>
          <w:rFonts w:ascii="Arial" w:hAnsi="Arial" w:cs="Arial"/>
          <w:b/>
          <w:bCs/>
        </w:rPr>
        <w:t xml:space="preserve">Optional </w:t>
      </w:r>
      <w:r w:rsidR="23A8BB59" w:rsidRPr="32BCA4A9">
        <w:rPr>
          <w:rFonts w:ascii="Arial" w:hAnsi="Arial" w:cs="Arial"/>
          <w:b/>
          <w:bCs/>
        </w:rPr>
        <w:t>Readings</w:t>
      </w:r>
      <w:r w:rsidR="5B2DB16E" w:rsidRPr="32BCA4A9">
        <w:rPr>
          <w:rFonts w:ascii="Arial" w:hAnsi="Arial" w:cs="Arial"/>
          <w:b/>
          <w:bCs/>
        </w:rPr>
        <w:t>:</w:t>
      </w:r>
    </w:p>
    <w:p w14:paraId="5675D740" w14:textId="77777777" w:rsidR="00293396" w:rsidRPr="00293396" w:rsidRDefault="00293396" w:rsidP="000476C6">
      <w:pPr>
        <w:pStyle w:val="Prrafodelista"/>
        <w:numPr>
          <w:ilvl w:val="0"/>
          <w:numId w:val="35"/>
        </w:numPr>
        <w:spacing w:line="360" w:lineRule="auto"/>
        <w:rPr>
          <w:rFonts w:ascii="Arial" w:hAnsi="Arial" w:cs="Arial"/>
        </w:rPr>
      </w:pPr>
      <w:proofErr w:type="spellStart"/>
      <w:r w:rsidRPr="00293396">
        <w:rPr>
          <w:rFonts w:ascii="Arial" w:hAnsi="Arial" w:cs="Arial"/>
        </w:rPr>
        <w:t>Ulwick</w:t>
      </w:r>
      <w:proofErr w:type="spellEnd"/>
      <w:r w:rsidRPr="00293396">
        <w:rPr>
          <w:rFonts w:ascii="Arial" w:hAnsi="Arial" w:cs="Arial"/>
        </w:rPr>
        <w:t xml:space="preserve">, A. W. (2016). </w:t>
      </w:r>
      <w:r w:rsidRPr="003C42EF">
        <w:rPr>
          <w:rFonts w:ascii="Arial" w:hAnsi="Arial" w:cs="Arial"/>
          <w:i/>
          <w:iCs/>
        </w:rPr>
        <w:t xml:space="preserve">Jobs to be </w:t>
      </w:r>
      <w:proofErr w:type="gramStart"/>
      <w:r w:rsidRPr="003C42EF">
        <w:rPr>
          <w:rFonts w:ascii="Arial" w:hAnsi="Arial" w:cs="Arial"/>
          <w:i/>
          <w:iCs/>
        </w:rPr>
        <w:t>done:</w:t>
      </w:r>
      <w:proofErr w:type="gramEnd"/>
      <w:r w:rsidRPr="003C42EF">
        <w:rPr>
          <w:rFonts w:ascii="Arial" w:hAnsi="Arial" w:cs="Arial"/>
          <w:i/>
          <w:iCs/>
        </w:rPr>
        <w:t xml:space="preserve"> Theory to practice (selected chapters)</w:t>
      </w:r>
      <w:r w:rsidRPr="00293396">
        <w:rPr>
          <w:rFonts w:ascii="Arial" w:hAnsi="Arial" w:cs="Arial"/>
        </w:rPr>
        <w:t xml:space="preserve">. </w:t>
      </w:r>
      <w:proofErr w:type="spellStart"/>
      <w:r w:rsidRPr="00293396">
        <w:rPr>
          <w:rFonts w:ascii="Arial" w:hAnsi="Arial" w:cs="Arial"/>
        </w:rPr>
        <w:t>IdeaBite</w:t>
      </w:r>
      <w:proofErr w:type="spellEnd"/>
      <w:r w:rsidRPr="00293396">
        <w:rPr>
          <w:rFonts w:ascii="Arial" w:hAnsi="Arial" w:cs="Arial"/>
        </w:rPr>
        <w:t xml:space="preserve"> Press.</w:t>
      </w:r>
    </w:p>
    <w:p w14:paraId="6898D63B" w14:textId="77777777" w:rsidR="00293396" w:rsidRPr="00293396" w:rsidRDefault="00293396" w:rsidP="000476C6">
      <w:pPr>
        <w:pStyle w:val="Prrafodelista"/>
        <w:numPr>
          <w:ilvl w:val="0"/>
          <w:numId w:val="35"/>
        </w:numPr>
        <w:spacing w:line="360" w:lineRule="auto"/>
        <w:rPr>
          <w:rFonts w:ascii="Arial" w:hAnsi="Arial" w:cs="Arial"/>
        </w:rPr>
      </w:pPr>
      <w:r w:rsidRPr="00293396">
        <w:rPr>
          <w:rFonts w:ascii="Arial" w:hAnsi="Arial" w:cs="Arial"/>
        </w:rPr>
        <w:t xml:space="preserve">Constable, G. (2014). </w:t>
      </w:r>
      <w:r w:rsidRPr="003C42EF">
        <w:rPr>
          <w:rFonts w:ascii="Arial" w:hAnsi="Arial" w:cs="Arial"/>
          <w:i/>
          <w:iCs/>
        </w:rPr>
        <w:t>Talking to humans: Success starts with understanding your customers</w:t>
      </w:r>
      <w:r w:rsidRPr="00293396">
        <w:rPr>
          <w:rFonts w:ascii="Arial" w:hAnsi="Arial" w:cs="Arial"/>
        </w:rPr>
        <w:t>. Giff Constable.</w:t>
      </w:r>
    </w:p>
    <w:p w14:paraId="4AC3BC06" w14:textId="77777777" w:rsidR="00293396" w:rsidRPr="00293396" w:rsidRDefault="00293396" w:rsidP="000476C6">
      <w:pPr>
        <w:pStyle w:val="Prrafodelista"/>
        <w:numPr>
          <w:ilvl w:val="0"/>
          <w:numId w:val="35"/>
        </w:numPr>
        <w:spacing w:line="360" w:lineRule="auto"/>
        <w:rPr>
          <w:rFonts w:ascii="Arial" w:hAnsi="Arial" w:cs="Arial"/>
        </w:rPr>
      </w:pPr>
      <w:r w:rsidRPr="00293396">
        <w:rPr>
          <w:rFonts w:ascii="Arial" w:hAnsi="Arial" w:cs="Arial"/>
        </w:rPr>
        <w:t xml:space="preserve">Osterwalder, A., Pigneur, Y., Bernarda, G., Smith, A., &amp; Papadakos, T. (2014). </w:t>
      </w:r>
      <w:r w:rsidRPr="003C42EF">
        <w:rPr>
          <w:rFonts w:ascii="Arial" w:hAnsi="Arial" w:cs="Arial"/>
          <w:i/>
          <w:iCs/>
        </w:rPr>
        <w:t>Value proposition design: How to create products and services customers want (Ch. 1–3)</w:t>
      </w:r>
      <w:r w:rsidRPr="00293396">
        <w:rPr>
          <w:rFonts w:ascii="Arial" w:hAnsi="Arial" w:cs="Arial"/>
        </w:rPr>
        <w:t>. Wiley.</w:t>
      </w:r>
    </w:p>
    <w:p w14:paraId="58543AA0" w14:textId="67C7987F" w:rsidR="00680234" w:rsidRDefault="00293396" w:rsidP="000476C6">
      <w:pPr>
        <w:pStyle w:val="Prrafodelista"/>
        <w:numPr>
          <w:ilvl w:val="0"/>
          <w:numId w:val="35"/>
        </w:numPr>
        <w:spacing w:line="360" w:lineRule="auto"/>
        <w:rPr>
          <w:rFonts w:ascii="Arial" w:hAnsi="Arial" w:cs="Arial"/>
        </w:rPr>
      </w:pPr>
      <w:r w:rsidRPr="00293396">
        <w:rPr>
          <w:rFonts w:ascii="Arial" w:hAnsi="Arial" w:cs="Arial"/>
        </w:rPr>
        <w:t xml:space="preserve">Blank, S., &amp; Eckhardt, J. T. (2024). </w:t>
      </w:r>
      <w:r w:rsidRPr="003C42EF">
        <w:rPr>
          <w:rFonts w:ascii="Arial" w:hAnsi="Arial" w:cs="Arial"/>
          <w:i/>
          <w:iCs/>
        </w:rPr>
        <w:t>The lean startup as an actionable theory of entrepreneurship</w:t>
      </w:r>
      <w:r w:rsidRPr="00293396">
        <w:rPr>
          <w:rFonts w:ascii="Arial" w:hAnsi="Arial" w:cs="Arial"/>
        </w:rPr>
        <w:t xml:space="preserve">. Journal of Management, 50(8), 1793–1817. </w:t>
      </w:r>
    </w:p>
    <w:p w14:paraId="509E5224" w14:textId="77777777" w:rsidR="00293396" w:rsidRPr="00293396" w:rsidRDefault="00293396" w:rsidP="000476C6">
      <w:pPr>
        <w:spacing w:line="360" w:lineRule="auto"/>
        <w:ind w:left="360"/>
        <w:rPr>
          <w:rFonts w:ascii="Arial" w:hAnsi="Arial" w:cs="Arial"/>
        </w:rPr>
      </w:pPr>
    </w:p>
    <w:p w14:paraId="52441C7F" w14:textId="187840A2" w:rsidR="00680234" w:rsidRPr="00680234" w:rsidRDefault="00680234" w:rsidP="000476C6">
      <w:pPr>
        <w:spacing w:line="360" w:lineRule="auto"/>
        <w:rPr>
          <w:rFonts w:ascii="Arial" w:hAnsi="Arial" w:cs="Arial"/>
          <w:color w:val="EE0000"/>
        </w:rPr>
      </w:pPr>
      <w:r w:rsidRPr="00680234">
        <w:rPr>
          <w:rFonts w:ascii="Arial" w:hAnsi="Arial" w:cs="Arial"/>
          <w:b/>
          <w:bCs/>
          <w:color w:val="EE0000"/>
        </w:rPr>
        <w:t>Session 5 &amp; 6 – From Field to Form: Prototyping to Learn</w:t>
      </w:r>
    </w:p>
    <w:p w14:paraId="75FC99DC" w14:textId="6F32413C" w:rsidR="00680234" w:rsidRDefault="00680234" w:rsidP="000476C6">
      <w:pPr>
        <w:spacing w:line="360" w:lineRule="auto"/>
        <w:rPr>
          <w:rFonts w:ascii="Arial" w:hAnsi="Arial" w:cs="Arial"/>
          <w:i/>
          <w:iCs/>
        </w:rPr>
      </w:pPr>
      <w:r w:rsidRPr="00680234">
        <w:rPr>
          <w:rFonts w:ascii="Arial" w:hAnsi="Arial" w:cs="Arial"/>
          <w:i/>
          <w:iCs/>
        </w:rPr>
        <w:t>Enable students to build functional MVPs that test critical assumptions derived from user validation and iterate based on structured peer feedback.</w:t>
      </w:r>
    </w:p>
    <w:p w14:paraId="7E6E9EBD" w14:textId="77777777" w:rsidR="007D6EE4" w:rsidRPr="00680234" w:rsidRDefault="007D6EE4" w:rsidP="000476C6">
      <w:pPr>
        <w:spacing w:line="360" w:lineRule="auto"/>
        <w:rPr>
          <w:rFonts w:ascii="Arial" w:hAnsi="Arial" w:cs="Arial"/>
          <w:i/>
          <w:iCs/>
        </w:rPr>
      </w:pPr>
    </w:p>
    <w:p w14:paraId="4C05BA46" w14:textId="12C7E381" w:rsidR="00680234" w:rsidRPr="00680234" w:rsidRDefault="00680234" w:rsidP="000476C6">
      <w:pPr>
        <w:spacing w:line="360" w:lineRule="auto"/>
        <w:rPr>
          <w:rFonts w:ascii="Arial" w:hAnsi="Arial" w:cs="Arial"/>
        </w:rPr>
      </w:pPr>
      <w:r w:rsidRPr="00680234">
        <w:rPr>
          <w:rFonts w:ascii="Arial" w:hAnsi="Arial" w:cs="Arial"/>
        </w:rPr>
        <w:t>In this double session, students shift from insights to action by developing a prototype that embodies their value hypothesis. Teams work collaboratively to map assumptions, design MVP flows using tools like Figma, and participate in guided walkthroughs to gather structured feedback. This session emphasizes the MVP as a learning vehicle, not a final product, and prepares students for real-world testing in the next phase.</w:t>
      </w:r>
    </w:p>
    <w:p w14:paraId="12DB4D73" w14:textId="65188576" w:rsidR="00680234" w:rsidRPr="00680234" w:rsidRDefault="00680234" w:rsidP="000476C6">
      <w:pPr>
        <w:spacing w:line="360" w:lineRule="auto"/>
        <w:rPr>
          <w:rFonts w:ascii="Arial" w:hAnsi="Arial" w:cs="Arial"/>
        </w:rPr>
      </w:pPr>
      <w:r w:rsidRPr="00680234">
        <w:rPr>
          <w:rFonts w:ascii="Arial" w:hAnsi="Arial" w:cs="Arial"/>
          <w:b/>
          <w:bCs/>
        </w:rPr>
        <w:lastRenderedPageBreak/>
        <w:t>Expected Learning Outcomes</w:t>
      </w:r>
    </w:p>
    <w:p w14:paraId="0236F0A6" w14:textId="77777777" w:rsidR="00680234" w:rsidRPr="00680234" w:rsidRDefault="00680234" w:rsidP="000476C6">
      <w:pPr>
        <w:numPr>
          <w:ilvl w:val="0"/>
          <w:numId w:val="21"/>
        </w:numPr>
        <w:spacing w:line="360" w:lineRule="auto"/>
        <w:rPr>
          <w:rFonts w:ascii="Arial" w:hAnsi="Arial" w:cs="Arial"/>
        </w:rPr>
      </w:pPr>
      <w:r w:rsidRPr="00680234">
        <w:rPr>
          <w:rFonts w:ascii="Arial" w:hAnsi="Arial" w:cs="Arial"/>
        </w:rPr>
        <w:t>Translate validation sprint insights into prototype priorities</w:t>
      </w:r>
    </w:p>
    <w:p w14:paraId="10BAC8CE" w14:textId="77777777" w:rsidR="00680234" w:rsidRPr="00680234" w:rsidRDefault="00680234" w:rsidP="000476C6">
      <w:pPr>
        <w:numPr>
          <w:ilvl w:val="0"/>
          <w:numId w:val="21"/>
        </w:numPr>
        <w:spacing w:line="360" w:lineRule="auto"/>
        <w:rPr>
          <w:rFonts w:ascii="Arial" w:hAnsi="Arial" w:cs="Arial"/>
        </w:rPr>
      </w:pPr>
      <w:r w:rsidRPr="00680234">
        <w:rPr>
          <w:rFonts w:ascii="Arial" w:hAnsi="Arial" w:cs="Arial"/>
        </w:rPr>
        <w:t>Map assumptions to MVP components using a structured canvas</w:t>
      </w:r>
    </w:p>
    <w:p w14:paraId="68B638AA" w14:textId="77777777" w:rsidR="00680234" w:rsidRPr="00680234" w:rsidRDefault="00680234" w:rsidP="000476C6">
      <w:pPr>
        <w:numPr>
          <w:ilvl w:val="0"/>
          <w:numId w:val="21"/>
        </w:numPr>
        <w:spacing w:line="360" w:lineRule="auto"/>
        <w:rPr>
          <w:rFonts w:ascii="Arial" w:hAnsi="Arial" w:cs="Arial"/>
        </w:rPr>
      </w:pPr>
      <w:r w:rsidRPr="00680234">
        <w:rPr>
          <w:rFonts w:ascii="Arial" w:hAnsi="Arial" w:cs="Arial"/>
        </w:rPr>
        <w:t>Build a low-fidelity prototype (digital or analog) to test a core user journey</w:t>
      </w:r>
    </w:p>
    <w:p w14:paraId="31A8BA95" w14:textId="77777777" w:rsidR="00680234" w:rsidRPr="00680234" w:rsidRDefault="00680234" w:rsidP="000476C6">
      <w:pPr>
        <w:numPr>
          <w:ilvl w:val="0"/>
          <w:numId w:val="21"/>
        </w:numPr>
        <w:spacing w:line="360" w:lineRule="auto"/>
        <w:rPr>
          <w:rFonts w:ascii="Arial" w:hAnsi="Arial" w:cs="Arial"/>
        </w:rPr>
      </w:pPr>
      <w:r w:rsidRPr="00680234">
        <w:rPr>
          <w:rFonts w:ascii="Arial" w:hAnsi="Arial" w:cs="Arial"/>
        </w:rPr>
        <w:t>Deliver and receive feedback through live interactive walkthroughs</w:t>
      </w:r>
    </w:p>
    <w:p w14:paraId="310AC464" w14:textId="77777777" w:rsidR="00680234" w:rsidRPr="00680234" w:rsidRDefault="00680234" w:rsidP="000476C6">
      <w:pPr>
        <w:numPr>
          <w:ilvl w:val="0"/>
          <w:numId w:val="21"/>
        </w:numPr>
        <w:spacing w:line="360" w:lineRule="auto"/>
        <w:rPr>
          <w:rFonts w:ascii="Arial" w:hAnsi="Arial" w:cs="Arial"/>
        </w:rPr>
      </w:pPr>
      <w:r w:rsidRPr="00680234">
        <w:rPr>
          <w:rFonts w:ascii="Arial" w:hAnsi="Arial" w:cs="Arial"/>
        </w:rPr>
        <w:t>Draft an MVP explainer for external testing</w:t>
      </w:r>
    </w:p>
    <w:p w14:paraId="21F24C03" w14:textId="77777777" w:rsidR="00680234" w:rsidRPr="00BF1803" w:rsidRDefault="00680234" w:rsidP="000476C6">
      <w:pPr>
        <w:spacing w:line="360" w:lineRule="auto"/>
        <w:rPr>
          <w:rFonts w:ascii="Arial" w:hAnsi="Arial" w:cs="Arial"/>
        </w:rPr>
      </w:pPr>
    </w:p>
    <w:tbl>
      <w:tblPr>
        <w:tblStyle w:val="Tablaconcuadrcula"/>
        <w:tblW w:w="0" w:type="auto"/>
        <w:tblBorders>
          <w:top w:val="double" w:sz="4" w:space="0" w:color="EE0000"/>
          <w:left w:val="double" w:sz="4" w:space="0" w:color="EE0000"/>
          <w:bottom w:val="double" w:sz="4" w:space="0" w:color="EE0000"/>
          <w:right w:val="double" w:sz="4" w:space="0" w:color="EE0000"/>
          <w:insideH w:val="double" w:sz="4" w:space="0" w:color="EE0000"/>
          <w:insideV w:val="double" w:sz="4" w:space="0" w:color="EE0000"/>
        </w:tblBorders>
        <w:tblCellMar>
          <w:top w:w="113" w:type="dxa"/>
          <w:bottom w:w="113" w:type="dxa"/>
        </w:tblCellMar>
        <w:tblLook w:val="04A0" w:firstRow="1" w:lastRow="0" w:firstColumn="1" w:lastColumn="0" w:noHBand="0" w:noVBand="1"/>
      </w:tblPr>
      <w:tblGrid>
        <w:gridCol w:w="10050"/>
      </w:tblGrid>
      <w:tr w:rsidR="00680234" w:rsidRPr="00680234" w14:paraId="7A2B24E5" w14:textId="77777777" w:rsidTr="00417B58">
        <w:tc>
          <w:tcPr>
            <w:tcW w:w="10050" w:type="dxa"/>
            <w:vAlign w:val="center"/>
          </w:tcPr>
          <w:p w14:paraId="6C4A51A5" w14:textId="0739C6C6" w:rsidR="00680234" w:rsidRPr="00680234" w:rsidRDefault="004F1E20" w:rsidP="000476C6">
            <w:pPr>
              <w:spacing w:line="360" w:lineRule="auto"/>
              <w:rPr>
                <w:rFonts w:ascii="Arial" w:hAnsi="Arial" w:cs="Arial"/>
                <w:color w:val="EE0000"/>
                <w:sz w:val="20"/>
                <w:szCs w:val="20"/>
              </w:rPr>
            </w:pPr>
            <w:r w:rsidRPr="003E63B1">
              <w:rPr>
                <w:rFonts w:ascii="Segoe UI Emoji" w:hAnsi="Segoe UI Emoji" w:cs="Segoe UI Emoji"/>
                <w:b/>
                <w:bCs/>
                <w:lang w:val="es-CL"/>
              </w:rPr>
              <w:t>🤖</w:t>
            </w:r>
            <w:r w:rsidRPr="00680234">
              <w:rPr>
                <w:rFonts w:ascii="Arial" w:hAnsi="Arial" w:cs="Arial"/>
                <w:b/>
                <w:bCs/>
                <w:color w:val="EE0000"/>
                <w:sz w:val="20"/>
                <w:szCs w:val="20"/>
              </w:rPr>
              <w:t xml:space="preserve"> </w:t>
            </w:r>
            <w:r w:rsidR="00680234" w:rsidRPr="00680234">
              <w:rPr>
                <w:rFonts w:ascii="Arial" w:hAnsi="Arial" w:cs="Arial"/>
                <w:b/>
                <w:bCs/>
                <w:color w:val="EE0000"/>
                <w:sz w:val="20"/>
                <w:szCs w:val="20"/>
              </w:rPr>
              <w:t xml:space="preserve">AI Co-Pilot - GPT MVP Builder: </w:t>
            </w:r>
            <w:r w:rsidR="00680234" w:rsidRPr="00680234">
              <w:rPr>
                <w:rFonts w:ascii="Arial" w:hAnsi="Arial" w:cs="Arial"/>
                <w:color w:val="EE0000"/>
                <w:sz w:val="20"/>
                <w:szCs w:val="20"/>
              </w:rPr>
              <w:t>Provides structure, copywriting, and simulation support to prototype MVPs. Helps generate onboarding flows, UI text, and simulate user responses to validate design assumptions</w:t>
            </w:r>
            <w:r w:rsidR="00680234" w:rsidRPr="00680234">
              <w:rPr>
                <w:rFonts w:ascii="Arial" w:hAnsi="Arial" w:cs="Arial"/>
                <w:sz w:val="20"/>
                <w:szCs w:val="20"/>
              </w:rPr>
              <w:t>.</w:t>
            </w:r>
            <w:r>
              <w:rPr>
                <w:rFonts w:ascii="Arial" w:hAnsi="Arial" w:cs="Arial"/>
                <w:sz w:val="20"/>
                <w:szCs w:val="20"/>
              </w:rPr>
              <w:t xml:space="preserve"> </w:t>
            </w:r>
            <w:r w:rsidRPr="006E5BBB">
              <w:rPr>
                <w:rFonts w:ascii="Arial" w:hAnsi="Arial" w:cs="Arial"/>
                <w:b/>
                <w:bCs/>
                <w:i/>
                <w:iCs/>
                <w:color w:val="EE0000"/>
                <w:sz w:val="20"/>
                <w:szCs w:val="20"/>
              </w:rPr>
              <w:t>[</w:t>
            </w:r>
            <w:r w:rsidR="006E5BBB" w:rsidRPr="006E5BBB">
              <w:rPr>
                <w:rFonts w:ascii="Arial" w:hAnsi="Arial" w:cs="Arial"/>
                <w:b/>
                <w:bCs/>
                <w:i/>
                <w:iCs/>
                <w:color w:val="EE0000"/>
                <w:sz w:val="20"/>
                <w:szCs w:val="20"/>
              </w:rPr>
              <w:t>Also supports pivot decision-making and iteration in Session 8]</w:t>
            </w:r>
          </w:p>
        </w:tc>
      </w:tr>
    </w:tbl>
    <w:p w14:paraId="4DB376F1" w14:textId="77777777" w:rsidR="00680234" w:rsidRPr="00680234" w:rsidRDefault="00680234" w:rsidP="000476C6">
      <w:pPr>
        <w:spacing w:line="360" w:lineRule="auto"/>
        <w:rPr>
          <w:rFonts w:ascii="Arial" w:hAnsi="Arial" w:cs="Arial"/>
        </w:rPr>
      </w:pPr>
    </w:p>
    <w:p w14:paraId="41D82557" w14:textId="4CC0C3C2" w:rsidR="731515DC" w:rsidRDefault="731515DC" w:rsidP="000476C6">
      <w:pPr>
        <w:spacing w:line="360" w:lineRule="auto"/>
        <w:rPr>
          <w:rFonts w:ascii="Arial" w:hAnsi="Arial" w:cs="Arial"/>
          <w:lang w:val="es-CL"/>
        </w:rPr>
      </w:pPr>
      <w:proofErr w:type="spellStart"/>
      <w:r w:rsidRPr="32BCA4A9">
        <w:rPr>
          <w:rFonts w:ascii="Arial" w:hAnsi="Arial" w:cs="Arial"/>
          <w:b/>
          <w:bCs/>
          <w:lang w:val="es-CL"/>
        </w:rPr>
        <w:t>Mandatory</w:t>
      </w:r>
      <w:proofErr w:type="spellEnd"/>
      <w:r w:rsidRPr="32BCA4A9">
        <w:rPr>
          <w:rFonts w:ascii="Arial" w:hAnsi="Arial" w:cs="Arial"/>
          <w:b/>
          <w:bCs/>
          <w:lang w:val="es-CL"/>
        </w:rPr>
        <w:t xml:space="preserve"> Reading</w:t>
      </w:r>
      <w:r w:rsidR="000476C6">
        <w:rPr>
          <w:rFonts w:ascii="Arial" w:hAnsi="Arial" w:cs="Arial"/>
          <w:b/>
          <w:bCs/>
          <w:lang w:val="es-CL"/>
        </w:rPr>
        <w:t>:</w:t>
      </w:r>
    </w:p>
    <w:p w14:paraId="325574AC" w14:textId="384602A4" w:rsidR="32BCA4A9" w:rsidRDefault="00313BB1" w:rsidP="000476C6">
      <w:pPr>
        <w:numPr>
          <w:ilvl w:val="0"/>
          <w:numId w:val="22"/>
        </w:numPr>
        <w:spacing w:line="360" w:lineRule="auto"/>
        <w:rPr>
          <w:rFonts w:ascii="Arial" w:hAnsi="Arial" w:cs="Arial"/>
        </w:rPr>
      </w:pPr>
      <w:r w:rsidRPr="00313BB1">
        <w:rPr>
          <w:rFonts w:ascii="Arial" w:hAnsi="Arial" w:cs="Arial"/>
        </w:rPr>
        <w:t xml:space="preserve">Blank, S. (2013). Why </w:t>
      </w:r>
      <w:proofErr w:type="gramStart"/>
      <w:r w:rsidRPr="00313BB1">
        <w:rPr>
          <w:rFonts w:ascii="Arial" w:hAnsi="Arial" w:cs="Arial"/>
        </w:rPr>
        <w:t>the</w:t>
      </w:r>
      <w:proofErr w:type="gramEnd"/>
      <w:r w:rsidRPr="00313BB1">
        <w:rPr>
          <w:rFonts w:ascii="Arial" w:hAnsi="Arial" w:cs="Arial"/>
        </w:rPr>
        <w:t xml:space="preserve"> lean startup changes everything. </w:t>
      </w:r>
      <w:r w:rsidRPr="00313BB1">
        <w:rPr>
          <w:rFonts w:ascii="Arial" w:hAnsi="Arial" w:cs="Arial"/>
          <w:i/>
          <w:iCs/>
        </w:rPr>
        <w:t>Harvard Business Review, 91</w:t>
      </w:r>
      <w:r w:rsidRPr="00313BB1">
        <w:rPr>
          <w:rFonts w:ascii="Arial" w:hAnsi="Arial" w:cs="Arial"/>
        </w:rPr>
        <w:t>(5), 63–72.</w:t>
      </w:r>
    </w:p>
    <w:p w14:paraId="027613FA" w14:textId="77777777" w:rsidR="00313BB1" w:rsidRPr="00313BB1" w:rsidRDefault="00313BB1" w:rsidP="000476C6">
      <w:pPr>
        <w:spacing w:line="360" w:lineRule="auto"/>
        <w:ind w:left="720"/>
        <w:rPr>
          <w:rFonts w:ascii="Arial" w:hAnsi="Arial" w:cs="Arial"/>
        </w:rPr>
      </w:pPr>
    </w:p>
    <w:p w14:paraId="2A7C755A" w14:textId="1DF25C70" w:rsidR="00680234" w:rsidRPr="00106A95" w:rsidRDefault="000476C6" w:rsidP="000476C6">
      <w:pPr>
        <w:spacing w:line="360" w:lineRule="auto"/>
        <w:rPr>
          <w:rFonts w:ascii="Arial" w:hAnsi="Arial" w:cs="Arial"/>
        </w:rPr>
      </w:pPr>
      <w:r>
        <w:rPr>
          <w:rFonts w:ascii="Arial" w:hAnsi="Arial" w:cs="Arial"/>
          <w:b/>
          <w:bCs/>
        </w:rPr>
        <w:t>Optional</w:t>
      </w:r>
      <w:r w:rsidR="00680234" w:rsidRPr="00106A95">
        <w:rPr>
          <w:rFonts w:ascii="Arial" w:hAnsi="Arial" w:cs="Arial"/>
          <w:b/>
          <w:bCs/>
        </w:rPr>
        <w:t xml:space="preserve"> Readings</w:t>
      </w:r>
      <w:r>
        <w:rPr>
          <w:rFonts w:ascii="Arial" w:hAnsi="Arial" w:cs="Arial"/>
          <w:b/>
          <w:bCs/>
        </w:rPr>
        <w:t>:</w:t>
      </w:r>
    </w:p>
    <w:p w14:paraId="0FEFEA38" w14:textId="77777777" w:rsidR="00106A95" w:rsidRPr="00106A95" w:rsidRDefault="00106A95" w:rsidP="000476C6">
      <w:pPr>
        <w:pStyle w:val="Prrafodelista"/>
        <w:numPr>
          <w:ilvl w:val="0"/>
          <w:numId w:val="36"/>
        </w:numPr>
        <w:spacing w:line="360" w:lineRule="auto"/>
        <w:rPr>
          <w:rFonts w:ascii="Arial" w:hAnsi="Arial" w:cs="Arial"/>
        </w:rPr>
      </w:pPr>
      <w:r w:rsidRPr="00106A95">
        <w:rPr>
          <w:rFonts w:ascii="Arial" w:hAnsi="Arial" w:cs="Arial"/>
        </w:rPr>
        <w:t xml:space="preserve">Ries, E. (2011). </w:t>
      </w:r>
      <w:r w:rsidRPr="00106A95">
        <w:rPr>
          <w:rFonts w:ascii="Arial" w:hAnsi="Arial" w:cs="Arial"/>
          <w:i/>
          <w:iCs/>
        </w:rPr>
        <w:t>The lean startup: How today’s entrepreneurs use continuous innovation to create radically successful businesses</w:t>
      </w:r>
      <w:r w:rsidRPr="00106A95">
        <w:rPr>
          <w:rFonts w:ascii="Arial" w:hAnsi="Arial" w:cs="Arial"/>
        </w:rPr>
        <w:t xml:space="preserve"> (MVP &amp; prototyping chapters). Crown Business.</w:t>
      </w:r>
    </w:p>
    <w:p w14:paraId="01F9103C" w14:textId="77777777" w:rsidR="00106A95" w:rsidRPr="00106A95" w:rsidRDefault="00106A95" w:rsidP="000476C6">
      <w:pPr>
        <w:pStyle w:val="Prrafodelista"/>
        <w:numPr>
          <w:ilvl w:val="0"/>
          <w:numId w:val="36"/>
        </w:numPr>
        <w:spacing w:line="360" w:lineRule="auto"/>
        <w:rPr>
          <w:rFonts w:ascii="Arial" w:hAnsi="Arial" w:cs="Arial"/>
        </w:rPr>
      </w:pPr>
      <w:r w:rsidRPr="00106A95">
        <w:rPr>
          <w:rFonts w:ascii="Arial" w:hAnsi="Arial" w:cs="Arial"/>
        </w:rPr>
        <w:t xml:space="preserve">IDEO. (2015). </w:t>
      </w:r>
      <w:r w:rsidRPr="00106A95">
        <w:rPr>
          <w:rFonts w:ascii="Arial" w:hAnsi="Arial" w:cs="Arial"/>
          <w:i/>
          <w:iCs/>
        </w:rPr>
        <w:t>The field guide to human-centered design</w:t>
      </w:r>
      <w:r w:rsidRPr="00106A95">
        <w:rPr>
          <w:rFonts w:ascii="Arial" w:hAnsi="Arial" w:cs="Arial"/>
        </w:rPr>
        <w:t xml:space="preserve"> (optional excerpt). IDEO.org.</w:t>
      </w:r>
    </w:p>
    <w:p w14:paraId="4AF06F84" w14:textId="77777777" w:rsidR="00106A95" w:rsidRPr="00106A95" w:rsidRDefault="00106A95" w:rsidP="000476C6">
      <w:pPr>
        <w:pStyle w:val="Prrafodelista"/>
        <w:numPr>
          <w:ilvl w:val="0"/>
          <w:numId w:val="36"/>
        </w:numPr>
        <w:spacing w:line="360" w:lineRule="auto"/>
        <w:rPr>
          <w:rFonts w:ascii="Arial" w:hAnsi="Arial" w:cs="Arial"/>
        </w:rPr>
      </w:pPr>
      <w:r w:rsidRPr="00106A95">
        <w:rPr>
          <w:rFonts w:ascii="Arial" w:hAnsi="Arial" w:cs="Arial"/>
        </w:rPr>
        <w:t xml:space="preserve">McGrath, R. G. (2024). </w:t>
      </w:r>
      <w:proofErr w:type="gramStart"/>
      <w:r w:rsidRPr="00106A95">
        <w:rPr>
          <w:rFonts w:ascii="Arial" w:hAnsi="Arial" w:cs="Arial"/>
        </w:rPr>
        <w:t>Who</w:t>
      </w:r>
      <w:proofErr w:type="gramEnd"/>
      <w:r w:rsidRPr="00106A95">
        <w:rPr>
          <w:rFonts w:ascii="Arial" w:hAnsi="Arial" w:cs="Arial"/>
        </w:rPr>
        <w:t xml:space="preserve"> learns fastest, wins: Lean startup and discovery driven growth. </w:t>
      </w:r>
      <w:r w:rsidRPr="00106A95">
        <w:rPr>
          <w:rFonts w:ascii="Arial" w:hAnsi="Arial" w:cs="Arial"/>
          <w:i/>
          <w:iCs/>
        </w:rPr>
        <w:t>Journal of Management, 50</w:t>
      </w:r>
      <w:r w:rsidRPr="00106A95">
        <w:rPr>
          <w:rFonts w:ascii="Arial" w:hAnsi="Arial" w:cs="Arial"/>
        </w:rPr>
        <w:t>(8), 3162–3182. https://doi.org/10.1177/01492063241256558</w:t>
      </w:r>
    </w:p>
    <w:p w14:paraId="04F2EAC2" w14:textId="77777777" w:rsidR="00106A95" w:rsidRPr="00106A95" w:rsidRDefault="00106A95" w:rsidP="000476C6">
      <w:pPr>
        <w:pStyle w:val="Prrafodelista"/>
        <w:numPr>
          <w:ilvl w:val="0"/>
          <w:numId w:val="36"/>
        </w:numPr>
        <w:spacing w:line="360" w:lineRule="auto"/>
        <w:rPr>
          <w:rFonts w:ascii="Arial" w:hAnsi="Arial" w:cs="Arial"/>
          <w:lang w:val="es-CL"/>
        </w:rPr>
      </w:pPr>
      <w:proofErr w:type="spellStart"/>
      <w:r w:rsidRPr="00106A95">
        <w:rPr>
          <w:rFonts w:ascii="Arial" w:hAnsi="Arial" w:cs="Arial"/>
        </w:rPr>
        <w:t>Sarasvathy</w:t>
      </w:r>
      <w:proofErr w:type="spellEnd"/>
      <w:r w:rsidRPr="00106A95">
        <w:rPr>
          <w:rFonts w:ascii="Arial" w:hAnsi="Arial" w:cs="Arial"/>
        </w:rPr>
        <w:t xml:space="preserve">, S. D. (2001). </w:t>
      </w:r>
      <w:r w:rsidRPr="00106A95">
        <w:rPr>
          <w:rFonts w:ascii="Arial" w:hAnsi="Arial" w:cs="Arial"/>
          <w:i/>
          <w:iCs/>
        </w:rPr>
        <w:t>Effectuation: Elements of entrepreneurial expertise</w:t>
      </w:r>
      <w:r w:rsidRPr="00106A95">
        <w:rPr>
          <w:rFonts w:ascii="Arial" w:hAnsi="Arial" w:cs="Arial"/>
        </w:rPr>
        <w:t xml:space="preserve"> (selected excerpts). </w:t>
      </w:r>
      <w:r w:rsidRPr="00106A95">
        <w:rPr>
          <w:rFonts w:ascii="Arial" w:hAnsi="Arial" w:cs="Arial"/>
          <w:lang w:val="es-CL"/>
        </w:rPr>
        <w:t>Edward Elgar Publishing.</w:t>
      </w:r>
    </w:p>
    <w:p w14:paraId="00916A13" w14:textId="77777777" w:rsidR="00680234" w:rsidRPr="00680234" w:rsidRDefault="00680234" w:rsidP="000476C6">
      <w:pPr>
        <w:spacing w:line="360" w:lineRule="auto"/>
        <w:rPr>
          <w:rFonts w:ascii="Arial" w:hAnsi="Arial" w:cs="Arial"/>
        </w:rPr>
      </w:pPr>
    </w:p>
    <w:p w14:paraId="6FBA9ACA" w14:textId="40D9DA1D" w:rsidR="00680234" w:rsidRPr="00680234" w:rsidRDefault="00680234" w:rsidP="000476C6">
      <w:pPr>
        <w:spacing w:line="360" w:lineRule="auto"/>
        <w:rPr>
          <w:rFonts w:ascii="Arial" w:hAnsi="Arial" w:cs="Arial"/>
          <w:color w:val="EE0000"/>
        </w:rPr>
      </w:pPr>
      <w:r w:rsidRPr="00680234">
        <w:rPr>
          <w:rFonts w:ascii="Arial" w:hAnsi="Arial" w:cs="Arial"/>
          <w:b/>
          <w:bCs/>
          <w:color w:val="EE0000"/>
        </w:rPr>
        <w:t>Session 7 – Observing Real Feedback in Action</w:t>
      </w:r>
    </w:p>
    <w:p w14:paraId="48F80B1E" w14:textId="7456E49C" w:rsidR="00680234" w:rsidRPr="00680234" w:rsidRDefault="00680234" w:rsidP="000476C6">
      <w:pPr>
        <w:spacing w:line="360" w:lineRule="auto"/>
        <w:rPr>
          <w:rFonts w:ascii="Arial" w:hAnsi="Arial" w:cs="Arial"/>
          <w:i/>
          <w:iCs/>
        </w:rPr>
      </w:pPr>
      <w:r w:rsidRPr="00680234">
        <w:rPr>
          <w:rFonts w:ascii="Arial" w:hAnsi="Arial" w:cs="Arial"/>
          <w:i/>
          <w:iCs/>
        </w:rPr>
        <w:t xml:space="preserve">Enable students to observe and analyze real user behavior during MVP testing, recognizing the gap between what users say and what they </w:t>
      </w:r>
      <w:proofErr w:type="gramStart"/>
      <w:r w:rsidRPr="00680234">
        <w:rPr>
          <w:rFonts w:ascii="Arial" w:hAnsi="Arial" w:cs="Arial"/>
          <w:i/>
          <w:iCs/>
        </w:rPr>
        <w:t>actually do</w:t>
      </w:r>
      <w:proofErr w:type="gramEnd"/>
      <w:r w:rsidRPr="00680234">
        <w:rPr>
          <w:rFonts w:ascii="Arial" w:hAnsi="Arial" w:cs="Arial"/>
          <w:i/>
          <w:iCs/>
        </w:rPr>
        <w:t>.</w:t>
      </w:r>
    </w:p>
    <w:p w14:paraId="16F89D22" w14:textId="77777777" w:rsidR="00680234" w:rsidRPr="00680234" w:rsidRDefault="00680234" w:rsidP="000476C6">
      <w:pPr>
        <w:spacing w:line="360" w:lineRule="auto"/>
        <w:rPr>
          <w:rFonts w:ascii="Arial" w:hAnsi="Arial" w:cs="Arial"/>
          <w:i/>
          <w:iCs/>
        </w:rPr>
      </w:pPr>
    </w:p>
    <w:p w14:paraId="4C5D60A3" w14:textId="3551245C" w:rsidR="00680234" w:rsidRPr="00680234" w:rsidRDefault="00680234" w:rsidP="000476C6">
      <w:pPr>
        <w:spacing w:line="360" w:lineRule="auto"/>
        <w:rPr>
          <w:rFonts w:ascii="Arial" w:hAnsi="Arial" w:cs="Arial"/>
          <w:i/>
          <w:iCs/>
        </w:rPr>
      </w:pPr>
      <w:r w:rsidRPr="00680234">
        <w:rPr>
          <w:rFonts w:ascii="Arial" w:hAnsi="Arial" w:cs="Arial"/>
        </w:rPr>
        <w:t xml:space="preserve">This session introduces students to the practice of behavioral testing through live peer simulations. Each student alternates between observing and acting out a target user persona, capturing emotional and cognitive responses in a Behavioral Feedback Tracker. The focus is on learning through behavior rather than verbal </w:t>
      </w:r>
      <w:proofErr w:type="gramStart"/>
      <w:r w:rsidRPr="00680234">
        <w:rPr>
          <w:rFonts w:ascii="Arial" w:hAnsi="Arial" w:cs="Arial"/>
        </w:rPr>
        <w:t>feedback, and</w:t>
      </w:r>
      <w:proofErr w:type="gramEnd"/>
      <w:r w:rsidRPr="00680234">
        <w:rPr>
          <w:rFonts w:ascii="Arial" w:hAnsi="Arial" w:cs="Arial"/>
        </w:rPr>
        <w:t xml:space="preserve"> identifying opportunities for refinement before testing with real users.</w:t>
      </w:r>
    </w:p>
    <w:p w14:paraId="6ECF66CC" w14:textId="29DB38A0" w:rsidR="00680234" w:rsidRPr="00BF1803" w:rsidRDefault="00680234" w:rsidP="000476C6">
      <w:pPr>
        <w:spacing w:line="360" w:lineRule="auto"/>
        <w:rPr>
          <w:rFonts w:ascii="Arial" w:hAnsi="Arial" w:cs="Arial"/>
        </w:rPr>
      </w:pPr>
    </w:p>
    <w:p w14:paraId="25A78557" w14:textId="215E83AF" w:rsidR="00680234" w:rsidRPr="00680234" w:rsidRDefault="00680234" w:rsidP="000476C6">
      <w:pPr>
        <w:spacing w:line="360" w:lineRule="auto"/>
        <w:rPr>
          <w:rFonts w:ascii="Arial" w:hAnsi="Arial" w:cs="Arial"/>
        </w:rPr>
      </w:pPr>
      <w:r w:rsidRPr="00680234">
        <w:rPr>
          <w:rFonts w:ascii="Arial" w:hAnsi="Arial" w:cs="Arial"/>
          <w:b/>
          <w:bCs/>
        </w:rPr>
        <w:lastRenderedPageBreak/>
        <w:t>Expected Learning Outcomes</w:t>
      </w:r>
      <w:r w:rsidR="000476C6">
        <w:rPr>
          <w:rFonts w:ascii="Arial" w:hAnsi="Arial" w:cs="Arial"/>
          <w:b/>
          <w:bCs/>
        </w:rPr>
        <w:t>:</w:t>
      </w:r>
    </w:p>
    <w:p w14:paraId="26B31D5E" w14:textId="77777777" w:rsidR="00680234" w:rsidRPr="00680234" w:rsidRDefault="00680234" w:rsidP="000476C6">
      <w:pPr>
        <w:numPr>
          <w:ilvl w:val="0"/>
          <w:numId w:val="19"/>
        </w:numPr>
        <w:spacing w:line="360" w:lineRule="auto"/>
        <w:rPr>
          <w:rFonts w:ascii="Arial" w:hAnsi="Arial" w:cs="Arial"/>
        </w:rPr>
      </w:pPr>
      <w:r w:rsidRPr="00680234">
        <w:rPr>
          <w:rFonts w:ascii="Arial" w:hAnsi="Arial" w:cs="Arial"/>
        </w:rPr>
        <w:t>Understand the limitations of prompted feedback and the value of observational testing</w:t>
      </w:r>
    </w:p>
    <w:p w14:paraId="407A72EB" w14:textId="77777777" w:rsidR="00680234" w:rsidRPr="00680234" w:rsidRDefault="00680234" w:rsidP="000476C6">
      <w:pPr>
        <w:numPr>
          <w:ilvl w:val="0"/>
          <w:numId w:val="19"/>
        </w:numPr>
        <w:spacing w:line="360" w:lineRule="auto"/>
        <w:rPr>
          <w:rFonts w:ascii="Arial" w:hAnsi="Arial" w:cs="Arial"/>
        </w:rPr>
      </w:pPr>
      <w:r w:rsidRPr="00680234">
        <w:rPr>
          <w:rFonts w:ascii="Arial" w:hAnsi="Arial" w:cs="Arial"/>
        </w:rPr>
        <w:t>Simulate user personas with emotional realism</w:t>
      </w:r>
    </w:p>
    <w:p w14:paraId="34977E0F" w14:textId="77777777" w:rsidR="00680234" w:rsidRPr="00680234" w:rsidRDefault="00680234" w:rsidP="000476C6">
      <w:pPr>
        <w:numPr>
          <w:ilvl w:val="0"/>
          <w:numId w:val="19"/>
        </w:numPr>
        <w:spacing w:line="360" w:lineRule="auto"/>
        <w:rPr>
          <w:rFonts w:ascii="Arial" w:hAnsi="Arial" w:cs="Arial"/>
        </w:rPr>
      </w:pPr>
      <w:r w:rsidRPr="00680234">
        <w:rPr>
          <w:rFonts w:ascii="Arial" w:hAnsi="Arial" w:cs="Arial"/>
        </w:rPr>
        <w:t>Use structured tools to document behavior across MVP journey steps</w:t>
      </w:r>
    </w:p>
    <w:p w14:paraId="32CBD360" w14:textId="77777777" w:rsidR="00680234" w:rsidRPr="00680234" w:rsidRDefault="00680234" w:rsidP="000476C6">
      <w:pPr>
        <w:numPr>
          <w:ilvl w:val="0"/>
          <w:numId w:val="19"/>
        </w:numPr>
        <w:spacing w:line="360" w:lineRule="auto"/>
        <w:rPr>
          <w:rFonts w:ascii="Arial" w:hAnsi="Arial" w:cs="Arial"/>
        </w:rPr>
      </w:pPr>
      <w:r w:rsidRPr="00680234">
        <w:rPr>
          <w:rFonts w:ascii="Arial" w:hAnsi="Arial" w:cs="Arial"/>
        </w:rPr>
        <w:t>Identify key behavioral patterns and unexpected insights to refine their solutions</w:t>
      </w:r>
    </w:p>
    <w:p w14:paraId="6B74AC3D" w14:textId="77777777" w:rsidR="00680234" w:rsidRPr="00BF1803" w:rsidRDefault="00680234" w:rsidP="000476C6">
      <w:pPr>
        <w:spacing w:line="360" w:lineRule="auto"/>
        <w:rPr>
          <w:rFonts w:ascii="Arial" w:hAnsi="Arial" w:cs="Arial"/>
        </w:rPr>
      </w:pPr>
    </w:p>
    <w:tbl>
      <w:tblPr>
        <w:tblStyle w:val="Tablaconcuadrcula"/>
        <w:tblW w:w="0" w:type="auto"/>
        <w:tblBorders>
          <w:top w:val="double" w:sz="4" w:space="0" w:color="EE0000"/>
          <w:left w:val="double" w:sz="4" w:space="0" w:color="EE0000"/>
          <w:bottom w:val="double" w:sz="4" w:space="0" w:color="EE0000"/>
          <w:right w:val="double" w:sz="4" w:space="0" w:color="EE0000"/>
          <w:insideH w:val="double" w:sz="4" w:space="0" w:color="EE0000"/>
          <w:insideV w:val="double" w:sz="4" w:space="0" w:color="EE0000"/>
        </w:tblBorders>
        <w:tblCellMar>
          <w:top w:w="113" w:type="dxa"/>
          <w:bottom w:w="113" w:type="dxa"/>
        </w:tblCellMar>
        <w:tblLook w:val="04A0" w:firstRow="1" w:lastRow="0" w:firstColumn="1" w:lastColumn="0" w:noHBand="0" w:noVBand="1"/>
      </w:tblPr>
      <w:tblGrid>
        <w:gridCol w:w="10050"/>
      </w:tblGrid>
      <w:tr w:rsidR="00680234" w:rsidRPr="00680234" w14:paraId="504F9C5F" w14:textId="77777777" w:rsidTr="00680234">
        <w:tc>
          <w:tcPr>
            <w:tcW w:w="10050" w:type="dxa"/>
            <w:vAlign w:val="center"/>
          </w:tcPr>
          <w:p w14:paraId="4619924B" w14:textId="77777777" w:rsidR="00680234" w:rsidRDefault="004F1E20" w:rsidP="000476C6">
            <w:pPr>
              <w:spacing w:line="360" w:lineRule="auto"/>
              <w:rPr>
                <w:rFonts w:ascii="Arial" w:hAnsi="Arial" w:cs="Arial"/>
                <w:color w:val="EE0000"/>
                <w:sz w:val="20"/>
                <w:szCs w:val="20"/>
              </w:rPr>
            </w:pPr>
            <w:r w:rsidRPr="003E63B1">
              <w:rPr>
                <w:rFonts w:ascii="Segoe UI Emoji" w:hAnsi="Segoe UI Emoji" w:cs="Segoe UI Emoji"/>
                <w:b/>
                <w:bCs/>
                <w:lang w:val="es-CL"/>
              </w:rPr>
              <w:t>🤖</w:t>
            </w:r>
            <w:r w:rsidRPr="00680234">
              <w:rPr>
                <w:rFonts w:ascii="Arial" w:hAnsi="Arial" w:cs="Arial"/>
                <w:b/>
                <w:bCs/>
                <w:color w:val="EE0000"/>
                <w:sz w:val="20"/>
                <w:szCs w:val="20"/>
              </w:rPr>
              <w:t xml:space="preserve"> </w:t>
            </w:r>
            <w:r w:rsidR="00680234" w:rsidRPr="00680234">
              <w:rPr>
                <w:rFonts w:ascii="Arial" w:hAnsi="Arial" w:cs="Arial"/>
                <w:b/>
                <w:bCs/>
                <w:color w:val="EE0000"/>
                <w:sz w:val="20"/>
                <w:szCs w:val="20"/>
              </w:rPr>
              <w:t xml:space="preserve">AI Co-Pilot - GPT User Twist </w:t>
            </w:r>
            <w:r>
              <w:rPr>
                <w:rFonts w:ascii="Arial" w:hAnsi="Arial" w:cs="Arial"/>
                <w:b/>
                <w:bCs/>
                <w:color w:val="EE0000"/>
                <w:sz w:val="20"/>
                <w:szCs w:val="20"/>
              </w:rPr>
              <w:t>+ Mom Test</w:t>
            </w:r>
            <w:r w:rsidR="00680234" w:rsidRPr="00680234">
              <w:rPr>
                <w:rFonts w:ascii="Arial" w:hAnsi="Arial" w:cs="Arial"/>
                <w:b/>
                <w:bCs/>
                <w:color w:val="EE0000"/>
                <w:sz w:val="20"/>
                <w:szCs w:val="20"/>
              </w:rPr>
              <w:t xml:space="preserve">: </w:t>
            </w:r>
            <w:r w:rsidR="00680234" w:rsidRPr="00680234">
              <w:rPr>
                <w:rFonts w:ascii="Arial" w:hAnsi="Arial" w:cs="Arial"/>
                <w:color w:val="EE0000"/>
                <w:sz w:val="20"/>
                <w:szCs w:val="20"/>
              </w:rPr>
              <w:t>Generates emotionally rich and contextually unusual user profiles to simulate diverse testing scenarios. Helps bring MVP walkthroughs closer to real-world variability</w:t>
            </w:r>
            <w:r>
              <w:rPr>
                <w:rFonts w:ascii="Arial" w:hAnsi="Arial" w:cs="Arial"/>
                <w:color w:val="EE0000"/>
                <w:sz w:val="20"/>
                <w:szCs w:val="20"/>
              </w:rPr>
              <w:t>,</w:t>
            </w:r>
            <w:r w:rsidRPr="004F1E20">
              <w:rPr>
                <w:rFonts w:ascii="Arial" w:hAnsi="Arial" w:cs="Arial"/>
                <w:color w:val="EE0000"/>
                <w:sz w:val="20"/>
                <w:szCs w:val="20"/>
              </w:rPr>
              <w:t xml:space="preserve"> and </w:t>
            </w:r>
            <w:proofErr w:type="gramStart"/>
            <w:r w:rsidRPr="004F1E20">
              <w:rPr>
                <w:rFonts w:ascii="Arial" w:hAnsi="Arial" w:cs="Arial"/>
                <w:color w:val="EE0000"/>
                <w:sz w:val="20"/>
                <w:szCs w:val="20"/>
              </w:rPr>
              <w:t>coaches</w:t>
            </w:r>
            <w:proofErr w:type="gramEnd"/>
            <w:r w:rsidRPr="004F1E20">
              <w:rPr>
                <w:rFonts w:ascii="Arial" w:hAnsi="Arial" w:cs="Arial"/>
                <w:color w:val="EE0000"/>
                <w:sz w:val="20"/>
                <w:szCs w:val="20"/>
              </w:rPr>
              <w:t xml:space="preserve"> students in asking objective, testable questions based on The Mom Test</w:t>
            </w:r>
            <w:r>
              <w:rPr>
                <w:rFonts w:ascii="Arial" w:hAnsi="Arial" w:cs="Arial"/>
                <w:color w:val="EE0000"/>
                <w:sz w:val="20"/>
                <w:szCs w:val="20"/>
              </w:rPr>
              <w:t>.</w:t>
            </w:r>
          </w:p>
          <w:p w14:paraId="677A0CF2" w14:textId="5E0E104D" w:rsidR="006E5BBB" w:rsidRPr="00680234" w:rsidRDefault="006E5BBB" w:rsidP="000476C6">
            <w:pPr>
              <w:spacing w:line="360" w:lineRule="auto"/>
              <w:rPr>
                <w:rFonts w:ascii="Arial" w:hAnsi="Arial" w:cs="Arial"/>
                <w:color w:val="EE0000"/>
                <w:sz w:val="20"/>
                <w:szCs w:val="20"/>
              </w:rPr>
            </w:pPr>
            <w:r w:rsidRPr="006E5BBB">
              <w:rPr>
                <w:rFonts w:ascii="Arial" w:hAnsi="Arial" w:cs="Arial"/>
                <w:b/>
                <w:bCs/>
                <w:i/>
                <w:iCs/>
                <w:color w:val="EE0000"/>
                <w:sz w:val="20"/>
                <w:szCs w:val="20"/>
              </w:rPr>
              <w:t>[Also supports pivot decision-making and iteration in Session 8]</w:t>
            </w:r>
          </w:p>
        </w:tc>
      </w:tr>
    </w:tbl>
    <w:p w14:paraId="7B401493" w14:textId="77777777" w:rsidR="00680234" w:rsidRPr="00680234" w:rsidRDefault="00680234" w:rsidP="000476C6">
      <w:pPr>
        <w:spacing w:line="360" w:lineRule="auto"/>
        <w:rPr>
          <w:rFonts w:ascii="Arial" w:hAnsi="Arial" w:cs="Arial"/>
        </w:rPr>
      </w:pPr>
    </w:p>
    <w:p w14:paraId="146CB487" w14:textId="2197F34E" w:rsidR="6923D9AF" w:rsidRDefault="6923D9AF" w:rsidP="000476C6">
      <w:pPr>
        <w:spacing w:line="360" w:lineRule="auto"/>
        <w:rPr>
          <w:rFonts w:ascii="Arial" w:hAnsi="Arial" w:cs="Arial"/>
          <w:b/>
          <w:bCs/>
          <w:lang w:val="es-CL"/>
        </w:rPr>
      </w:pPr>
      <w:proofErr w:type="spellStart"/>
      <w:r w:rsidRPr="32BCA4A9">
        <w:rPr>
          <w:rFonts w:ascii="Arial" w:hAnsi="Arial" w:cs="Arial"/>
          <w:b/>
          <w:bCs/>
          <w:lang w:val="es-CL"/>
        </w:rPr>
        <w:t>Mandatory</w:t>
      </w:r>
      <w:proofErr w:type="spellEnd"/>
      <w:r w:rsidRPr="32BCA4A9">
        <w:rPr>
          <w:rFonts w:ascii="Arial" w:hAnsi="Arial" w:cs="Arial"/>
          <w:b/>
          <w:bCs/>
          <w:lang w:val="es-CL"/>
        </w:rPr>
        <w:t xml:space="preserve"> Reading:</w:t>
      </w:r>
    </w:p>
    <w:p w14:paraId="64803972" w14:textId="415807D9" w:rsidR="32BCA4A9" w:rsidRDefault="008434A9" w:rsidP="000476C6">
      <w:pPr>
        <w:pStyle w:val="Prrafodelista"/>
        <w:numPr>
          <w:ilvl w:val="0"/>
          <w:numId w:val="38"/>
        </w:numPr>
        <w:spacing w:line="360" w:lineRule="auto"/>
        <w:rPr>
          <w:rFonts w:ascii="Arial" w:hAnsi="Arial" w:cs="Arial"/>
          <w:b/>
          <w:bCs/>
          <w:lang w:val="es-CL"/>
        </w:rPr>
      </w:pPr>
      <w:r w:rsidRPr="008434A9">
        <w:rPr>
          <w:rFonts w:ascii="Arial" w:hAnsi="Arial" w:cs="Arial"/>
        </w:rPr>
        <w:t xml:space="preserve">Leonard, D., &amp; </w:t>
      </w:r>
      <w:proofErr w:type="spellStart"/>
      <w:r w:rsidRPr="008434A9">
        <w:rPr>
          <w:rFonts w:ascii="Arial" w:hAnsi="Arial" w:cs="Arial"/>
        </w:rPr>
        <w:t>Rayport</w:t>
      </w:r>
      <w:proofErr w:type="spellEnd"/>
      <w:r w:rsidRPr="008434A9">
        <w:rPr>
          <w:rFonts w:ascii="Arial" w:hAnsi="Arial" w:cs="Arial"/>
        </w:rPr>
        <w:t xml:space="preserve">, J. F. (1997). Spark innovation through empathic design. </w:t>
      </w:r>
      <w:r w:rsidRPr="008434A9">
        <w:rPr>
          <w:rFonts w:ascii="Arial" w:hAnsi="Arial" w:cs="Arial"/>
          <w:i/>
          <w:iCs/>
        </w:rPr>
        <w:t>Harvard Business Review, 75</w:t>
      </w:r>
      <w:r w:rsidRPr="008434A9">
        <w:rPr>
          <w:rFonts w:ascii="Arial" w:hAnsi="Arial" w:cs="Arial"/>
        </w:rPr>
        <w:t>(6), 102–113.</w:t>
      </w:r>
    </w:p>
    <w:p w14:paraId="39FB2760" w14:textId="77777777" w:rsidR="008434A9" w:rsidRDefault="008434A9" w:rsidP="000476C6">
      <w:pPr>
        <w:pStyle w:val="Prrafodelista"/>
        <w:spacing w:line="360" w:lineRule="auto"/>
        <w:rPr>
          <w:rFonts w:ascii="Arial" w:hAnsi="Arial" w:cs="Arial"/>
          <w:b/>
          <w:bCs/>
          <w:lang w:val="es-CL"/>
        </w:rPr>
      </w:pPr>
    </w:p>
    <w:p w14:paraId="134268F4" w14:textId="6D2A2245" w:rsidR="00680234" w:rsidRPr="00680234" w:rsidRDefault="000476C6" w:rsidP="000476C6">
      <w:pPr>
        <w:spacing w:line="360" w:lineRule="auto"/>
        <w:rPr>
          <w:rFonts w:ascii="Arial" w:hAnsi="Arial" w:cs="Arial"/>
          <w:lang w:val="es-CL"/>
        </w:rPr>
      </w:pPr>
      <w:proofErr w:type="spellStart"/>
      <w:r>
        <w:rPr>
          <w:rFonts w:ascii="Arial" w:hAnsi="Arial" w:cs="Arial"/>
          <w:b/>
          <w:bCs/>
          <w:lang w:val="es-CL"/>
        </w:rPr>
        <w:t>Optional</w:t>
      </w:r>
      <w:proofErr w:type="spellEnd"/>
      <w:r w:rsidR="00680234" w:rsidRPr="00680234">
        <w:rPr>
          <w:rFonts w:ascii="Arial" w:hAnsi="Arial" w:cs="Arial"/>
          <w:b/>
          <w:bCs/>
          <w:lang w:val="es-CL"/>
        </w:rPr>
        <w:t xml:space="preserve"> </w:t>
      </w:r>
      <w:proofErr w:type="spellStart"/>
      <w:r w:rsidR="00680234" w:rsidRPr="00680234">
        <w:rPr>
          <w:rFonts w:ascii="Arial" w:hAnsi="Arial" w:cs="Arial"/>
          <w:b/>
          <w:bCs/>
          <w:lang w:val="es-CL"/>
        </w:rPr>
        <w:t>Readings</w:t>
      </w:r>
      <w:proofErr w:type="spellEnd"/>
      <w:r w:rsidR="55EFD545" w:rsidRPr="32BCA4A9">
        <w:rPr>
          <w:rFonts w:ascii="Arial" w:hAnsi="Arial" w:cs="Arial"/>
          <w:b/>
          <w:bCs/>
          <w:lang w:val="es-CL"/>
        </w:rPr>
        <w:t>:</w:t>
      </w:r>
    </w:p>
    <w:p w14:paraId="42457501" w14:textId="736D0B53" w:rsidR="003A51A7" w:rsidRPr="004B4916" w:rsidRDefault="003A51A7" w:rsidP="000476C6">
      <w:pPr>
        <w:pStyle w:val="Prrafodelista"/>
        <w:numPr>
          <w:ilvl w:val="0"/>
          <w:numId w:val="37"/>
        </w:numPr>
        <w:spacing w:line="360" w:lineRule="auto"/>
        <w:rPr>
          <w:rFonts w:ascii="Arial" w:hAnsi="Arial" w:cs="Arial"/>
        </w:rPr>
      </w:pPr>
      <w:r w:rsidRPr="004B4916">
        <w:rPr>
          <w:rFonts w:ascii="Arial" w:hAnsi="Arial" w:cs="Arial"/>
        </w:rPr>
        <w:t xml:space="preserve">IDEO. (2015). </w:t>
      </w:r>
      <w:r w:rsidRPr="004B4916">
        <w:rPr>
          <w:rFonts w:ascii="Arial" w:hAnsi="Arial" w:cs="Arial"/>
          <w:i/>
          <w:iCs/>
        </w:rPr>
        <w:t>The little book of design research ethics</w:t>
      </w:r>
      <w:r w:rsidRPr="004B4916">
        <w:rPr>
          <w:rFonts w:ascii="Arial" w:hAnsi="Arial" w:cs="Arial"/>
        </w:rPr>
        <w:t xml:space="preserve"> (optional excerpt). IDEO.org.</w:t>
      </w:r>
    </w:p>
    <w:p w14:paraId="7DA6792E" w14:textId="39585A73" w:rsidR="003A51A7" w:rsidRPr="004B4916" w:rsidRDefault="003A51A7" w:rsidP="000476C6">
      <w:pPr>
        <w:pStyle w:val="Prrafodelista"/>
        <w:numPr>
          <w:ilvl w:val="0"/>
          <w:numId w:val="37"/>
        </w:numPr>
        <w:spacing w:line="360" w:lineRule="auto"/>
        <w:rPr>
          <w:rFonts w:ascii="Arial" w:hAnsi="Arial" w:cs="Arial"/>
        </w:rPr>
      </w:pPr>
      <w:r w:rsidRPr="004B4916">
        <w:rPr>
          <w:rFonts w:ascii="Arial" w:hAnsi="Arial" w:cs="Arial"/>
        </w:rPr>
        <w:t xml:space="preserve">Constable, G. (2014). </w:t>
      </w:r>
      <w:r w:rsidRPr="004B4916">
        <w:rPr>
          <w:rFonts w:ascii="Arial" w:hAnsi="Arial" w:cs="Arial"/>
          <w:i/>
          <w:iCs/>
        </w:rPr>
        <w:t>Talking to humans: Success starts with understanding your customers</w:t>
      </w:r>
      <w:r w:rsidRPr="004B4916">
        <w:rPr>
          <w:rFonts w:ascii="Arial" w:hAnsi="Arial" w:cs="Arial"/>
        </w:rPr>
        <w:t xml:space="preserve"> (Feedback Observation section). Giff Constable.</w:t>
      </w:r>
    </w:p>
    <w:p w14:paraId="1490756D" w14:textId="5D42AF9B" w:rsidR="004B4916" w:rsidRDefault="003A51A7" w:rsidP="000476C6">
      <w:pPr>
        <w:pStyle w:val="Prrafodelista"/>
        <w:numPr>
          <w:ilvl w:val="0"/>
          <w:numId w:val="37"/>
        </w:numPr>
        <w:spacing w:line="360" w:lineRule="auto"/>
        <w:rPr>
          <w:rFonts w:ascii="Arial" w:hAnsi="Arial" w:cs="Arial"/>
          <w:lang w:val="es-CL"/>
        </w:rPr>
      </w:pPr>
      <w:r w:rsidRPr="004B4916">
        <w:rPr>
          <w:rFonts w:ascii="Arial" w:hAnsi="Arial" w:cs="Arial"/>
        </w:rPr>
        <w:t xml:space="preserve">Norman, D. A. (2013). </w:t>
      </w:r>
      <w:r w:rsidRPr="004B4916">
        <w:rPr>
          <w:rFonts w:ascii="Arial" w:hAnsi="Arial" w:cs="Arial"/>
          <w:i/>
          <w:iCs/>
        </w:rPr>
        <w:t>The design of everyday things</w:t>
      </w:r>
      <w:r w:rsidRPr="004B4916">
        <w:rPr>
          <w:rFonts w:ascii="Arial" w:hAnsi="Arial" w:cs="Arial"/>
        </w:rPr>
        <w:t xml:space="preserve">. </w:t>
      </w:r>
      <w:r w:rsidRPr="00857EC2">
        <w:rPr>
          <w:rFonts w:ascii="Arial" w:hAnsi="Arial" w:cs="Arial"/>
          <w:lang w:val="es-CL"/>
        </w:rPr>
        <w:t xml:space="preserve">Basic </w:t>
      </w:r>
      <w:proofErr w:type="spellStart"/>
      <w:r w:rsidRPr="00857EC2">
        <w:rPr>
          <w:rFonts w:ascii="Arial" w:hAnsi="Arial" w:cs="Arial"/>
          <w:lang w:val="es-CL"/>
        </w:rPr>
        <w:t>Books</w:t>
      </w:r>
      <w:proofErr w:type="spellEnd"/>
      <w:r w:rsidRPr="00857EC2">
        <w:rPr>
          <w:rFonts w:ascii="Arial" w:hAnsi="Arial" w:cs="Arial"/>
          <w:lang w:val="es-CL"/>
        </w:rPr>
        <w:t>.</w:t>
      </w:r>
    </w:p>
    <w:p w14:paraId="3D51207A" w14:textId="6C730B96" w:rsidR="003A51A7" w:rsidRPr="004B4916" w:rsidRDefault="003A51A7" w:rsidP="000476C6">
      <w:pPr>
        <w:pStyle w:val="Prrafodelista"/>
        <w:numPr>
          <w:ilvl w:val="0"/>
          <w:numId w:val="37"/>
        </w:numPr>
        <w:spacing w:line="360" w:lineRule="auto"/>
        <w:rPr>
          <w:rFonts w:ascii="Arial" w:hAnsi="Arial" w:cs="Arial"/>
          <w:lang w:val="es-CL"/>
        </w:rPr>
      </w:pPr>
      <w:r w:rsidRPr="004B4916">
        <w:rPr>
          <w:rFonts w:ascii="Arial" w:hAnsi="Arial" w:cs="Arial"/>
        </w:rPr>
        <w:t xml:space="preserve">Houston, D. (2011). </w:t>
      </w:r>
      <w:r w:rsidRPr="004B4916">
        <w:rPr>
          <w:rFonts w:ascii="Arial" w:hAnsi="Arial" w:cs="Arial"/>
          <w:i/>
          <w:iCs/>
        </w:rPr>
        <w:t>Dropbox: MVP testing and early validation</w:t>
      </w:r>
      <w:r w:rsidRPr="004B4916">
        <w:rPr>
          <w:rFonts w:ascii="Arial" w:hAnsi="Arial" w:cs="Arial"/>
        </w:rPr>
        <w:t xml:space="preserve"> (case example). </w:t>
      </w:r>
      <w:r w:rsidRPr="004B4916">
        <w:rPr>
          <w:rFonts w:ascii="Arial" w:hAnsi="Arial" w:cs="Arial"/>
          <w:lang w:val="es-CL"/>
        </w:rPr>
        <w:t xml:space="preserve">Dropbox, Inc. </w:t>
      </w:r>
    </w:p>
    <w:p w14:paraId="2C0DEF96" w14:textId="77777777" w:rsidR="006E5BBB" w:rsidRPr="003A51A7" w:rsidRDefault="006E5BBB" w:rsidP="000476C6">
      <w:pPr>
        <w:spacing w:line="360" w:lineRule="auto"/>
        <w:rPr>
          <w:rFonts w:ascii="Arial" w:hAnsi="Arial" w:cs="Arial"/>
          <w:b/>
          <w:bCs/>
          <w:color w:val="EE0000"/>
          <w:lang w:val="es-CL"/>
        </w:rPr>
      </w:pPr>
    </w:p>
    <w:p w14:paraId="48FB733B" w14:textId="7A9E757B" w:rsidR="00680234" w:rsidRPr="00680234" w:rsidRDefault="00680234" w:rsidP="000476C6">
      <w:pPr>
        <w:spacing w:line="360" w:lineRule="auto"/>
        <w:rPr>
          <w:rFonts w:ascii="Arial" w:hAnsi="Arial" w:cs="Arial"/>
          <w:b/>
          <w:bCs/>
          <w:color w:val="EE0000"/>
        </w:rPr>
      </w:pPr>
      <w:r w:rsidRPr="00680234">
        <w:rPr>
          <w:rFonts w:ascii="Arial" w:hAnsi="Arial" w:cs="Arial"/>
          <w:b/>
          <w:bCs/>
          <w:color w:val="EE0000"/>
        </w:rPr>
        <w:t>Session 8 – Adapt or Persevere: Pivoting &amp; Iteration</w:t>
      </w:r>
    </w:p>
    <w:p w14:paraId="687EC801" w14:textId="0FD03C33" w:rsidR="00680234" w:rsidRPr="00680234" w:rsidRDefault="00680234" w:rsidP="000476C6">
      <w:pPr>
        <w:spacing w:line="360" w:lineRule="auto"/>
        <w:rPr>
          <w:rFonts w:ascii="Arial" w:hAnsi="Arial" w:cs="Arial"/>
          <w:i/>
          <w:iCs/>
        </w:rPr>
      </w:pPr>
      <w:r w:rsidRPr="00680234">
        <w:rPr>
          <w:rFonts w:ascii="Arial" w:hAnsi="Arial" w:cs="Arial"/>
          <w:i/>
          <w:iCs/>
        </w:rPr>
        <w:t>Enable students to analyze validation insights and make evidence-based decisions to pivot or refine their venture idea.</w:t>
      </w:r>
    </w:p>
    <w:p w14:paraId="64F521DF" w14:textId="77777777" w:rsidR="00680234" w:rsidRPr="00680234" w:rsidRDefault="00680234" w:rsidP="000476C6">
      <w:pPr>
        <w:spacing w:line="360" w:lineRule="auto"/>
        <w:rPr>
          <w:rFonts w:ascii="Arial" w:hAnsi="Arial" w:cs="Arial"/>
        </w:rPr>
      </w:pPr>
    </w:p>
    <w:p w14:paraId="27DB0EB3" w14:textId="19CFA56C" w:rsidR="00680234" w:rsidRPr="00680234" w:rsidRDefault="00680234" w:rsidP="000476C6">
      <w:pPr>
        <w:spacing w:line="360" w:lineRule="auto"/>
        <w:rPr>
          <w:rFonts w:ascii="Arial" w:hAnsi="Arial" w:cs="Arial"/>
        </w:rPr>
      </w:pPr>
      <w:r w:rsidRPr="00680234">
        <w:rPr>
          <w:rFonts w:ascii="Arial" w:hAnsi="Arial" w:cs="Arial"/>
        </w:rPr>
        <w:t>This session helps students turn feedback into strategic direction. Using real validation data and MVP testing insights, teams will determine whether to pivot or persevere. Through theory blocks, guided frameworks, and AI support, students will build a pivot plan and iterate on their MVP. The session normalizes pivoting as a learning outcome and builds decision-making confidence.</w:t>
      </w:r>
    </w:p>
    <w:p w14:paraId="128ED1A8" w14:textId="77777777" w:rsidR="00680234" w:rsidRDefault="00680234" w:rsidP="000476C6">
      <w:pPr>
        <w:spacing w:line="360" w:lineRule="auto"/>
        <w:rPr>
          <w:rFonts w:ascii="Arial" w:hAnsi="Arial" w:cs="Arial"/>
        </w:rPr>
      </w:pPr>
    </w:p>
    <w:p w14:paraId="06EC6BF2" w14:textId="77777777" w:rsidR="008434A9" w:rsidRDefault="008434A9" w:rsidP="000476C6">
      <w:pPr>
        <w:spacing w:line="360" w:lineRule="auto"/>
        <w:rPr>
          <w:rFonts w:ascii="Arial" w:hAnsi="Arial" w:cs="Arial"/>
        </w:rPr>
      </w:pPr>
    </w:p>
    <w:p w14:paraId="0F87D381" w14:textId="77777777" w:rsidR="008434A9" w:rsidRPr="00680234" w:rsidRDefault="008434A9" w:rsidP="000476C6">
      <w:pPr>
        <w:spacing w:line="360" w:lineRule="auto"/>
        <w:rPr>
          <w:rFonts w:ascii="Arial" w:hAnsi="Arial" w:cs="Arial"/>
        </w:rPr>
      </w:pPr>
    </w:p>
    <w:p w14:paraId="3E44F36B" w14:textId="04719CD1" w:rsidR="00680234" w:rsidRPr="00680234" w:rsidRDefault="00680234" w:rsidP="000476C6">
      <w:pPr>
        <w:spacing w:line="360" w:lineRule="auto"/>
        <w:rPr>
          <w:rFonts w:ascii="Arial" w:hAnsi="Arial" w:cs="Arial"/>
          <w:b/>
          <w:bCs/>
        </w:rPr>
      </w:pPr>
      <w:r w:rsidRPr="00680234">
        <w:rPr>
          <w:rFonts w:ascii="Arial" w:hAnsi="Arial" w:cs="Arial"/>
          <w:b/>
          <w:bCs/>
        </w:rPr>
        <w:lastRenderedPageBreak/>
        <w:t>Expected Learning Outcomes</w:t>
      </w:r>
      <w:r w:rsidR="000476C6">
        <w:rPr>
          <w:rFonts w:ascii="Arial" w:hAnsi="Arial" w:cs="Arial"/>
          <w:b/>
          <w:bCs/>
        </w:rPr>
        <w:t>:</w:t>
      </w:r>
    </w:p>
    <w:p w14:paraId="763B3027" w14:textId="77777777" w:rsidR="00680234" w:rsidRPr="00680234" w:rsidRDefault="00680234" w:rsidP="000476C6">
      <w:pPr>
        <w:numPr>
          <w:ilvl w:val="0"/>
          <w:numId w:val="17"/>
        </w:numPr>
        <w:spacing w:line="360" w:lineRule="auto"/>
        <w:rPr>
          <w:rFonts w:ascii="Arial" w:hAnsi="Arial" w:cs="Arial"/>
        </w:rPr>
      </w:pPr>
      <w:r w:rsidRPr="00680234">
        <w:rPr>
          <w:rFonts w:ascii="Arial" w:hAnsi="Arial" w:cs="Arial"/>
        </w:rPr>
        <w:t>Distinguish between different types of pivots (zoom-in, customer segment, tech, etc.)</w:t>
      </w:r>
    </w:p>
    <w:p w14:paraId="57B331AA" w14:textId="77777777" w:rsidR="00680234" w:rsidRPr="00680234" w:rsidRDefault="00680234" w:rsidP="000476C6">
      <w:pPr>
        <w:numPr>
          <w:ilvl w:val="0"/>
          <w:numId w:val="17"/>
        </w:numPr>
        <w:spacing w:line="360" w:lineRule="auto"/>
        <w:rPr>
          <w:rFonts w:ascii="Arial" w:hAnsi="Arial" w:cs="Arial"/>
        </w:rPr>
      </w:pPr>
      <w:r w:rsidRPr="00680234">
        <w:rPr>
          <w:rFonts w:ascii="Arial" w:hAnsi="Arial" w:cs="Arial"/>
        </w:rPr>
        <w:t>Identify pivot trigger events and analyze signals from user tests</w:t>
      </w:r>
    </w:p>
    <w:p w14:paraId="10853D5F" w14:textId="77777777" w:rsidR="00680234" w:rsidRPr="00680234" w:rsidRDefault="00680234" w:rsidP="000476C6">
      <w:pPr>
        <w:numPr>
          <w:ilvl w:val="0"/>
          <w:numId w:val="17"/>
        </w:numPr>
        <w:spacing w:line="360" w:lineRule="auto"/>
        <w:rPr>
          <w:rFonts w:ascii="Arial" w:hAnsi="Arial" w:cs="Arial"/>
        </w:rPr>
      </w:pPr>
      <w:r w:rsidRPr="00680234">
        <w:rPr>
          <w:rFonts w:ascii="Arial" w:hAnsi="Arial" w:cs="Arial"/>
        </w:rPr>
        <w:t>Apply a structured framework to guide pivot or perseverance decisions</w:t>
      </w:r>
    </w:p>
    <w:p w14:paraId="276E6B8C" w14:textId="2E14B8DF" w:rsidR="00680234" w:rsidRPr="004F1E20" w:rsidRDefault="00680234" w:rsidP="000476C6">
      <w:pPr>
        <w:numPr>
          <w:ilvl w:val="0"/>
          <w:numId w:val="17"/>
        </w:numPr>
        <w:spacing w:line="360" w:lineRule="auto"/>
        <w:rPr>
          <w:rFonts w:ascii="Arial" w:hAnsi="Arial" w:cs="Arial"/>
        </w:rPr>
      </w:pPr>
      <w:r w:rsidRPr="00680234">
        <w:rPr>
          <w:rFonts w:ascii="Arial" w:hAnsi="Arial" w:cs="Arial"/>
        </w:rPr>
        <w:t>Articulate and justify a pivot plan aligned with user feedback and assumptions</w:t>
      </w:r>
    </w:p>
    <w:p w14:paraId="0B074994" w14:textId="77777777" w:rsidR="00680234" w:rsidRPr="00BF1803" w:rsidRDefault="00680234" w:rsidP="000476C6">
      <w:pPr>
        <w:spacing w:line="360" w:lineRule="auto"/>
        <w:rPr>
          <w:rFonts w:ascii="Arial" w:hAnsi="Arial" w:cs="Arial"/>
          <w:b/>
        </w:rPr>
      </w:pPr>
    </w:p>
    <w:p w14:paraId="2EB6806C" w14:textId="4CDB1F55" w:rsidR="40183B2C" w:rsidRDefault="40183B2C" w:rsidP="000476C6">
      <w:pPr>
        <w:spacing w:line="360" w:lineRule="auto"/>
        <w:rPr>
          <w:rFonts w:ascii="Arial" w:hAnsi="Arial" w:cs="Arial"/>
          <w:b/>
          <w:bCs/>
        </w:rPr>
      </w:pPr>
      <w:r w:rsidRPr="32BCA4A9">
        <w:rPr>
          <w:rFonts w:ascii="Arial" w:hAnsi="Arial" w:cs="Arial"/>
          <w:b/>
          <w:bCs/>
        </w:rPr>
        <w:t>Mandatory Reading:</w:t>
      </w:r>
    </w:p>
    <w:p w14:paraId="763FBA68" w14:textId="07F30F8C" w:rsidR="342F4C64" w:rsidRDefault="00DB7386" w:rsidP="000476C6">
      <w:pPr>
        <w:pStyle w:val="Prrafodelista"/>
        <w:numPr>
          <w:ilvl w:val="0"/>
          <w:numId w:val="39"/>
        </w:numPr>
        <w:spacing w:line="360" w:lineRule="auto"/>
      </w:pPr>
      <w:r w:rsidRPr="00DB7386">
        <w:t xml:space="preserve">McDonald, R., &amp; Bremner, R. (2023). </w:t>
      </w:r>
      <w:r w:rsidRPr="00DB7386">
        <w:rPr>
          <w:i/>
          <w:iCs/>
        </w:rPr>
        <w:t>When it’s time to pivot, what’s your story?</w:t>
      </w:r>
      <w:r w:rsidRPr="00DB7386">
        <w:t xml:space="preserve"> </w:t>
      </w:r>
      <w:r w:rsidRPr="00DB7386">
        <w:rPr>
          <w:i/>
          <w:iCs/>
        </w:rPr>
        <w:t>Harvard Business Review</w:t>
      </w:r>
      <w:r w:rsidRPr="00DB7386">
        <w:t>.</w:t>
      </w:r>
    </w:p>
    <w:p w14:paraId="4A9E0ED2" w14:textId="77777777" w:rsidR="00DB7386" w:rsidRDefault="00DB7386" w:rsidP="000476C6">
      <w:pPr>
        <w:pStyle w:val="Prrafodelista"/>
        <w:spacing w:line="360" w:lineRule="auto"/>
      </w:pPr>
    </w:p>
    <w:p w14:paraId="575C7DE5" w14:textId="362445EA" w:rsidR="00680234" w:rsidRPr="00680234" w:rsidRDefault="000476C6" w:rsidP="000476C6">
      <w:pPr>
        <w:spacing w:line="360" w:lineRule="auto"/>
        <w:rPr>
          <w:rFonts w:ascii="Arial" w:hAnsi="Arial" w:cs="Arial"/>
          <w:b/>
          <w:bCs/>
          <w:lang w:val="es-CL"/>
        </w:rPr>
      </w:pPr>
      <w:proofErr w:type="spellStart"/>
      <w:r>
        <w:rPr>
          <w:rFonts w:ascii="Arial" w:hAnsi="Arial" w:cs="Arial"/>
          <w:b/>
          <w:bCs/>
          <w:lang w:val="es-CL"/>
        </w:rPr>
        <w:t>Optional</w:t>
      </w:r>
      <w:proofErr w:type="spellEnd"/>
      <w:r w:rsidR="00680234" w:rsidRPr="00680234">
        <w:rPr>
          <w:rFonts w:ascii="Arial" w:hAnsi="Arial" w:cs="Arial"/>
          <w:b/>
          <w:bCs/>
          <w:lang w:val="es-CL"/>
        </w:rPr>
        <w:t xml:space="preserve"> </w:t>
      </w:r>
      <w:proofErr w:type="spellStart"/>
      <w:r w:rsidR="00680234" w:rsidRPr="00680234">
        <w:rPr>
          <w:rFonts w:ascii="Arial" w:hAnsi="Arial" w:cs="Arial"/>
          <w:b/>
          <w:bCs/>
          <w:lang w:val="es-CL"/>
        </w:rPr>
        <w:t>Readings</w:t>
      </w:r>
      <w:proofErr w:type="spellEnd"/>
      <w:r>
        <w:rPr>
          <w:rFonts w:ascii="Arial" w:hAnsi="Arial" w:cs="Arial"/>
          <w:b/>
          <w:bCs/>
          <w:lang w:val="es-CL"/>
        </w:rPr>
        <w:t>:</w:t>
      </w:r>
    </w:p>
    <w:p w14:paraId="12569C0D" w14:textId="77777777" w:rsidR="00680234" w:rsidRPr="00680234" w:rsidRDefault="00680234" w:rsidP="000476C6">
      <w:pPr>
        <w:numPr>
          <w:ilvl w:val="0"/>
          <w:numId w:val="18"/>
        </w:numPr>
        <w:spacing w:line="360" w:lineRule="auto"/>
        <w:rPr>
          <w:rFonts w:ascii="Arial" w:hAnsi="Arial" w:cs="Arial"/>
        </w:rPr>
      </w:pPr>
      <w:r w:rsidRPr="00680234">
        <w:rPr>
          <w:rFonts w:ascii="Arial" w:hAnsi="Arial" w:cs="Arial"/>
          <w:i/>
          <w:iCs/>
        </w:rPr>
        <w:t>Harvard Business Review</w:t>
      </w:r>
      <w:r w:rsidRPr="00680234">
        <w:rPr>
          <w:rFonts w:ascii="Arial" w:hAnsi="Arial" w:cs="Arial"/>
        </w:rPr>
        <w:t xml:space="preserve">: Pivot or </w:t>
      </w:r>
      <w:proofErr w:type="gramStart"/>
      <w:r w:rsidRPr="00680234">
        <w:rPr>
          <w:rFonts w:ascii="Arial" w:hAnsi="Arial" w:cs="Arial"/>
        </w:rPr>
        <w:t>Persevere</w:t>
      </w:r>
      <w:proofErr w:type="gramEnd"/>
      <w:r w:rsidRPr="00680234">
        <w:rPr>
          <w:rFonts w:ascii="Arial" w:hAnsi="Arial" w:cs="Arial"/>
        </w:rPr>
        <w:t>?</w:t>
      </w:r>
    </w:p>
    <w:p w14:paraId="1FAD5ABE" w14:textId="77777777" w:rsidR="00680234" w:rsidRPr="00680234" w:rsidRDefault="00680234" w:rsidP="000476C6">
      <w:pPr>
        <w:numPr>
          <w:ilvl w:val="0"/>
          <w:numId w:val="18"/>
        </w:numPr>
        <w:spacing w:line="360" w:lineRule="auto"/>
        <w:rPr>
          <w:rFonts w:ascii="Arial" w:hAnsi="Arial" w:cs="Arial"/>
        </w:rPr>
      </w:pPr>
      <w:r w:rsidRPr="00680234">
        <w:rPr>
          <w:rFonts w:ascii="Arial" w:hAnsi="Arial" w:cs="Arial"/>
        </w:rPr>
        <w:t xml:space="preserve">Blank, S. &amp; Dorf, B. </w:t>
      </w:r>
      <w:r w:rsidRPr="00680234">
        <w:rPr>
          <w:rFonts w:ascii="Arial" w:hAnsi="Arial" w:cs="Arial"/>
          <w:i/>
          <w:iCs/>
        </w:rPr>
        <w:t>The Startup Owner’s Manual</w:t>
      </w:r>
      <w:r w:rsidRPr="00680234">
        <w:rPr>
          <w:rFonts w:ascii="Arial" w:hAnsi="Arial" w:cs="Arial"/>
        </w:rPr>
        <w:t xml:space="preserve"> (Pivot Chapter)</w:t>
      </w:r>
    </w:p>
    <w:p w14:paraId="2AAA0943" w14:textId="77777777" w:rsidR="00D5104C" w:rsidRPr="00680234" w:rsidRDefault="00D5104C" w:rsidP="000476C6">
      <w:pPr>
        <w:spacing w:line="360" w:lineRule="auto"/>
        <w:rPr>
          <w:rFonts w:ascii="Arial" w:hAnsi="Arial" w:cs="Arial"/>
          <w:b/>
          <w:bCs/>
        </w:rPr>
      </w:pPr>
    </w:p>
    <w:p w14:paraId="07224977" w14:textId="77777777" w:rsidR="00A417F3" w:rsidRPr="00A417F3" w:rsidRDefault="00A417F3" w:rsidP="000476C6">
      <w:pPr>
        <w:spacing w:line="360" w:lineRule="auto"/>
        <w:rPr>
          <w:rFonts w:ascii="Arial" w:hAnsi="Arial" w:cs="Arial"/>
          <w:b/>
          <w:bCs/>
          <w:color w:val="EE0000"/>
        </w:rPr>
      </w:pPr>
      <w:r w:rsidRPr="00A417F3">
        <w:rPr>
          <w:rFonts w:ascii="Arial" w:hAnsi="Arial" w:cs="Arial"/>
          <w:b/>
          <w:bCs/>
          <w:color w:val="EE0000"/>
        </w:rPr>
        <w:t>Session 9 – From Economics to Story: Business Model + Pitch Foundations</w:t>
      </w:r>
    </w:p>
    <w:p w14:paraId="5E428A4B" w14:textId="63D671C3" w:rsidR="00A417F3" w:rsidRPr="00680234" w:rsidRDefault="00A417F3" w:rsidP="000476C6">
      <w:pPr>
        <w:spacing w:line="360" w:lineRule="auto"/>
        <w:rPr>
          <w:rFonts w:ascii="Arial" w:hAnsi="Arial" w:cs="Arial"/>
        </w:rPr>
      </w:pPr>
      <w:r w:rsidRPr="00A417F3">
        <w:rPr>
          <w:rFonts w:ascii="Arial" w:hAnsi="Arial" w:cs="Arial"/>
          <w:i/>
          <w:iCs/>
        </w:rPr>
        <w:t>Support students in refining the economic logic of their venture, building a coherent business model and preparing for persuasive pitch delivery.</w:t>
      </w:r>
    </w:p>
    <w:p w14:paraId="2A208501" w14:textId="77777777" w:rsidR="00A417F3" w:rsidRPr="00680234" w:rsidRDefault="00A417F3" w:rsidP="000476C6">
      <w:pPr>
        <w:spacing w:line="360" w:lineRule="auto"/>
        <w:rPr>
          <w:rFonts w:ascii="Arial" w:hAnsi="Arial" w:cs="Arial"/>
        </w:rPr>
      </w:pPr>
    </w:p>
    <w:p w14:paraId="2B22C51C" w14:textId="6FF097FD" w:rsidR="00A417F3" w:rsidRPr="00A417F3" w:rsidRDefault="00A417F3" w:rsidP="000476C6">
      <w:pPr>
        <w:spacing w:line="360" w:lineRule="auto"/>
        <w:rPr>
          <w:rFonts w:ascii="Arial" w:hAnsi="Arial" w:cs="Arial"/>
        </w:rPr>
      </w:pPr>
      <w:r w:rsidRPr="00A417F3">
        <w:rPr>
          <w:rFonts w:ascii="Arial" w:hAnsi="Arial" w:cs="Arial"/>
        </w:rPr>
        <w:t>In this final preparatory session, teams focus on aligning their solution with a viable business model and reinforcing its economic foundation. They explore monetization strategies and venture metrics, particularly Customer Lifetime Value and Customer Acquisition Cost. The session ends with a short lecture on effective pitch structure and delivery, introducing the GPT-based Pitch Academy tool to support their preparation for the upcoming class-wide pitch presentation.</w:t>
      </w:r>
    </w:p>
    <w:p w14:paraId="3F2302A3" w14:textId="77777777" w:rsidR="00A417F3" w:rsidRPr="00680234" w:rsidRDefault="00A417F3" w:rsidP="000476C6">
      <w:pPr>
        <w:spacing w:line="360" w:lineRule="auto"/>
        <w:rPr>
          <w:rFonts w:ascii="Arial" w:hAnsi="Arial" w:cs="Arial"/>
          <w:b/>
          <w:bCs/>
        </w:rPr>
      </w:pPr>
    </w:p>
    <w:p w14:paraId="236B3857" w14:textId="289AE226" w:rsidR="00A417F3" w:rsidRPr="00A417F3" w:rsidRDefault="00A417F3" w:rsidP="000476C6">
      <w:pPr>
        <w:spacing w:line="360" w:lineRule="auto"/>
        <w:rPr>
          <w:rFonts w:ascii="Arial" w:hAnsi="Arial" w:cs="Arial"/>
        </w:rPr>
      </w:pPr>
      <w:r w:rsidRPr="00A417F3">
        <w:rPr>
          <w:rFonts w:ascii="Arial" w:hAnsi="Arial" w:cs="Arial"/>
          <w:b/>
          <w:bCs/>
        </w:rPr>
        <w:t>Expected Learning Outcomes</w:t>
      </w:r>
      <w:r w:rsidR="000476C6">
        <w:rPr>
          <w:rFonts w:ascii="Arial" w:hAnsi="Arial" w:cs="Arial"/>
          <w:b/>
          <w:bCs/>
        </w:rPr>
        <w:t>:</w:t>
      </w:r>
    </w:p>
    <w:p w14:paraId="635D29D6" w14:textId="77777777" w:rsidR="00A417F3" w:rsidRPr="00A417F3" w:rsidRDefault="00A417F3" w:rsidP="000476C6">
      <w:pPr>
        <w:numPr>
          <w:ilvl w:val="0"/>
          <w:numId w:val="15"/>
        </w:numPr>
        <w:spacing w:line="360" w:lineRule="auto"/>
        <w:rPr>
          <w:rFonts w:ascii="Arial" w:hAnsi="Arial" w:cs="Arial"/>
        </w:rPr>
      </w:pPr>
      <w:r w:rsidRPr="00A417F3">
        <w:rPr>
          <w:rFonts w:ascii="Arial" w:hAnsi="Arial" w:cs="Arial"/>
        </w:rPr>
        <w:t>Understand and define key business model components, including revenue logic and value capture</w:t>
      </w:r>
    </w:p>
    <w:p w14:paraId="081AD47B" w14:textId="77777777" w:rsidR="00A417F3" w:rsidRPr="00A417F3" w:rsidRDefault="00A417F3" w:rsidP="000476C6">
      <w:pPr>
        <w:numPr>
          <w:ilvl w:val="0"/>
          <w:numId w:val="15"/>
        </w:numPr>
        <w:spacing w:line="360" w:lineRule="auto"/>
        <w:rPr>
          <w:rFonts w:ascii="Arial" w:hAnsi="Arial" w:cs="Arial"/>
        </w:rPr>
      </w:pPr>
      <w:r w:rsidRPr="00A417F3">
        <w:rPr>
          <w:rFonts w:ascii="Arial" w:hAnsi="Arial" w:cs="Arial"/>
        </w:rPr>
        <w:t>Analyze and improve venture economics, with a focus on CLV &gt; CAC</w:t>
      </w:r>
    </w:p>
    <w:p w14:paraId="08562F14" w14:textId="77777777" w:rsidR="00A417F3" w:rsidRPr="00A417F3" w:rsidRDefault="00A417F3" w:rsidP="000476C6">
      <w:pPr>
        <w:numPr>
          <w:ilvl w:val="0"/>
          <w:numId w:val="15"/>
        </w:numPr>
        <w:spacing w:line="360" w:lineRule="auto"/>
        <w:rPr>
          <w:rFonts w:ascii="Arial" w:hAnsi="Arial" w:cs="Arial"/>
        </w:rPr>
      </w:pPr>
      <w:r w:rsidRPr="00A417F3">
        <w:rPr>
          <w:rFonts w:ascii="Arial" w:hAnsi="Arial" w:cs="Arial"/>
        </w:rPr>
        <w:t>Summarize learnings across the venture journey in a structured narrative</w:t>
      </w:r>
    </w:p>
    <w:p w14:paraId="6D58D52D" w14:textId="77777777" w:rsidR="00A417F3" w:rsidRPr="00A417F3" w:rsidRDefault="00A417F3" w:rsidP="000476C6">
      <w:pPr>
        <w:numPr>
          <w:ilvl w:val="0"/>
          <w:numId w:val="15"/>
        </w:numPr>
        <w:spacing w:line="360" w:lineRule="auto"/>
        <w:rPr>
          <w:rFonts w:ascii="Arial" w:hAnsi="Arial" w:cs="Arial"/>
        </w:rPr>
      </w:pPr>
      <w:r w:rsidRPr="00A417F3">
        <w:rPr>
          <w:rFonts w:ascii="Arial" w:hAnsi="Arial" w:cs="Arial"/>
        </w:rPr>
        <w:t>Structure a compelling pitch using clear storytelling principles and AI support</w:t>
      </w:r>
    </w:p>
    <w:p w14:paraId="03F7010F" w14:textId="41745D12" w:rsidR="00A417F3" w:rsidRPr="00BF1803" w:rsidRDefault="00A417F3" w:rsidP="000476C6">
      <w:pPr>
        <w:spacing w:line="360" w:lineRule="auto"/>
        <w:rPr>
          <w:rFonts w:ascii="Arial" w:hAnsi="Arial" w:cs="Arial"/>
        </w:rPr>
      </w:pPr>
    </w:p>
    <w:tbl>
      <w:tblPr>
        <w:tblStyle w:val="Tablaconcuadrcula"/>
        <w:tblW w:w="0" w:type="auto"/>
        <w:tblBorders>
          <w:top w:val="double" w:sz="4" w:space="0" w:color="EE0000"/>
          <w:left w:val="double" w:sz="4" w:space="0" w:color="EE0000"/>
          <w:bottom w:val="double" w:sz="4" w:space="0" w:color="EE0000"/>
          <w:right w:val="double" w:sz="4" w:space="0" w:color="EE0000"/>
          <w:insideH w:val="double" w:sz="4" w:space="0" w:color="EE0000"/>
          <w:insideV w:val="double" w:sz="4" w:space="0" w:color="EE0000"/>
        </w:tblBorders>
        <w:tblCellMar>
          <w:top w:w="113" w:type="dxa"/>
          <w:bottom w:w="113" w:type="dxa"/>
        </w:tblCellMar>
        <w:tblLook w:val="04A0" w:firstRow="1" w:lastRow="0" w:firstColumn="1" w:lastColumn="0" w:noHBand="0" w:noVBand="1"/>
      </w:tblPr>
      <w:tblGrid>
        <w:gridCol w:w="10050"/>
      </w:tblGrid>
      <w:tr w:rsidR="00680234" w:rsidRPr="00680234" w14:paraId="6AE74A1F" w14:textId="77777777" w:rsidTr="00680234">
        <w:tc>
          <w:tcPr>
            <w:tcW w:w="10050" w:type="dxa"/>
            <w:vAlign w:val="center"/>
          </w:tcPr>
          <w:p w14:paraId="2ED98C47" w14:textId="2C38ED41" w:rsidR="00680234" w:rsidRPr="00680234" w:rsidRDefault="004F1E20" w:rsidP="000476C6">
            <w:pPr>
              <w:spacing w:line="360" w:lineRule="auto"/>
              <w:rPr>
                <w:rFonts w:ascii="Arial" w:hAnsi="Arial" w:cs="Arial"/>
                <w:color w:val="EE0000"/>
                <w:sz w:val="20"/>
                <w:szCs w:val="20"/>
              </w:rPr>
            </w:pPr>
            <w:r w:rsidRPr="003E63B1">
              <w:rPr>
                <w:rFonts w:ascii="Segoe UI Emoji" w:hAnsi="Segoe UI Emoji" w:cs="Segoe UI Emoji"/>
                <w:b/>
                <w:bCs/>
                <w:lang w:val="es-CL"/>
              </w:rPr>
              <w:t>🤖</w:t>
            </w:r>
            <w:r w:rsidRPr="00680234">
              <w:rPr>
                <w:rFonts w:ascii="Arial" w:hAnsi="Arial" w:cs="Arial"/>
                <w:b/>
                <w:bCs/>
                <w:color w:val="EE0000"/>
                <w:sz w:val="20"/>
                <w:szCs w:val="20"/>
              </w:rPr>
              <w:t xml:space="preserve"> </w:t>
            </w:r>
            <w:r w:rsidR="00680234" w:rsidRPr="00680234">
              <w:rPr>
                <w:rFonts w:ascii="Arial" w:hAnsi="Arial" w:cs="Arial"/>
                <w:b/>
                <w:bCs/>
                <w:color w:val="EE0000"/>
                <w:sz w:val="20"/>
                <w:szCs w:val="20"/>
              </w:rPr>
              <w:t xml:space="preserve">AI Co-Pilot - GPT Pitch Academy: </w:t>
            </w:r>
            <w:r w:rsidR="00680234" w:rsidRPr="00680234">
              <w:rPr>
                <w:rFonts w:ascii="Arial" w:hAnsi="Arial" w:cs="Arial"/>
                <w:color w:val="EE0000"/>
                <w:sz w:val="20"/>
                <w:szCs w:val="20"/>
              </w:rPr>
              <w:t xml:space="preserve">Guides teams in structuring persuasive pitch narratives. Offers </w:t>
            </w:r>
            <w:proofErr w:type="gramStart"/>
            <w:r w:rsidR="00680234" w:rsidRPr="00680234">
              <w:rPr>
                <w:rFonts w:ascii="Arial" w:hAnsi="Arial" w:cs="Arial"/>
                <w:color w:val="EE0000"/>
                <w:sz w:val="20"/>
                <w:szCs w:val="20"/>
              </w:rPr>
              <w:t>support on</w:t>
            </w:r>
            <w:proofErr w:type="gramEnd"/>
            <w:r w:rsidR="00680234" w:rsidRPr="00680234">
              <w:rPr>
                <w:rFonts w:ascii="Arial" w:hAnsi="Arial" w:cs="Arial"/>
                <w:color w:val="EE0000"/>
                <w:sz w:val="20"/>
                <w:szCs w:val="20"/>
              </w:rPr>
              <w:t xml:space="preserve"> framing, slide content, transitions, and delivery messaging tailored to startup audiences.</w:t>
            </w:r>
          </w:p>
        </w:tc>
      </w:tr>
    </w:tbl>
    <w:p w14:paraId="1E064F14" w14:textId="59436BFD" w:rsidR="00547E07" w:rsidRDefault="1A78DE13" w:rsidP="000476C6">
      <w:pPr>
        <w:spacing w:line="360" w:lineRule="auto"/>
        <w:rPr>
          <w:rFonts w:ascii="Arial" w:hAnsi="Arial" w:cs="Arial"/>
          <w:b/>
          <w:bCs/>
        </w:rPr>
      </w:pPr>
      <w:r w:rsidRPr="00A20F2D">
        <w:rPr>
          <w:rFonts w:ascii="Arial" w:hAnsi="Arial" w:cs="Arial"/>
          <w:b/>
          <w:bCs/>
        </w:rPr>
        <w:lastRenderedPageBreak/>
        <w:t>Mandatory</w:t>
      </w:r>
      <w:r w:rsidR="00547E07">
        <w:rPr>
          <w:rFonts w:ascii="Arial" w:hAnsi="Arial" w:cs="Arial"/>
          <w:b/>
          <w:bCs/>
        </w:rPr>
        <w:t xml:space="preserve"> </w:t>
      </w:r>
      <w:r w:rsidR="000476C6">
        <w:rPr>
          <w:rFonts w:ascii="Arial" w:hAnsi="Arial" w:cs="Arial"/>
          <w:b/>
          <w:bCs/>
        </w:rPr>
        <w:t>Material</w:t>
      </w:r>
      <w:r w:rsidRPr="00A20F2D">
        <w:rPr>
          <w:rFonts w:ascii="Arial" w:hAnsi="Arial" w:cs="Arial"/>
          <w:b/>
          <w:bCs/>
        </w:rPr>
        <w:t>:</w:t>
      </w:r>
    </w:p>
    <w:p w14:paraId="11973EC0" w14:textId="77777777" w:rsidR="00547E07" w:rsidRDefault="00547E07" w:rsidP="000476C6">
      <w:pPr>
        <w:pStyle w:val="Prrafodelista"/>
        <w:numPr>
          <w:ilvl w:val="0"/>
          <w:numId w:val="39"/>
        </w:numPr>
        <w:spacing w:line="360" w:lineRule="auto"/>
        <w:rPr>
          <w:rFonts w:ascii="Arial" w:eastAsia="Arial" w:hAnsi="Arial" w:cs="Arial"/>
        </w:rPr>
      </w:pPr>
      <w:r w:rsidRPr="00547E07">
        <w:rPr>
          <w:rFonts w:ascii="Arial" w:eastAsia="Arial" w:hAnsi="Arial" w:cs="Arial"/>
        </w:rPr>
        <w:t xml:space="preserve">Mollick, E. (2020). </w:t>
      </w:r>
      <w:r w:rsidRPr="00547E07">
        <w:rPr>
          <w:rFonts w:ascii="Arial" w:eastAsia="Arial" w:hAnsi="Arial" w:cs="Arial"/>
          <w:i/>
          <w:iCs/>
        </w:rPr>
        <w:t>The unicorn’s shadow: Combating the dangerous myths that hold back startups, founders, and investors</w:t>
      </w:r>
      <w:r w:rsidRPr="00547E07">
        <w:rPr>
          <w:rFonts w:ascii="Arial" w:eastAsia="Arial" w:hAnsi="Arial" w:cs="Arial"/>
        </w:rPr>
        <w:t xml:space="preserve"> (Chapter 4: Talking your startup into existence). Wharton School Press.</w:t>
      </w:r>
    </w:p>
    <w:p w14:paraId="2ADC1CDF" w14:textId="2B284A8B" w:rsidR="0006278C" w:rsidRPr="001E6BC7" w:rsidRDefault="003A0CBC" w:rsidP="000476C6">
      <w:pPr>
        <w:pStyle w:val="Prrafodelista"/>
        <w:numPr>
          <w:ilvl w:val="0"/>
          <w:numId w:val="39"/>
        </w:numPr>
        <w:spacing w:line="360" w:lineRule="auto"/>
        <w:rPr>
          <w:rFonts w:ascii="Arial" w:eastAsia="Arial" w:hAnsi="Arial" w:cs="Arial"/>
          <w:i/>
          <w:iCs/>
        </w:rPr>
      </w:pPr>
      <w:r>
        <w:rPr>
          <w:rFonts w:ascii="Arial" w:eastAsia="Arial" w:hAnsi="Arial" w:cs="Arial"/>
        </w:rPr>
        <w:t>HIVE</w:t>
      </w:r>
      <w:r w:rsidR="0006278C" w:rsidRPr="0006278C">
        <w:rPr>
          <w:rFonts w:ascii="Arial" w:eastAsia="Arial" w:hAnsi="Arial" w:cs="Arial"/>
        </w:rPr>
        <w:t xml:space="preserve">. (2022). </w:t>
      </w:r>
      <w:r w:rsidR="00C939C2" w:rsidRPr="001E6BC7">
        <w:rPr>
          <w:rFonts w:ascii="Arial" w:eastAsia="Arial" w:hAnsi="Arial" w:cs="Arial"/>
          <w:i/>
          <w:iCs/>
        </w:rPr>
        <w:t xml:space="preserve">HIVE x </w:t>
      </w:r>
      <w:proofErr w:type="spellStart"/>
      <w:r w:rsidR="00C939C2" w:rsidRPr="001E6BC7">
        <w:rPr>
          <w:rFonts w:ascii="Arial" w:eastAsia="Arial" w:hAnsi="Arial" w:cs="Arial"/>
          <w:i/>
          <w:iCs/>
        </w:rPr>
        <w:t>i</w:t>
      </w:r>
      <w:proofErr w:type="spellEnd"/>
      <w:r w:rsidR="00C939C2" w:rsidRPr="001E6BC7">
        <w:rPr>
          <w:rFonts w:ascii="Arial" w:eastAsia="Arial" w:hAnsi="Arial" w:cs="Arial"/>
          <w:i/>
          <w:iCs/>
        </w:rPr>
        <w:t>-lab Pitch Deck Workshop</w:t>
      </w:r>
      <w:r w:rsidR="0006278C" w:rsidRPr="00C939C2">
        <w:rPr>
          <w:rFonts w:ascii="Arial" w:eastAsia="Arial" w:hAnsi="Arial" w:cs="Arial"/>
        </w:rPr>
        <w:t xml:space="preserve"> </w:t>
      </w:r>
      <w:r>
        <w:rPr>
          <w:rFonts w:ascii="Arial" w:eastAsia="Arial" w:hAnsi="Arial" w:cs="Arial"/>
        </w:rPr>
        <w:t xml:space="preserve">with </w:t>
      </w:r>
      <w:r w:rsidRPr="003A0CBC">
        <w:rPr>
          <w:rFonts w:ascii="Arial" w:eastAsia="Arial" w:hAnsi="Arial" w:cs="Arial"/>
        </w:rPr>
        <w:t>Pete Gladstone</w:t>
      </w:r>
      <w:r w:rsidRPr="003A0CBC">
        <w:rPr>
          <w:rFonts w:ascii="Arial" w:eastAsia="Arial" w:hAnsi="Arial" w:cs="Arial"/>
        </w:rPr>
        <w:t xml:space="preserve"> </w:t>
      </w:r>
      <w:r w:rsidR="0006278C" w:rsidRPr="00C939C2">
        <w:rPr>
          <w:rFonts w:ascii="Arial" w:eastAsia="Arial" w:hAnsi="Arial" w:cs="Arial"/>
        </w:rPr>
        <w:t xml:space="preserve">[Video]. Vimeo. </w:t>
      </w:r>
      <w:hyperlink r:id="rId14" w:tgtFrame="_new" w:history="1">
        <w:r w:rsidR="0006278C" w:rsidRPr="00C939C2">
          <w:rPr>
            <w:rStyle w:val="Hipervnculo"/>
            <w:rFonts w:ascii="Arial" w:eastAsia="Arial" w:hAnsi="Arial" w:cs="Arial"/>
          </w:rPr>
          <w:t>https://vimeo.com/678887542/1e8f41d270</w:t>
        </w:r>
      </w:hyperlink>
    </w:p>
    <w:p w14:paraId="25716678" w14:textId="4F518714" w:rsidR="001B3CC7" w:rsidRPr="000476C6" w:rsidRDefault="001E6BC7" w:rsidP="000476C6">
      <w:pPr>
        <w:pStyle w:val="Prrafodelista"/>
        <w:numPr>
          <w:ilvl w:val="0"/>
          <w:numId w:val="39"/>
        </w:numPr>
        <w:spacing w:line="360" w:lineRule="auto"/>
        <w:rPr>
          <w:rFonts w:ascii="Arial" w:eastAsia="Arial" w:hAnsi="Arial" w:cs="Arial"/>
        </w:rPr>
      </w:pPr>
      <w:r>
        <w:rPr>
          <w:rFonts w:ascii="Arial" w:eastAsia="Arial" w:hAnsi="Arial" w:cs="Arial"/>
        </w:rPr>
        <w:t>HB</w:t>
      </w:r>
      <w:r w:rsidR="00E97C66">
        <w:rPr>
          <w:rFonts w:ascii="Arial" w:eastAsia="Arial" w:hAnsi="Arial" w:cs="Arial"/>
        </w:rPr>
        <w:t>S</w:t>
      </w:r>
      <w:r w:rsidR="001B3CC7" w:rsidRPr="001B3CC7">
        <w:rPr>
          <w:rFonts w:ascii="Arial" w:eastAsia="Arial" w:hAnsi="Arial" w:cs="Arial"/>
        </w:rPr>
        <w:t>. (202</w:t>
      </w:r>
      <w:r w:rsidR="00E97C66">
        <w:rPr>
          <w:rFonts w:ascii="Arial" w:eastAsia="Arial" w:hAnsi="Arial" w:cs="Arial"/>
        </w:rPr>
        <w:t>4</w:t>
      </w:r>
      <w:r w:rsidR="001B3CC7" w:rsidRPr="001B3CC7">
        <w:rPr>
          <w:rFonts w:ascii="Arial" w:eastAsia="Arial" w:hAnsi="Arial" w:cs="Arial"/>
        </w:rPr>
        <w:t xml:space="preserve">). </w:t>
      </w:r>
      <w:r w:rsidRPr="001E6BC7">
        <w:rPr>
          <w:rFonts w:ascii="Arial" w:eastAsia="Arial" w:hAnsi="Arial" w:cs="Arial"/>
          <w:i/>
          <w:iCs/>
        </w:rPr>
        <w:t>Pitching with Impact: Your Startup's First Pitch with pitching expert Debi Kleiman</w:t>
      </w:r>
      <w:r w:rsidRPr="001E6BC7">
        <w:rPr>
          <w:rFonts w:ascii="Arial" w:eastAsia="Arial" w:hAnsi="Arial" w:cs="Arial"/>
          <w:i/>
          <w:iCs/>
        </w:rPr>
        <w:t xml:space="preserve"> </w:t>
      </w:r>
      <w:r w:rsidR="001B3CC7" w:rsidRPr="001B3CC7">
        <w:rPr>
          <w:rFonts w:ascii="Arial" w:eastAsia="Arial" w:hAnsi="Arial" w:cs="Arial"/>
        </w:rPr>
        <w:t xml:space="preserve">[Video]. YouTube. </w:t>
      </w:r>
      <w:hyperlink r:id="rId15" w:tgtFrame="_new" w:history="1">
        <w:r w:rsidR="001B3CC7" w:rsidRPr="001B3CC7">
          <w:rPr>
            <w:rStyle w:val="Hipervnculo"/>
            <w:rFonts w:ascii="Arial" w:eastAsia="Arial" w:hAnsi="Arial" w:cs="Arial"/>
          </w:rPr>
          <w:t>https://www.youtube.com/watch?v=cKxhETEKU9M</w:t>
        </w:r>
      </w:hyperlink>
    </w:p>
    <w:p w14:paraId="3A93A238" w14:textId="77777777" w:rsidR="000476C6" w:rsidRPr="00547E07" w:rsidRDefault="000476C6" w:rsidP="000476C6">
      <w:pPr>
        <w:pStyle w:val="Prrafodelista"/>
        <w:spacing w:line="360" w:lineRule="auto"/>
        <w:rPr>
          <w:rFonts w:ascii="Arial" w:eastAsia="Arial" w:hAnsi="Arial" w:cs="Arial"/>
        </w:rPr>
      </w:pPr>
    </w:p>
    <w:p w14:paraId="3250DAEE" w14:textId="07FF31C0" w:rsidR="00A417F3" w:rsidRPr="00B528F9" w:rsidRDefault="000476C6" w:rsidP="000476C6">
      <w:pPr>
        <w:spacing w:line="360" w:lineRule="auto"/>
        <w:rPr>
          <w:rFonts w:ascii="Arial" w:hAnsi="Arial" w:cs="Arial"/>
        </w:rPr>
      </w:pPr>
      <w:r>
        <w:rPr>
          <w:rFonts w:ascii="Arial" w:hAnsi="Arial" w:cs="Arial"/>
          <w:b/>
          <w:bCs/>
        </w:rPr>
        <w:t>Optional</w:t>
      </w:r>
      <w:r w:rsidR="00A417F3" w:rsidRPr="00B528F9">
        <w:rPr>
          <w:rFonts w:ascii="Arial" w:hAnsi="Arial" w:cs="Arial"/>
          <w:b/>
          <w:bCs/>
        </w:rPr>
        <w:t xml:space="preserve"> Readings</w:t>
      </w:r>
      <w:r>
        <w:rPr>
          <w:rFonts w:ascii="Arial" w:hAnsi="Arial" w:cs="Arial"/>
          <w:b/>
          <w:bCs/>
        </w:rPr>
        <w:t>:</w:t>
      </w:r>
    </w:p>
    <w:p w14:paraId="0D1675D8" w14:textId="77777777" w:rsidR="00B528F9" w:rsidRPr="00B528F9" w:rsidRDefault="00B528F9" w:rsidP="000476C6">
      <w:pPr>
        <w:pStyle w:val="Prrafodelista"/>
        <w:numPr>
          <w:ilvl w:val="0"/>
          <w:numId w:val="40"/>
        </w:numPr>
        <w:spacing w:line="360" w:lineRule="auto"/>
        <w:rPr>
          <w:rFonts w:ascii="Arial" w:hAnsi="Arial" w:cs="Arial"/>
          <w:lang w:val="es-CL"/>
        </w:rPr>
      </w:pPr>
      <w:r w:rsidRPr="00B528F9">
        <w:rPr>
          <w:rFonts w:ascii="Arial" w:hAnsi="Arial" w:cs="Arial"/>
        </w:rPr>
        <w:t xml:space="preserve">Amit, R., &amp; Zott, C. (2021). </w:t>
      </w:r>
      <w:r w:rsidRPr="00B528F9">
        <w:rPr>
          <w:rFonts w:ascii="Arial" w:hAnsi="Arial" w:cs="Arial"/>
          <w:i/>
          <w:iCs/>
        </w:rPr>
        <w:t>Business model innovation strategy: Transformational concepts and tools for entrepreneurial leaders</w:t>
      </w:r>
      <w:r w:rsidRPr="00B528F9">
        <w:rPr>
          <w:rFonts w:ascii="Arial" w:hAnsi="Arial" w:cs="Arial"/>
        </w:rPr>
        <w:t xml:space="preserve"> (Chapter 1). </w:t>
      </w:r>
      <w:r w:rsidRPr="00B528F9">
        <w:rPr>
          <w:rFonts w:ascii="Arial" w:hAnsi="Arial" w:cs="Arial"/>
          <w:lang w:val="es-CL"/>
        </w:rPr>
        <w:t>Wiley.</w:t>
      </w:r>
    </w:p>
    <w:p w14:paraId="5F20B9BC" w14:textId="570B4950" w:rsidR="00B528F9" w:rsidRPr="00B528F9" w:rsidRDefault="00B528F9" w:rsidP="000476C6">
      <w:pPr>
        <w:pStyle w:val="Prrafodelista"/>
        <w:numPr>
          <w:ilvl w:val="0"/>
          <w:numId w:val="40"/>
        </w:numPr>
        <w:spacing w:line="360" w:lineRule="auto"/>
        <w:rPr>
          <w:rFonts w:ascii="Arial" w:hAnsi="Arial" w:cs="Arial"/>
        </w:rPr>
      </w:pPr>
      <w:r w:rsidRPr="00B528F9">
        <w:rPr>
          <w:rFonts w:ascii="Arial" w:hAnsi="Arial" w:cs="Arial"/>
        </w:rPr>
        <w:t xml:space="preserve">Green, F. J., &amp; Hopp, C. (2017). Writing a business plan makes your startup more likely to succeed. </w:t>
      </w:r>
      <w:r w:rsidRPr="00B528F9">
        <w:rPr>
          <w:rFonts w:ascii="Arial" w:hAnsi="Arial" w:cs="Arial"/>
          <w:i/>
          <w:iCs/>
        </w:rPr>
        <w:t>Harvard Business Review</w:t>
      </w:r>
      <w:r w:rsidRPr="00B528F9">
        <w:rPr>
          <w:rFonts w:ascii="Arial" w:hAnsi="Arial" w:cs="Arial"/>
        </w:rPr>
        <w:t>.</w:t>
      </w:r>
    </w:p>
    <w:p w14:paraId="1EE0D387" w14:textId="42D9931F" w:rsidR="00B528F9" w:rsidRPr="00B528F9" w:rsidRDefault="00B528F9" w:rsidP="000476C6">
      <w:pPr>
        <w:pStyle w:val="Prrafodelista"/>
        <w:numPr>
          <w:ilvl w:val="0"/>
          <w:numId w:val="40"/>
        </w:numPr>
        <w:spacing w:line="360" w:lineRule="auto"/>
        <w:rPr>
          <w:rFonts w:ascii="Arial" w:hAnsi="Arial" w:cs="Arial"/>
        </w:rPr>
      </w:pPr>
      <w:r w:rsidRPr="00B528F9">
        <w:rPr>
          <w:rFonts w:ascii="Arial" w:hAnsi="Arial" w:cs="Arial"/>
        </w:rPr>
        <w:t xml:space="preserve">Balachandra, L. (2017). How venture capitalists really assess a pitch. </w:t>
      </w:r>
      <w:r w:rsidRPr="00B528F9">
        <w:rPr>
          <w:rFonts w:ascii="Arial" w:hAnsi="Arial" w:cs="Arial"/>
          <w:i/>
          <w:iCs/>
        </w:rPr>
        <w:t>Harvard Business Review</w:t>
      </w:r>
      <w:r w:rsidRPr="00B528F9">
        <w:rPr>
          <w:rFonts w:ascii="Arial" w:hAnsi="Arial" w:cs="Arial"/>
        </w:rPr>
        <w:t xml:space="preserve">. </w:t>
      </w:r>
    </w:p>
    <w:p w14:paraId="7B8ED41E" w14:textId="4992E743" w:rsidR="00B528F9" w:rsidRDefault="00B528F9" w:rsidP="000476C6">
      <w:pPr>
        <w:pStyle w:val="Prrafodelista"/>
        <w:numPr>
          <w:ilvl w:val="0"/>
          <w:numId w:val="40"/>
        </w:numPr>
        <w:spacing w:line="360" w:lineRule="auto"/>
        <w:rPr>
          <w:rFonts w:ascii="Arial" w:hAnsi="Arial" w:cs="Arial"/>
          <w:lang w:val="es-CL"/>
        </w:rPr>
      </w:pPr>
      <w:r w:rsidRPr="00B528F9">
        <w:rPr>
          <w:rFonts w:ascii="Arial" w:hAnsi="Arial" w:cs="Arial"/>
        </w:rPr>
        <w:t xml:space="preserve">Sequoia Capital. (n.d.). </w:t>
      </w:r>
      <w:r w:rsidRPr="00B528F9">
        <w:rPr>
          <w:rFonts w:ascii="Arial" w:hAnsi="Arial" w:cs="Arial"/>
          <w:i/>
          <w:iCs/>
        </w:rPr>
        <w:t>Sequoia pitch deck template</w:t>
      </w:r>
      <w:r w:rsidRPr="00B528F9">
        <w:rPr>
          <w:rFonts w:ascii="Arial" w:hAnsi="Arial" w:cs="Arial"/>
        </w:rPr>
        <w:t xml:space="preserve">. </w:t>
      </w:r>
      <w:r w:rsidRPr="00B528F9">
        <w:rPr>
          <w:rFonts w:ascii="Arial" w:hAnsi="Arial" w:cs="Arial"/>
          <w:lang w:val="es-CL"/>
        </w:rPr>
        <w:t xml:space="preserve">Sequoia Capital. </w:t>
      </w:r>
      <w:hyperlink r:id="rId16" w:history="1">
        <w:r w:rsidRPr="00984541">
          <w:rPr>
            <w:rStyle w:val="Hipervnculo"/>
            <w:rFonts w:ascii="Arial" w:hAnsi="Arial" w:cs="Arial"/>
            <w:lang w:val="es-CL"/>
          </w:rPr>
          <w:t>https://www.sequoiacap.com/article/pitch-deck/</w:t>
        </w:r>
      </w:hyperlink>
    </w:p>
    <w:p w14:paraId="025AE3CB" w14:textId="77777777" w:rsidR="00A417F3" w:rsidRPr="00B528F9" w:rsidRDefault="00A417F3" w:rsidP="000476C6">
      <w:pPr>
        <w:spacing w:line="360" w:lineRule="auto"/>
        <w:rPr>
          <w:rFonts w:ascii="Arial" w:hAnsi="Arial" w:cs="Arial"/>
          <w:lang w:val="es-CL"/>
        </w:rPr>
      </w:pPr>
    </w:p>
    <w:p w14:paraId="21D60E5C" w14:textId="77777777" w:rsidR="00A417F3" w:rsidRPr="00A417F3" w:rsidRDefault="00A417F3" w:rsidP="000476C6">
      <w:pPr>
        <w:spacing w:line="360" w:lineRule="auto"/>
        <w:rPr>
          <w:rFonts w:ascii="Arial" w:hAnsi="Arial" w:cs="Arial"/>
          <w:b/>
          <w:bCs/>
          <w:color w:val="EE0000"/>
        </w:rPr>
      </w:pPr>
      <w:r w:rsidRPr="00A417F3">
        <w:rPr>
          <w:rFonts w:ascii="Arial" w:hAnsi="Arial" w:cs="Arial"/>
          <w:b/>
          <w:bCs/>
          <w:color w:val="EE0000"/>
        </w:rPr>
        <w:t>Session 10 – Section Finals: Venture Pitch Presentations</w:t>
      </w:r>
    </w:p>
    <w:p w14:paraId="6DBFD1AC" w14:textId="481BA48B" w:rsidR="00A417F3" w:rsidRPr="00A417F3" w:rsidRDefault="00A417F3" w:rsidP="000476C6">
      <w:pPr>
        <w:spacing w:line="360" w:lineRule="auto"/>
        <w:rPr>
          <w:rFonts w:ascii="Arial" w:hAnsi="Arial" w:cs="Arial"/>
          <w:i/>
          <w:iCs/>
        </w:rPr>
      </w:pPr>
      <w:r w:rsidRPr="00A417F3">
        <w:rPr>
          <w:rFonts w:ascii="Arial" w:hAnsi="Arial" w:cs="Arial"/>
          <w:i/>
          <w:iCs/>
        </w:rPr>
        <w:t xml:space="preserve">Provide </w:t>
      </w:r>
      <w:proofErr w:type="gramStart"/>
      <w:r w:rsidRPr="00A417F3">
        <w:rPr>
          <w:rFonts w:ascii="Arial" w:hAnsi="Arial" w:cs="Arial"/>
          <w:i/>
          <w:iCs/>
        </w:rPr>
        <w:t>students</w:t>
      </w:r>
      <w:proofErr w:type="gramEnd"/>
      <w:r w:rsidRPr="00A417F3">
        <w:rPr>
          <w:rFonts w:ascii="Arial" w:hAnsi="Arial" w:cs="Arial"/>
          <w:i/>
          <w:iCs/>
        </w:rPr>
        <w:t xml:space="preserve"> the opportunity to deliver a polished pitch of their venture idea to their section peers and jury, and receive feedback based on clarity, persuasiveness, and venture potential.</w:t>
      </w:r>
    </w:p>
    <w:p w14:paraId="5667E0A1" w14:textId="77777777" w:rsidR="00A417F3" w:rsidRPr="00680234" w:rsidRDefault="00A417F3" w:rsidP="000476C6">
      <w:pPr>
        <w:spacing w:line="360" w:lineRule="auto"/>
        <w:rPr>
          <w:rFonts w:ascii="Arial" w:hAnsi="Arial" w:cs="Arial"/>
          <w:b/>
          <w:bCs/>
        </w:rPr>
      </w:pPr>
    </w:p>
    <w:p w14:paraId="5E368D7B" w14:textId="6DDE9DFE" w:rsidR="00A417F3" w:rsidRPr="00680234" w:rsidRDefault="00A417F3" w:rsidP="000476C6">
      <w:pPr>
        <w:spacing w:line="360" w:lineRule="auto"/>
        <w:rPr>
          <w:rFonts w:ascii="Arial" w:hAnsi="Arial" w:cs="Arial"/>
        </w:rPr>
      </w:pPr>
      <w:r w:rsidRPr="00A417F3">
        <w:rPr>
          <w:rFonts w:ascii="Arial" w:hAnsi="Arial" w:cs="Arial"/>
        </w:rPr>
        <w:t>In this milestone session, each team presents its venture pitch to the full section. Presentations are followed by Q&amp;A and feedback. A jury composed of faculty and/or invited guests selects the most promising venture from each section. These winning teams will advance to the Final Pitch Competition in Sessions 11 &amp; 12.</w:t>
      </w:r>
    </w:p>
    <w:p w14:paraId="053D6B85" w14:textId="77777777" w:rsidR="00A417F3" w:rsidRPr="00680234" w:rsidRDefault="00A417F3" w:rsidP="000476C6">
      <w:pPr>
        <w:spacing w:line="360" w:lineRule="auto"/>
        <w:rPr>
          <w:rFonts w:ascii="Arial" w:hAnsi="Arial" w:cs="Arial"/>
          <w:b/>
          <w:bCs/>
        </w:rPr>
      </w:pPr>
    </w:p>
    <w:p w14:paraId="6FCE8C99" w14:textId="6A217560" w:rsidR="00A417F3" w:rsidRPr="00A417F3" w:rsidRDefault="00A417F3" w:rsidP="000476C6">
      <w:pPr>
        <w:spacing w:line="360" w:lineRule="auto"/>
        <w:rPr>
          <w:rFonts w:ascii="Arial" w:hAnsi="Arial" w:cs="Arial"/>
          <w:b/>
          <w:bCs/>
        </w:rPr>
      </w:pPr>
      <w:r w:rsidRPr="00A417F3">
        <w:rPr>
          <w:rFonts w:ascii="Arial" w:hAnsi="Arial" w:cs="Arial"/>
          <w:b/>
          <w:bCs/>
        </w:rPr>
        <w:t>Expected Learning Outcomes:</w:t>
      </w:r>
    </w:p>
    <w:p w14:paraId="61F4BED8" w14:textId="77777777" w:rsidR="00A417F3" w:rsidRPr="00A417F3" w:rsidRDefault="00A417F3" w:rsidP="000476C6">
      <w:pPr>
        <w:numPr>
          <w:ilvl w:val="0"/>
          <w:numId w:val="13"/>
        </w:numPr>
        <w:spacing w:line="360" w:lineRule="auto"/>
        <w:rPr>
          <w:rFonts w:ascii="Arial" w:hAnsi="Arial" w:cs="Arial"/>
        </w:rPr>
      </w:pPr>
      <w:r w:rsidRPr="00A417F3">
        <w:rPr>
          <w:rFonts w:ascii="Arial" w:hAnsi="Arial" w:cs="Arial"/>
        </w:rPr>
        <w:t>Deliver a coherent and compelling venture pitch</w:t>
      </w:r>
    </w:p>
    <w:p w14:paraId="054A48A7" w14:textId="77777777" w:rsidR="00A417F3" w:rsidRPr="00A417F3" w:rsidRDefault="00A417F3" w:rsidP="000476C6">
      <w:pPr>
        <w:numPr>
          <w:ilvl w:val="0"/>
          <w:numId w:val="13"/>
        </w:numPr>
        <w:spacing w:line="360" w:lineRule="auto"/>
        <w:rPr>
          <w:rFonts w:ascii="Arial" w:hAnsi="Arial" w:cs="Arial"/>
        </w:rPr>
      </w:pPr>
      <w:r w:rsidRPr="00A417F3">
        <w:rPr>
          <w:rFonts w:ascii="Arial" w:hAnsi="Arial" w:cs="Arial"/>
        </w:rPr>
        <w:t>Respond effectively to live Q&amp;A from peers and faculty</w:t>
      </w:r>
    </w:p>
    <w:p w14:paraId="0DD1DC87" w14:textId="77777777" w:rsidR="00A417F3" w:rsidRPr="00A417F3" w:rsidRDefault="00A417F3" w:rsidP="000476C6">
      <w:pPr>
        <w:numPr>
          <w:ilvl w:val="0"/>
          <w:numId w:val="13"/>
        </w:numPr>
        <w:spacing w:line="360" w:lineRule="auto"/>
        <w:rPr>
          <w:rFonts w:ascii="Arial" w:hAnsi="Arial" w:cs="Arial"/>
        </w:rPr>
      </w:pPr>
      <w:r w:rsidRPr="00A417F3">
        <w:rPr>
          <w:rFonts w:ascii="Arial" w:hAnsi="Arial" w:cs="Arial"/>
        </w:rPr>
        <w:t>Demonstrate narrative clarity, evidence-based reasoning, and economic logic</w:t>
      </w:r>
    </w:p>
    <w:p w14:paraId="4705E0D0" w14:textId="77777777" w:rsidR="00A417F3" w:rsidRPr="00680234" w:rsidRDefault="00A417F3" w:rsidP="000476C6">
      <w:pPr>
        <w:numPr>
          <w:ilvl w:val="0"/>
          <w:numId w:val="13"/>
        </w:numPr>
        <w:spacing w:line="360" w:lineRule="auto"/>
        <w:rPr>
          <w:rFonts w:ascii="Arial" w:hAnsi="Arial" w:cs="Arial"/>
        </w:rPr>
      </w:pPr>
      <w:r w:rsidRPr="00A417F3">
        <w:rPr>
          <w:rFonts w:ascii="Arial" w:hAnsi="Arial" w:cs="Arial"/>
        </w:rPr>
        <w:t>Learn from the pitch styles and strategies of other teams</w:t>
      </w:r>
    </w:p>
    <w:p w14:paraId="3F0E03F5" w14:textId="77777777" w:rsidR="00A417F3" w:rsidRPr="00A417F3" w:rsidRDefault="00A417F3" w:rsidP="000476C6">
      <w:pPr>
        <w:spacing w:line="360" w:lineRule="auto"/>
        <w:ind w:left="720"/>
        <w:rPr>
          <w:rFonts w:ascii="Arial" w:hAnsi="Arial" w:cs="Arial"/>
        </w:rPr>
      </w:pPr>
    </w:p>
    <w:p w14:paraId="52405452" w14:textId="3EBF1839" w:rsidR="00A417F3" w:rsidRPr="00A417F3" w:rsidRDefault="000476C6" w:rsidP="000476C6">
      <w:pPr>
        <w:spacing w:line="360" w:lineRule="auto"/>
        <w:rPr>
          <w:rFonts w:ascii="Arial" w:hAnsi="Arial" w:cs="Arial"/>
          <w:b/>
          <w:bCs/>
          <w:lang w:val="es-CL"/>
        </w:rPr>
      </w:pPr>
      <w:proofErr w:type="spellStart"/>
      <w:r>
        <w:rPr>
          <w:rFonts w:ascii="Arial" w:hAnsi="Arial" w:cs="Arial"/>
          <w:b/>
          <w:bCs/>
          <w:lang w:val="es-CL"/>
        </w:rPr>
        <w:lastRenderedPageBreak/>
        <w:t>Optional</w:t>
      </w:r>
      <w:proofErr w:type="spellEnd"/>
      <w:r>
        <w:rPr>
          <w:rFonts w:ascii="Arial" w:hAnsi="Arial" w:cs="Arial"/>
          <w:b/>
          <w:bCs/>
          <w:lang w:val="es-CL"/>
        </w:rPr>
        <w:t xml:space="preserve"> Material:</w:t>
      </w:r>
    </w:p>
    <w:p w14:paraId="4F2383A2" w14:textId="77777777" w:rsidR="00B528F9" w:rsidRDefault="00B528F9" w:rsidP="000476C6">
      <w:pPr>
        <w:pStyle w:val="Prrafodelista"/>
        <w:numPr>
          <w:ilvl w:val="0"/>
          <w:numId w:val="14"/>
        </w:numPr>
        <w:spacing w:line="360" w:lineRule="auto"/>
        <w:rPr>
          <w:rFonts w:ascii="Arial" w:hAnsi="Arial" w:cs="Arial"/>
          <w:lang w:val="es-CL"/>
        </w:rPr>
      </w:pPr>
      <w:r w:rsidRPr="00B528F9">
        <w:rPr>
          <w:rFonts w:ascii="Arial" w:hAnsi="Arial" w:cs="Arial"/>
        </w:rPr>
        <w:t xml:space="preserve">Sequoia Capital. (n.d.). </w:t>
      </w:r>
      <w:r w:rsidRPr="00B528F9">
        <w:rPr>
          <w:rFonts w:ascii="Arial" w:hAnsi="Arial" w:cs="Arial"/>
          <w:i/>
          <w:iCs/>
        </w:rPr>
        <w:t>Sequoia pitch deck template</w:t>
      </w:r>
      <w:r w:rsidRPr="00B528F9">
        <w:rPr>
          <w:rFonts w:ascii="Arial" w:hAnsi="Arial" w:cs="Arial"/>
        </w:rPr>
        <w:t xml:space="preserve">. </w:t>
      </w:r>
      <w:r w:rsidRPr="00B528F9">
        <w:rPr>
          <w:rFonts w:ascii="Arial" w:hAnsi="Arial" w:cs="Arial"/>
          <w:lang w:val="es-CL"/>
        </w:rPr>
        <w:t xml:space="preserve">Sequoia Capital. </w:t>
      </w:r>
      <w:hyperlink r:id="rId17" w:history="1">
        <w:r w:rsidRPr="00984541">
          <w:rPr>
            <w:rStyle w:val="Hipervnculo"/>
            <w:rFonts w:ascii="Arial" w:hAnsi="Arial" w:cs="Arial"/>
            <w:lang w:val="es-CL"/>
          </w:rPr>
          <w:t>https://www.sequoiacap.com/article/pitch-deck/</w:t>
        </w:r>
      </w:hyperlink>
    </w:p>
    <w:p w14:paraId="6FE43BCB" w14:textId="7DC7A1F4" w:rsidR="00A417F3" w:rsidRPr="00A417F3" w:rsidRDefault="00A417F3" w:rsidP="000476C6">
      <w:pPr>
        <w:numPr>
          <w:ilvl w:val="0"/>
          <w:numId w:val="14"/>
        </w:numPr>
        <w:spacing w:line="360" w:lineRule="auto"/>
        <w:rPr>
          <w:rFonts w:ascii="Arial" w:hAnsi="Arial" w:cs="Arial"/>
          <w:lang w:val="es-CL"/>
        </w:rPr>
      </w:pPr>
      <w:r w:rsidRPr="00A417F3">
        <w:rPr>
          <w:rFonts w:ascii="Arial" w:hAnsi="Arial" w:cs="Arial"/>
          <w:lang w:val="es-CL"/>
        </w:rPr>
        <w:t xml:space="preserve">Y </w:t>
      </w:r>
      <w:proofErr w:type="spellStart"/>
      <w:r w:rsidRPr="00A417F3">
        <w:rPr>
          <w:rFonts w:ascii="Arial" w:hAnsi="Arial" w:cs="Arial"/>
          <w:lang w:val="es-CL"/>
        </w:rPr>
        <w:t>Combinator</w:t>
      </w:r>
      <w:proofErr w:type="spellEnd"/>
      <w:r w:rsidRPr="00A417F3">
        <w:rPr>
          <w:rFonts w:ascii="Arial" w:hAnsi="Arial" w:cs="Arial"/>
          <w:lang w:val="es-CL"/>
        </w:rPr>
        <w:t xml:space="preserve"> Demo Day Videos</w:t>
      </w:r>
    </w:p>
    <w:p w14:paraId="46EBA469" w14:textId="77777777" w:rsidR="00A417F3" w:rsidRPr="00680234" w:rsidRDefault="00A417F3" w:rsidP="000476C6">
      <w:pPr>
        <w:spacing w:line="360" w:lineRule="auto"/>
        <w:rPr>
          <w:rFonts w:ascii="Arial" w:hAnsi="Arial" w:cs="Arial"/>
          <w:b/>
          <w:bCs/>
          <w:lang w:val="es-CL"/>
        </w:rPr>
      </w:pPr>
    </w:p>
    <w:p w14:paraId="23BC8CEE" w14:textId="2CCC0A0B" w:rsidR="003374A3" w:rsidRPr="00680234" w:rsidRDefault="003374A3" w:rsidP="000476C6">
      <w:pPr>
        <w:spacing w:line="360" w:lineRule="auto"/>
        <w:rPr>
          <w:rFonts w:ascii="Arial" w:hAnsi="Arial" w:cs="Arial"/>
          <w:b/>
          <w:bCs/>
          <w:color w:val="EE0000"/>
        </w:rPr>
      </w:pPr>
      <w:r w:rsidRPr="003374A3">
        <w:rPr>
          <w:rFonts w:ascii="Arial" w:hAnsi="Arial" w:cs="Arial"/>
          <w:b/>
          <w:bCs/>
          <w:color w:val="EE0000"/>
        </w:rPr>
        <w:t>Session 11 &amp; 12: Pitch Day - Final Presentations</w:t>
      </w:r>
    </w:p>
    <w:p w14:paraId="635EDE05" w14:textId="33B1608B" w:rsidR="00A417F3" w:rsidRPr="00A417F3" w:rsidRDefault="00A417F3" w:rsidP="000476C6">
      <w:pPr>
        <w:spacing w:line="360" w:lineRule="auto"/>
        <w:rPr>
          <w:rFonts w:ascii="Arial" w:hAnsi="Arial" w:cs="Arial"/>
          <w:i/>
          <w:iCs/>
        </w:rPr>
      </w:pPr>
      <w:r w:rsidRPr="00A417F3">
        <w:rPr>
          <w:rFonts w:ascii="Arial" w:hAnsi="Arial" w:cs="Arial"/>
          <w:i/>
          <w:iCs/>
        </w:rPr>
        <w:t>Showcase the top venture ideas from each section in a high-stakes, school-wide pitch event. Provide finalists with an opportunity to present in front of a broader jury and audience.</w:t>
      </w:r>
    </w:p>
    <w:p w14:paraId="2675377A" w14:textId="77777777" w:rsidR="00A417F3" w:rsidRPr="00680234" w:rsidRDefault="00A417F3" w:rsidP="000476C6">
      <w:pPr>
        <w:spacing w:line="360" w:lineRule="auto"/>
        <w:rPr>
          <w:rFonts w:ascii="Arial" w:hAnsi="Arial" w:cs="Arial"/>
          <w:b/>
          <w:bCs/>
        </w:rPr>
      </w:pPr>
    </w:p>
    <w:p w14:paraId="20AEAC15" w14:textId="77777777" w:rsidR="00A417F3" w:rsidRPr="00A417F3" w:rsidRDefault="00A417F3" w:rsidP="000476C6">
      <w:pPr>
        <w:spacing w:line="360" w:lineRule="auto"/>
        <w:rPr>
          <w:rFonts w:ascii="Arial" w:hAnsi="Arial" w:cs="Arial"/>
        </w:rPr>
      </w:pPr>
      <w:r w:rsidRPr="00A417F3">
        <w:rPr>
          <w:rFonts w:ascii="Arial" w:hAnsi="Arial" w:cs="Arial"/>
        </w:rPr>
        <w:t>These final sessions bring together the winning teams from each section for a live pitch event in Aula Magna. Each team delivers a final version of their venture pitch to a jury of professors, entrepreneurs, and investors. The audience votes and jury feedback close the course on a celebratory and high-energy note. Awards may be given for categories such as Most Viable Venture, Most Creative Idea, and Best Delivery.</w:t>
      </w:r>
    </w:p>
    <w:p w14:paraId="47AF070F" w14:textId="77777777" w:rsidR="00A417F3" w:rsidRPr="00680234" w:rsidRDefault="00A417F3" w:rsidP="000476C6">
      <w:pPr>
        <w:spacing w:line="360" w:lineRule="auto"/>
        <w:rPr>
          <w:rFonts w:ascii="Arial" w:hAnsi="Arial" w:cs="Arial"/>
          <w:b/>
          <w:bCs/>
        </w:rPr>
      </w:pPr>
    </w:p>
    <w:p w14:paraId="26E0EE2D" w14:textId="2A6CAEA8" w:rsidR="00A417F3" w:rsidRPr="00A417F3" w:rsidRDefault="00A417F3" w:rsidP="000476C6">
      <w:pPr>
        <w:spacing w:line="360" w:lineRule="auto"/>
        <w:rPr>
          <w:rFonts w:ascii="Arial" w:hAnsi="Arial" w:cs="Arial"/>
        </w:rPr>
      </w:pPr>
      <w:r w:rsidRPr="00A417F3">
        <w:rPr>
          <w:rFonts w:ascii="Arial" w:hAnsi="Arial" w:cs="Arial"/>
          <w:b/>
          <w:bCs/>
        </w:rPr>
        <w:t>Expected Learning Outcomes</w:t>
      </w:r>
    </w:p>
    <w:p w14:paraId="1E1E0546" w14:textId="77777777" w:rsidR="00A417F3" w:rsidRPr="00A417F3" w:rsidRDefault="00A417F3" w:rsidP="000476C6">
      <w:pPr>
        <w:numPr>
          <w:ilvl w:val="0"/>
          <w:numId w:val="11"/>
        </w:numPr>
        <w:spacing w:line="360" w:lineRule="auto"/>
        <w:rPr>
          <w:rFonts w:ascii="Arial" w:hAnsi="Arial" w:cs="Arial"/>
        </w:rPr>
      </w:pPr>
      <w:r w:rsidRPr="00A417F3">
        <w:rPr>
          <w:rFonts w:ascii="Arial" w:hAnsi="Arial" w:cs="Arial"/>
        </w:rPr>
        <w:t>Present their venture with confidence and precision to a large, external audience</w:t>
      </w:r>
    </w:p>
    <w:p w14:paraId="00BD0881" w14:textId="77777777" w:rsidR="00A417F3" w:rsidRPr="00A417F3" w:rsidRDefault="00A417F3" w:rsidP="000476C6">
      <w:pPr>
        <w:numPr>
          <w:ilvl w:val="0"/>
          <w:numId w:val="11"/>
        </w:numPr>
        <w:spacing w:line="360" w:lineRule="auto"/>
        <w:rPr>
          <w:rFonts w:ascii="Arial" w:hAnsi="Arial" w:cs="Arial"/>
        </w:rPr>
      </w:pPr>
      <w:r w:rsidRPr="00A417F3">
        <w:rPr>
          <w:rFonts w:ascii="Arial" w:hAnsi="Arial" w:cs="Arial"/>
        </w:rPr>
        <w:t>Demonstrate the ability to synthesize feedback and refine their pitch under pressure</w:t>
      </w:r>
    </w:p>
    <w:p w14:paraId="6EFBE792" w14:textId="77777777" w:rsidR="00A417F3" w:rsidRPr="00A417F3" w:rsidRDefault="00A417F3" w:rsidP="000476C6">
      <w:pPr>
        <w:numPr>
          <w:ilvl w:val="0"/>
          <w:numId w:val="11"/>
        </w:numPr>
        <w:spacing w:line="360" w:lineRule="auto"/>
        <w:rPr>
          <w:rFonts w:ascii="Arial" w:hAnsi="Arial" w:cs="Arial"/>
        </w:rPr>
      </w:pPr>
      <w:r w:rsidRPr="00A417F3">
        <w:rPr>
          <w:rFonts w:ascii="Arial" w:hAnsi="Arial" w:cs="Arial"/>
        </w:rPr>
        <w:t>Learn from observing top-tier presentations across sections</w:t>
      </w:r>
    </w:p>
    <w:p w14:paraId="50EFBA69" w14:textId="77777777" w:rsidR="00A417F3" w:rsidRPr="00A417F3" w:rsidRDefault="00A417F3" w:rsidP="000476C6">
      <w:pPr>
        <w:numPr>
          <w:ilvl w:val="0"/>
          <w:numId w:val="11"/>
        </w:numPr>
        <w:spacing w:line="360" w:lineRule="auto"/>
        <w:rPr>
          <w:rFonts w:ascii="Arial" w:hAnsi="Arial" w:cs="Arial"/>
        </w:rPr>
      </w:pPr>
      <w:r w:rsidRPr="00A417F3">
        <w:rPr>
          <w:rFonts w:ascii="Arial" w:hAnsi="Arial" w:cs="Arial"/>
        </w:rPr>
        <w:t>Celebrate the culmination of their entrepreneurial journey</w:t>
      </w:r>
    </w:p>
    <w:p w14:paraId="1CAE95C8" w14:textId="77777777" w:rsidR="00A417F3" w:rsidRPr="00BF1803" w:rsidRDefault="00A417F3" w:rsidP="000476C6">
      <w:pPr>
        <w:spacing w:line="360" w:lineRule="auto"/>
        <w:rPr>
          <w:rFonts w:ascii="Arial" w:hAnsi="Arial" w:cs="Arial"/>
        </w:rPr>
      </w:pPr>
    </w:p>
    <w:p w14:paraId="614CE3D6" w14:textId="77777777" w:rsidR="000476C6" w:rsidRDefault="000476C6">
      <w:pPr>
        <w:widowControl/>
        <w:autoSpaceDE/>
        <w:autoSpaceDN/>
        <w:spacing w:after="160" w:line="259" w:lineRule="auto"/>
        <w:rPr>
          <w:rFonts w:ascii="Arial" w:hAnsi="Arial" w:cs="Arial"/>
          <w:b/>
          <w:bCs/>
          <w:color w:val="EE0000"/>
          <w:sz w:val="28"/>
          <w:szCs w:val="28"/>
        </w:rPr>
      </w:pPr>
      <w:r>
        <w:rPr>
          <w:rFonts w:ascii="Arial" w:hAnsi="Arial" w:cs="Arial"/>
          <w:b/>
          <w:bCs/>
          <w:color w:val="EE0000"/>
          <w:sz w:val="28"/>
          <w:szCs w:val="28"/>
        </w:rPr>
        <w:br w:type="page"/>
      </w:r>
    </w:p>
    <w:p w14:paraId="6F780D78" w14:textId="44112889" w:rsidR="00A417F3" w:rsidRPr="00A417F3" w:rsidRDefault="00A417F3" w:rsidP="000476C6">
      <w:pPr>
        <w:spacing w:line="360" w:lineRule="auto"/>
        <w:rPr>
          <w:rFonts w:ascii="Arial" w:hAnsi="Arial" w:cs="Arial"/>
          <w:b/>
          <w:bCs/>
          <w:color w:val="EE0000"/>
        </w:rPr>
      </w:pPr>
      <w:r w:rsidRPr="00A417F3">
        <w:rPr>
          <w:rFonts w:ascii="Arial" w:hAnsi="Arial" w:cs="Arial"/>
          <w:b/>
          <w:bCs/>
          <w:color w:val="EE0000"/>
          <w:sz w:val="28"/>
          <w:szCs w:val="28"/>
        </w:rPr>
        <w:lastRenderedPageBreak/>
        <w:t>Evaluation</w:t>
      </w:r>
    </w:p>
    <w:p w14:paraId="6BA9B65E" w14:textId="77777777" w:rsidR="00A417F3" w:rsidRPr="00680234" w:rsidRDefault="00A417F3" w:rsidP="000476C6">
      <w:pPr>
        <w:spacing w:line="360" w:lineRule="auto"/>
        <w:rPr>
          <w:rFonts w:ascii="Arial" w:hAnsi="Arial" w:cs="Arial"/>
        </w:rPr>
      </w:pPr>
      <w:r w:rsidRPr="00680234">
        <w:rPr>
          <w:rFonts w:ascii="Arial" w:hAnsi="Arial" w:cs="Arial"/>
        </w:rPr>
        <w:t>The course evaluation will be based on the following components:</w:t>
      </w:r>
    </w:p>
    <w:p w14:paraId="1488CCD4" w14:textId="0DF73529" w:rsidR="00A417F3" w:rsidRPr="00680234" w:rsidRDefault="00A417F3" w:rsidP="000476C6">
      <w:pPr>
        <w:pStyle w:val="Prrafodelista"/>
        <w:numPr>
          <w:ilvl w:val="0"/>
          <w:numId w:val="10"/>
        </w:numPr>
        <w:spacing w:line="360" w:lineRule="auto"/>
        <w:rPr>
          <w:rFonts w:ascii="Arial" w:hAnsi="Arial" w:cs="Arial"/>
        </w:rPr>
      </w:pPr>
      <w:r w:rsidRPr="00680234">
        <w:rPr>
          <w:rFonts w:ascii="Arial" w:hAnsi="Arial" w:cs="Arial"/>
          <w:b/>
          <w:bCs/>
        </w:rPr>
        <w:t>Class Participation (1</w:t>
      </w:r>
      <w:r w:rsidR="006E5BBB">
        <w:rPr>
          <w:rFonts w:ascii="Arial" w:hAnsi="Arial" w:cs="Arial"/>
          <w:b/>
          <w:bCs/>
        </w:rPr>
        <w:t>0</w:t>
      </w:r>
      <w:r w:rsidRPr="00680234">
        <w:rPr>
          <w:rFonts w:ascii="Arial" w:hAnsi="Arial" w:cs="Arial"/>
          <w:b/>
          <w:bCs/>
        </w:rPr>
        <w:t>%)</w:t>
      </w:r>
      <w:r w:rsidR="004311BF">
        <w:rPr>
          <w:rFonts w:ascii="Arial" w:hAnsi="Arial" w:cs="Arial"/>
          <w:b/>
          <w:bCs/>
        </w:rPr>
        <w:t xml:space="preserve">: </w:t>
      </w:r>
      <w:r w:rsidRPr="00680234">
        <w:rPr>
          <w:rFonts w:ascii="Arial" w:hAnsi="Arial" w:cs="Arial"/>
        </w:rPr>
        <w:t>Active engagement in discussions, peer activities, and teamwork across all sessions.</w:t>
      </w:r>
    </w:p>
    <w:p w14:paraId="3196FA67" w14:textId="64FCF5A0" w:rsidR="004311BF" w:rsidRPr="004311BF" w:rsidRDefault="73D7AD1C" w:rsidP="000476C6">
      <w:pPr>
        <w:pStyle w:val="Prrafodelista"/>
        <w:numPr>
          <w:ilvl w:val="0"/>
          <w:numId w:val="10"/>
        </w:numPr>
        <w:spacing w:line="360" w:lineRule="auto"/>
        <w:rPr>
          <w:rFonts w:ascii="Arial" w:hAnsi="Arial" w:cs="Arial"/>
        </w:rPr>
      </w:pPr>
      <w:r w:rsidRPr="32BCA4A9">
        <w:rPr>
          <w:rFonts w:ascii="Arial" w:hAnsi="Arial" w:cs="Arial"/>
          <w:b/>
          <w:bCs/>
        </w:rPr>
        <w:t>Miro Assig</w:t>
      </w:r>
      <w:r w:rsidR="004311BF" w:rsidRPr="32BCA4A9">
        <w:rPr>
          <w:rFonts w:ascii="Arial" w:hAnsi="Arial" w:cs="Arial"/>
          <w:b/>
          <w:bCs/>
        </w:rPr>
        <w:t>n</w:t>
      </w:r>
      <w:r w:rsidRPr="32BCA4A9">
        <w:rPr>
          <w:rFonts w:ascii="Arial" w:hAnsi="Arial" w:cs="Arial"/>
          <w:b/>
          <w:bCs/>
        </w:rPr>
        <w:t>ment</w:t>
      </w:r>
      <w:r w:rsidR="004311BF" w:rsidRPr="004311BF">
        <w:rPr>
          <w:rFonts w:ascii="Arial" w:hAnsi="Arial" w:cs="Arial"/>
          <w:b/>
          <w:bCs/>
        </w:rPr>
        <w:t xml:space="preserve"> (30%): </w:t>
      </w:r>
      <w:r w:rsidR="004311BF" w:rsidRPr="004311BF">
        <w:rPr>
          <w:rFonts w:ascii="Arial" w:hAnsi="Arial" w:cs="Arial"/>
        </w:rPr>
        <w:t xml:space="preserve">Designed to ensure students come to class ready to engage, each session includes a short, individual </w:t>
      </w:r>
      <w:r w:rsidR="004311BF">
        <w:rPr>
          <w:rFonts w:ascii="Arial" w:hAnsi="Arial" w:cs="Arial"/>
        </w:rPr>
        <w:t xml:space="preserve">or team </w:t>
      </w:r>
      <w:r w:rsidR="004311BF" w:rsidRPr="004311BF">
        <w:rPr>
          <w:rFonts w:ascii="Arial" w:hAnsi="Arial" w:cs="Arial"/>
        </w:rPr>
        <w:t xml:space="preserve">assignment </w:t>
      </w:r>
    </w:p>
    <w:p w14:paraId="09302F32" w14:textId="486006B7" w:rsidR="00A417F3" w:rsidRPr="00680234" w:rsidRDefault="00A417F3" w:rsidP="000476C6">
      <w:pPr>
        <w:pStyle w:val="Prrafodelista"/>
        <w:numPr>
          <w:ilvl w:val="0"/>
          <w:numId w:val="10"/>
        </w:numPr>
        <w:spacing w:line="360" w:lineRule="auto"/>
        <w:rPr>
          <w:rFonts w:ascii="Arial" w:hAnsi="Arial" w:cs="Arial"/>
        </w:rPr>
      </w:pPr>
      <w:r w:rsidRPr="00680234">
        <w:rPr>
          <w:rFonts w:ascii="Arial" w:hAnsi="Arial" w:cs="Arial"/>
          <w:b/>
          <w:bCs/>
        </w:rPr>
        <w:t>MVP Development (</w:t>
      </w:r>
      <w:r w:rsidR="006E5BBB">
        <w:rPr>
          <w:rFonts w:ascii="Arial" w:hAnsi="Arial" w:cs="Arial"/>
          <w:b/>
          <w:bCs/>
        </w:rPr>
        <w:t>30</w:t>
      </w:r>
      <w:r w:rsidRPr="00680234">
        <w:rPr>
          <w:rFonts w:ascii="Arial" w:hAnsi="Arial" w:cs="Arial"/>
          <w:b/>
          <w:bCs/>
        </w:rPr>
        <w:t>%)</w:t>
      </w:r>
      <w:r w:rsidR="004311BF">
        <w:rPr>
          <w:rFonts w:ascii="Arial" w:hAnsi="Arial" w:cs="Arial"/>
          <w:b/>
          <w:bCs/>
        </w:rPr>
        <w:t xml:space="preserve">: </w:t>
      </w:r>
      <w:r w:rsidRPr="00680234">
        <w:rPr>
          <w:rFonts w:ascii="Arial" w:hAnsi="Arial" w:cs="Arial"/>
        </w:rPr>
        <w:t>Quality, creativity, and functionality of the MVP using tools like Firebase Studio, plus its alignment with validated assumptions and user needs.</w:t>
      </w:r>
    </w:p>
    <w:p w14:paraId="4C0110F9" w14:textId="43F82613" w:rsidR="00A417F3" w:rsidRDefault="00A417F3" w:rsidP="000476C6">
      <w:pPr>
        <w:pStyle w:val="Prrafodelista"/>
        <w:numPr>
          <w:ilvl w:val="0"/>
          <w:numId w:val="10"/>
        </w:numPr>
        <w:spacing w:line="360" w:lineRule="auto"/>
        <w:rPr>
          <w:rFonts w:ascii="Arial" w:hAnsi="Arial" w:cs="Arial"/>
        </w:rPr>
      </w:pPr>
      <w:r w:rsidRPr="00680234">
        <w:rPr>
          <w:rFonts w:ascii="Arial" w:hAnsi="Arial" w:cs="Arial"/>
          <w:b/>
          <w:bCs/>
        </w:rPr>
        <w:t>Final Pitch (30%)</w:t>
      </w:r>
      <w:r w:rsidR="004311BF">
        <w:rPr>
          <w:rFonts w:ascii="Arial" w:hAnsi="Arial" w:cs="Arial"/>
          <w:b/>
          <w:bCs/>
        </w:rPr>
        <w:t xml:space="preserve">: </w:t>
      </w:r>
      <w:r w:rsidRPr="00680234">
        <w:rPr>
          <w:rFonts w:ascii="Arial" w:hAnsi="Arial" w:cs="Arial"/>
        </w:rPr>
        <w:t>Clarity, coherence, and persuasive strength of the pitch deck and live delivery.</w:t>
      </w:r>
    </w:p>
    <w:p w14:paraId="15D90BDC" w14:textId="77777777" w:rsidR="007D6EE4" w:rsidRPr="00A417F3" w:rsidRDefault="007D6EE4" w:rsidP="000476C6">
      <w:pPr>
        <w:numPr>
          <w:ilvl w:val="1"/>
          <w:numId w:val="10"/>
        </w:numPr>
        <w:spacing w:line="360" w:lineRule="auto"/>
        <w:rPr>
          <w:rFonts w:ascii="Arial" w:hAnsi="Arial" w:cs="Arial"/>
        </w:rPr>
      </w:pPr>
      <w:r w:rsidRPr="00A417F3">
        <w:rPr>
          <w:rFonts w:ascii="Arial" w:hAnsi="Arial" w:cs="Arial"/>
        </w:rPr>
        <w:t>Overall venture viability and business model logic</w:t>
      </w:r>
    </w:p>
    <w:p w14:paraId="42A8C226" w14:textId="77777777" w:rsidR="007D6EE4" w:rsidRPr="00A417F3" w:rsidRDefault="007D6EE4" w:rsidP="000476C6">
      <w:pPr>
        <w:numPr>
          <w:ilvl w:val="1"/>
          <w:numId w:val="10"/>
        </w:numPr>
        <w:spacing w:line="360" w:lineRule="auto"/>
        <w:rPr>
          <w:rFonts w:ascii="Arial" w:hAnsi="Arial" w:cs="Arial"/>
        </w:rPr>
      </w:pPr>
      <w:r w:rsidRPr="00A417F3">
        <w:rPr>
          <w:rFonts w:ascii="Arial" w:hAnsi="Arial" w:cs="Arial"/>
        </w:rPr>
        <w:t>Innovation and relevance to real-world problems</w:t>
      </w:r>
    </w:p>
    <w:p w14:paraId="372741BA" w14:textId="77777777" w:rsidR="004F1E20" w:rsidRPr="004F1E20" w:rsidRDefault="004F1E20" w:rsidP="000476C6">
      <w:pPr>
        <w:numPr>
          <w:ilvl w:val="1"/>
          <w:numId w:val="10"/>
        </w:numPr>
        <w:spacing w:line="360" w:lineRule="auto"/>
        <w:rPr>
          <w:rFonts w:ascii="Arial" w:hAnsi="Arial" w:cs="Arial"/>
        </w:rPr>
      </w:pPr>
      <w:r w:rsidRPr="004F1E20">
        <w:rPr>
          <w:rFonts w:ascii="Arial" w:hAnsi="Arial" w:cs="Arial"/>
        </w:rPr>
        <w:t>Strength of the value proposition and business model</w:t>
      </w:r>
    </w:p>
    <w:p w14:paraId="742EA05A" w14:textId="63025D9C" w:rsidR="004F1E20" w:rsidRPr="004F1E20" w:rsidRDefault="004F1E20" w:rsidP="000476C6">
      <w:pPr>
        <w:numPr>
          <w:ilvl w:val="1"/>
          <w:numId w:val="10"/>
        </w:numPr>
        <w:spacing w:line="360" w:lineRule="auto"/>
        <w:rPr>
          <w:rFonts w:ascii="Arial" w:hAnsi="Arial" w:cs="Arial"/>
        </w:rPr>
      </w:pPr>
      <w:r w:rsidRPr="004F1E20">
        <w:rPr>
          <w:rFonts w:ascii="Arial" w:hAnsi="Arial" w:cs="Arial"/>
        </w:rPr>
        <w:t>Presentation delivery and storytelling impact</w:t>
      </w:r>
    </w:p>
    <w:p w14:paraId="569D4017" w14:textId="77777777" w:rsidR="004F1E20" w:rsidRPr="004F1E20" w:rsidRDefault="004F1E20" w:rsidP="000476C6">
      <w:pPr>
        <w:numPr>
          <w:ilvl w:val="1"/>
          <w:numId w:val="10"/>
        </w:numPr>
        <w:spacing w:line="360" w:lineRule="auto"/>
        <w:rPr>
          <w:rFonts w:ascii="Arial" w:hAnsi="Arial" w:cs="Arial"/>
        </w:rPr>
      </w:pPr>
      <w:r w:rsidRPr="004F1E20">
        <w:rPr>
          <w:rFonts w:ascii="Arial" w:hAnsi="Arial" w:cs="Arial"/>
        </w:rPr>
        <w:t>Clarity and structure of the problem-solution narrative</w:t>
      </w:r>
    </w:p>
    <w:p w14:paraId="50012169" w14:textId="77777777" w:rsidR="004F1E20" w:rsidRPr="004F1E20" w:rsidRDefault="004F1E20" w:rsidP="000476C6">
      <w:pPr>
        <w:numPr>
          <w:ilvl w:val="1"/>
          <w:numId w:val="10"/>
        </w:numPr>
        <w:spacing w:line="360" w:lineRule="auto"/>
        <w:rPr>
          <w:rFonts w:ascii="Arial" w:hAnsi="Arial" w:cs="Arial"/>
        </w:rPr>
      </w:pPr>
      <w:r w:rsidRPr="004F1E20">
        <w:rPr>
          <w:rFonts w:ascii="Arial" w:hAnsi="Arial" w:cs="Arial"/>
        </w:rPr>
        <w:t>Responsiveness to feedback and questions</w:t>
      </w:r>
    </w:p>
    <w:p w14:paraId="54B8A040" w14:textId="77777777" w:rsidR="004F1E20" w:rsidRPr="00A417F3" w:rsidRDefault="004F1E20" w:rsidP="000476C6">
      <w:pPr>
        <w:spacing w:line="360" w:lineRule="auto"/>
        <w:ind w:left="1080"/>
        <w:rPr>
          <w:rFonts w:ascii="Arial" w:hAnsi="Arial" w:cs="Arial"/>
        </w:rPr>
      </w:pPr>
    </w:p>
    <w:p w14:paraId="2C9BB00C" w14:textId="77777777" w:rsidR="006E5BBB" w:rsidRPr="006E5BBB" w:rsidRDefault="006E5BBB" w:rsidP="000476C6">
      <w:pPr>
        <w:spacing w:line="360" w:lineRule="auto"/>
        <w:rPr>
          <w:rFonts w:ascii="Arial" w:hAnsi="Arial" w:cs="Arial"/>
          <w:b/>
          <w:bCs/>
          <w:color w:val="EE0000"/>
          <w:sz w:val="28"/>
          <w:szCs w:val="28"/>
        </w:rPr>
      </w:pPr>
      <w:r w:rsidRPr="006E5BBB">
        <w:rPr>
          <w:rFonts w:ascii="Arial" w:hAnsi="Arial" w:cs="Arial"/>
          <w:b/>
          <w:bCs/>
          <w:color w:val="EE0000"/>
          <w:sz w:val="28"/>
          <w:szCs w:val="28"/>
        </w:rPr>
        <w:t>Course Policies and Principles</w:t>
      </w:r>
    </w:p>
    <w:p w14:paraId="09908D27" w14:textId="7021257F" w:rsidR="000476C6" w:rsidRPr="000476C6" w:rsidRDefault="000476C6" w:rsidP="000476C6">
      <w:pPr>
        <w:pStyle w:val="Prrafodelista"/>
        <w:numPr>
          <w:ilvl w:val="0"/>
          <w:numId w:val="42"/>
        </w:numPr>
        <w:spacing w:line="360" w:lineRule="auto"/>
        <w:jc w:val="both"/>
        <w:rPr>
          <w:rFonts w:ascii="Arial" w:hAnsi="Arial" w:cs="Arial"/>
        </w:rPr>
      </w:pPr>
      <w:r w:rsidRPr="000476C6">
        <w:rPr>
          <w:rFonts w:ascii="Arial" w:hAnsi="Arial" w:cs="Arial"/>
          <w:b/>
          <w:bCs/>
        </w:rPr>
        <w:t xml:space="preserve">Late Work: </w:t>
      </w:r>
      <w:r w:rsidRPr="000476C6">
        <w:rPr>
          <w:rFonts w:ascii="Arial" w:hAnsi="Arial" w:cs="Arial"/>
        </w:rPr>
        <w:t>Assignments must be submitted on time. Late work will only be accepted if prior arrangements have been made before the deadline.</w:t>
      </w:r>
    </w:p>
    <w:p w14:paraId="0983C8B2" w14:textId="33DBE69C" w:rsidR="000476C6" w:rsidRPr="000476C6" w:rsidRDefault="000476C6" w:rsidP="000476C6">
      <w:pPr>
        <w:pStyle w:val="Prrafodelista"/>
        <w:numPr>
          <w:ilvl w:val="0"/>
          <w:numId w:val="42"/>
        </w:numPr>
        <w:spacing w:line="360" w:lineRule="auto"/>
        <w:jc w:val="both"/>
        <w:rPr>
          <w:rFonts w:ascii="Arial" w:hAnsi="Arial" w:cs="Arial"/>
          <w:b/>
          <w:bCs/>
        </w:rPr>
      </w:pPr>
      <w:r w:rsidRPr="000476C6">
        <w:rPr>
          <w:rFonts w:ascii="Arial" w:hAnsi="Arial" w:cs="Arial"/>
          <w:b/>
          <w:bCs/>
        </w:rPr>
        <w:t xml:space="preserve">In-Class Use of Laptops: </w:t>
      </w:r>
      <w:r w:rsidRPr="000476C6">
        <w:rPr>
          <w:rFonts w:ascii="Arial" w:hAnsi="Arial" w:cs="Arial"/>
        </w:rPr>
        <w:t>Laptops and phones can be distracting during discussions, so please avoid using them unless they are required for workshop activities or teamwork. Make sure to bring your laptop fully charged, as power outlets in the classroom are limited.</w:t>
      </w:r>
    </w:p>
    <w:p w14:paraId="1FB6F8A2" w14:textId="7749BDBE" w:rsidR="000476C6" w:rsidRPr="000476C6" w:rsidRDefault="000476C6" w:rsidP="000476C6">
      <w:pPr>
        <w:pStyle w:val="Prrafodelista"/>
        <w:numPr>
          <w:ilvl w:val="0"/>
          <w:numId w:val="42"/>
        </w:numPr>
        <w:spacing w:line="360" w:lineRule="auto"/>
        <w:jc w:val="both"/>
        <w:rPr>
          <w:rFonts w:ascii="Arial" w:hAnsi="Arial" w:cs="Arial"/>
        </w:rPr>
      </w:pPr>
      <w:r w:rsidRPr="000476C6">
        <w:rPr>
          <w:rFonts w:ascii="Arial" w:hAnsi="Arial" w:cs="Arial"/>
          <w:b/>
          <w:bCs/>
        </w:rPr>
        <w:t xml:space="preserve">Entrepreneurship, Creativity, and Fun: </w:t>
      </w:r>
      <w:r w:rsidRPr="000476C6">
        <w:rPr>
          <w:rFonts w:ascii="Arial" w:hAnsi="Arial" w:cs="Arial"/>
        </w:rPr>
        <w:t>This course embraces the spirit of entrepreneurship by fostering a creative, hands-on, and enjoyable learning environment. Approach the class as a space to experiment, build, and strengthen the entrepreneurial skills you will rely on in the real world.</w:t>
      </w:r>
    </w:p>
    <w:p w14:paraId="7005E128" w14:textId="77777777" w:rsidR="006E5BBB" w:rsidRPr="003E63B1" w:rsidRDefault="006E5BBB" w:rsidP="000476C6">
      <w:pPr>
        <w:spacing w:line="360" w:lineRule="auto"/>
        <w:jc w:val="both"/>
        <w:rPr>
          <w:rFonts w:ascii="Arial" w:hAnsi="Arial" w:cs="Arial"/>
        </w:rPr>
      </w:pPr>
    </w:p>
    <w:sectPr w:rsidR="006E5BBB" w:rsidRPr="003E63B1" w:rsidSect="003E63B1">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68DF8" w14:textId="77777777" w:rsidR="000476C6" w:rsidRDefault="000476C6" w:rsidP="000476C6">
      <w:r>
        <w:separator/>
      </w:r>
    </w:p>
  </w:endnote>
  <w:endnote w:type="continuationSeparator" w:id="0">
    <w:p w14:paraId="635CB79F" w14:textId="77777777" w:rsidR="000476C6" w:rsidRDefault="000476C6" w:rsidP="00047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03A6" w14:textId="77777777" w:rsidR="000476C6" w:rsidRDefault="000476C6" w:rsidP="000476C6">
      <w:r>
        <w:separator/>
      </w:r>
    </w:p>
  </w:footnote>
  <w:footnote w:type="continuationSeparator" w:id="0">
    <w:p w14:paraId="4BD0311A" w14:textId="77777777" w:rsidR="000476C6" w:rsidRDefault="000476C6" w:rsidP="00047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471"/>
    <w:multiLevelType w:val="hybridMultilevel"/>
    <w:tmpl w:val="2CDE9D1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01973A7"/>
    <w:multiLevelType w:val="multilevel"/>
    <w:tmpl w:val="48EA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4E50"/>
    <w:multiLevelType w:val="hybridMultilevel"/>
    <w:tmpl w:val="3A5A0F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5DBC01"/>
    <w:multiLevelType w:val="hybridMultilevel"/>
    <w:tmpl w:val="FFFFFFFF"/>
    <w:lvl w:ilvl="0" w:tplc="912CA7E0">
      <w:start w:val="1"/>
      <w:numFmt w:val="bullet"/>
      <w:lvlText w:val="-"/>
      <w:lvlJc w:val="left"/>
      <w:pPr>
        <w:ind w:left="720" w:hanging="360"/>
      </w:pPr>
      <w:rPr>
        <w:rFonts w:ascii="Aptos" w:hAnsi="Aptos" w:hint="default"/>
      </w:rPr>
    </w:lvl>
    <w:lvl w:ilvl="1" w:tplc="BF1C2BC4">
      <w:start w:val="1"/>
      <w:numFmt w:val="bullet"/>
      <w:lvlText w:val="o"/>
      <w:lvlJc w:val="left"/>
      <w:pPr>
        <w:ind w:left="1440" w:hanging="360"/>
      </w:pPr>
      <w:rPr>
        <w:rFonts w:ascii="Courier New" w:hAnsi="Courier New" w:hint="default"/>
      </w:rPr>
    </w:lvl>
    <w:lvl w:ilvl="2" w:tplc="49B87CF6">
      <w:start w:val="1"/>
      <w:numFmt w:val="bullet"/>
      <w:lvlText w:val=""/>
      <w:lvlJc w:val="left"/>
      <w:pPr>
        <w:ind w:left="2160" w:hanging="360"/>
      </w:pPr>
      <w:rPr>
        <w:rFonts w:ascii="Wingdings" w:hAnsi="Wingdings" w:hint="default"/>
      </w:rPr>
    </w:lvl>
    <w:lvl w:ilvl="3" w:tplc="90C68098">
      <w:start w:val="1"/>
      <w:numFmt w:val="bullet"/>
      <w:lvlText w:val=""/>
      <w:lvlJc w:val="left"/>
      <w:pPr>
        <w:ind w:left="2880" w:hanging="360"/>
      </w:pPr>
      <w:rPr>
        <w:rFonts w:ascii="Symbol" w:hAnsi="Symbol" w:hint="default"/>
      </w:rPr>
    </w:lvl>
    <w:lvl w:ilvl="4" w:tplc="E5AEE630">
      <w:start w:val="1"/>
      <w:numFmt w:val="bullet"/>
      <w:lvlText w:val="o"/>
      <w:lvlJc w:val="left"/>
      <w:pPr>
        <w:ind w:left="3600" w:hanging="360"/>
      </w:pPr>
      <w:rPr>
        <w:rFonts w:ascii="Courier New" w:hAnsi="Courier New" w:hint="default"/>
      </w:rPr>
    </w:lvl>
    <w:lvl w:ilvl="5" w:tplc="7928585A">
      <w:start w:val="1"/>
      <w:numFmt w:val="bullet"/>
      <w:lvlText w:val=""/>
      <w:lvlJc w:val="left"/>
      <w:pPr>
        <w:ind w:left="4320" w:hanging="360"/>
      </w:pPr>
      <w:rPr>
        <w:rFonts w:ascii="Wingdings" w:hAnsi="Wingdings" w:hint="default"/>
      </w:rPr>
    </w:lvl>
    <w:lvl w:ilvl="6" w:tplc="E1F4F0AC">
      <w:start w:val="1"/>
      <w:numFmt w:val="bullet"/>
      <w:lvlText w:val=""/>
      <w:lvlJc w:val="left"/>
      <w:pPr>
        <w:ind w:left="5040" w:hanging="360"/>
      </w:pPr>
      <w:rPr>
        <w:rFonts w:ascii="Symbol" w:hAnsi="Symbol" w:hint="default"/>
      </w:rPr>
    </w:lvl>
    <w:lvl w:ilvl="7" w:tplc="B3A2E590">
      <w:start w:val="1"/>
      <w:numFmt w:val="bullet"/>
      <w:lvlText w:val="o"/>
      <w:lvlJc w:val="left"/>
      <w:pPr>
        <w:ind w:left="5760" w:hanging="360"/>
      </w:pPr>
      <w:rPr>
        <w:rFonts w:ascii="Courier New" w:hAnsi="Courier New" w:hint="default"/>
      </w:rPr>
    </w:lvl>
    <w:lvl w:ilvl="8" w:tplc="771A7C84">
      <w:start w:val="1"/>
      <w:numFmt w:val="bullet"/>
      <w:lvlText w:val=""/>
      <w:lvlJc w:val="left"/>
      <w:pPr>
        <w:ind w:left="6480" w:hanging="360"/>
      </w:pPr>
      <w:rPr>
        <w:rFonts w:ascii="Wingdings" w:hAnsi="Wingdings" w:hint="default"/>
      </w:rPr>
    </w:lvl>
  </w:abstractNum>
  <w:abstractNum w:abstractNumId="4" w15:restartNumberingAfterBreak="0">
    <w:nsid w:val="0F8B0803"/>
    <w:multiLevelType w:val="multilevel"/>
    <w:tmpl w:val="015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153AD"/>
    <w:multiLevelType w:val="hybridMultilevel"/>
    <w:tmpl w:val="CE2CF4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B16286"/>
    <w:multiLevelType w:val="multilevel"/>
    <w:tmpl w:val="139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35B98"/>
    <w:multiLevelType w:val="multilevel"/>
    <w:tmpl w:val="294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340DA"/>
    <w:multiLevelType w:val="hybridMultilevel"/>
    <w:tmpl w:val="71B48F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F55CC"/>
    <w:multiLevelType w:val="multilevel"/>
    <w:tmpl w:val="6DB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25E36"/>
    <w:multiLevelType w:val="multilevel"/>
    <w:tmpl w:val="23BA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DE5AE5"/>
    <w:multiLevelType w:val="multilevel"/>
    <w:tmpl w:val="960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E11A6"/>
    <w:multiLevelType w:val="hybridMultilevel"/>
    <w:tmpl w:val="B45CDE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0592FF7"/>
    <w:multiLevelType w:val="multilevel"/>
    <w:tmpl w:val="823E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EE8F5"/>
    <w:multiLevelType w:val="hybridMultilevel"/>
    <w:tmpl w:val="FFFFFFFF"/>
    <w:lvl w:ilvl="0" w:tplc="829C16A6">
      <w:start w:val="1"/>
      <w:numFmt w:val="bullet"/>
      <w:lvlText w:val=""/>
      <w:lvlJc w:val="left"/>
      <w:pPr>
        <w:ind w:left="720" w:hanging="360"/>
      </w:pPr>
      <w:rPr>
        <w:rFonts w:ascii="Symbol" w:hAnsi="Symbol" w:hint="default"/>
      </w:rPr>
    </w:lvl>
    <w:lvl w:ilvl="1" w:tplc="1E4466CE">
      <w:start w:val="1"/>
      <w:numFmt w:val="bullet"/>
      <w:lvlText w:val="o"/>
      <w:lvlJc w:val="left"/>
      <w:pPr>
        <w:ind w:left="1440" w:hanging="360"/>
      </w:pPr>
      <w:rPr>
        <w:rFonts w:ascii="Courier New" w:hAnsi="Courier New" w:hint="default"/>
      </w:rPr>
    </w:lvl>
    <w:lvl w:ilvl="2" w:tplc="58648E00">
      <w:start w:val="1"/>
      <w:numFmt w:val="bullet"/>
      <w:lvlText w:val=""/>
      <w:lvlJc w:val="left"/>
      <w:pPr>
        <w:ind w:left="2160" w:hanging="360"/>
      </w:pPr>
      <w:rPr>
        <w:rFonts w:ascii="Wingdings" w:hAnsi="Wingdings" w:hint="default"/>
      </w:rPr>
    </w:lvl>
    <w:lvl w:ilvl="3" w:tplc="04B85256">
      <w:start w:val="1"/>
      <w:numFmt w:val="bullet"/>
      <w:lvlText w:val=""/>
      <w:lvlJc w:val="left"/>
      <w:pPr>
        <w:ind w:left="2880" w:hanging="360"/>
      </w:pPr>
      <w:rPr>
        <w:rFonts w:ascii="Symbol" w:hAnsi="Symbol" w:hint="default"/>
      </w:rPr>
    </w:lvl>
    <w:lvl w:ilvl="4" w:tplc="40D24D1E">
      <w:start w:val="1"/>
      <w:numFmt w:val="bullet"/>
      <w:lvlText w:val="o"/>
      <w:lvlJc w:val="left"/>
      <w:pPr>
        <w:ind w:left="3600" w:hanging="360"/>
      </w:pPr>
      <w:rPr>
        <w:rFonts w:ascii="Courier New" w:hAnsi="Courier New" w:hint="default"/>
      </w:rPr>
    </w:lvl>
    <w:lvl w:ilvl="5" w:tplc="0734C870">
      <w:start w:val="1"/>
      <w:numFmt w:val="bullet"/>
      <w:lvlText w:val=""/>
      <w:lvlJc w:val="left"/>
      <w:pPr>
        <w:ind w:left="4320" w:hanging="360"/>
      </w:pPr>
      <w:rPr>
        <w:rFonts w:ascii="Wingdings" w:hAnsi="Wingdings" w:hint="default"/>
      </w:rPr>
    </w:lvl>
    <w:lvl w:ilvl="6" w:tplc="E71CDAAE">
      <w:start w:val="1"/>
      <w:numFmt w:val="bullet"/>
      <w:lvlText w:val=""/>
      <w:lvlJc w:val="left"/>
      <w:pPr>
        <w:ind w:left="5040" w:hanging="360"/>
      </w:pPr>
      <w:rPr>
        <w:rFonts w:ascii="Symbol" w:hAnsi="Symbol" w:hint="default"/>
      </w:rPr>
    </w:lvl>
    <w:lvl w:ilvl="7" w:tplc="D72AE6D4">
      <w:start w:val="1"/>
      <w:numFmt w:val="bullet"/>
      <w:lvlText w:val="o"/>
      <w:lvlJc w:val="left"/>
      <w:pPr>
        <w:ind w:left="5760" w:hanging="360"/>
      </w:pPr>
      <w:rPr>
        <w:rFonts w:ascii="Courier New" w:hAnsi="Courier New" w:hint="default"/>
      </w:rPr>
    </w:lvl>
    <w:lvl w:ilvl="8" w:tplc="CF00AA96">
      <w:start w:val="1"/>
      <w:numFmt w:val="bullet"/>
      <w:lvlText w:val=""/>
      <w:lvlJc w:val="left"/>
      <w:pPr>
        <w:ind w:left="6480" w:hanging="360"/>
      </w:pPr>
      <w:rPr>
        <w:rFonts w:ascii="Wingdings" w:hAnsi="Wingdings" w:hint="default"/>
      </w:rPr>
    </w:lvl>
  </w:abstractNum>
  <w:abstractNum w:abstractNumId="15" w15:restartNumberingAfterBreak="0">
    <w:nsid w:val="239678BA"/>
    <w:multiLevelType w:val="multilevel"/>
    <w:tmpl w:val="99BE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474F9"/>
    <w:multiLevelType w:val="hybridMultilevel"/>
    <w:tmpl w:val="9EF244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9B653D0"/>
    <w:multiLevelType w:val="hybridMultilevel"/>
    <w:tmpl w:val="39A0FF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E106169"/>
    <w:multiLevelType w:val="multilevel"/>
    <w:tmpl w:val="A7D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F4ADE"/>
    <w:multiLevelType w:val="multilevel"/>
    <w:tmpl w:val="B6FA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2222D"/>
    <w:multiLevelType w:val="multilevel"/>
    <w:tmpl w:val="B834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51D86"/>
    <w:multiLevelType w:val="hybridMultilevel"/>
    <w:tmpl w:val="9F5C00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785157C"/>
    <w:multiLevelType w:val="hybridMultilevel"/>
    <w:tmpl w:val="333AB7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9785DE7"/>
    <w:multiLevelType w:val="multilevel"/>
    <w:tmpl w:val="55CE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77966"/>
    <w:multiLevelType w:val="hybridMultilevel"/>
    <w:tmpl w:val="028857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12601FB"/>
    <w:multiLevelType w:val="hybridMultilevel"/>
    <w:tmpl w:val="3372FB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3EB6286"/>
    <w:multiLevelType w:val="multilevel"/>
    <w:tmpl w:val="F458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B0F4A"/>
    <w:multiLevelType w:val="multilevel"/>
    <w:tmpl w:val="8BD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B719F"/>
    <w:multiLevelType w:val="hybridMultilevel"/>
    <w:tmpl w:val="1A769642"/>
    <w:lvl w:ilvl="0" w:tplc="45567ABC">
      <w:numFmt w:val="bullet"/>
      <w:lvlText w:val="•"/>
      <w:lvlJc w:val="left"/>
      <w:pPr>
        <w:ind w:left="720" w:hanging="360"/>
      </w:pPr>
      <w:rPr>
        <w:rFonts w:ascii="Arial" w:eastAsia="Arial MT" w:hAnsi="Arial" w:cs="Arial"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A390708"/>
    <w:multiLevelType w:val="multilevel"/>
    <w:tmpl w:val="DCF6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E2BBD"/>
    <w:multiLevelType w:val="multilevel"/>
    <w:tmpl w:val="58C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E5175"/>
    <w:multiLevelType w:val="multilevel"/>
    <w:tmpl w:val="5F8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65BDE"/>
    <w:multiLevelType w:val="multilevel"/>
    <w:tmpl w:val="34C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72683"/>
    <w:multiLevelType w:val="multilevel"/>
    <w:tmpl w:val="726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546A5"/>
    <w:multiLevelType w:val="multilevel"/>
    <w:tmpl w:val="E87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E5E85"/>
    <w:multiLevelType w:val="hybridMultilevel"/>
    <w:tmpl w:val="BE3C76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003030D"/>
    <w:multiLevelType w:val="multilevel"/>
    <w:tmpl w:val="5656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B3E5C"/>
    <w:multiLevelType w:val="multilevel"/>
    <w:tmpl w:val="2CA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1BD40"/>
    <w:multiLevelType w:val="hybridMultilevel"/>
    <w:tmpl w:val="FFFFFFFF"/>
    <w:lvl w:ilvl="0" w:tplc="B2AC2048">
      <w:start w:val="1"/>
      <w:numFmt w:val="bullet"/>
      <w:lvlText w:val="-"/>
      <w:lvlJc w:val="left"/>
      <w:pPr>
        <w:ind w:left="720" w:hanging="360"/>
      </w:pPr>
      <w:rPr>
        <w:rFonts w:ascii="Aptos" w:hAnsi="Aptos" w:hint="default"/>
      </w:rPr>
    </w:lvl>
    <w:lvl w:ilvl="1" w:tplc="BFC8DA9A">
      <w:start w:val="1"/>
      <w:numFmt w:val="bullet"/>
      <w:lvlText w:val="o"/>
      <w:lvlJc w:val="left"/>
      <w:pPr>
        <w:ind w:left="1440" w:hanging="360"/>
      </w:pPr>
      <w:rPr>
        <w:rFonts w:ascii="Courier New" w:hAnsi="Courier New" w:hint="default"/>
      </w:rPr>
    </w:lvl>
    <w:lvl w:ilvl="2" w:tplc="F57C31DA">
      <w:start w:val="1"/>
      <w:numFmt w:val="bullet"/>
      <w:lvlText w:val=""/>
      <w:lvlJc w:val="left"/>
      <w:pPr>
        <w:ind w:left="2160" w:hanging="360"/>
      </w:pPr>
      <w:rPr>
        <w:rFonts w:ascii="Wingdings" w:hAnsi="Wingdings" w:hint="default"/>
      </w:rPr>
    </w:lvl>
    <w:lvl w:ilvl="3" w:tplc="BDF29666">
      <w:start w:val="1"/>
      <w:numFmt w:val="bullet"/>
      <w:lvlText w:val=""/>
      <w:lvlJc w:val="left"/>
      <w:pPr>
        <w:ind w:left="2880" w:hanging="360"/>
      </w:pPr>
      <w:rPr>
        <w:rFonts w:ascii="Symbol" w:hAnsi="Symbol" w:hint="default"/>
      </w:rPr>
    </w:lvl>
    <w:lvl w:ilvl="4" w:tplc="2B140C5E">
      <w:start w:val="1"/>
      <w:numFmt w:val="bullet"/>
      <w:lvlText w:val="o"/>
      <w:lvlJc w:val="left"/>
      <w:pPr>
        <w:ind w:left="3600" w:hanging="360"/>
      </w:pPr>
      <w:rPr>
        <w:rFonts w:ascii="Courier New" w:hAnsi="Courier New" w:hint="default"/>
      </w:rPr>
    </w:lvl>
    <w:lvl w:ilvl="5" w:tplc="CAF810A0">
      <w:start w:val="1"/>
      <w:numFmt w:val="bullet"/>
      <w:lvlText w:val=""/>
      <w:lvlJc w:val="left"/>
      <w:pPr>
        <w:ind w:left="4320" w:hanging="360"/>
      </w:pPr>
      <w:rPr>
        <w:rFonts w:ascii="Wingdings" w:hAnsi="Wingdings" w:hint="default"/>
      </w:rPr>
    </w:lvl>
    <w:lvl w:ilvl="6" w:tplc="3BB4E238">
      <w:start w:val="1"/>
      <w:numFmt w:val="bullet"/>
      <w:lvlText w:val=""/>
      <w:lvlJc w:val="left"/>
      <w:pPr>
        <w:ind w:left="5040" w:hanging="360"/>
      </w:pPr>
      <w:rPr>
        <w:rFonts w:ascii="Symbol" w:hAnsi="Symbol" w:hint="default"/>
      </w:rPr>
    </w:lvl>
    <w:lvl w:ilvl="7" w:tplc="07D4BC7A">
      <w:start w:val="1"/>
      <w:numFmt w:val="bullet"/>
      <w:lvlText w:val="o"/>
      <w:lvlJc w:val="left"/>
      <w:pPr>
        <w:ind w:left="5760" w:hanging="360"/>
      </w:pPr>
      <w:rPr>
        <w:rFonts w:ascii="Courier New" w:hAnsi="Courier New" w:hint="default"/>
      </w:rPr>
    </w:lvl>
    <w:lvl w:ilvl="8" w:tplc="4492FC34">
      <w:start w:val="1"/>
      <w:numFmt w:val="bullet"/>
      <w:lvlText w:val=""/>
      <w:lvlJc w:val="left"/>
      <w:pPr>
        <w:ind w:left="6480" w:hanging="360"/>
      </w:pPr>
      <w:rPr>
        <w:rFonts w:ascii="Wingdings" w:hAnsi="Wingdings" w:hint="default"/>
      </w:rPr>
    </w:lvl>
  </w:abstractNum>
  <w:abstractNum w:abstractNumId="39" w15:restartNumberingAfterBreak="0">
    <w:nsid w:val="752431A5"/>
    <w:multiLevelType w:val="multilevel"/>
    <w:tmpl w:val="781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F60FC"/>
    <w:multiLevelType w:val="multilevel"/>
    <w:tmpl w:val="EF38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C93BF5"/>
    <w:multiLevelType w:val="multilevel"/>
    <w:tmpl w:val="B46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23554">
    <w:abstractNumId w:val="20"/>
  </w:num>
  <w:num w:numId="2" w16cid:durableId="138619566">
    <w:abstractNumId w:val="10"/>
  </w:num>
  <w:num w:numId="3" w16cid:durableId="1745250534">
    <w:abstractNumId w:val="12"/>
  </w:num>
  <w:num w:numId="4" w16cid:durableId="1577587400">
    <w:abstractNumId w:val="19"/>
  </w:num>
  <w:num w:numId="5" w16cid:durableId="1434785930">
    <w:abstractNumId w:val="36"/>
  </w:num>
  <w:num w:numId="6" w16cid:durableId="862132538">
    <w:abstractNumId w:val="41"/>
  </w:num>
  <w:num w:numId="7" w16cid:durableId="12075848">
    <w:abstractNumId w:val="23"/>
  </w:num>
  <w:num w:numId="8" w16cid:durableId="840126795">
    <w:abstractNumId w:val="30"/>
  </w:num>
  <w:num w:numId="9" w16cid:durableId="794715503">
    <w:abstractNumId w:val="15"/>
  </w:num>
  <w:num w:numId="10" w16cid:durableId="1203665837">
    <w:abstractNumId w:val="0"/>
  </w:num>
  <w:num w:numId="11" w16cid:durableId="552541201">
    <w:abstractNumId w:val="27"/>
  </w:num>
  <w:num w:numId="12" w16cid:durableId="1133864416">
    <w:abstractNumId w:val="7"/>
  </w:num>
  <w:num w:numId="13" w16cid:durableId="2037777512">
    <w:abstractNumId w:val="13"/>
  </w:num>
  <w:num w:numId="14" w16cid:durableId="1800538183">
    <w:abstractNumId w:val="11"/>
  </w:num>
  <w:num w:numId="15" w16cid:durableId="192888147">
    <w:abstractNumId w:val="40"/>
  </w:num>
  <w:num w:numId="16" w16cid:durableId="1669021513">
    <w:abstractNumId w:val="26"/>
  </w:num>
  <w:num w:numId="17" w16cid:durableId="101807718">
    <w:abstractNumId w:val="32"/>
  </w:num>
  <w:num w:numId="18" w16cid:durableId="335574227">
    <w:abstractNumId w:val="18"/>
  </w:num>
  <w:num w:numId="19" w16cid:durableId="1797987263">
    <w:abstractNumId w:val="33"/>
  </w:num>
  <w:num w:numId="20" w16cid:durableId="1956251637">
    <w:abstractNumId w:val="4"/>
  </w:num>
  <w:num w:numId="21" w16cid:durableId="1715887139">
    <w:abstractNumId w:val="34"/>
  </w:num>
  <w:num w:numId="22" w16cid:durableId="1730154721">
    <w:abstractNumId w:val="6"/>
  </w:num>
  <w:num w:numId="23" w16cid:durableId="2039700939">
    <w:abstractNumId w:val="29"/>
  </w:num>
  <w:num w:numId="24" w16cid:durableId="1936597424">
    <w:abstractNumId w:val="37"/>
  </w:num>
  <w:num w:numId="25" w16cid:durableId="1686056859">
    <w:abstractNumId w:val="39"/>
  </w:num>
  <w:num w:numId="26" w16cid:durableId="171575596">
    <w:abstractNumId w:val="31"/>
  </w:num>
  <w:num w:numId="27" w16cid:durableId="639656559">
    <w:abstractNumId w:val="1"/>
  </w:num>
  <w:num w:numId="28" w16cid:durableId="813716234">
    <w:abstractNumId w:val="9"/>
  </w:num>
  <w:num w:numId="29" w16cid:durableId="574823052">
    <w:abstractNumId w:val="14"/>
  </w:num>
  <w:num w:numId="30" w16cid:durableId="610943105">
    <w:abstractNumId w:val="38"/>
  </w:num>
  <w:num w:numId="31" w16cid:durableId="1155608170">
    <w:abstractNumId w:val="3"/>
  </w:num>
  <w:num w:numId="32" w16cid:durableId="1152795940">
    <w:abstractNumId w:val="25"/>
  </w:num>
  <w:num w:numId="33" w16cid:durableId="1333337717">
    <w:abstractNumId w:val="17"/>
  </w:num>
  <w:num w:numId="34" w16cid:durableId="2077242618">
    <w:abstractNumId w:val="8"/>
  </w:num>
  <w:num w:numId="35" w16cid:durableId="1161778556">
    <w:abstractNumId w:val="22"/>
  </w:num>
  <w:num w:numId="36" w16cid:durableId="284892475">
    <w:abstractNumId w:val="5"/>
  </w:num>
  <w:num w:numId="37" w16cid:durableId="1589658413">
    <w:abstractNumId w:val="35"/>
  </w:num>
  <w:num w:numId="38" w16cid:durableId="470906238">
    <w:abstractNumId w:val="21"/>
  </w:num>
  <w:num w:numId="39" w16cid:durableId="2088065783">
    <w:abstractNumId w:val="2"/>
  </w:num>
  <w:num w:numId="40" w16cid:durableId="1313559798">
    <w:abstractNumId w:val="24"/>
  </w:num>
  <w:num w:numId="41" w16cid:durableId="1288005446">
    <w:abstractNumId w:val="16"/>
  </w:num>
  <w:num w:numId="42" w16cid:durableId="241525817">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05"/>
    <w:rsid w:val="00002FB8"/>
    <w:rsid w:val="000476C6"/>
    <w:rsid w:val="0006278C"/>
    <w:rsid w:val="00083652"/>
    <w:rsid w:val="000F6EBD"/>
    <w:rsid w:val="00106A95"/>
    <w:rsid w:val="00155576"/>
    <w:rsid w:val="001644EC"/>
    <w:rsid w:val="001B3CC7"/>
    <w:rsid w:val="001C0C14"/>
    <w:rsid w:val="001C6A05"/>
    <w:rsid w:val="001E6BC7"/>
    <w:rsid w:val="00211685"/>
    <w:rsid w:val="002219E5"/>
    <w:rsid w:val="002253AF"/>
    <w:rsid w:val="002556F7"/>
    <w:rsid w:val="00263E53"/>
    <w:rsid w:val="00293396"/>
    <w:rsid w:val="002E4258"/>
    <w:rsid w:val="00313BB1"/>
    <w:rsid w:val="003374A3"/>
    <w:rsid w:val="0037647E"/>
    <w:rsid w:val="003A0CBC"/>
    <w:rsid w:val="003A51A7"/>
    <w:rsid w:val="003C42EF"/>
    <w:rsid w:val="003E63B1"/>
    <w:rsid w:val="004311BF"/>
    <w:rsid w:val="00497694"/>
    <w:rsid w:val="004B4916"/>
    <w:rsid w:val="004E460B"/>
    <w:rsid w:val="004F1E20"/>
    <w:rsid w:val="005214EF"/>
    <w:rsid w:val="0052344E"/>
    <w:rsid w:val="00534B3A"/>
    <w:rsid w:val="00547E07"/>
    <w:rsid w:val="00550385"/>
    <w:rsid w:val="00570A4C"/>
    <w:rsid w:val="005E2718"/>
    <w:rsid w:val="005F2E5B"/>
    <w:rsid w:val="006363A9"/>
    <w:rsid w:val="00680234"/>
    <w:rsid w:val="006929DF"/>
    <w:rsid w:val="006C282E"/>
    <w:rsid w:val="006E5BBB"/>
    <w:rsid w:val="00705186"/>
    <w:rsid w:val="00722908"/>
    <w:rsid w:val="007312AE"/>
    <w:rsid w:val="0079689F"/>
    <w:rsid w:val="007D455E"/>
    <w:rsid w:val="007D6EE4"/>
    <w:rsid w:val="00831C25"/>
    <w:rsid w:val="008434A9"/>
    <w:rsid w:val="00857EC2"/>
    <w:rsid w:val="00865DCF"/>
    <w:rsid w:val="00875FAA"/>
    <w:rsid w:val="00883968"/>
    <w:rsid w:val="00894523"/>
    <w:rsid w:val="008B375B"/>
    <w:rsid w:val="008D6806"/>
    <w:rsid w:val="00962FAC"/>
    <w:rsid w:val="00997B82"/>
    <w:rsid w:val="00A14D5D"/>
    <w:rsid w:val="00A20C3D"/>
    <w:rsid w:val="00A20F2D"/>
    <w:rsid w:val="00A2142B"/>
    <w:rsid w:val="00A417F3"/>
    <w:rsid w:val="00A43C96"/>
    <w:rsid w:val="00AB579B"/>
    <w:rsid w:val="00B528F9"/>
    <w:rsid w:val="00B601AB"/>
    <w:rsid w:val="00B811E3"/>
    <w:rsid w:val="00BF1803"/>
    <w:rsid w:val="00C07FAA"/>
    <w:rsid w:val="00C7456A"/>
    <w:rsid w:val="00C939C2"/>
    <w:rsid w:val="00CD2137"/>
    <w:rsid w:val="00D5104C"/>
    <w:rsid w:val="00DB7386"/>
    <w:rsid w:val="00DB7CC3"/>
    <w:rsid w:val="00E00385"/>
    <w:rsid w:val="00E20DCD"/>
    <w:rsid w:val="00E97C66"/>
    <w:rsid w:val="00FC4F55"/>
    <w:rsid w:val="00FC5A88"/>
    <w:rsid w:val="05EC2B34"/>
    <w:rsid w:val="070B8822"/>
    <w:rsid w:val="0CB60662"/>
    <w:rsid w:val="0E4B2B5F"/>
    <w:rsid w:val="0F6C2F1C"/>
    <w:rsid w:val="1634E026"/>
    <w:rsid w:val="17183B0B"/>
    <w:rsid w:val="1A78DE13"/>
    <w:rsid w:val="1AE4288E"/>
    <w:rsid w:val="1C45E030"/>
    <w:rsid w:val="23A8BB59"/>
    <w:rsid w:val="2C548D7D"/>
    <w:rsid w:val="2D493B25"/>
    <w:rsid w:val="32BCA4A9"/>
    <w:rsid w:val="342F4C64"/>
    <w:rsid w:val="3C6295D0"/>
    <w:rsid w:val="40183B2C"/>
    <w:rsid w:val="40827A73"/>
    <w:rsid w:val="40AEC80C"/>
    <w:rsid w:val="41D69BF1"/>
    <w:rsid w:val="463068A2"/>
    <w:rsid w:val="4B09DCE7"/>
    <w:rsid w:val="4BDEEA3E"/>
    <w:rsid w:val="4EBB03CD"/>
    <w:rsid w:val="528502C9"/>
    <w:rsid w:val="55EFD545"/>
    <w:rsid w:val="58F56957"/>
    <w:rsid w:val="5B2DB16E"/>
    <w:rsid w:val="6923D9AF"/>
    <w:rsid w:val="7030CF7F"/>
    <w:rsid w:val="72943E03"/>
    <w:rsid w:val="72F3B94E"/>
    <w:rsid w:val="731515DC"/>
    <w:rsid w:val="73D7AD1C"/>
    <w:rsid w:val="7CDC69ED"/>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09AE"/>
  <w15:chartTrackingRefBased/>
  <w15:docId w15:val="{3EA5790B-CC81-4D90-B7F4-87F655CB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137"/>
    <w:pPr>
      <w:widowControl w:val="0"/>
      <w:autoSpaceDE w:val="0"/>
      <w:autoSpaceDN w:val="0"/>
      <w:spacing w:after="0" w:line="240" w:lineRule="auto"/>
    </w:pPr>
    <w:rPr>
      <w:rFonts w:ascii="Arial MT" w:eastAsia="Arial MT" w:hAnsi="Arial MT" w:cs="Arial MT"/>
      <w:kern w:val="0"/>
      <w:lang w:val="en-US"/>
      <w14:ligatures w14:val="none"/>
    </w:rPr>
  </w:style>
  <w:style w:type="paragraph" w:styleId="Ttulo1">
    <w:name w:val="heading 1"/>
    <w:basedOn w:val="Normal"/>
    <w:next w:val="Normal"/>
    <w:link w:val="Ttulo1Car"/>
    <w:uiPriority w:val="9"/>
    <w:qFormat/>
    <w:rsid w:val="001C6A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C6A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C6A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6A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6A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6A0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6A0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6A0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6A0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A0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C6A0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C6A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C6A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C6A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C6A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6A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6A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6A05"/>
    <w:rPr>
      <w:rFonts w:eastAsiaTheme="majorEastAsia" w:cstheme="majorBidi"/>
      <w:color w:val="272727" w:themeColor="text1" w:themeTint="D8"/>
    </w:rPr>
  </w:style>
  <w:style w:type="paragraph" w:styleId="Ttulo">
    <w:name w:val="Title"/>
    <w:basedOn w:val="Normal"/>
    <w:next w:val="Normal"/>
    <w:link w:val="TtuloCar"/>
    <w:uiPriority w:val="10"/>
    <w:qFormat/>
    <w:rsid w:val="001C6A0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6A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6A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6A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6A05"/>
    <w:pPr>
      <w:spacing w:before="160"/>
      <w:jc w:val="center"/>
    </w:pPr>
    <w:rPr>
      <w:i/>
      <w:iCs/>
      <w:color w:val="404040" w:themeColor="text1" w:themeTint="BF"/>
    </w:rPr>
  </w:style>
  <w:style w:type="character" w:customStyle="1" w:styleId="CitaCar">
    <w:name w:val="Cita Car"/>
    <w:basedOn w:val="Fuentedeprrafopredeter"/>
    <w:link w:val="Cita"/>
    <w:uiPriority w:val="29"/>
    <w:rsid w:val="001C6A05"/>
    <w:rPr>
      <w:i/>
      <w:iCs/>
      <w:color w:val="404040" w:themeColor="text1" w:themeTint="BF"/>
    </w:rPr>
  </w:style>
  <w:style w:type="paragraph" w:styleId="Prrafodelista">
    <w:name w:val="List Paragraph"/>
    <w:basedOn w:val="Normal"/>
    <w:uiPriority w:val="34"/>
    <w:qFormat/>
    <w:rsid w:val="001C6A05"/>
    <w:pPr>
      <w:ind w:left="720"/>
      <w:contextualSpacing/>
    </w:pPr>
  </w:style>
  <w:style w:type="character" w:styleId="nfasisintenso">
    <w:name w:val="Intense Emphasis"/>
    <w:basedOn w:val="Fuentedeprrafopredeter"/>
    <w:uiPriority w:val="21"/>
    <w:qFormat/>
    <w:rsid w:val="001C6A05"/>
    <w:rPr>
      <w:i/>
      <w:iCs/>
      <w:color w:val="2F5496" w:themeColor="accent1" w:themeShade="BF"/>
    </w:rPr>
  </w:style>
  <w:style w:type="paragraph" w:styleId="Citadestacada">
    <w:name w:val="Intense Quote"/>
    <w:basedOn w:val="Normal"/>
    <w:next w:val="Normal"/>
    <w:link w:val="CitadestacadaCar"/>
    <w:uiPriority w:val="30"/>
    <w:qFormat/>
    <w:rsid w:val="001C6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6A05"/>
    <w:rPr>
      <w:i/>
      <w:iCs/>
      <w:color w:val="2F5496" w:themeColor="accent1" w:themeShade="BF"/>
    </w:rPr>
  </w:style>
  <w:style w:type="character" w:styleId="Referenciaintensa">
    <w:name w:val="Intense Reference"/>
    <w:basedOn w:val="Fuentedeprrafopredeter"/>
    <w:uiPriority w:val="32"/>
    <w:qFormat/>
    <w:rsid w:val="001C6A05"/>
    <w:rPr>
      <w:b/>
      <w:bCs/>
      <w:smallCaps/>
      <w:color w:val="2F5496" w:themeColor="accent1" w:themeShade="BF"/>
      <w:spacing w:val="5"/>
    </w:rPr>
  </w:style>
  <w:style w:type="paragraph" w:styleId="Textoindependiente">
    <w:name w:val="Body Text"/>
    <w:basedOn w:val="Normal"/>
    <w:link w:val="TextoindependienteCar"/>
    <w:uiPriority w:val="1"/>
    <w:qFormat/>
    <w:rsid w:val="001C6A05"/>
  </w:style>
  <w:style w:type="character" w:customStyle="1" w:styleId="TextoindependienteCar">
    <w:name w:val="Texto independiente Car"/>
    <w:basedOn w:val="Fuentedeprrafopredeter"/>
    <w:link w:val="Textoindependiente"/>
    <w:uiPriority w:val="1"/>
    <w:rsid w:val="001C6A05"/>
    <w:rPr>
      <w:rFonts w:ascii="Arial MT" w:eastAsia="Arial MT" w:hAnsi="Arial MT" w:cs="Arial MT"/>
      <w:kern w:val="0"/>
      <w:lang w:val="en-US"/>
      <w14:ligatures w14:val="none"/>
    </w:rPr>
  </w:style>
  <w:style w:type="character" w:styleId="Hipervnculo">
    <w:name w:val="Hyperlink"/>
    <w:basedOn w:val="Fuentedeprrafopredeter"/>
    <w:uiPriority w:val="99"/>
    <w:unhideWhenUsed/>
    <w:rsid w:val="001C6A05"/>
    <w:rPr>
      <w:color w:val="0563C1" w:themeColor="hyperlink"/>
      <w:u w:val="single"/>
    </w:rPr>
  </w:style>
  <w:style w:type="character" w:styleId="Mencinsinresolver">
    <w:name w:val="Unresolved Mention"/>
    <w:basedOn w:val="Fuentedeprrafopredeter"/>
    <w:uiPriority w:val="99"/>
    <w:semiHidden/>
    <w:unhideWhenUsed/>
    <w:rsid w:val="005F2E5B"/>
    <w:rPr>
      <w:color w:val="605E5C"/>
      <w:shd w:val="clear" w:color="auto" w:fill="E1DFDD"/>
    </w:rPr>
  </w:style>
  <w:style w:type="table" w:styleId="Tablanormal3">
    <w:name w:val="Plain Table 3"/>
    <w:basedOn w:val="Tablanormal"/>
    <w:uiPriority w:val="43"/>
    <w:rsid w:val="003E63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3E63B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A41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601AB"/>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Textoennegrita">
    <w:name w:val="Strong"/>
    <w:basedOn w:val="Fuentedeprrafopredeter"/>
    <w:uiPriority w:val="22"/>
    <w:qFormat/>
    <w:rsid w:val="00B601AB"/>
    <w:rPr>
      <w:b/>
      <w:bCs/>
    </w:rPr>
  </w:style>
  <w:style w:type="character" w:styleId="nfasis">
    <w:name w:val="Emphasis"/>
    <w:basedOn w:val="Fuentedeprrafopredeter"/>
    <w:uiPriority w:val="20"/>
    <w:qFormat/>
    <w:rsid w:val="00B601AB"/>
    <w:rPr>
      <w:i/>
      <w:iCs/>
    </w:rPr>
  </w:style>
  <w:style w:type="character" w:styleId="Hipervnculovisitado">
    <w:name w:val="FollowedHyperlink"/>
    <w:basedOn w:val="Fuentedeprrafopredeter"/>
    <w:uiPriority w:val="99"/>
    <w:semiHidden/>
    <w:unhideWhenUsed/>
    <w:rsid w:val="00211685"/>
    <w:rPr>
      <w:color w:val="954F72" w:themeColor="followedHyperlink"/>
      <w:u w:val="single"/>
    </w:rPr>
  </w:style>
  <w:style w:type="paragraph" w:styleId="Encabezado">
    <w:name w:val="header"/>
    <w:basedOn w:val="Normal"/>
    <w:link w:val="EncabezadoCar"/>
    <w:uiPriority w:val="99"/>
    <w:unhideWhenUsed/>
    <w:rsid w:val="000476C6"/>
    <w:pPr>
      <w:tabs>
        <w:tab w:val="center" w:pos="4419"/>
        <w:tab w:val="right" w:pos="8838"/>
      </w:tabs>
    </w:pPr>
  </w:style>
  <w:style w:type="character" w:customStyle="1" w:styleId="EncabezadoCar">
    <w:name w:val="Encabezado Car"/>
    <w:basedOn w:val="Fuentedeprrafopredeter"/>
    <w:link w:val="Encabezado"/>
    <w:uiPriority w:val="99"/>
    <w:rsid w:val="000476C6"/>
    <w:rPr>
      <w:rFonts w:ascii="Arial MT" w:eastAsia="Arial MT" w:hAnsi="Arial MT" w:cs="Arial MT"/>
      <w:kern w:val="0"/>
      <w:lang w:val="en-US"/>
      <w14:ligatures w14:val="none"/>
    </w:rPr>
  </w:style>
  <w:style w:type="paragraph" w:styleId="Piedepgina">
    <w:name w:val="footer"/>
    <w:basedOn w:val="Normal"/>
    <w:link w:val="PiedepginaCar"/>
    <w:uiPriority w:val="99"/>
    <w:unhideWhenUsed/>
    <w:rsid w:val="000476C6"/>
    <w:pPr>
      <w:tabs>
        <w:tab w:val="center" w:pos="4419"/>
        <w:tab w:val="right" w:pos="8838"/>
      </w:tabs>
    </w:pPr>
  </w:style>
  <w:style w:type="character" w:customStyle="1" w:styleId="PiedepginaCar">
    <w:name w:val="Pie de página Car"/>
    <w:basedOn w:val="Fuentedeprrafopredeter"/>
    <w:link w:val="Piedepgina"/>
    <w:uiPriority w:val="99"/>
    <w:rsid w:val="000476C6"/>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1531">
      <w:bodyDiv w:val="1"/>
      <w:marLeft w:val="0"/>
      <w:marRight w:val="0"/>
      <w:marTop w:val="0"/>
      <w:marBottom w:val="0"/>
      <w:divBdr>
        <w:top w:val="none" w:sz="0" w:space="0" w:color="auto"/>
        <w:left w:val="none" w:sz="0" w:space="0" w:color="auto"/>
        <w:bottom w:val="none" w:sz="0" w:space="0" w:color="auto"/>
        <w:right w:val="none" w:sz="0" w:space="0" w:color="auto"/>
      </w:divBdr>
      <w:divsChild>
        <w:div w:id="815949587">
          <w:marLeft w:val="0"/>
          <w:marRight w:val="0"/>
          <w:marTop w:val="0"/>
          <w:marBottom w:val="0"/>
          <w:divBdr>
            <w:top w:val="none" w:sz="0" w:space="0" w:color="auto"/>
            <w:left w:val="none" w:sz="0" w:space="0" w:color="auto"/>
            <w:bottom w:val="none" w:sz="0" w:space="0" w:color="auto"/>
            <w:right w:val="none" w:sz="0" w:space="0" w:color="auto"/>
          </w:divBdr>
        </w:div>
        <w:div w:id="2034335475">
          <w:marLeft w:val="0"/>
          <w:marRight w:val="0"/>
          <w:marTop w:val="0"/>
          <w:marBottom w:val="0"/>
          <w:divBdr>
            <w:top w:val="none" w:sz="0" w:space="0" w:color="auto"/>
            <w:left w:val="none" w:sz="0" w:space="0" w:color="auto"/>
            <w:bottom w:val="none" w:sz="0" w:space="0" w:color="auto"/>
            <w:right w:val="none" w:sz="0" w:space="0" w:color="auto"/>
          </w:divBdr>
        </w:div>
        <w:div w:id="417143637">
          <w:marLeft w:val="0"/>
          <w:marRight w:val="0"/>
          <w:marTop w:val="0"/>
          <w:marBottom w:val="0"/>
          <w:divBdr>
            <w:top w:val="none" w:sz="0" w:space="0" w:color="auto"/>
            <w:left w:val="none" w:sz="0" w:space="0" w:color="auto"/>
            <w:bottom w:val="none" w:sz="0" w:space="0" w:color="auto"/>
            <w:right w:val="none" w:sz="0" w:space="0" w:color="auto"/>
          </w:divBdr>
        </w:div>
        <w:div w:id="182018445">
          <w:marLeft w:val="0"/>
          <w:marRight w:val="0"/>
          <w:marTop w:val="0"/>
          <w:marBottom w:val="0"/>
          <w:divBdr>
            <w:top w:val="none" w:sz="0" w:space="0" w:color="auto"/>
            <w:left w:val="none" w:sz="0" w:space="0" w:color="auto"/>
            <w:bottom w:val="none" w:sz="0" w:space="0" w:color="auto"/>
            <w:right w:val="none" w:sz="0" w:space="0" w:color="auto"/>
          </w:divBdr>
        </w:div>
        <w:div w:id="285088030">
          <w:marLeft w:val="0"/>
          <w:marRight w:val="0"/>
          <w:marTop w:val="0"/>
          <w:marBottom w:val="0"/>
          <w:divBdr>
            <w:top w:val="none" w:sz="0" w:space="0" w:color="auto"/>
            <w:left w:val="none" w:sz="0" w:space="0" w:color="auto"/>
            <w:bottom w:val="none" w:sz="0" w:space="0" w:color="auto"/>
            <w:right w:val="none" w:sz="0" w:space="0" w:color="auto"/>
          </w:divBdr>
        </w:div>
        <w:div w:id="593199090">
          <w:marLeft w:val="0"/>
          <w:marRight w:val="0"/>
          <w:marTop w:val="0"/>
          <w:marBottom w:val="0"/>
          <w:divBdr>
            <w:top w:val="none" w:sz="0" w:space="0" w:color="auto"/>
            <w:left w:val="none" w:sz="0" w:space="0" w:color="auto"/>
            <w:bottom w:val="none" w:sz="0" w:space="0" w:color="auto"/>
            <w:right w:val="none" w:sz="0" w:space="0" w:color="auto"/>
          </w:divBdr>
        </w:div>
        <w:div w:id="196083749">
          <w:marLeft w:val="0"/>
          <w:marRight w:val="0"/>
          <w:marTop w:val="0"/>
          <w:marBottom w:val="0"/>
          <w:divBdr>
            <w:top w:val="none" w:sz="0" w:space="0" w:color="auto"/>
            <w:left w:val="none" w:sz="0" w:space="0" w:color="auto"/>
            <w:bottom w:val="none" w:sz="0" w:space="0" w:color="auto"/>
            <w:right w:val="none" w:sz="0" w:space="0" w:color="auto"/>
          </w:divBdr>
        </w:div>
        <w:div w:id="25762254">
          <w:marLeft w:val="0"/>
          <w:marRight w:val="0"/>
          <w:marTop w:val="0"/>
          <w:marBottom w:val="0"/>
          <w:divBdr>
            <w:top w:val="none" w:sz="0" w:space="0" w:color="auto"/>
            <w:left w:val="none" w:sz="0" w:space="0" w:color="auto"/>
            <w:bottom w:val="none" w:sz="0" w:space="0" w:color="auto"/>
            <w:right w:val="none" w:sz="0" w:space="0" w:color="auto"/>
          </w:divBdr>
        </w:div>
      </w:divsChild>
    </w:div>
    <w:div w:id="119224489">
      <w:bodyDiv w:val="1"/>
      <w:marLeft w:val="0"/>
      <w:marRight w:val="0"/>
      <w:marTop w:val="0"/>
      <w:marBottom w:val="0"/>
      <w:divBdr>
        <w:top w:val="none" w:sz="0" w:space="0" w:color="auto"/>
        <w:left w:val="none" w:sz="0" w:space="0" w:color="auto"/>
        <w:bottom w:val="none" w:sz="0" w:space="0" w:color="auto"/>
        <w:right w:val="none" w:sz="0" w:space="0" w:color="auto"/>
      </w:divBdr>
      <w:divsChild>
        <w:div w:id="69154619">
          <w:marLeft w:val="0"/>
          <w:marRight w:val="0"/>
          <w:marTop w:val="0"/>
          <w:marBottom w:val="0"/>
          <w:divBdr>
            <w:top w:val="none" w:sz="0" w:space="0" w:color="auto"/>
            <w:left w:val="none" w:sz="0" w:space="0" w:color="auto"/>
            <w:bottom w:val="none" w:sz="0" w:space="0" w:color="auto"/>
            <w:right w:val="none" w:sz="0" w:space="0" w:color="auto"/>
          </w:divBdr>
        </w:div>
        <w:div w:id="2033072278">
          <w:marLeft w:val="0"/>
          <w:marRight w:val="0"/>
          <w:marTop w:val="0"/>
          <w:marBottom w:val="0"/>
          <w:divBdr>
            <w:top w:val="none" w:sz="0" w:space="0" w:color="auto"/>
            <w:left w:val="none" w:sz="0" w:space="0" w:color="auto"/>
            <w:bottom w:val="none" w:sz="0" w:space="0" w:color="auto"/>
            <w:right w:val="none" w:sz="0" w:space="0" w:color="auto"/>
          </w:divBdr>
        </w:div>
        <w:div w:id="1893693563">
          <w:marLeft w:val="0"/>
          <w:marRight w:val="0"/>
          <w:marTop w:val="0"/>
          <w:marBottom w:val="0"/>
          <w:divBdr>
            <w:top w:val="none" w:sz="0" w:space="0" w:color="auto"/>
            <w:left w:val="none" w:sz="0" w:space="0" w:color="auto"/>
            <w:bottom w:val="none" w:sz="0" w:space="0" w:color="auto"/>
            <w:right w:val="none" w:sz="0" w:space="0" w:color="auto"/>
          </w:divBdr>
        </w:div>
        <w:div w:id="893540464">
          <w:marLeft w:val="0"/>
          <w:marRight w:val="0"/>
          <w:marTop w:val="0"/>
          <w:marBottom w:val="0"/>
          <w:divBdr>
            <w:top w:val="none" w:sz="0" w:space="0" w:color="auto"/>
            <w:left w:val="none" w:sz="0" w:space="0" w:color="auto"/>
            <w:bottom w:val="none" w:sz="0" w:space="0" w:color="auto"/>
            <w:right w:val="none" w:sz="0" w:space="0" w:color="auto"/>
          </w:divBdr>
        </w:div>
        <w:div w:id="1854606529">
          <w:marLeft w:val="0"/>
          <w:marRight w:val="0"/>
          <w:marTop w:val="0"/>
          <w:marBottom w:val="0"/>
          <w:divBdr>
            <w:top w:val="none" w:sz="0" w:space="0" w:color="auto"/>
            <w:left w:val="none" w:sz="0" w:space="0" w:color="auto"/>
            <w:bottom w:val="none" w:sz="0" w:space="0" w:color="auto"/>
            <w:right w:val="none" w:sz="0" w:space="0" w:color="auto"/>
          </w:divBdr>
        </w:div>
        <w:div w:id="1613173988">
          <w:marLeft w:val="0"/>
          <w:marRight w:val="0"/>
          <w:marTop w:val="0"/>
          <w:marBottom w:val="0"/>
          <w:divBdr>
            <w:top w:val="none" w:sz="0" w:space="0" w:color="auto"/>
            <w:left w:val="none" w:sz="0" w:space="0" w:color="auto"/>
            <w:bottom w:val="none" w:sz="0" w:space="0" w:color="auto"/>
            <w:right w:val="none" w:sz="0" w:space="0" w:color="auto"/>
          </w:divBdr>
        </w:div>
        <w:div w:id="1822697669">
          <w:marLeft w:val="0"/>
          <w:marRight w:val="0"/>
          <w:marTop w:val="0"/>
          <w:marBottom w:val="0"/>
          <w:divBdr>
            <w:top w:val="none" w:sz="0" w:space="0" w:color="auto"/>
            <w:left w:val="none" w:sz="0" w:space="0" w:color="auto"/>
            <w:bottom w:val="none" w:sz="0" w:space="0" w:color="auto"/>
            <w:right w:val="none" w:sz="0" w:space="0" w:color="auto"/>
          </w:divBdr>
        </w:div>
      </w:divsChild>
    </w:div>
    <w:div w:id="150877205">
      <w:bodyDiv w:val="1"/>
      <w:marLeft w:val="0"/>
      <w:marRight w:val="0"/>
      <w:marTop w:val="0"/>
      <w:marBottom w:val="0"/>
      <w:divBdr>
        <w:top w:val="none" w:sz="0" w:space="0" w:color="auto"/>
        <w:left w:val="none" w:sz="0" w:space="0" w:color="auto"/>
        <w:bottom w:val="none" w:sz="0" w:space="0" w:color="auto"/>
        <w:right w:val="none" w:sz="0" w:space="0" w:color="auto"/>
      </w:divBdr>
      <w:divsChild>
        <w:div w:id="1360350838">
          <w:marLeft w:val="0"/>
          <w:marRight w:val="0"/>
          <w:marTop w:val="0"/>
          <w:marBottom w:val="0"/>
          <w:divBdr>
            <w:top w:val="none" w:sz="0" w:space="0" w:color="auto"/>
            <w:left w:val="none" w:sz="0" w:space="0" w:color="auto"/>
            <w:bottom w:val="none" w:sz="0" w:space="0" w:color="auto"/>
            <w:right w:val="none" w:sz="0" w:space="0" w:color="auto"/>
          </w:divBdr>
        </w:div>
        <w:div w:id="522716816">
          <w:marLeft w:val="0"/>
          <w:marRight w:val="0"/>
          <w:marTop w:val="0"/>
          <w:marBottom w:val="0"/>
          <w:divBdr>
            <w:top w:val="none" w:sz="0" w:space="0" w:color="auto"/>
            <w:left w:val="none" w:sz="0" w:space="0" w:color="auto"/>
            <w:bottom w:val="none" w:sz="0" w:space="0" w:color="auto"/>
            <w:right w:val="none" w:sz="0" w:space="0" w:color="auto"/>
          </w:divBdr>
        </w:div>
        <w:div w:id="67849621">
          <w:marLeft w:val="0"/>
          <w:marRight w:val="0"/>
          <w:marTop w:val="0"/>
          <w:marBottom w:val="0"/>
          <w:divBdr>
            <w:top w:val="none" w:sz="0" w:space="0" w:color="auto"/>
            <w:left w:val="none" w:sz="0" w:space="0" w:color="auto"/>
            <w:bottom w:val="none" w:sz="0" w:space="0" w:color="auto"/>
            <w:right w:val="none" w:sz="0" w:space="0" w:color="auto"/>
          </w:divBdr>
        </w:div>
        <w:div w:id="1633051726">
          <w:marLeft w:val="0"/>
          <w:marRight w:val="0"/>
          <w:marTop w:val="0"/>
          <w:marBottom w:val="0"/>
          <w:divBdr>
            <w:top w:val="none" w:sz="0" w:space="0" w:color="auto"/>
            <w:left w:val="none" w:sz="0" w:space="0" w:color="auto"/>
            <w:bottom w:val="none" w:sz="0" w:space="0" w:color="auto"/>
            <w:right w:val="none" w:sz="0" w:space="0" w:color="auto"/>
          </w:divBdr>
        </w:div>
        <w:div w:id="501816150">
          <w:marLeft w:val="0"/>
          <w:marRight w:val="0"/>
          <w:marTop w:val="0"/>
          <w:marBottom w:val="0"/>
          <w:divBdr>
            <w:top w:val="none" w:sz="0" w:space="0" w:color="auto"/>
            <w:left w:val="none" w:sz="0" w:space="0" w:color="auto"/>
            <w:bottom w:val="none" w:sz="0" w:space="0" w:color="auto"/>
            <w:right w:val="none" w:sz="0" w:space="0" w:color="auto"/>
          </w:divBdr>
        </w:div>
        <w:div w:id="2093157643">
          <w:marLeft w:val="0"/>
          <w:marRight w:val="0"/>
          <w:marTop w:val="0"/>
          <w:marBottom w:val="0"/>
          <w:divBdr>
            <w:top w:val="none" w:sz="0" w:space="0" w:color="auto"/>
            <w:left w:val="none" w:sz="0" w:space="0" w:color="auto"/>
            <w:bottom w:val="none" w:sz="0" w:space="0" w:color="auto"/>
            <w:right w:val="none" w:sz="0" w:space="0" w:color="auto"/>
          </w:divBdr>
        </w:div>
      </w:divsChild>
    </w:div>
    <w:div w:id="284771617">
      <w:bodyDiv w:val="1"/>
      <w:marLeft w:val="0"/>
      <w:marRight w:val="0"/>
      <w:marTop w:val="0"/>
      <w:marBottom w:val="0"/>
      <w:divBdr>
        <w:top w:val="none" w:sz="0" w:space="0" w:color="auto"/>
        <w:left w:val="none" w:sz="0" w:space="0" w:color="auto"/>
        <w:bottom w:val="none" w:sz="0" w:space="0" w:color="auto"/>
        <w:right w:val="none" w:sz="0" w:space="0" w:color="auto"/>
      </w:divBdr>
      <w:divsChild>
        <w:div w:id="2093969901">
          <w:marLeft w:val="0"/>
          <w:marRight w:val="0"/>
          <w:marTop w:val="0"/>
          <w:marBottom w:val="0"/>
          <w:divBdr>
            <w:top w:val="none" w:sz="0" w:space="0" w:color="auto"/>
            <w:left w:val="none" w:sz="0" w:space="0" w:color="auto"/>
            <w:bottom w:val="none" w:sz="0" w:space="0" w:color="auto"/>
            <w:right w:val="none" w:sz="0" w:space="0" w:color="auto"/>
          </w:divBdr>
        </w:div>
        <w:div w:id="655693398">
          <w:marLeft w:val="0"/>
          <w:marRight w:val="0"/>
          <w:marTop w:val="0"/>
          <w:marBottom w:val="0"/>
          <w:divBdr>
            <w:top w:val="none" w:sz="0" w:space="0" w:color="auto"/>
            <w:left w:val="none" w:sz="0" w:space="0" w:color="auto"/>
            <w:bottom w:val="none" w:sz="0" w:space="0" w:color="auto"/>
            <w:right w:val="none" w:sz="0" w:space="0" w:color="auto"/>
          </w:divBdr>
        </w:div>
        <w:div w:id="600145815">
          <w:marLeft w:val="0"/>
          <w:marRight w:val="0"/>
          <w:marTop w:val="0"/>
          <w:marBottom w:val="0"/>
          <w:divBdr>
            <w:top w:val="none" w:sz="0" w:space="0" w:color="auto"/>
            <w:left w:val="none" w:sz="0" w:space="0" w:color="auto"/>
            <w:bottom w:val="none" w:sz="0" w:space="0" w:color="auto"/>
            <w:right w:val="none" w:sz="0" w:space="0" w:color="auto"/>
          </w:divBdr>
        </w:div>
        <w:div w:id="184100885">
          <w:marLeft w:val="0"/>
          <w:marRight w:val="0"/>
          <w:marTop w:val="0"/>
          <w:marBottom w:val="0"/>
          <w:divBdr>
            <w:top w:val="none" w:sz="0" w:space="0" w:color="auto"/>
            <w:left w:val="none" w:sz="0" w:space="0" w:color="auto"/>
            <w:bottom w:val="none" w:sz="0" w:space="0" w:color="auto"/>
            <w:right w:val="none" w:sz="0" w:space="0" w:color="auto"/>
          </w:divBdr>
        </w:div>
        <w:div w:id="1930968000">
          <w:marLeft w:val="0"/>
          <w:marRight w:val="0"/>
          <w:marTop w:val="0"/>
          <w:marBottom w:val="0"/>
          <w:divBdr>
            <w:top w:val="none" w:sz="0" w:space="0" w:color="auto"/>
            <w:left w:val="none" w:sz="0" w:space="0" w:color="auto"/>
            <w:bottom w:val="none" w:sz="0" w:space="0" w:color="auto"/>
            <w:right w:val="none" w:sz="0" w:space="0" w:color="auto"/>
          </w:divBdr>
        </w:div>
        <w:div w:id="2127657883">
          <w:marLeft w:val="0"/>
          <w:marRight w:val="0"/>
          <w:marTop w:val="0"/>
          <w:marBottom w:val="0"/>
          <w:divBdr>
            <w:top w:val="none" w:sz="0" w:space="0" w:color="auto"/>
            <w:left w:val="none" w:sz="0" w:space="0" w:color="auto"/>
            <w:bottom w:val="none" w:sz="0" w:space="0" w:color="auto"/>
            <w:right w:val="none" w:sz="0" w:space="0" w:color="auto"/>
          </w:divBdr>
        </w:div>
        <w:div w:id="341201185">
          <w:marLeft w:val="0"/>
          <w:marRight w:val="0"/>
          <w:marTop w:val="0"/>
          <w:marBottom w:val="0"/>
          <w:divBdr>
            <w:top w:val="none" w:sz="0" w:space="0" w:color="auto"/>
            <w:left w:val="none" w:sz="0" w:space="0" w:color="auto"/>
            <w:bottom w:val="none" w:sz="0" w:space="0" w:color="auto"/>
            <w:right w:val="none" w:sz="0" w:space="0" w:color="auto"/>
          </w:divBdr>
        </w:div>
      </w:divsChild>
    </w:div>
    <w:div w:id="326129303">
      <w:bodyDiv w:val="1"/>
      <w:marLeft w:val="0"/>
      <w:marRight w:val="0"/>
      <w:marTop w:val="0"/>
      <w:marBottom w:val="0"/>
      <w:divBdr>
        <w:top w:val="none" w:sz="0" w:space="0" w:color="auto"/>
        <w:left w:val="none" w:sz="0" w:space="0" w:color="auto"/>
        <w:bottom w:val="none" w:sz="0" w:space="0" w:color="auto"/>
        <w:right w:val="none" w:sz="0" w:space="0" w:color="auto"/>
      </w:divBdr>
    </w:div>
    <w:div w:id="342826272">
      <w:bodyDiv w:val="1"/>
      <w:marLeft w:val="0"/>
      <w:marRight w:val="0"/>
      <w:marTop w:val="0"/>
      <w:marBottom w:val="0"/>
      <w:divBdr>
        <w:top w:val="none" w:sz="0" w:space="0" w:color="auto"/>
        <w:left w:val="none" w:sz="0" w:space="0" w:color="auto"/>
        <w:bottom w:val="none" w:sz="0" w:space="0" w:color="auto"/>
        <w:right w:val="none" w:sz="0" w:space="0" w:color="auto"/>
      </w:divBdr>
      <w:divsChild>
        <w:div w:id="837496576">
          <w:marLeft w:val="0"/>
          <w:marRight w:val="0"/>
          <w:marTop w:val="0"/>
          <w:marBottom w:val="0"/>
          <w:divBdr>
            <w:top w:val="none" w:sz="0" w:space="0" w:color="auto"/>
            <w:left w:val="none" w:sz="0" w:space="0" w:color="auto"/>
            <w:bottom w:val="none" w:sz="0" w:space="0" w:color="auto"/>
            <w:right w:val="none" w:sz="0" w:space="0" w:color="auto"/>
          </w:divBdr>
        </w:div>
        <w:div w:id="709887416">
          <w:marLeft w:val="0"/>
          <w:marRight w:val="0"/>
          <w:marTop w:val="0"/>
          <w:marBottom w:val="0"/>
          <w:divBdr>
            <w:top w:val="none" w:sz="0" w:space="0" w:color="auto"/>
            <w:left w:val="none" w:sz="0" w:space="0" w:color="auto"/>
            <w:bottom w:val="none" w:sz="0" w:space="0" w:color="auto"/>
            <w:right w:val="none" w:sz="0" w:space="0" w:color="auto"/>
          </w:divBdr>
        </w:div>
        <w:div w:id="560212996">
          <w:marLeft w:val="0"/>
          <w:marRight w:val="0"/>
          <w:marTop w:val="0"/>
          <w:marBottom w:val="0"/>
          <w:divBdr>
            <w:top w:val="none" w:sz="0" w:space="0" w:color="auto"/>
            <w:left w:val="none" w:sz="0" w:space="0" w:color="auto"/>
            <w:bottom w:val="none" w:sz="0" w:space="0" w:color="auto"/>
            <w:right w:val="none" w:sz="0" w:space="0" w:color="auto"/>
          </w:divBdr>
        </w:div>
        <w:div w:id="831220307">
          <w:marLeft w:val="0"/>
          <w:marRight w:val="0"/>
          <w:marTop w:val="0"/>
          <w:marBottom w:val="0"/>
          <w:divBdr>
            <w:top w:val="none" w:sz="0" w:space="0" w:color="auto"/>
            <w:left w:val="none" w:sz="0" w:space="0" w:color="auto"/>
            <w:bottom w:val="none" w:sz="0" w:space="0" w:color="auto"/>
            <w:right w:val="none" w:sz="0" w:space="0" w:color="auto"/>
          </w:divBdr>
        </w:div>
      </w:divsChild>
    </w:div>
    <w:div w:id="371344146">
      <w:bodyDiv w:val="1"/>
      <w:marLeft w:val="0"/>
      <w:marRight w:val="0"/>
      <w:marTop w:val="0"/>
      <w:marBottom w:val="0"/>
      <w:divBdr>
        <w:top w:val="none" w:sz="0" w:space="0" w:color="auto"/>
        <w:left w:val="none" w:sz="0" w:space="0" w:color="auto"/>
        <w:bottom w:val="none" w:sz="0" w:space="0" w:color="auto"/>
        <w:right w:val="none" w:sz="0" w:space="0" w:color="auto"/>
      </w:divBdr>
      <w:divsChild>
        <w:div w:id="751781678">
          <w:marLeft w:val="0"/>
          <w:marRight w:val="0"/>
          <w:marTop w:val="0"/>
          <w:marBottom w:val="0"/>
          <w:divBdr>
            <w:top w:val="none" w:sz="0" w:space="0" w:color="auto"/>
            <w:left w:val="none" w:sz="0" w:space="0" w:color="auto"/>
            <w:bottom w:val="none" w:sz="0" w:space="0" w:color="auto"/>
            <w:right w:val="none" w:sz="0" w:space="0" w:color="auto"/>
          </w:divBdr>
        </w:div>
        <w:div w:id="1244605588">
          <w:marLeft w:val="0"/>
          <w:marRight w:val="0"/>
          <w:marTop w:val="0"/>
          <w:marBottom w:val="0"/>
          <w:divBdr>
            <w:top w:val="none" w:sz="0" w:space="0" w:color="auto"/>
            <w:left w:val="none" w:sz="0" w:space="0" w:color="auto"/>
            <w:bottom w:val="none" w:sz="0" w:space="0" w:color="auto"/>
            <w:right w:val="none" w:sz="0" w:space="0" w:color="auto"/>
          </w:divBdr>
        </w:div>
        <w:div w:id="1955818230">
          <w:marLeft w:val="0"/>
          <w:marRight w:val="0"/>
          <w:marTop w:val="0"/>
          <w:marBottom w:val="0"/>
          <w:divBdr>
            <w:top w:val="none" w:sz="0" w:space="0" w:color="auto"/>
            <w:left w:val="none" w:sz="0" w:space="0" w:color="auto"/>
            <w:bottom w:val="none" w:sz="0" w:space="0" w:color="auto"/>
            <w:right w:val="none" w:sz="0" w:space="0" w:color="auto"/>
          </w:divBdr>
        </w:div>
        <w:div w:id="162669973">
          <w:marLeft w:val="0"/>
          <w:marRight w:val="0"/>
          <w:marTop w:val="0"/>
          <w:marBottom w:val="0"/>
          <w:divBdr>
            <w:top w:val="none" w:sz="0" w:space="0" w:color="auto"/>
            <w:left w:val="none" w:sz="0" w:space="0" w:color="auto"/>
            <w:bottom w:val="none" w:sz="0" w:space="0" w:color="auto"/>
            <w:right w:val="none" w:sz="0" w:space="0" w:color="auto"/>
          </w:divBdr>
        </w:div>
        <w:div w:id="1695110058">
          <w:marLeft w:val="0"/>
          <w:marRight w:val="0"/>
          <w:marTop w:val="0"/>
          <w:marBottom w:val="0"/>
          <w:divBdr>
            <w:top w:val="none" w:sz="0" w:space="0" w:color="auto"/>
            <w:left w:val="none" w:sz="0" w:space="0" w:color="auto"/>
            <w:bottom w:val="none" w:sz="0" w:space="0" w:color="auto"/>
            <w:right w:val="none" w:sz="0" w:space="0" w:color="auto"/>
          </w:divBdr>
        </w:div>
        <w:div w:id="1129586870">
          <w:marLeft w:val="0"/>
          <w:marRight w:val="0"/>
          <w:marTop w:val="0"/>
          <w:marBottom w:val="0"/>
          <w:divBdr>
            <w:top w:val="none" w:sz="0" w:space="0" w:color="auto"/>
            <w:left w:val="none" w:sz="0" w:space="0" w:color="auto"/>
            <w:bottom w:val="none" w:sz="0" w:space="0" w:color="auto"/>
            <w:right w:val="none" w:sz="0" w:space="0" w:color="auto"/>
          </w:divBdr>
        </w:div>
        <w:div w:id="2010713603">
          <w:marLeft w:val="0"/>
          <w:marRight w:val="0"/>
          <w:marTop w:val="0"/>
          <w:marBottom w:val="0"/>
          <w:divBdr>
            <w:top w:val="none" w:sz="0" w:space="0" w:color="auto"/>
            <w:left w:val="none" w:sz="0" w:space="0" w:color="auto"/>
            <w:bottom w:val="none" w:sz="0" w:space="0" w:color="auto"/>
            <w:right w:val="none" w:sz="0" w:space="0" w:color="auto"/>
          </w:divBdr>
        </w:div>
      </w:divsChild>
    </w:div>
    <w:div w:id="399837549">
      <w:bodyDiv w:val="1"/>
      <w:marLeft w:val="0"/>
      <w:marRight w:val="0"/>
      <w:marTop w:val="0"/>
      <w:marBottom w:val="0"/>
      <w:divBdr>
        <w:top w:val="none" w:sz="0" w:space="0" w:color="auto"/>
        <w:left w:val="none" w:sz="0" w:space="0" w:color="auto"/>
        <w:bottom w:val="none" w:sz="0" w:space="0" w:color="auto"/>
        <w:right w:val="none" w:sz="0" w:space="0" w:color="auto"/>
      </w:divBdr>
      <w:divsChild>
        <w:div w:id="881984871">
          <w:marLeft w:val="0"/>
          <w:marRight w:val="0"/>
          <w:marTop w:val="0"/>
          <w:marBottom w:val="0"/>
          <w:divBdr>
            <w:top w:val="none" w:sz="0" w:space="0" w:color="auto"/>
            <w:left w:val="none" w:sz="0" w:space="0" w:color="auto"/>
            <w:bottom w:val="none" w:sz="0" w:space="0" w:color="auto"/>
            <w:right w:val="none" w:sz="0" w:space="0" w:color="auto"/>
          </w:divBdr>
        </w:div>
        <w:div w:id="1228421182">
          <w:marLeft w:val="0"/>
          <w:marRight w:val="0"/>
          <w:marTop w:val="0"/>
          <w:marBottom w:val="0"/>
          <w:divBdr>
            <w:top w:val="none" w:sz="0" w:space="0" w:color="auto"/>
            <w:left w:val="none" w:sz="0" w:space="0" w:color="auto"/>
            <w:bottom w:val="none" w:sz="0" w:space="0" w:color="auto"/>
            <w:right w:val="none" w:sz="0" w:space="0" w:color="auto"/>
          </w:divBdr>
        </w:div>
        <w:div w:id="309016719">
          <w:marLeft w:val="0"/>
          <w:marRight w:val="0"/>
          <w:marTop w:val="0"/>
          <w:marBottom w:val="0"/>
          <w:divBdr>
            <w:top w:val="none" w:sz="0" w:space="0" w:color="auto"/>
            <w:left w:val="none" w:sz="0" w:space="0" w:color="auto"/>
            <w:bottom w:val="none" w:sz="0" w:space="0" w:color="auto"/>
            <w:right w:val="none" w:sz="0" w:space="0" w:color="auto"/>
          </w:divBdr>
        </w:div>
        <w:div w:id="1608656992">
          <w:marLeft w:val="0"/>
          <w:marRight w:val="0"/>
          <w:marTop w:val="0"/>
          <w:marBottom w:val="0"/>
          <w:divBdr>
            <w:top w:val="none" w:sz="0" w:space="0" w:color="auto"/>
            <w:left w:val="none" w:sz="0" w:space="0" w:color="auto"/>
            <w:bottom w:val="none" w:sz="0" w:space="0" w:color="auto"/>
            <w:right w:val="none" w:sz="0" w:space="0" w:color="auto"/>
          </w:divBdr>
        </w:div>
        <w:div w:id="2091073758">
          <w:marLeft w:val="0"/>
          <w:marRight w:val="0"/>
          <w:marTop w:val="0"/>
          <w:marBottom w:val="0"/>
          <w:divBdr>
            <w:top w:val="none" w:sz="0" w:space="0" w:color="auto"/>
            <w:left w:val="none" w:sz="0" w:space="0" w:color="auto"/>
            <w:bottom w:val="none" w:sz="0" w:space="0" w:color="auto"/>
            <w:right w:val="none" w:sz="0" w:space="0" w:color="auto"/>
          </w:divBdr>
        </w:div>
        <w:div w:id="685836032">
          <w:marLeft w:val="0"/>
          <w:marRight w:val="0"/>
          <w:marTop w:val="0"/>
          <w:marBottom w:val="0"/>
          <w:divBdr>
            <w:top w:val="none" w:sz="0" w:space="0" w:color="auto"/>
            <w:left w:val="none" w:sz="0" w:space="0" w:color="auto"/>
            <w:bottom w:val="none" w:sz="0" w:space="0" w:color="auto"/>
            <w:right w:val="none" w:sz="0" w:space="0" w:color="auto"/>
          </w:divBdr>
        </w:div>
      </w:divsChild>
    </w:div>
    <w:div w:id="415711745">
      <w:bodyDiv w:val="1"/>
      <w:marLeft w:val="0"/>
      <w:marRight w:val="0"/>
      <w:marTop w:val="0"/>
      <w:marBottom w:val="0"/>
      <w:divBdr>
        <w:top w:val="none" w:sz="0" w:space="0" w:color="auto"/>
        <w:left w:val="none" w:sz="0" w:space="0" w:color="auto"/>
        <w:bottom w:val="none" w:sz="0" w:space="0" w:color="auto"/>
        <w:right w:val="none" w:sz="0" w:space="0" w:color="auto"/>
      </w:divBdr>
      <w:divsChild>
        <w:div w:id="1323507342">
          <w:marLeft w:val="0"/>
          <w:marRight w:val="0"/>
          <w:marTop w:val="0"/>
          <w:marBottom w:val="0"/>
          <w:divBdr>
            <w:top w:val="none" w:sz="0" w:space="0" w:color="auto"/>
            <w:left w:val="none" w:sz="0" w:space="0" w:color="auto"/>
            <w:bottom w:val="none" w:sz="0" w:space="0" w:color="auto"/>
            <w:right w:val="none" w:sz="0" w:space="0" w:color="auto"/>
          </w:divBdr>
        </w:div>
        <w:div w:id="1280836695">
          <w:marLeft w:val="0"/>
          <w:marRight w:val="0"/>
          <w:marTop w:val="0"/>
          <w:marBottom w:val="0"/>
          <w:divBdr>
            <w:top w:val="none" w:sz="0" w:space="0" w:color="auto"/>
            <w:left w:val="none" w:sz="0" w:space="0" w:color="auto"/>
            <w:bottom w:val="none" w:sz="0" w:space="0" w:color="auto"/>
            <w:right w:val="none" w:sz="0" w:space="0" w:color="auto"/>
          </w:divBdr>
        </w:div>
        <w:div w:id="8915426">
          <w:marLeft w:val="0"/>
          <w:marRight w:val="0"/>
          <w:marTop w:val="0"/>
          <w:marBottom w:val="0"/>
          <w:divBdr>
            <w:top w:val="none" w:sz="0" w:space="0" w:color="auto"/>
            <w:left w:val="none" w:sz="0" w:space="0" w:color="auto"/>
            <w:bottom w:val="none" w:sz="0" w:space="0" w:color="auto"/>
            <w:right w:val="none" w:sz="0" w:space="0" w:color="auto"/>
          </w:divBdr>
        </w:div>
        <w:div w:id="1074745456">
          <w:marLeft w:val="0"/>
          <w:marRight w:val="0"/>
          <w:marTop w:val="0"/>
          <w:marBottom w:val="0"/>
          <w:divBdr>
            <w:top w:val="none" w:sz="0" w:space="0" w:color="auto"/>
            <w:left w:val="none" w:sz="0" w:space="0" w:color="auto"/>
            <w:bottom w:val="none" w:sz="0" w:space="0" w:color="auto"/>
            <w:right w:val="none" w:sz="0" w:space="0" w:color="auto"/>
          </w:divBdr>
        </w:div>
        <w:div w:id="2067416260">
          <w:marLeft w:val="0"/>
          <w:marRight w:val="0"/>
          <w:marTop w:val="0"/>
          <w:marBottom w:val="0"/>
          <w:divBdr>
            <w:top w:val="none" w:sz="0" w:space="0" w:color="auto"/>
            <w:left w:val="none" w:sz="0" w:space="0" w:color="auto"/>
            <w:bottom w:val="none" w:sz="0" w:space="0" w:color="auto"/>
            <w:right w:val="none" w:sz="0" w:space="0" w:color="auto"/>
          </w:divBdr>
        </w:div>
        <w:div w:id="426776386">
          <w:marLeft w:val="0"/>
          <w:marRight w:val="0"/>
          <w:marTop w:val="0"/>
          <w:marBottom w:val="0"/>
          <w:divBdr>
            <w:top w:val="none" w:sz="0" w:space="0" w:color="auto"/>
            <w:left w:val="none" w:sz="0" w:space="0" w:color="auto"/>
            <w:bottom w:val="none" w:sz="0" w:space="0" w:color="auto"/>
            <w:right w:val="none" w:sz="0" w:space="0" w:color="auto"/>
          </w:divBdr>
        </w:div>
      </w:divsChild>
    </w:div>
    <w:div w:id="576938129">
      <w:bodyDiv w:val="1"/>
      <w:marLeft w:val="0"/>
      <w:marRight w:val="0"/>
      <w:marTop w:val="0"/>
      <w:marBottom w:val="0"/>
      <w:divBdr>
        <w:top w:val="none" w:sz="0" w:space="0" w:color="auto"/>
        <w:left w:val="none" w:sz="0" w:space="0" w:color="auto"/>
        <w:bottom w:val="none" w:sz="0" w:space="0" w:color="auto"/>
        <w:right w:val="none" w:sz="0" w:space="0" w:color="auto"/>
      </w:divBdr>
      <w:divsChild>
        <w:div w:id="597911104">
          <w:marLeft w:val="0"/>
          <w:marRight w:val="0"/>
          <w:marTop w:val="0"/>
          <w:marBottom w:val="0"/>
          <w:divBdr>
            <w:top w:val="none" w:sz="0" w:space="0" w:color="auto"/>
            <w:left w:val="none" w:sz="0" w:space="0" w:color="auto"/>
            <w:bottom w:val="none" w:sz="0" w:space="0" w:color="auto"/>
            <w:right w:val="none" w:sz="0" w:space="0" w:color="auto"/>
          </w:divBdr>
        </w:div>
        <w:div w:id="1183129262">
          <w:marLeft w:val="0"/>
          <w:marRight w:val="0"/>
          <w:marTop w:val="0"/>
          <w:marBottom w:val="0"/>
          <w:divBdr>
            <w:top w:val="none" w:sz="0" w:space="0" w:color="auto"/>
            <w:left w:val="none" w:sz="0" w:space="0" w:color="auto"/>
            <w:bottom w:val="none" w:sz="0" w:space="0" w:color="auto"/>
            <w:right w:val="none" w:sz="0" w:space="0" w:color="auto"/>
          </w:divBdr>
        </w:div>
        <w:div w:id="1781756784">
          <w:marLeft w:val="0"/>
          <w:marRight w:val="0"/>
          <w:marTop w:val="0"/>
          <w:marBottom w:val="0"/>
          <w:divBdr>
            <w:top w:val="none" w:sz="0" w:space="0" w:color="auto"/>
            <w:left w:val="none" w:sz="0" w:space="0" w:color="auto"/>
            <w:bottom w:val="none" w:sz="0" w:space="0" w:color="auto"/>
            <w:right w:val="none" w:sz="0" w:space="0" w:color="auto"/>
          </w:divBdr>
        </w:div>
        <w:div w:id="1167331461">
          <w:marLeft w:val="0"/>
          <w:marRight w:val="0"/>
          <w:marTop w:val="0"/>
          <w:marBottom w:val="0"/>
          <w:divBdr>
            <w:top w:val="none" w:sz="0" w:space="0" w:color="auto"/>
            <w:left w:val="none" w:sz="0" w:space="0" w:color="auto"/>
            <w:bottom w:val="none" w:sz="0" w:space="0" w:color="auto"/>
            <w:right w:val="none" w:sz="0" w:space="0" w:color="auto"/>
          </w:divBdr>
        </w:div>
        <w:div w:id="1234312522">
          <w:marLeft w:val="0"/>
          <w:marRight w:val="0"/>
          <w:marTop w:val="0"/>
          <w:marBottom w:val="0"/>
          <w:divBdr>
            <w:top w:val="none" w:sz="0" w:space="0" w:color="auto"/>
            <w:left w:val="none" w:sz="0" w:space="0" w:color="auto"/>
            <w:bottom w:val="none" w:sz="0" w:space="0" w:color="auto"/>
            <w:right w:val="none" w:sz="0" w:space="0" w:color="auto"/>
          </w:divBdr>
        </w:div>
        <w:div w:id="726732868">
          <w:marLeft w:val="0"/>
          <w:marRight w:val="0"/>
          <w:marTop w:val="0"/>
          <w:marBottom w:val="0"/>
          <w:divBdr>
            <w:top w:val="none" w:sz="0" w:space="0" w:color="auto"/>
            <w:left w:val="none" w:sz="0" w:space="0" w:color="auto"/>
            <w:bottom w:val="none" w:sz="0" w:space="0" w:color="auto"/>
            <w:right w:val="none" w:sz="0" w:space="0" w:color="auto"/>
          </w:divBdr>
        </w:div>
      </w:divsChild>
    </w:div>
    <w:div w:id="634339284">
      <w:bodyDiv w:val="1"/>
      <w:marLeft w:val="0"/>
      <w:marRight w:val="0"/>
      <w:marTop w:val="0"/>
      <w:marBottom w:val="0"/>
      <w:divBdr>
        <w:top w:val="none" w:sz="0" w:space="0" w:color="auto"/>
        <w:left w:val="none" w:sz="0" w:space="0" w:color="auto"/>
        <w:bottom w:val="none" w:sz="0" w:space="0" w:color="auto"/>
        <w:right w:val="none" w:sz="0" w:space="0" w:color="auto"/>
      </w:divBdr>
    </w:div>
    <w:div w:id="656687454">
      <w:bodyDiv w:val="1"/>
      <w:marLeft w:val="0"/>
      <w:marRight w:val="0"/>
      <w:marTop w:val="0"/>
      <w:marBottom w:val="0"/>
      <w:divBdr>
        <w:top w:val="none" w:sz="0" w:space="0" w:color="auto"/>
        <w:left w:val="none" w:sz="0" w:space="0" w:color="auto"/>
        <w:bottom w:val="none" w:sz="0" w:space="0" w:color="auto"/>
        <w:right w:val="none" w:sz="0" w:space="0" w:color="auto"/>
      </w:divBdr>
      <w:divsChild>
        <w:div w:id="1225799422">
          <w:marLeft w:val="0"/>
          <w:marRight w:val="0"/>
          <w:marTop w:val="0"/>
          <w:marBottom w:val="0"/>
          <w:divBdr>
            <w:top w:val="none" w:sz="0" w:space="0" w:color="auto"/>
            <w:left w:val="none" w:sz="0" w:space="0" w:color="auto"/>
            <w:bottom w:val="none" w:sz="0" w:space="0" w:color="auto"/>
            <w:right w:val="none" w:sz="0" w:space="0" w:color="auto"/>
          </w:divBdr>
        </w:div>
        <w:div w:id="970523528">
          <w:marLeft w:val="0"/>
          <w:marRight w:val="0"/>
          <w:marTop w:val="0"/>
          <w:marBottom w:val="0"/>
          <w:divBdr>
            <w:top w:val="none" w:sz="0" w:space="0" w:color="auto"/>
            <w:left w:val="none" w:sz="0" w:space="0" w:color="auto"/>
            <w:bottom w:val="none" w:sz="0" w:space="0" w:color="auto"/>
            <w:right w:val="none" w:sz="0" w:space="0" w:color="auto"/>
          </w:divBdr>
        </w:div>
        <w:div w:id="1752854355">
          <w:marLeft w:val="0"/>
          <w:marRight w:val="0"/>
          <w:marTop w:val="0"/>
          <w:marBottom w:val="0"/>
          <w:divBdr>
            <w:top w:val="none" w:sz="0" w:space="0" w:color="auto"/>
            <w:left w:val="none" w:sz="0" w:space="0" w:color="auto"/>
            <w:bottom w:val="none" w:sz="0" w:space="0" w:color="auto"/>
            <w:right w:val="none" w:sz="0" w:space="0" w:color="auto"/>
          </w:divBdr>
        </w:div>
        <w:div w:id="1523321195">
          <w:marLeft w:val="0"/>
          <w:marRight w:val="0"/>
          <w:marTop w:val="0"/>
          <w:marBottom w:val="0"/>
          <w:divBdr>
            <w:top w:val="none" w:sz="0" w:space="0" w:color="auto"/>
            <w:left w:val="none" w:sz="0" w:space="0" w:color="auto"/>
            <w:bottom w:val="none" w:sz="0" w:space="0" w:color="auto"/>
            <w:right w:val="none" w:sz="0" w:space="0" w:color="auto"/>
          </w:divBdr>
        </w:div>
        <w:div w:id="1216233925">
          <w:marLeft w:val="0"/>
          <w:marRight w:val="0"/>
          <w:marTop w:val="0"/>
          <w:marBottom w:val="0"/>
          <w:divBdr>
            <w:top w:val="none" w:sz="0" w:space="0" w:color="auto"/>
            <w:left w:val="none" w:sz="0" w:space="0" w:color="auto"/>
            <w:bottom w:val="none" w:sz="0" w:space="0" w:color="auto"/>
            <w:right w:val="none" w:sz="0" w:space="0" w:color="auto"/>
          </w:divBdr>
        </w:div>
        <w:div w:id="914823435">
          <w:marLeft w:val="0"/>
          <w:marRight w:val="0"/>
          <w:marTop w:val="0"/>
          <w:marBottom w:val="0"/>
          <w:divBdr>
            <w:top w:val="none" w:sz="0" w:space="0" w:color="auto"/>
            <w:left w:val="none" w:sz="0" w:space="0" w:color="auto"/>
            <w:bottom w:val="none" w:sz="0" w:space="0" w:color="auto"/>
            <w:right w:val="none" w:sz="0" w:space="0" w:color="auto"/>
          </w:divBdr>
        </w:div>
      </w:divsChild>
    </w:div>
    <w:div w:id="672486886">
      <w:bodyDiv w:val="1"/>
      <w:marLeft w:val="0"/>
      <w:marRight w:val="0"/>
      <w:marTop w:val="0"/>
      <w:marBottom w:val="0"/>
      <w:divBdr>
        <w:top w:val="none" w:sz="0" w:space="0" w:color="auto"/>
        <w:left w:val="none" w:sz="0" w:space="0" w:color="auto"/>
        <w:bottom w:val="none" w:sz="0" w:space="0" w:color="auto"/>
        <w:right w:val="none" w:sz="0" w:space="0" w:color="auto"/>
      </w:divBdr>
      <w:divsChild>
        <w:div w:id="1815561567">
          <w:marLeft w:val="0"/>
          <w:marRight w:val="0"/>
          <w:marTop w:val="0"/>
          <w:marBottom w:val="0"/>
          <w:divBdr>
            <w:top w:val="none" w:sz="0" w:space="0" w:color="auto"/>
            <w:left w:val="none" w:sz="0" w:space="0" w:color="auto"/>
            <w:bottom w:val="none" w:sz="0" w:space="0" w:color="auto"/>
            <w:right w:val="none" w:sz="0" w:space="0" w:color="auto"/>
          </w:divBdr>
        </w:div>
        <w:div w:id="1550996661">
          <w:marLeft w:val="0"/>
          <w:marRight w:val="0"/>
          <w:marTop w:val="0"/>
          <w:marBottom w:val="0"/>
          <w:divBdr>
            <w:top w:val="none" w:sz="0" w:space="0" w:color="auto"/>
            <w:left w:val="none" w:sz="0" w:space="0" w:color="auto"/>
            <w:bottom w:val="none" w:sz="0" w:space="0" w:color="auto"/>
            <w:right w:val="none" w:sz="0" w:space="0" w:color="auto"/>
          </w:divBdr>
        </w:div>
        <w:div w:id="1128821602">
          <w:marLeft w:val="0"/>
          <w:marRight w:val="0"/>
          <w:marTop w:val="0"/>
          <w:marBottom w:val="0"/>
          <w:divBdr>
            <w:top w:val="none" w:sz="0" w:space="0" w:color="auto"/>
            <w:left w:val="none" w:sz="0" w:space="0" w:color="auto"/>
            <w:bottom w:val="none" w:sz="0" w:space="0" w:color="auto"/>
            <w:right w:val="none" w:sz="0" w:space="0" w:color="auto"/>
          </w:divBdr>
        </w:div>
        <w:div w:id="573008986">
          <w:marLeft w:val="0"/>
          <w:marRight w:val="0"/>
          <w:marTop w:val="0"/>
          <w:marBottom w:val="0"/>
          <w:divBdr>
            <w:top w:val="none" w:sz="0" w:space="0" w:color="auto"/>
            <w:left w:val="none" w:sz="0" w:space="0" w:color="auto"/>
            <w:bottom w:val="none" w:sz="0" w:space="0" w:color="auto"/>
            <w:right w:val="none" w:sz="0" w:space="0" w:color="auto"/>
          </w:divBdr>
        </w:div>
        <w:div w:id="1635522007">
          <w:marLeft w:val="0"/>
          <w:marRight w:val="0"/>
          <w:marTop w:val="0"/>
          <w:marBottom w:val="0"/>
          <w:divBdr>
            <w:top w:val="none" w:sz="0" w:space="0" w:color="auto"/>
            <w:left w:val="none" w:sz="0" w:space="0" w:color="auto"/>
            <w:bottom w:val="none" w:sz="0" w:space="0" w:color="auto"/>
            <w:right w:val="none" w:sz="0" w:space="0" w:color="auto"/>
          </w:divBdr>
        </w:div>
        <w:div w:id="1559708694">
          <w:marLeft w:val="0"/>
          <w:marRight w:val="0"/>
          <w:marTop w:val="0"/>
          <w:marBottom w:val="0"/>
          <w:divBdr>
            <w:top w:val="none" w:sz="0" w:space="0" w:color="auto"/>
            <w:left w:val="none" w:sz="0" w:space="0" w:color="auto"/>
            <w:bottom w:val="none" w:sz="0" w:space="0" w:color="auto"/>
            <w:right w:val="none" w:sz="0" w:space="0" w:color="auto"/>
          </w:divBdr>
        </w:div>
        <w:div w:id="1101727879">
          <w:marLeft w:val="0"/>
          <w:marRight w:val="0"/>
          <w:marTop w:val="0"/>
          <w:marBottom w:val="0"/>
          <w:divBdr>
            <w:top w:val="none" w:sz="0" w:space="0" w:color="auto"/>
            <w:left w:val="none" w:sz="0" w:space="0" w:color="auto"/>
            <w:bottom w:val="none" w:sz="0" w:space="0" w:color="auto"/>
            <w:right w:val="none" w:sz="0" w:space="0" w:color="auto"/>
          </w:divBdr>
        </w:div>
      </w:divsChild>
    </w:div>
    <w:div w:id="722632498">
      <w:bodyDiv w:val="1"/>
      <w:marLeft w:val="0"/>
      <w:marRight w:val="0"/>
      <w:marTop w:val="0"/>
      <w:marBottom w:val="0"/>
      <w:divBdr>
        <w:top w:val="none" w:sz="0" w:space="0" w:color="auto"/>
        <w:left w:val="none" w:sz="0" w:space="0" w:color="auto"/>
        <w:bottom w:val="none" w:sz="0" w:space="0" w:color="auto"/>
        <w:right w:val="none" w:sz="0" w:space="0" w:color="auto"/>
      </w:divBdr>
      <w:divsChild>
        <w:div w:id="1454787737">
          <w:marLeft w:val="0"/>
          <w:marRight w:val="0"/>
          <w:marTop w:val="0"/>
          <w:marBottom w:val="0"/>
          <w:divBdr>
            <w:top w:val="none" w:sz="0" w:space="0" w:color="auto"/>
            <w:left w:val="none" w:sz="0" w:space="0" w:color="auto"/>
            <w:bottom w:val="none" w:sz="0" w:space="0" w:color="auto"/>
            <w:right w:val="none" w:sz="0" w:space="0" w:color="auto"/>
          </w:divBdr>
        </w:div>
        <w:div w:id="919099122">
          <w:marLeft w:val="0"/>
          <w:marRight w:val="0"/>
          <w:marTop w:val="0"/>
          <w:marBottom w:val="0"/>
          <w:divBdr>
            <w:top w:val="none" w:sz="0" w:space="0" w:color="auto"/>
            <w:left w:val="none" w:sz="0" w:space="0" w:color="auto"/>
            <w:bottom w:val="none" w:sz="0" w:space="0" w:color="auto"/>
            <w:right w:val="none" w:sz="0" w:space="0" w:color="auto"/>
          </w:divBdr>
        </w:div>
        <w:div w:id="810635184">
          <w:marLeft w:val="0"/>
          <w:marRight w:val="0"/>
          <w:marTop w:val="0"/>
          <w:marBottom w:val="0"/>
          <w:divBdr>
            <w:top w:val="none" w:sz="0" w:space="0" w:color="auto"/>
            <w:left w:val="none" w:sz="0" w:space="0" w:color="auto"/>
            <w:bottom w:val="none" w:sz="0" w:space="0" w:color="auto"/>
            <w:right w:val="none" w:sz="0" w:space="0" w:color="auto"/>
          </w:divBdr>
        </w:div>
        <w:div w:id="573659782">
          <w:marLeft w:val="0"/>
          <w:marRight w:val="0"/>
          <w:marTop w:val="0"/>
          <w:marBottom w:val="0"/>
          <w:divBdr>
            <w:top w:val="none" w:sz="0" w:space="0" w:color="auto"/>
            <w:left w:val="none" w:sz="0" w:space="0" w:color="auto"/>
            <w:bottom w:val="none" w:sz="0" w:space="0" w:color="auto"/>
            <w:right w:val="none" w:sz="0" w:space="0" w:color="auto"/>
          </w:divBdr>
        </w:div>
        <w:div w:id="1802770507">
          <w:marLeft w:val="0"/>
          <w:marRight w:val="0"/>
          <w:marTop w:val="0"/>
          <w:marBottom w:val="0"/>
          <w:divBdr>
            <w:top w:val="none" w:sz="0" w:space="0" w:color="auto"/>
            <w:left w:val="none" w:sz="0" w:space="0" w:color="auto"/>
            <w:bottom w:val="none" w:sz="0" w:space="0" w:color="auto"/>
            <w:right w:val="none" w:sz="0" w:space="0" w:color="auto"/>
          </w:divBdr>
        </w:div>
        <w:div w:id="1572157665">
          <w:marLeft w:val="0"/>
          <w:marRight w:val="0"/>
          <w:marTop w:val="0"/>
          <w:marBottom w:val="0"/>
          <w:divBdr>
            <w:top w:val="none" w:sz="0" w:space="0" w:color="auto"/>
            <w:left w:val="none" w:sz="0" w:space="0" w:color="auto"/>
            <w:bottom w:val="none" w:sz="0" w:space="0" w:color="auto"/>
            <w:right w:val="none" w:sz="0" w:space="0" w:color="auto"/>
          </w:divBdr>
        </w:div>
        <w:div w:id="520515509">
          <w:marLeft w:val="0"/>
          <w:marRight w:val="0"/>
          <w:marTop w:val="0"/>
          <w:marBottom w:val="0"/>
          <w:divBdr>
            <w:top w:val="none" w:sz="0" w:space="0" w:color="auto"/>
            <w:left w:val="none" w:sz="0" w:space="0" w:color="auto"/>
            <w:bottom w:val="none" w:sz="0" w:space="0" w:color="auto"/>
            <w:right w:val="none" w:sz="0" w:space="0" w:color="auto"/>
          </w:divBdr>
        </w:div>
      </w:divsChild>
    </w:div>
    <w:div w:id="953823755">
      <w:bodyDiv w:val="1"/>
      <w:marLeft w:val="0"/>
      <w:marRight w:val="0"/>
      <w:marTop w:val="0"/>
      <w:marBottom w:val="0"/>
      <w:divBdr>
        <w:top w:val="none" w:sz="0" w:space="0" w:color="auto"/>
        <w:left w:val="none" w:sz="0" w:space="0" w:color="auto"/>
        <w:bottom w:val="none" w:sz="0" w:space="0" w:color="auto"/>
        <w:right w:val="none" w:sz="0" w:space="0" w:color="auto"/>
      </w:divBdr>
      <w:divsChild>
        <w:div w:id="727263436">
          <w:marLeft w:val="0"/>
          <w:marRight w:val="0"/>
          <w:marTop w:val="0"/>
          <w:marBottom w:val="0"/>
          <w:divBdr>
            <w:top w:val="none" w:sz="0" w:space="0" w:color="auto"/>
            <w:left w:val="none" w:sz="0" w:space="0" w:color="auto"/>
            <w:bottom w:val="none" w:sz="0" w:space="0" w:color="auto"/>
            <w:right w:val="none" w:sz="0" w:space="0" w:color="auto"/>
          </w:divBdr>
        </w:div>
        <w:div w:id="1030378114">
          <w:marLeft w:val="0"/>
          <w:marRight w:val="0"/>
          <w:marTop w:val="0"/>
          <w:marBottom w:val="0"/>
          <w:divBdr>
            <w:top w:val="none" w:sz="0" w:space="0" w:color="auto"/>
            <w:left w:val="none" w:sz="0" w:space="0" w:color="auto"/>
            <w:bottom w:val="none" w:sz="0" w:space="0" w:color="auto"/>
            <w:right w:val="none" w:sz="0" w:space="0" w:color="auto"/>
          </w:divBdr>
        </w:div>
        <w:div w:id="2021003107">
          <w:marLeft w:val="0"/>
          <w:marRight w:val="0"/>
          <w:marTop w:val="0"/>
          <w:marBottom w:val="0"/>
          <w:divBdr>
            <w:top w:val="none" w:sz="0" w:space="0" w:color="auto"/>
            <w:left w:val="none" w:sz="0" w:space="0" w:color="auto"/>
            <w:bottom w:val="none" w:sz="0" w:space="0" w:color="auto"/>
            <w:right w:val="none" w:sz="0" w:space="0" w:color="auto"/>
          </w:divBdr>
        </w:div>
        <w:div w:id="1581404564">
          <w:marLeft w:val="0"/>
          <w:marRight w:val="0"/>
          <w:marTop w:val="0"/>
          <w:marBottom w:val="0"/>
          <w:divBdr>
            <w:top w:val="none" w:sz="0" w:space="0" w:color="auto"/>
            <w:left w:val="none" w:sz="0" w:space="0" w:color="auto"/>
            <w:bottom w:val="none" w:sz="0" w:space="0" w:color="auto"/>
            <w:right w:val="none" w:sz="0" w:space="0" w:color="auto"/>
          </w:divBdr>
        </w:div>
        <w:div w:id="726297887">
          <w:marLeft w:val="0"/>
          <w:marRight w:val="0"/>
          <w:marTop w:val="0"/>
          <w:marBottom w:val="0"/>
          <w:divBdr>
            <w:top w:val="none" w:sz="0" w:space="0" w:color="auto"/>
            <w:left w:val="none" w:sz="0" w:space="0" w:color="auto"/>
            <w:bottom w:val="none" w:sz="0" w:space="0" w:color="auto"/>
            <w:right w:val="none" w:sz="0" w:space="0" w:color="auto"/>
          </w:divBdr>
        </w:div>
        <w:div w:id="133723975">
          <w:marLeft w:val="0"/>
          <w:marRight w:val="0"/>
          <w:marTop w:val="0"/>
          <w:marBottom w:val="0"/>
          <w:divBdr>
            <w:top w:val="none" w:sz="0" w:space="0" w:color="auto"/>
            <w:left w:val="none" w:sz="0" w:space="0" w:color="auto"/>
            <w:bottom w:val="none" w:sz="0" w:space="0" w:color="auto"/>
            <w:right w:val="none" w:sz="0" w:space="0" w:color="auto"/>
          </w:divBdr>
        </w:div>
      </w:divsChild>
    </w:div>
    <w:div w:id="1000355110">
      <w:bodyDiv w:val="1"/>
      <w:marLeft w:val="0"/>
      <w:marRight w:val="0"/>
      <w:marTop w:val="0"/>
      <w:marBottom w:val="0"/>
      <w:divBdr>
        <w:top w:val="none" w:sz="0" w:space="0" w:color="auto"/>
        <w:left w:val="none" w:sz="0" w:space="0" w:color="auto"/>
        <w:bottom w:val="none" w:sz="0" w:space="0" w:color="auto"/>
        <w:right w:val="none" w:sz="0" w:space="0" w:color="auto"/>
      </w:divBdr>
      <w:divsChild>
        <w:div w:id="1333533433">
          <w:marLeft w:val="0"/>
          <w:marRight w:val="0"/>
          <w:marTop w:val="0"/>
          <w:marBottom w:val="0"/>
          <w:divBdr>
            <w:top w:val="none" w:sz="0" w:space="0" w:color="auto"/>
            <w:left w:val="none" w:sz="0" w:space="0" w:color="auto"/>
            <w:bottom w:val="none" w:sz="0" w:space="0" w:color="auto"/>
            <w:right w:val="none" w:sz="0" w:space="0" w:color="auto"/>
          </w:divBdr>
        </w:div>
        <w:div w:id="1501893702">
          <w:marLeft w:val="0"/>
          <w:marRight w:val="0"/>
          <w:marTop w:val="0"/>
          <w:marBottom w:val="0"/>
          <w:divBdr>
            <w:top w:val="none" w:sz="0" w:space="0" w:color="auto"/>
            <w:left w:val="none" w:sz="0" w:space="0" w:color="auto"/>
            <w:bottom w:val="none" w:sz="0" w:space="0" w:color="auto"/>
            <w:right w:val="none" w:sz="0" w:space="0" w:color="auto"/>
          </w:divBdr>
        </w:div>
        <w:div w:id="1863200023">
          <w:marLeft w:val="0"/>
          <w:marRight w:val="0"/>
          <w:marTop w:val="0"/>
          <w:marBottom w:val="0"/>
          <w:divBdr>
            <w:top w:val="none" w:sz="0" w:space="0" w:color="auto"/>
            <w:left w:val="none" w:sz="0" w:space="0" w:color="auto"/>
            <w:bottom w:val="none" w:sz="0" w:space="0" w:color="auto"/>
            <w:right w:val="none" w:sz="0" w:space="0" w:color="auto"/>
          </w:divBdr>
        </w:div>
        <w:div w:id="1329553631">
          <w:marLeft w:val="0"/>
          <w:marRight w:val="0"/>
          <w:marTop w:val="0"/>
          <w:marBottom w:val="0"/>
          <w:divBdr>
            <w:top w:val="none" w:sz="0" w:space="0" w:color="auto"/>
            <w:left w:val="none" w:sz="0" w:space="0" w:color="auto"/>
            <w:bottom w:val="none" w:sz="0" w:space="0" w:color="auto"/>
            <w:right w:val="none" w:sz="0" w:space="0" w:color="auto"/>
          </w:divBdr>
        </w:div>
        <w:div w:id="1720276735">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744297859">
          <w:marLeft w:val="0"/>
          <w:marRight w:val="0"/>
          <w:marTop w:val="0"/>
          <w:marBottom w:val="0"/>
          <w:divBdr>
            <w:top w:val="none" w:sz="0" w:space="0" w:color="auto"/>
            <w:left w:val="none" w:sz="0" w:space="0" w:color="auto"/>
            <w:bottom w:val="none" w:sz="0" w:space="0" w:color="auto"/>
            <w:right w:val="none" w:sz="0" w:space="0" w:color="auto"/>
          </w:divBdr>
        </w:div>
      </w:divsChild>
    </w:div>
    <w:div w:id="1122530260">
      <w:bodyDiv w:val="1"/>
      <w:marLeft w:val="0"/>
      <w:marRight w:val="0"/>
      <w:marTop w:val="0"/>
      <w:marBottom w:val="0"/>
      <w:divBdr>
        <w:top w:val="none" w:sz="0" w:space="0" w:color="auto"/>
        <w:left w:val="none" w:sz="0" w:space="0" w:color="auto"/>
        <w:bottom w:val="none" w:sz="0" w:space="0" w:color="auto"/>
        <w:right w:val="none" w:sz="0" w:space="0" w:color="auto"/>
      </w:divBdr>
    </w:div>
    <w:div w:id="1781214872">
      <w:bodyDiv w:val="1"/>
      <w:marLeft w:val="0"/>
      <w:marRight w:val="0"/>
      <w:marTop w:val="0"/>
      <w:marBottom w:val="0"/>
      <w:divBdr>
        <w:top w:val="none" w:sz="0" w:space="0" w:color="auto"/>
        <w:left w:val="none" w:sz="0" w:space="0" w:color="auto"/>
        <w:bottom w:val="none" w:sz="0" w:space="0" w:color="auto"/>
        <w:right w:val="none" w:sz="0" w:space="0" w:color="auto"/>
      </w:divBdr>
      <w:divsChild>
        <w:div w:id="1151798287">
          <w:marLeft w:val="0"/>
          <w:marRight w:val="0"/>
          <w:marTop w:val="0"/>
          <w:marBottom w:val="0"/>
          <w:divBdr>
            <w:top w:val="none" w:sz="0" w:space="0" w:color="auto"/>
            <w:left w:val="none" w:sz="0" w:space="0" w:color="auto"/>
            <w:bottom w:val="none" w:sz="0" w:space="0" w:color="auto"/>
            <w:right w:val="none" w:sz="0" w:space="0" w:color="auto"/>
          </w:divBdr>
        </w:div>
        <w:div w:id="1273785468">
          <w:marLeft w:val="0"/>
          <w:marRight w:val="0"/>
          <w:marTop w:val="0"/>
          <w:marBottom w:val="0"/>
          <w:divBdr>
            <w:top w:val="none" w:sz="0" w:space="0" w:color="auto"/>
            <w:left w:val="none" w:sz="0" w:space="0" w:color="auto"/>
            <w:bottom w:val="none" w:sz="0" w:space="0" w:color="auto"/>
            <w:right w:val="none" w:sz="0" w:space="0" w:color="auto"/>
          </w:divBdr>
        </w:div>
        <w:div w:id="522979825">
          <w:marLeft w:val="0"/>
          <w:marRight w:val="0"/>
          <w:marTop w:val="0"/>
          <w:marBottom w:val="0"/>
          <w:divBdr>
            <w:top w:val="none" w:sz="0" w:space="0" w:color="auto"/>
            <w:left w:val="none" w:sz="0" w:space="0" w:color="auto"/>
            <w:bottom w:val="none" w:sz="0" w:space="0" w:color="auto"/>
            <w:right w:val="none" w:sz="0" w:space="0" w:color="auto"/>
          </w:divBdr>
        </w:div>
        <w:div w:id="1895113867">
          <w:marLeft w:val="0"/>
          <w:marRight w:val="0"/>
          <w:marTop w:val="0"/>
          <w:marBottom w:val="0"/>
          <w:divBdr>
            <w:top w:val="none" w:sz="0" w:space="0" w:color="auto"/>
            <w:left w:val="none" w:sz="0" w:space="0" w:color="auto"/>
            <w:bottom w:val="none" w:sz="0" w:space="0" w:color="auto"/>
            <w:right w:val="none" w:sz="0" w:space="0" w:color="auto"/>
          </w:divBdr>
        </w:div>
        <w:div w:id="1336111634">
          <w:marLeft w:val="0"/>
          <w:marRight w:val="0"/>
          <w:marTop w:val="0"/>
          <w:marBottom w:val="0"/>
          <w:divBdr>
            <w:top w:val="none" w:sz="0" w:space="0" w:color="auto"/>
            <w:left w:val="none" w:sz="0" w:space="0" w:color="auto"/>
            <w:bottom w:val="none" w:sz="0" w:space="0" w:color="auto"/>
            <w:right w:val="none" w:sz="0" w:space="0" w:color="auto"/>
          </w:divBdr>
        </w:div>
        <w:div w:id="1931693648">
          <w:marLeft w:val="0"/>
          <w:marRight w:val="0"/>
          <w:marTop w:val="0"/>
          <w:marBottom w:val="0"/>
          <w:divBdr>
            <w:top w:val="none" w:sz="0" w:space="0" w:color="auto"/>
            <w:left w:val="none" w:sz="0" w:space="0" w:color="auto"/>
            <w:bottom w:val="none" w:sz="0" w:space="0" w:color="auto"/>
            <w:right w:val="none" w:sz="0" w:space="0" w:color="auto"/>
          </w:divBdr>
        </w:div>
        <w:div w:id="411321672">
          <w:marLeft w:val="0"/>
          <w:marRight w:val="0"/>
          <w:marTop w:val="0"/>
          <w:marBottom w:val="0"/>
          <w:divBdr>
            <w:top w:val="none" w:sz="0" w:space="0" w:color="auto"/>
            <w:left w:val="none" w:sz="0" w:space="0" w:color="auto"/>
            <w:bottom w:val="none" w:sz="0" w:space="0" w:color="auto"/>
            <w:right w:val="none" w:sz="0" w:space="0" w:color="auto"/>
          </w:divBdr>
        </w:div>
      </w:divsChild>
    </w:div>
    <w:div w:id="1872765361">
      <w:bodyDiv w:val="1"/>
      <w:marLeft w:val="0"/>
      <w:marRight w:val="0"/>
      <w:marTop w:val="0"/>
      <w:marBottom w:val="0"/>
      <w:divBdr>
        <w:top w:val="none" w:sz="0" w:space="0" w:color="auto"/>
        <w:left w:val="none" w:sz="0" w:space="0" w:color="auto"/>
        <w:bottom w:val="none" w:sz="0" w:space="0" w:color="auto"/>
        <w:right w:val="none" w:sz="0" w:space="0" w:color="auto"/>
      </w:divBdr>
      <w:divsChild>
        <w:div w:id="1003122025">
          <w:marLeft w:val="0"/>
          <w:marRight w:val="0"/>
          <w:marTop w:val="0"/>
          <w:marBottom w:val="0"/>
          <w:divBdr>
            <w:top w:val="none" w:sz="0" w:space="0" w:color="auto"/>
            <w:left w:val="none" w:sz="0" w:space="0" w:color="auto"/>
            <w:bottom w:val="none" w:sz="0" w:space="0" w:color="auto"/>
            <w:right w:val="none" w:sz="0" w:space="0" w:color="auto"/>
          </w:divBdr>
        </w:div>
        <w:div w:id="1874924865">
          <w:marLeft w:val="0"/>
          <w:marRight w:val="0"/>
          <w:marTop w:val="0"/>
          <w:marBottom w:val="0"/>
          <w:divBdr>
            <w:top w:val="none" w:sz="0" w:space="0" w:color="auto"/>
            <w:left w:val="none" w:sz="0" w:space="0" w:color="auto"/>
            <w:bottom w:val="none" w:sz="0" w:space="0" w:color="auto"/>
            <w:right w:val="none" w:sz="0" w:space="0" w:color="auto"/>
          </w:divBdr>
        </w:div>
        <w:div w:id="2147308262">
          <w:marLeft w:val="0"/>
          <w:marRight w:val="0"/>
          <w:marTop w:val="0"/>
          <w:marBottom w:val="0"/>
          <w:divBdr>
            <w:top w:val="none" w:sz="0" w:space="0" w:color="auto"/>
            <w:left w:val="none" w:sz="0" w:space="0" w:color="auto"/>
            <w:bottom w:val="none" w:sz="0" w:space="0" w:color="auto"/>
            <w:right w:val="none" w:sz="0" w:space="0" w:color="auto"/>
          </w:divBdr>
        </w:div>
        <w:div w:id="801533407">
          <w:marLeft w:val="0"/>
          <w:marRight w:val="0"/>
          <w:marTop w:val="0"/>
          <w:marBottom w:val="0"/>
          <w:divBdr>
            <w:top w:val="none" w:sz="0" w:space="0" w:color="auto"/>
            <w:left w:val="none" w:sz="0" w:space="0" w:color="auto"/>
            <w:bottom w:val="none" w:sz="0" w:space="0" w:color="auto"/>
            <w:right w:val="none" w:sz="0" w:space="0" w:color="auto"/>
          </w:divBdr>
        </w:div>
        <w:div w:id="66462197">
          <w:marLeft w:val="0"/>
          <w:marRight w:val="0"/>
          <w:marTop w:val="0"/>
          <w:marBottom w:val="0"/>
          <w:divBdr>
            <w:top w:val="none" w:sz="0" w:space="0" w:color="auto"/>
            <w:left w:val="none" w:sz="0" w:space="0" w:color="auto"/>
            <w:bottom w:val="none" w:sz="0" w:space="0" w:color="auto"/>
            <w:right w:val="none" w:sz="0" w:space="0" w:color="auto"/>
          </w:divBdr>
        </w:div>
      </w:divsChild>
    </w:div>
    <w:div w:id="1998607947">
      <w:bodyDiv w:val="1"/>
      <w:marLeft w:val="0"/>
      <w:marRight w:val="0"/>
      <w:marTop w:val="0"/>
      <w:marBottom w:val="0"/>
      <w:divBdr>
        <w:top w:val="none" w:sz="0" w:space="0" w:color="auto"/>
        <w:left w:val="none" w:sz="0" w:space="0" w:color="auto"/>
        <w:bottom w:val="none" w:sz="0" w:space="0" w:color="auto"/>
        <w:right w:val="none" w:sz="0" w:space="0" w:color="auto"/>
      </w:divBdr>
      <w:divsChild>
        <w:div w:id="943003984">
          <w:marLeft w:val="0"/>
          <w:marRight w:val="0"/>
          <w:marTop w:val="0"/>
          <w:marBottom w:val="0"/>
          <w:divBdr>
            <w:top w:val="none" w:sz="0" w:space="0" w:color="auto"/>
            <w:left w:val="none" w:sz="0" w:space="0" w:color="auto"/>
            <w:bottom w:val="none" w:sz="0" w:space="0" w:color="auto"/>
            <w:right w:val="none" w:sz="0" w:space="0" w:color="auto"/>
          </w:divBdr>
        </w:div>
        <w:div w:id="1569882024">
          <w:marLeft w:val="0"/>
          <w:marRight w:val="0"/>
          <w:marTop w:val="0"/>
          <w:marBottom w:val="0"/>
          <w:divBdr>
            <w:top w:val="none" w:sz="0" w:space="0" w:color="auto"/>
            <w:left w:val="none" w:sz="0" w:space="0" w:color="auto"/>
            <w:bottom w:val="none" w:sz="0" w:space="0" w:color="auto"/>
            <w:right w:val="none" w:sz="0" w:space="0" w:color="auto"/>
          </w:divBdr>
        </w:div>
        <w:div w:id="1747920774">
          <w:marLeft w:val="0"/>
          <w:marRight w:val="0"/>
          <w:marTop w:val="0"/>
          <w:marBottom w:val="0"/>
          <w:divBdr>
            <w:top w:val="none" w:sz="0" w:space="0" w:color="auto"/>
            <w:left w:val="none" w:sz="0" w:space="0" w:color="auto"/>
            <w:bottom w:val="none" w:sz="0" w:space="0" w:color="auto"/>
            <w:right w:val="none" w:sz="0" w:space="0" w:color="auto"/>
          </w:divBdr>
        </w:div>
        <w:div w:id="1609696683">
          <w:marLeft w:val="0"/>
          <w:marRight w:val="0"/>
          <w:marTop w:val="0"/>
          <w:marBottom w:val="0"/>
          <w:divBdr>
            <w:top w:val="none" w:sz="0" w:space="0" w:color="auto"/>
            <w:left w:val="none" w:sz="0" w:space="0" w:color="auto"/>
            <w:bottom w:val="none" w:sz="0" w:space="0" w:color="auto"/>
            <w:right w:val="none" w:sz="0" w:space="0" w:color="auto"/>
          </w:divBdr>
        </w:div>
        <w:div w:id="1172447892">
          <w:marLeft w:val="0"/>
          <w:marRight w:val="0"/>
          <w:marTop w:val="0"/>
          <w:marBottom w:val="0"/>
          <w:divBdr>
            <w:top w:val="none" w:sz="0" w:space="0" w:color="auto"/>
            <w:left w:val="none" w:sz="0" w:space="0" w:color="auto"/>
            <w:bottom w:val="none" w:sz="0" w:space="0" w:color="auto"/>
            <w:right w:val="none" w:sz="0" w:space="0" w:color="auto"/>
          </w:divBdr>
        </w:div>
      </w:divsChild>
    </w:div>
    <w:div w:id="2052529508">
      <w:bodyDiv w:val="1"/>
      <w:marLeft w:val="0"/>
      <w:marRight w:val="0"/>
      <w:marTop w:val="0"/>
      <w:marBottom w:val="0"/>
      <w:divBdr>
        <w:top w:val="none" w:sz="0" w:space="0" w:color="auto"/>
        <w:left w:val="none" w:sz="0" w:space="0" w:color="auto"/>
        <w:bottom w:val="none" w:sz="0" w:space="0" w:color="auto"/>
        <w:right w:val="none" w:sz="0" w:space="0" w:color="auto"/>
      </w:divBdr>
      <w:divsChild>
        <w:div w:id="425807753">
          <w:marLeft w:val="0"/>
          <w:marRight w:val="0"/>
          <w:marTop w:val="0"/>
          <w:marBottom w:val="0"/>
          <w:divBdr>
            <w:top w:val="none" w:sz="0" w:space="0" w:color="auto"/>
            <w:left w:val="none" w:sz="0" w:space="0" w:color="auto"/>
            <w:bottom w:val="none" w:sz="0" w:space="0" w:color="auto"/>
            <w:right w:val="none" w:sz="0" w:space="0" w:color="auto"/>
          </w:divBdr>
        </w:div>
        <w:div w:id="1426340640">
          <w:marLeft w:val="0"/>
          <w:marRight w:val="0"/>
          <w:marTop w:val="0"/>
          <w:marBottom w:val="0"/>
          <w:divBdr>
            <w:top w:val="none" w:sz="0" w:space="0" w:color="auto"/>
            <w:left w:val="none" w:sz="0" w:space="0" w:color="auto"/>
            <w:bottom w:val="none" w:sz="0" w:space="0" w:color="auto"/>
            <w:right w:val="none" w:sz="0" w:space="0" w:color="auto"/>
          </w:divBdr>
        </w:div>
        <w:div w:id="1225986458">
          <w:marLeft w:val="0"/>
          <w:marRight w:val="0"/>
          <w:marTop w:val="0"/>
          <w:marBottom w:val="0"/>
          <w:divBdr>
            <w:top w:val="none" w:sz="0" w:space="0" w:color="auto"/>
            <w:left w:val="none" w:sz="0" w:space="0" w:color="auto"/>
            <w:bottom w:val="none" w:sz="0" w:space="0" w:color="auto"/>
            <w:right w:val="none" w:sz="0" w:space="0" w:color="auto"/>
          </w:divBdr>
        </w:div>
        <w:div w:id="1448699761">
          <w:marLeft w:val="0"/>
          <w:marRight w:val="0"/>
          <w:marTop w:val="0"/>
          <w:marBottom w:val="0"/>
          <w:divBdr>
            <w:top w:val="none" w:sz="0" w:space="0" w:color="auto"/>
            <w:left w:val="none" w:sz="0" w:space="0" w:color="auto"/>
            <w:bottom w:val="none" w:sz="0" w:space="0" w:color="auto"/>
            <w:right w:val="none" w:sz="0" w:space="0" w:color="auto"/>
          </w:divBdr>
        </w:div>
        <w:div w:id="222562867">
          <w:marLeft w:val="0"/>
          <w:marRight w:val="0"/>
          <w:marTop w:val="0"/>
          <w:marBottom w:val="0"/>
          <w:divBdr>
            <w:top w:val="none" w:sz="0" w:space="0" w:color="auto"/>
            <w:left w:val="none" w:sz="0" w:space="0" w:color="auto"/>
            <w:bottom w:val="none" w:sz="0" w:space="0" w:color="auto"/>
            <w:right w:val="none" w:sz="0" w:space="0" w:color="auto"/>
          </w:divBdr>
        </w:div>
        <w:div w:id="1760446306">
          <w:marLeft w:val="0"/>
          <w:marRight w:val="0"/>
          <w:marTop w:val="0"/>
          <w:marBottom w:val="0"/>
          <w:divBdr>
            <w:top w:val="none" w:sz="0" w:space="0" w:color="auto"/>
            <w:left w:val="none" w:sz="0" w:space="0" w:color="auto"/>
            <w:bottom w:val="none" w:sz="0" w:space="0" w:color="auto"/>
            <w:right w:val="none" w:sz="0" w:space="0" w:color="auto"/>
          </w:divBdr>
        </w:div>
        <w:div w:id="1024405500">
          <w:marLeft w:val="0"/>
          <w:marRight w:val="0"/>
          <w:marTop w:val="0"/>
          <w:marBottom w:val="0"/>
          <w:divBdr>
            <w:top w:val="none" w:sz="0" w:space="0" w:color="auto"/>
            <w:left w:val="none" w:sz="0" w:space="0" w:color="auto"/>
            <w:bottom w:val="none" w:sz="0" w:space="0" w:color="auto"/>
            <w:right w:val="none" w:sz="0" w:space="0" w:color="auto"/>
          </w:divBdr>
        </w:div>
      </w:divsChild>
    </w:div>
    <w:div w:id="2077239930">
      <w:bodyDiv w:val="1"/>
      <w:marLeft w:val="0"/>
      <w:marRight w:val="0"/>
      <w:marTop w:val="0"/>
      <w:marBottom w:val="0"/>
      <w:divBdr>
        <w:top w:val="none" w:sz="0" w:space="0" w:color="auto"/>
        <w:left w:val="none" w:sz="0" w:space="0" w:color="auto"/>
        <w:bottom w:val="none" w:sz="0" w:space="0" w:color="auto"/>
        <w:right w:val="none" w:sz="0" w:space="0" w:color="auto"/>
      </w:divBdr>
      <w:divsChild>
        <w:div w:id="2036691501">
          <w:marLeft w:val="0"/>
          <w:marRight w:val="0"/>
          <w:marTop w:val="0"/>
          <w:marBottom w:val="0"/>
          <w:divBdr>
            <w:top w:val="none" w:sz="0" w:space="0" w:color="auto"/>
            <w:left w:val="none" w:sz="0" w:space="0" w:color="auto"/>
            <w:bottom w:val="none" w:sz="0" w:space="0" w:color="auto"/>
            <w:right w:val="none" w:sz="0" w:space="0" w:color="auto"/>
          </w:divBdr>
        </w:div>
        <w:div w:id="1311864443">
          <w:marLeft w:val="0"/>
          <w:marRight w:val="0"/>
          <w:marTop w:val="0"/>
          <w:marBottom w:val="0"/>
          <w:divBdr>
            <w:top w:val="none" w:sz="0" w:space="0" w:color="auto"/>
            <w:left w:val="none" w:sz="0" w:space="0" w:color="auto"/>
            <w:bottom w:val="none" w:sz="0" w:space="0" w:color="auto"/>
            <w:right w:val="none" w:sz="0" w:space="0" w:color="auto"/>
          </w:divBdr>
        </w:div>
        <w:div w:id="350381288">
          <w:marLeft w:val="0"/>
          <w:marRight w:val="0"/>
          <w:marTop w:val="0"/>
          <w:marBottom w:val="0"/>
          <w:divBdr>
            <w:top w:val="none" w:sz="0" w:space="0" w:color="auto"/>
            <w:left w:val="none" w:sz="0" w:space="0" w:color="auto"/>
            <w:bottom w:val="none" w:sz="0" w:space="0" w:color="auto"/>
            <w:right w:val="none" w:sz="0" w:space="0" w:color="auto"/>
          </w:divBdr>
        </w:div>
        <w:div w:id="1136021998">
          <w:marLeft w:val="0"/>
          <w:marRight w:val="0"/>
          <w:marTop w:val="0"/>
          <w:marBottom w:val="0"/>
          <w:divBdr>
            <w:top w:val="none" w:sz="0" w:space="0" w:color="auto"/>
            <w:left w:val="none" w:sz="0" w:space="0" w:color="auto"/>
            <w:bottom w:val="none" w:sz="0" w:space="0" w:color="auto"/>
            <w:right w:val="none" w:sz="0" w:space="0" w:color="auto"/>
          </w:divBdr>
        </w:div>
        <w:div w:id="995692886">
          <w:marLeft w:val="0"/>
          <w:marRight w:val="0"/>
          <w:marTop w:val="0"/>
          <w:marBottom w:val="0"/>
          <w:divBdr>
            <w:top w:val="none" w:sz="0" w:space="0" w:color="auto"/>
            <w:left w:val="none" w:sz="0" w:space="0" w:color="auto"/>
            <w:bottom w:val="none" w:sz="0" w:space="0" w:color="auto"/>
            <w:right w:val="none" w:sz="0" w:space="0" w:color="auto"/>
          </w:divBdr>
        </w:div>
        <w:div w:id="1426292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mail@iese.ed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mail@iese.edu" TargetMode="External"/><Relationship Id="rId17" Type="http://schemas.openxmlformats.org/officeDocument/2006/relationships/hyperlink" Target="https://www.sequoiacap.com/article/pitch-deck/" TargetMode="External"/><Relationship Id="rId2" Type="http://schemas.openxmlformats.org/officeDocument/2006/relationships/customXml" Target="../customXml/item2.xml"/><Relationship Id="rId16" Type="http://schemas.openxmlformats.org/officeDocument/2006/relationships/hyperlink" Target="https://www.sequoiacap.com/article/pitch-dec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youtube.com/watch?v=cKxhETEKU9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imeo.com/678887542/1e8f41d27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2F573FA5145744E9D7065A8779C8B0D" ma:contentTypeVersion="7" ma:contentTypeDescription="Crear nuevo documento." ma:contentTypeScope="" ma:versionID="7446e056e8136dcf076ce27613fc5ad7">
  <xsd:schema xmlns:xsd="http://www.w3.org/2001/XMLSchema" xmlns:xs="http://www.w3.org/2001/XMLSchema" xmlns:p="http://schemas.microsoft.com/office/2006/metadata/properties" xmlns:ns2="3c980424-a818-412c-bb13-52882ce3fa1b" targetNamespace="http://schemas.microsoft.com/office/2006/metadata/properties" ma:root="true" ma:fieldsID="2461050fcee111f9c54139c16e6eac38" ns2:_="">
    <xsd:import namespace="3c980424-a818-412c-bb13-52882ce3fa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80424-a818-412c-bb13-52882ce3f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89BE53-8CB5-4A00-9BD9-436CD17D0B23}">
  <ds:schemaRefs>
    <ds:schemaRef ds:uri="http://schemas.openxmlformats.org/officeDocument/2006/bibliography"/>
  </ds:schemaRefs>
</ds:datastoreItem>
</file>

<file path=customXml/itemProps2.xml><?xml version="1.0" encoding="utf-8"?>
<ds:datastoreItem xmlns:ds="http://schemas.openxmlformats.org/officeDocument/2006/customXml" ds:itemID="{00A3DC9B-9368-4732-BB9A-F2A11A66A465}">
  <ds:schemaRefs>
    <ds:schemaRef ds:uri="http://purl.org/dc/dcmitype/"/>
    <ds:schemaRef ds:uri="3c980424-a818-412c-bb13-52882ce3fa1b"/>
    <ds:schemaRef ds:uri="http://www.w3.org/XML/1998/namespace"/>
    <ds:schemaRef ds:uri="http://schemas.microsoft.com/office/2006/metadata/properties"/>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08A44CE4-AB41-446B-8B54-DF342DA1B1FE}">
  <ds:schemaRefs>
    <ds:schemaRef ds:uri="http://schemas.microsoft.com/sharepoint/v3/contenttype/forms"/>
  </ds:schemaRefs>
</ds:datastoreItem>
</file>

<file path=customXml/itemProps4.xml><?xml version="1.0" encoding="utf-8"?>
<ds:datastoreItem xmlns:ds="http://schemas.openxmlformats.org/officeDocument/2006/customXml" ds:itemID="{04FB580B-C38D-48E1-8688-E7253BE4B44A}"/>
</file>

<file path=docProps/app.xml><?xml version="1.0" encoding="utf-8"?>
<Properties xmlns="http://schemas.openxmlformats.org/officeDocument/2006/extended-properties" xmlns:vt="http://schemas.openxmlformats.org/officeDocument/2006/docPropsVTypes">
  <Template>Normal</Template>
  <TotalTime>42</TotalTime>
  <Pages>11</Pages>
  <Words>2937</Words>
  <Characters>16154</Characters>
  <Application>Microsoft Office Word</Application>
  <DocSecurity>0</DocSecurity>
  <Lines>134</Lines>
  <Paragraphs>38</Paragraphs>
  <ScaleCrop>false</ScaleCrop>
  <Company/>
  <LinksUpToDate>false</LinksUpToDate>
  <CharactersWithSpaces>19053</CharactersWithSpaces>
  <SharedDoc>false</SharedDoc>
  <HLinks>
    <vt:vector size="42" baseType="variant">
      <vt:variant>
        <vt:i4>7995425</vt:i4>
      </vt:variant>
      <vt:variant>
        <vt:i4>18</vt:i4>
      </vt:variant>
      <vt:variant>
        <vt:i4>0</vt:i4>
      </vt:variant>
      <vt:variant>
        <vt:i4>5</vt:i4>
      </vt:variant>
      <vt:variant>
        <vt:lpwstr>https://www.youtube.com/watch?v=cKxhETEKU9M</vt:lpwstr>
      </vt:variant>
      <vt:variant>
        <vt:lpwstr/>
      </vt:variant>
      <vt:variant>
        <vt:i4>6291557</vt:i4>
      </vt:variant>
      <vt:variant>
        <vt:i4>15</vt:i4>
      </vt:variant>
      <vt:variant>
        <vt:i4>0</vt:i4>
      </vt:variant>
      <vt:variant>
        <vt:i4>5</vt:i4>
      </vt:variant>
      <vt:variant>
        <vt:lpwstr>https://vimeo.com/678887542/1e8f41d270</vt:lpwstr>
      </vt:variant>
      <vt:variant>
        <vt:lpwstr/>
      </vt:variant>
      <vt:variant>
        <vt:i4>7995425</vt:i4>
      </vt:variant>
      <vt:variant>
        <vt:i4>12</vt:i4>
      </vt:variant>
      <vt:variant>
        <vt:i4>0</vt:i4>
      </vt:variant>
      <vt:variant>
        <vt:i4>5</vt:i4>
      </vt:variant>
      <vt:variant>
        <vt:lpwstr>https://www.youtube.com/watch?v=cKxhETEKU9M</vt:lpwstr>
      </vt:variant>
      <vt:variant>
        <vt:lpwstr/>
      </vt:variant>
      <vt:variant>
        <vt:i4>6291557</vt:i4>
      </vt:variant>
      <vt:variant>
        <vt:i4>9</vt:i4>
      </vt:variant>
      <vt:variant>
        <vt:i4>0</vt:i4>
      </vt:variant>
      <vt:variant>
        <vt:i4>5</vt:i4>
      </vt:variant>
      <vt:variant>
        <vt:lpwstr>https://vimeo.com/678887542/1e8f41d270</vt:lpwstr>
      </vt:variant>
      <vt:variant>
        <vt:lpwstr/>
      </vt:variant>
      <vt:variant>
        <vt:i4>1966169</vt:i4>
      </vt:variant>
      <vt:variant>
        <vt:i4>6</vt:i4>
      </vt:variant>
      <vt:variant>
        <vt:i4>0</vt:i4>
      </vt:variant>
      <vt:variant>
        <vt:i4>5</vt:i4>
      </vt:variant>
      <vt:variant>
        <vt:lpwstr>https://doi.org/10.1177/01492063241242255</vt:lpwstr>
      </vt:variant>
      <vt:variant>
        <vt:lpwstr/>
      </vt:variant>
      <vt:variant>
        <vt:i4>5898347</vt:i4>
      </vt:variant>
      <vt:variant>
        <vt:i4>3</vt:i4>
      </vt:variant>
      <vt:variant>
        <vt:i4>0</vt:i4>
      </vt:variant>
      <vt:variant>
        <vt:i4>5</vt:i4>
      </vt:variant>
      <vt:variant>
        <vt:lpwstr>mailto:email@iese.edu</vt:lpwstr>
      </vt:variant>
      <vt:variant>
        <vt:lpwstr/>
      </vt:variant>
      <vt:variant>
        <vt:i4>5898347</vt:i4>
      </vt:variant>
      <vt:variant>
        <vt:i4>0</vt:i4>
      </vt:variant>
      <vt:variant>
        <vt:i4>0</vt:i4>
      </vt:variant>
      <vt:variant>
        <vt:i4>5</vt:i4>
      </vt:variant>
      <vt:variant>
        <vt:lpwstr>mailto:email@iese.edu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Josefa Lucas</dc:creator>
  <cp:keywords/>
  <dc:description/>
  <cp:lastModifiedBy>Lucas, Josefa</cp:lastModifiedBy>
  <cp:revision>59</cp:revision>
  <dcterms:created xsi:type="dcterms:W3CDTF">2025-06-24T07:57:00Z</dcterms:created>
  <dcterms:modified xsi:type="dcterms:W3CDTF">2025-12-05T12:34:00Z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0x010100E2F573FA5145744E9D7065A8779C8B0D</vt:lpwstr>
  </property>
</Properties>
</file>