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CE5" w:rsidRDefault="00151CE5" w:rsidP="00151CE5">
      <w:pPr>
        <w:jc w:val="center"/>
        <w:rPr>
          <w:sz w:val="52"/>
          <w:szCs w:val="52"/>
          <w:lang w:val="en-IN"/>
        </w:rPr>
      </w:pPr>
      <w:proofErr w:type="gramStart"/>
      <w:r>
        <w:rPr>
          <w:sz w:val="56"/>
          <w:szCs w:val="56"/>
          <w:lang w:val="en-IN"/>
        </w:rPr>
        <w:t>SMART</w:t>
      </w:r>
      <w:r>
        <w:rPr>
          <w:sz w:val="52"/>
          <w:szCs w:val="52"/>
          <w:lang w:val="en-IN"/>
        </w:rPr>
        <w:t xml:space="preserve">  WATER</w:t>
      </w:r>
      <w:proofErr w:type="gramEnd"/>
      <w:r>
        <w:rPr>
          <w:sz w:val="52"/>
          <w:szCs w:val="52"/>
          <w:lang w:val="en-IN"/>
        </w:rPr>
        <w:t xml:space="preserve">  FOUNTAINS</w:t>
      </w:r>
    </w:p>
    <w:p w:rsidR="00EB4925" w:rsidRDefault="00EB4925" w:rsidP="00151CE5">
      <w:pPr>
        <w:jc w:val="center"/>
      </w:pPr>
    </w:p>
    <w:p w:rsidR="00151CE5" w:rsidRDefault="00151CE5" w:rsidP="00151CE5">
      <w:pPr>
        <w:jc w:val="center"/>
      </w:pPr>
    </w:p>
    <w:p w:rsidR="00151CE5" w:rsidRDefault="00151CE5" w:rsidP="00151CE5">
      <w:pPr>
        <w:autoSpaceDE w:val="0"/>
        <w:autoSpaceDN w:val="0"/>
        <w:adjustRightInd w:val="0"/>
        <w:spacing w:after="0" w:line="240" w:lineRule="auto"/>
        <w:rPr>
          <w:rFonts w:ascii="Arial" w:hAnsi="Arial" w:cs="Arial"/>
          <w:sz w:val="38"/>
          <w:szCs w:val="38"/>
          <w:lang w:bidi="th-TH"/>
        </w:rPr>
      </w:pPr>
      <w:r>
        <w:rPr>
          <w:rFonts w:ascii="Arial" w:hAnsi="Arial" w:cs="Arial"/>
          <w:sz w:val="38"/>
          <w:szCs w:val="38"/>
          <w:lang w:bidi="th-TH"/>
        </w:rPr>
        <w:t xml:space="preserve">Components </w:t>
      </w:r>
      <w:proofErr w:type="gramStart"/>
      <w:r>
        <w:rPr>
          <w:rFonts w:ascii="Arial" w:hAnsi="Arial" w:cs="Arial"/>
          <w:sz w:val="38"/>
          <w:szCs w:val="38"/>
          <w:lang w:bidi="th-TH"/>
        </w:rPr>
        <w:t>required :</w:t>
      </w:r>
      <w:proofErr w:type="gramEnd"/>
    </w:p>
    <w:p w:rsidR="00151CE5" w:rsidRPr="00151CE5" w:rsidRDefault="00151CE5" w:rsidP="00151CE5">
      <w:pPr>
        <w:autoSpaceDE w:val="0"/>
        <w:autoSpaceDN w:val="0"/>
        <w:adjustRightInd w:val="0"/>
        <w:spacing w:after="0" w:line="240" w:lineRule="auto"/>
        <w:rPr>
          <w:rFonts w:ascii="Arial" w:hAnsi="Arial" w:cs="Arial"/>
          <w:sz w:val="40"/>
          <w:szCs w:val="40"/>
          <w:lang w:bidi="th-TH"/>
        </w:rPr>
      </w:pPr>
    </w:p>
    <w:p w:rsidR="00151CE5" w:rsidRPr="00151CE5" w:rsidRDefault="00151CE5" w:rsidP="00151CE5">
      <w:pPr>
        <w:pStyle w:val="ListBullet"/>
        <w:numPr>
          <w:ilvl w:val="0"/>
          <w:numId w:val="0"/>
        </w:numPr>
        <w:ind w:left="360" w:hanging="360"/>
        <w:rPr>
          <w:sz w:val="40"/>
          <w:szCs w:val="40"/>
          <w:lang w:bidi="th-TH"/>
        </w:rPr>
      </w:pPr>
    </w:p>
    <w:p w:rsidR="00151CE5" w:rsidRPr="00151CE5" w:rsidRDefault="00151CE5" w:rsidP="00151CE5">
      <w:pPr>
        <w:pStyle w:val="ListBullet"/>
        <w:rPr>
          <w:sz w:val="40"/>
          <w:szCs w:val="40"/>
          <w:lang w:bidi="th-TH"/>
        </w:rPr>
      </w:pPr>
      <w:proofErr w:type="spellStart"/>
      <w:r w:rsidRPr="00151CE5">
        <w:rPr>
          <w:sz w:val="40"/>
          <w:szCs w:val="40"/>
          <w:lang w:bidi="th-TH"/>
        </w:rPr>
        <w:t>Arduino</w:t>
      </w:r>
      <w:proofErr w:type="spellEnd"/>
      <w:r w:rsidRPr="00151CE5">
        <w:rPr>
          <w:sz w:val="40"/>
          <w:szCs w:val="40"/>
          <w:lang w:bidi="th-TH"/>
        </w:rPr>
        <w:t xml:space="preserve"> UNO</w:t>
      </w:r>
    </w:p>
    <w:p w:rsidR="00151CE5" w:rsidRPr="00151CE5" w:rsidRDefault="00151CE5" w:rsidP="00151CE5">
      <w:pPr>
        <w:pStyle w:val="ListBullet"/>
        <w:rPr>
          <w:sz w:val="40"/>
          <w:szCs w:val="40"/>
          <w:lang w:bidi="th-TH"/>
        </w:rPr>
      </w:pPr>
      <w:proofErr w:type="spellStart"/>
      <w:r w:rsidRPr="00151CE5">
        <w:rPr>
          <w:sz w:val="40"/>
          <w:szCs w:val="40"/>
          <w:lang w:bidi="th-TH"/>
        </w:rPr>
        <w:t>NodeMCU</w:t>
      </w:r>
      <w:proofErr w:type="spellEnd"/>
    </w:p>
    <w:p w:rsidR="00151CE5" w:rsidRPr="00151CE5" w:rsidRDefault="00151CE5" w:rsidP="00151CE5">
      <w:pPr>
        <w:pStyle w:val="ListBullet"/>
        <w:rPr>
          <w:sz w:val="40"/>
          <w:szCs w:val="40"/>
          <w:lang w:bidi="th-TH"/>
        </w:rPr>
      </w:pPr>
      <w:r w:rsidRPr="00151CE5">
        <w:rPr>
          <w:sz w:val="40"/>
          <w:szCs w:val="40"/>
          <w:lang w:bidi="th-TH"/>
        </w:rPr>
        <w:t>Gravity Analog pH sensor</w:t>
      </w:r>
    </w:p>
    <w:p w:rsidR="00151CE5" w:rsidRPr="00151CE5" w:rsidRDefault="00151CE5" w:rsidP="00151CE5">
      <w:pPr>
        <w:pStyle w:val="ListBullet"/>
        <w:rPr>
          <w:sz w:val="40"/>
          <w:szCs w:val="40"/>
          <w:lang w:bidi="th-TH"/>
        </w:rPr>
      </w:pPr>
      <w:r w:rsidRPr="00151CE5">
        <w:rPr>
          <w:sz w:val="40"/>
          <w:szCs w:val="40"/>
          <w:lang w:bidi="th-TH"/>
        </w:rPr>
        <w:t>DS18B20 temperature sensor</w:t>
      </w:r>
    </w:p>
    <w:p w:rsidR="00151CE5" w:rsidRPr="00151CE5" w:rsidRDefault="00151CE5" w:rsidP="00151CE5">
      <w:pPr>
        <w:pStyle w:val="ListBullet"/>
        <w:rPr>
          <w:sz w:val="40"/>
          <w:szCs w:val="40"/>
          <w:lang w:bidi="th-TH"/>
        </w:rPr>
      </w:pPr>
      <w:r w:rsidRPr="00151CE5">
        <w:rPr>
          <w:sz w:val="40"/>
          <w:szCs w:val="40"/>
          <w:lang w:bidi="th-TH"/>
        </w:rPr>
        <w:t>Soil moisture sensor</w:t>
      </w:r>
    </w:p>
    <w:p w:rsidR="00151CE5" w:rsidRPr="00151CE5" w:rsidRDefault="00151CE5" w:rsidP="00151CE5">
      <w:pPr>
        <w:pStyle w:val="ListBullet"/>
        <w:rPr>
          <w:sz w:val="40"/>
          <w:szCs w:val="40"/>
          <w:lang w:bidi="th-TH"/>
        </w:rPr>
      </w:pPr>
      <w:r w:rsidRPr="00151CE5">
        <w:rPr>
          <w:sz w:val="40"/>
          <w:szCs w:val="40"/>
          <w:lang w:bidi="th-TH"/>
        </w:rPr>
        <w:t>Power supply</w:t>
      </w:r>
    </w:p>
    <w:p w:rsidR="00151CE5" w:rsidRPr="00151CE5" w:rsidRDefault="00151CE5" w:rsidP="00151CE5">
      <w:pPr>
        <w:pStyle w:val="ListBullet"/>
        <w:rPr>
          <w:sz w:val="40"/>
          <w:szCs w:val="40"/>
          <w:lang w:bidi="th-TH"/>
        </w:rPr>
      </w:pPr>
      <w:r w:rsidRPr="00151CE5">
        <w:rPr>
          <w:sz w:val="40"/>
          <w:szCs w:val="40"/>
          <w:lang w:bidi="th-TH"/>
        </w:rPr>
        <w:t>Jumpers</w:t>
      </w:r>
    </w:p>
    <w:p w:rsidR="00151CE5" w:rsidRPr="00151CE5" w:rsidRDefault="00151CE5" w:rsidP="00151CE5">
      <w:pPr>
        <w:pStyle w:val="ListBullet"/>
        <w:rPr>
          <w:sz w:val="40"/>
          <w:szCs w:val="40"/>
          <w:lang w:bidi="th-TH"/>
        </w:rPr>
      </w:pPr>
      <w:r w:rsidRPr="00151CE5">
        <w:rPr>
          <w:sz w:val="40"/>
          <w:szCs w:val="40"/>
          <w:lang w:bidi="th-TH"/>
        </w:rPr>
        <w:t>Breadboard</w:t>
      </w:r>
    </w:p>
    <w:p w:rsidR="00151CE5" w:rsidRDefault="00151CE5" w:rsidP="00151CE5">
      <w:pPr>
        <w:pStyle w:val="ListBullet"/>
        <w:rPr>
          <w:sz w:val="40"/>
          <w:szCs w:val="40"/>
          <w:lang w:bidi="th-TH"/>
        </w:rPr>
      </w:pPr>
      <w:r w:rsidRPr="00151CE5">
        <w:rPr>
          <w:sz w:val="40"/>
          <w:szCs w:val="40"/>
          <w:lang w:bidi="th-TH"/>
        </w:rPr>
        <w:t>Worki</w:t>
      </w:r>
      <w:r>
        <w:rPr>
          <w:sz w:val="40"/>
          <w:szCs w:val="40"/>
          <w:lang w:bidi="th-TH"/>
        </w:rPr>
        <w:t>ng of DS18B20 Temperature Sensor</w:t>
      </w:r>
    </w:p>
    <w:p w:rsidR="00151CE5" w:rsidRPr="00151CE5" w:rsidRDefault="00151CE5" w:rsidP="00151CE5">
      <w:pPr>
        <w:pStyle w:val="ListBullet"/>
        <w:numPr>
          <w:ilvl w:val="0"/>
          <w:numId w:val="0"/>
        </w:numPr>
        <w:rPr>
          <w:sz w:val="40"/>
          <w:szCs w:val="40"/>
          <w:lang w:bidi="th-TH"/>
        </w:rPr>
      </w:pPr>
    </w:p>
    <w:p w:rsidR="00151CE5" w:rsidRPr="00151CE5" w:rsidRDefault="00151CE5" w:rsidP="00151CE5">
      <w:pPr>
        <w:rPr>
          <w:rFonts w:ascii="Myriad Pro Light" w:hAnsi="Myriad Pro Light"/>
          <w:b/>
          <w:bCs/>
          <w:color w:val="0D0D0D" w:themeColor="text1" w:themeTint="F2"/>
          <w:sz w:val="52"/>
          <w:szCs w:val="52"/>
        </w:rPr>
      </w:pPr>
      <w:r w:rsidRPr="00151CE5">
        <w:rPr>
          <w:rFonts w:ascii="Myriad Pro Light" w:hAnsi="Myriad Pro Light"/>
          <w:b/>
          <w:bCs/>
          <w:color w:val="0D0D0D" w:themeColor="text1" w:themeTint="F2"/>
          <w:sz w:val="52"/>
          <w:szCs w:val="52"/>
        </w:rPr>
        <w:t>Datasets:</w:t>
      </w:r>
    </w:p>
    <w:p w:rsidR="00151CE5" w:rsidRPr="00151CE5" w:rsidRDefault="00151CE5" w:rsidP="00151CE5">
      <w:pPr>
        <w:pStyle w:val="ListBullet"/>
        <w:numPr>
          <w:ilvl w:val="0"/>
          <w:numId w:val="0"/>
        </w:numPr>
        <w:ind w:left="360"/>
        <w:rPr>
          <w:sz w:val="40"/>
          <w:szCs w:val="40"/>
          <w:lang w:bidi="th-TH"/>
        </w:rPr>
      </w:pPr>
      <w:r w:rsidRPr="00151CE5">
        <w:rPr>
          <w:sz w:val="40"/>
          <w:szCs w:val="40"/>
          <w:lang w:bidi="th-TH"/>
        </w:rPr>
        <w:t xml:space="preserve">Agriculture is the backbone of our country and it is very important to know the parameter of soil and water for efficient harvesting. The various parameters that can be monitored are Soil moisture, pH of water, </w:t>
      </w:r>
      <w:r w:rsidRPr="00151CE5">
        <w:rPr>
          <w:sz w:val="40"/>
          <w:szCs w:val="40"/>
          <w:lang w:bidi="th-TH"/>
        </w:rPr>
        <w:lastRenderedPageBreak/>
        <w:t>Temperature, etc. We previously measured these parameters in different tutorials but today we will not only combining them but also display them on a webpage so that they can be monitored from anywhere in the world.</w:t>
      </w:r>
    </w:p>
    <w:p w:rsidR="00151CE5" w:rsidRDefault="00151CE5" w:rsidP="00151CE5">
      <w:pPr>
        <w:pStyle w:val="ListBullet"/>
        <w:numPr>
          <w:ilvl w:val="0"/>
          <w:numId w:val="0"/>
        </w:numPr>
        <w:ind w:left="360"/>
        <w:rPr>
          <w:sz w:val="40"/>
          <w:szCs w:val="40"/>
          <w:lang w:bidi="th-TH"/>
        </w:rPr>
      </w:pPr>
      <w:r w:rsidRPr="00151CE5">
        <w:rPr>
          <w:sz w:val="40"/>
          <w:szCs w:val="40"/>
          <w:lang w:bidi="th-TH"/>
        </w:rPr>
        <w:t xml:space="preserve">So before starting with this smart water quality monitoring system using </w:t>
      </w:r>
      <w:proofErr w:type="spellStart"/>
      <w:r w:rsidRPr="00151CE5">
        <w:rPr>
          <w:sz w:val="40"/>
          <w:szCs w:val="40"/>
          <w:lang w:bidi="th-TH"/>
        </w:rPr>
        <w:t>Arduino</w:t>
      </w:r>
      <w:proofErr w:type="spellEnd"/>
      <w:r w:rsidRPr="00151CE5">
        <w:rPr>
          <w:sz w:val="40"/>
          <w:szCs w:val="40"/>
          <w:lang w:bidi="th-TH"/>
        </w:rPr>
        <w:t xml:space="preserve"> project</w:t>
      </w:r>
    </w:p>
    <w:p w:rsidR="00151CE5" w:rsidRDefault="00151CE5" w:rsidP="00151CE5">
      <w:pPr>
        <w:pStyle w:val="ListBullet"/>
        <w:numPr>
          <w:ilvl w:val="0"/>
          <w:numId w:val="0"/>
        </w:numPr>
        <w:ind w:left="360"/>
        <w:rPr>
          <w:sz w:val="40"/>
          <w:szCs w:val="40"/>
          <w:lang w:bidi="th-TH"/>
        </w:rPr>
      </w:pPr>
    </w:p>
    <w:p w:rsidR="00151CE5" w:rsidRPr="002A0A18" w:rsidRDefault="00151CE5" w:rsidP="00151CE5">
      <w:pPr>
        <w:rPr>
          <w:rFonts w:ascii="Myriad Pro Light" w:hAnsi="Myriad Pro Light"/>
          <w:b/>
          <w:bCs/>
          <w:color w:val="0D0D0D" w:themeColor="text1" w:themeTint="F2"/>
          <w:sz w:val="36"/>
          <w:szCs w:val="36"/>
        </w:rPr>
      </w:pPr>
      <w:r w:rsidRPr="002A0A18">
        <w:rPr>
          <w:rFonts w:ascii="TimesNewRomanPS-BoldMT" w:hAnsi="TimesNewRomanPS-BoldMT" w:cs="TimesNewRomanPS-BoldMT"/>
          <w:b/>
          <w:bCs/>
          <w:sz w:val="36"/>
          <w:szCs w:val="36"/>
        </w:rPr>
        <w:t>HARDWARE IMPLEMENTATION OF THE PROPOSED MODEL</w:t>
      </w:r>
    </w:p>
    <w:p w:rsidR="00151CE5" w:rsidRDefault="00151CE5" w:rsidP="00151CE5">
      <w:pPr>
        <w:pStyle w:val="ListBullet"/>
        <w:numPr>
          <w:ilvl w:val="0"/>
          <w:numId w:val="0"/>
        </w:numPr>
        <w:ind w:left="360" w:hanging="360"/>
        <w:rPr>
          <w:sz w:val="40"/>
          <w:szCs w:val="40"/>
          <w:lang w:bidi="th-TH"/>
        </w:rPr>
      </w:pPr>
      <w:r>
        <w:rPr>
          <w:noProof/>
          <w:sz w:val="40"/>
          <w:szCs w:val="40"/>
        </w:rPr>
        <w:drawing>
          <wp:inline distT="0" distB="0" distL="0" distR="0">
            <wp:extent cx="5943600" cy="395850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43600" cy="3958508"/>
                    </a:xfrm>
                    <a:prstGeom prst="rect">
                      <a:avLst/>
                    </a:prstGeom>
                    <a:noFill/>
                    <a:ln w="9525">
                      <a:noFill/>
                      <a:miter lim="800000"/>
                      <a:headEnd/>
                      <a:tailEnd/>
                    </a:ln>
                  </pic:spPr>
                </pic:pic>
              </a:graphicData>
            </a:graphic>
          </wp:inline>
        </w:drawing>
      </w:r>
    </w:p>
    <w:p w:rsidR="00151CE5" w:rsidRDefault="00151CE5" w:rsidP="00151CE5">
      <w:pPr>
        <w:pStyle w:val="ListBullet"/>
        <w:numPr>
          <w:ilvl w:val="0"/>
          <w:numId w:val="0"/>
        </w:numPr>
        <w:ind w:left="360" w:hanging="360"/>
        <w:rPr>
          <w:sz w:val="40"/>
          <w:szCs w:val="40"/>
          <w:lang w:bidi="th-TH"/>
        </w:rPr>
      </w:pPr>
    </w:p>
    <w:p w:rsidR="00133671" w:rsidRPr="00133671" w:rsidRDefault="00133671" w:rsidP="00133671">
      <w:pPr>
        <w:pStyle w:val="ListBullet"/>
        <w:numPr>
          <w:ilvl w:val="0"/>
          <w:numId w:val="0"/>
        </w:numPr>
        <w:ind w:left="360" w:hanging="360"/>
        <w:jc w:val="both"/>
        <w:rPr>
          <w:b/>
          <w:bCs/>
          <w:sz w:val="40"/>
          <w:szCs w:val="40"/>
          <w:lang w:bidi="th-TH"/>
        </w:rPr>
      </w:pPr>
      <w:proofErr w:type="spellStart"/>
      <w:r w:rsidRPr="00133671">
        <w:rPr>
          <w:b/>
          <w:bCs/>
          <w:sz w:val="40"/>
          <w:szCs w:val="40"/>
          <w:lang w:bidi="th-TH"/>
        </w:rPr>
        <w:lastRenderedPageBreak/>
        <w:t>Arduino</w:t>
      </w:r>
      <w:proofErr w:type="spellEnd"/>
      <w:r w:rsidRPr="00133671">
        <w:rPr>
          <w:b/>
          <w:bCs/>
          <w:sz w:val="40"/>
          <w:szCs w:val="40"/>
          <w:lang w:bidi="th-TH"/>
        </w:rPr>
        <w:t xml:space="preserve"> UNO</w:t>
      </w:r>
      <w:r w:rsidRPr="00133671">
        <w:rPr>
          <w:b/>
          <w:bCs/>
          <w:sz w:val="52"/>
          <w:szCs w:val="52"/>
          <w:lang w:bidi="th-TH"/>
        </w:rPr>
        <w:t>:</w:t>
      </w:r>
      <w:r w:rsidRPr="00133671">
        <w:rPr>
          <w:b/>
          <w:bCs/>
          <w:sz w:val="40"/>
          <w:szCs w:val="40"/>
          <w:lang w:bidi="th-TH"/>
        </w:rPr>
        <w:t xml:space="preserve"> </w:t>
      </w:r>
    </w:p>
    <w:p w:rsidR="00151CE5" w:rsidRDefault="00133671" w:rsidP="00133671">
      <w:pPr>
        <w:pStyle w:val="ListBullet"/>
        <w:numPr>
          <w:ilvl w:val="0"/>
          <w:numId w:val="0"/>
        </w:numPr>
        <w:ind w:left="360" w:hanging="360"/>
        <w:jc w:val="both"/>
        <w:rPr>
          <w:sz w:val="40"/>
          <w:szCs w:val="40"/>
          <w:lang w:bidi="th-TH"/>
        </w:rPr>
      </w:pPr>
      <w:r>
        <w:rPr>
          <w:sz w:val="40"/>
          <w:szCs w:val="40"/>
          <w:lang w:bidi="th-TH"/>
        </w:rPr>
        <w:t xml:space="preserve">     </w:t>
      </w:r>
      <w:proofErr w:type="gramStart"/>
      <w:r w:rsidRPr="00133671">
        <w:rPr>
          <w:sz w:val="40"/>
          <w:szCs w:val="40"/>
          <w:lang w:bidi="th-TH"/>
        </w:rPr>
        <w:t>is</w:t>
      </w:r>
      <w:proofErr w:type="gramEnd"/>
      <w:r w:rsidRPr="00133671">
        <w:rPr>
          <w:sz w:val="40"/>
          <w:szCs w:val="40"/>
          <w:lang w:bidi="th-TH"/>
        </w:rPr>
        <w:t xml:space="preserve"> a low-cost, flexible, and easy-to-use programmable open-source microcontroller board that can be integrated into a variety of electronic projects. This board can be interfaced with other </w:t>
      </w:r>
      <w:proofErr w:type="spellStart"/>
      <w:r w:rsidRPr="00133671">
        <w:rPr>
          <w:sz w:val="40"/>
          <w:szCs w:val="40"/>
          <w:lang w:bidi="th-TH"/>
        </w:rPr>
        <w:t>Arduino</w:t>
      </w:r>
      <w:proofErr w:type="spellEnd"/>
      <w:r w:rsidRPr="00133671">
        <w:rPr>
          <w:sz w:val="40"/>
          <w:szCs w:val="40"/>
          <w:lang w:bidi="th-TH"/>
        </w:rPr>
        <w:t xml:space="preserve"> boards, </w:t>
      </w:r>
      <w:proofErr w:type="spellStart"/>
      <w:r w:rsidRPr="00133671">
        <w:rPr>
          <w:sz w:val="40"/>
          <w:szCs w:val="40"/>
          <w:lang w:bidi="th-TH"/>
        </w:rPr>
        <w:t>Arduino</w:t>
      </w:r>
      <w:proofErr w:type="spellEnd"/>
      <w:r w:rsidRPr="00133671">
        <w:rPr>
          <w:sz w:val="40"/>
          <w:szCs w:val="40"/>
          <w:lang w:bidi="th-TH"/>
        </w:rPr>
        <w:t xml:space="preserve"> shields, </w:t>
      </w:r>
      <w:proofErr w:type="gramStart"/>
      <w:r w:rsidRPr="00133671">
        <w:rPr>
          <w:sz w:val="40"/>
          <w:szCs w:val="40"/>
          <w:lang w:bidi="th-TH"/>
        </w:rPr>
        <w:t>Raspberry</w:t>
      </w:r>
      <w:proofErr w:type="gramEnd"/>
      <w:r w:rsidRPr="00133671">
        <w:rPr>
          <w:sz w:val="40"/>
          <w:szCs w:val="40"/>
          <w:lang w:bidi="th-TH"/>
        </w:rPr>
        <w:t xml:space="preserve"> Pi boards and can control relays, LEDs, servos, and motors as an output.</w:t>
      </w:r>
    </w:p>
    <w:p w:rsidR="00133671" w:rsidRDefault="00133671" w:rsidP="00133671">
      <w:pPr>
        <w:pStyle w:val="ListBullet"/>
        <w:numPr>
          <w:ilvl w:val="0"/>
          <w:numId w:val="0"/>
        </w:numPr>
        <w:ind w:left="360" w:hanging="360"/>
        <w:jc w:val="both"/>
        <w:rPr>
          <w:sz w:val="40"/>
          <w:szCs w:val="40"/>
          <w:lang w:bidi="th-TH"/>
        </w:rPr>
      </w:pPr>
    </w:p>
    <w:p w:rsidR="00133671" w:rsidRDefault="00133671" w:rsidP="00133671">
      <w:pPr>
        <w:pStyle w:val="ListBullet"/>
        <w:numPr>
          <w:ilvl w:val="0"/>
          <w:numId w:val="0"/>
        </w:numPr>
        <w:ind w:left="360" w:hanging="360"/>
        <w:jc w:val="both"/>
        <w:rPr>
          <w:sz w:val="40"/>
          <w:szCs w:val="40"/>
          <w:lang w:bidi="th-TH"/>
        </w:rPr>
      </w:pPr>
    </w:p>
    <w:p w:rsidR="00133671" w:rsidRPr="00133671" w:rsidRDefault="00133671" w:rsidP="00133671">
      <w:pPr>
        <w:pStyle w:val="ListBullet"/>
        <w:numPr>
          <w:ilvl w:val="0"/>
          <w:numId w:val="0"/>
        </w:numPr>
        <w:ind w:left="360" w:hanging="360"/>
        <w:jc w:val="both"/>
        <w:rPr>
          <w:b/>
          <w:bCs/>
          <w:sz w:val="40"/>
          <w:szCs w:val="40"/>
          <w:lang w:bidi="th-TH"/>
        </w:rPr>
      </w:pPr>
      <w:proofErr w:type="spellStart"/>
      <w:r w:rsidRPr="00133671">
        <w:rPr>
          <w:b/>
          <w:bCs/>
          <w:sz w:val="40"/>
          <w:szCs w:val="40"/>
          <w:lang w:bidi="th-TH"/>
        </w:rPr>
        <w:t>NodeMCU</w:t>
      </w:r>
      <w:proofErr w:type="spellEnd"/>
      <w:r w:rsidRPr="00133671">
        <w:rPr>
          <w:b/>
          <w:bCs/>
          <w:sz w:val="40"/>
          <w:szCs w:val="40"/>
          <w:lang w:bidi="th-TH"/>
        </w:rPr>
        <w:t xml:space="preserve"> </w:t>
      </w:r>
    </w:p>
    <w:p w:rsidR="00133671" w:rsidRDefault="00133671" w:rsidP="00133671">
      <w:pPr>
        <w:pStyle w:val="ListBullet"/>
        <w:numPr>
          <w:ilvl w:val="0"/>
          <w:numId w:val="0"/>
        </w:numPr>
        <w:ind w:left="360" w:hanging="360"/>
        <w:jc w:val="both"/>
        <w:rPr>
          <w:sz w:val="40"/>
          <w:szCs w:val="40"/>
          <w:lang w:bidi="th-TH"/>
        </w:rPr>
      </w:pPr>
      <w:r>
        <w:rPr>
          <w:sz w:val="40"/>
          <w:szCs w:val="40"/>
          <w:lang w:bidi="th-TH"/>
        </w:rPr>
        <w:t xml:space="preserve">    </w:t>
      </w:r>
      <w:r w:rsidRPr="00133671">
        <w:rPr>
          <w:sz w:val="40"/>
          <w:szCs w:val="40"/>
          <w:lang w:bidi="th-TH"/>
        </w:rPr>
        <w:t xml:space="preserve">The main use of </w:t>
      </w:r>
      <w:proofErr w:type="spellStart"/>
      <w:r w:rsidRPr="00133671">
        <w:rPr>
          <w:sz w:val="40"/>
          <w:szCs w:val="40"/>
          <w:lang w:bidi="th-TH"/>
        </w:rPr>
        <w:t>NodeMCU</w:t>
      </w:r>
      <w:proofErr w:type="spellEnd"/>
      <w:r w:rsidRPr="00133671">
        <w:rPr>
          <w:sz w:val="40"/>
          <w:szCs w:val="40"/>
          <w:lang w:bidi="th-TH"/>
        </w:rPr>
        <w:t xml:space="preserve"> is to create </w:t>
      </w:r>
      <w:proofErr w:type="spellStart"/>
      <w:r w:rsidRPr="00133671">
        <w:rPr>
          <w:sz w:val="40"/>
          <w:szCs w:val="40"/>
          <w:lang w:bidi="th-TH"/>
        </w:rPr>
        <w:t>IoT</w:t>
      </w:r>
      <w:proofErr w:type="spellEnd"/>
      <w:r w:rsidRPr="00133671">
        <w:rPr>
          <w:sz w:val="40"/>
          <w:szCs w:val="40"/>
          <w:lang w:bidi="th-TH"/>
        </w:rPr>
        <w:t xml:space="preserve"> projects that require wireless connectivity. It can be used to build smart home devices, remote sensors, data loggers, and other internet-enabled devices.</w:t>
      </w:r>
    </w:p>
    <w:p w:rsidR="00133671" w:rsidRDefault="00133671" w:rsidP="00133671">
      <w:pPr>
        <w:rPr>
          <w:sz w:val="40"/>
          <w:szCs w:val="40"/>
          <w:lang w:bidi="th-TH"/>
        </w:rPr>
      </w:pPr>
    </w:p>
    <w:p w:rsidR="00133671" w:rsidRPr="00133671" w:rsidRDefault="00133671" w:rsidP="00133671">
      <w:pPr>
        <w:rPr>
          <w:b/>
          <w:bCs/>
          <w:sz w:val="40"/>
          <w:szCs w:val="40"/>
          <w:lang w:bidi="th-TH"/>
        </w:rPr>
      </w:pPr>
      <w:proofErr w:type="gramStart"/>
      <w:r w:rsidRPr="00133671">
        <w:rPr>
          <w:b/>
          <w:bCs/>
          <w:sz w:val="40"/>
          <w:szCs w:val="40"/>
          <w:lang w:bidi="th-TH"/>
        </w:rPr>
        <w:t>Gravity  Analog</w:t>
      </w:r>
      <w:proofErr w:type="gramEnd"/>
      <w:r w:rsidRPr="00133671">
        <w:rPr>
          <w:b/>
          <w:bCs/>
          <w:sz w:val="40"/>
          <w:szCs w:val="40"/>
          <w:lang w:bidi="th-TH"/>
        </w:rPr>
        <w:t xml:space="preserve"> pH Sensor</w:t>
      </w:r>
    </w:p>
    <w:p w:rsidR="00133671" w:rsidRDefault="00133671" w:rsidP="00133671">
      <w:pPr>
        <w:jc w:val="both"/>
        <w:rPr>
          <w:sz w:val="40"/>
          <w:szCs w:val="40"/>
          <w:lang w:bidi="th-TH"/>
        </w:rPr>
      </w:pPr>
      <w:proofErr w:type="spellStart"/>
      <w:r w:rsidRPr="00133671">
        <w:rPr>
          <w:sz w:val="40"/>
          <w:szCs w:val="40"/>
          <w:lang w:bidi="th-TH"/>
        </w:rPr>
        <w:t>DFRobot's</w:t>
      </w:r>
      <w:proofErr w:type="spellEnd"/>
      <w:r w:rsidRPr="00133671">
        <w:rPr>
          <w:sz w:val="40"/>
          <w:szCs w:val="40"/>
          <w:lang w:bidi="th-TH"/>
        </w:rPr>
        <w:t xml:space="preserve"> Gravity: Analog pH meter V2 is specifically </w:t>
      </w:r>
      <w:r>
        <w:rPr>
          <w:sz w:val="40"/>
          <w:szCs w:val="40"/>
          <w:lang w:bidi="th-TH"/>
        </w:rPr>
        <w:t xml:space="preserve">        </w:t>
      </w:r>
      <w:r w:rsidRPr="00133671">
        <w:rPr>
          <w:sz w:val="40"/>
          <w:szCs w:val="40"/>
          <w:lang w:bidi="th-TH"/>
        </w:rPr>
        <w:t xml:space="preserve">designed to measure the pH of a solution and reflect </w:t>
      </w:r>
      <w:proofErr w:type="spellStart"/>
      <w:proofErr w:type="gramStart"/>
      <w:r w:rsidRPr="00133671">
        <w:rPr>
          <w:sz w:val="40"/>
          <w:szCs w:val="40"/>
          <w:lang w:bidi="th-TH"/>
        </w:rPr>
        <w:t>it's</w:t>
      </w:r>
      <w:proofErr w:type="spellEnd"/>
      <w:proofErr w:type="gramEnd"/>
      <w:r w:rsidRPr="00133671">
        <w:rPr>
          <w:sz w:val="40"/>
          <w:szCs w:val="40"/>
          <w:lang w:bidi="th-TH"/>
        </w:rPr>
        <w:t xml:space="preserve"> </w:t>
      </w:r>
      <w:r>
        <w:rPr>
          <w:sz w:val="40"/>
          <w:szCs w:val="40"/>
          <w:lang w:bidi="th-TH"/>
        </w:rPr>
        <w:t xml:space="preserve">    </w:t>
      </w:r>
      <w:r w:rsidRPr="00133671">
        <w:rPr>
          <w:sz w:val="40"/>
          <w:szCs w:val="40"/>
          <w:lang w:bidi="th-TH"/>
        </w:rPr>
        <w:t xml:space="preserve">acidity or alkalinity. This sensor is commonly used in various applications such as </w:t>
      </w:r>
      <w:proofErr w:type="spellStart"/>
      <w:r w:rsidRPr="00133671">
        <w:rPr>
          <w:sz w:val="40"/>
          <w:szCs w:val="40"/>
          <w:lang w:bidi="th-TH"/>
        </w:rPr>
        <w:t>aquaponics</w:t>
      </w:r>
      <w:proofErr w:type="spellEnd"/>
      <w:r w:rsidRPr="00133671">
        <w:rPr>
          <w:sz w:val="40"/>
          <w:szCs w:val="40"/>
          <w:lang w:bidi="th-TH"/>
        </w:rPr>
        <w:t>, aquaculture, and environmental water testing.</w:t>
      </w:r>
    </w:p>
    <w:p w:rsidR="00133671" w:rsidRPr="00133671" w:rsidRDefault="00133671" w:rsidP="00133671">
      <w:pPr>
        <w:jc w:val="both"/>
        <w:rPr>
          <w:b/>
          <w:bCs/>
          <w:sz w:val="40"/>
          <w:szCs w:val="40"/>
          <w:lang w:bidi="th-TH"/>
        </w:rPr>
      </w:pPr>
      <w:r w:rsidRPr="00133671">
        <w:rPr>
          <w:b/>
          <w:bCs/>
          <w:sz w:val="40"/>
          <w:szCs w:val="40"/>
          <w:lang w:bidi="th-TH"/>
        </w:rPr>
        <w:lastRenderedPageBreak/>
        <w:t>DS18B20 Temperature sensor</w:t>
      </w:r>
    </w:p>
    <w:p w:rsidR="00133671" w:rsidRDefault="00133671" w:rsidP="00133671">
      <w:pPr>
        <w:jc w:val="both"/>
        <w:rPr>
          <w:sz w:val="40"/>
          <w:szCs w:val="40"/>
          <w:lang w:bidi="th-TH"/>
        </w:rPr>
      </w:pPr>
      <w:r w:rsidRPr="00133671">
        <w:rPr>
          <w:sz w:val="40"/>
          <w:szCs w:val="40"/>
          <w:lang w:bidi="th-TH"/>
        </w:rPr>
        <w:t>This sensor is extensively used to calculate temperature within rigid environments which includes mines, chemical solutions, otherwise soil, etc. This sensor is used to measure the liquid temperature. We can use it in the thermostat controls system.</w:t>
      </w:r>
    </w:p>
    <w:p w:rsidR="00133671" w:rsidRDefault="00133671" w:rsidP="00133671">
      <w:pPr>
        <w:jc w:val="both"/>
        <w:rPr>
          <w:sz w:val="40"/>
          <w:szCs w:val="40"/>
          <w:lang w:bidi="th-TH"/>
        </w:rPr>
      </w:pPr>
    </w:p>
    <w:p w:rsidR="00133671" w:rsidRPr="00133671" w:rsidRDefault="00133671" w:rsidP="00133671">
      <w:pPr>
        <w:jc w:val="both"/>
        <w:rPr>
          <w:b/>
          <w:bCs/>
          <w:sz w:val="48"/>
          <w:szCs w:val="48"/>
          <w:lang w:bidi="th-TH"/>
        </w:rPr>
      </w:pPr>
      <w:proofErr w:type="gramStart"/>
      <w:r w:rsidRPr="00133671">
        <w:rPr>
          <w:b/>
          <w:bCs/>
          <w:sz w:val="48"/>
          <w:szCs w:val="48"/>
          <w:lang w:bidi="th-TH"/>
        </w:rPr>
        <w:t>power</w:t>
      </w:r>
      <w:proofErr w:type="gramEnd"/>
      <w:r w:rsidRPr="00133671">
        <w:rPr>
          <w:b/>
          <w:bCs/>
          <w:sz w:val="48"/>
          <w:szCs w:val="48"/>
          <w:lang w:bidi="th-TH"/>
        </w:rPr>
        <w:t xml:space="preserve"> supply</w:t>
      </w:r>
    </w:p>
    <w:p w:rsidR="00133671" w:rsidRDefault="00133671" w:rsidP="00133671">
      <w:pPr>
        <w:jc w:val="both"/>
        <w:rPr>
          <w:sz w:val="40"/>
          <w:szCs w:val="40"/>
          <w:lang w:bidi="th-TH"/>
        </w:rPr>
      </w:pPr>
      <w:r w:rsidRPr="00133671">
        <w:rPr>
          <w:sz w:val="40"/>
          <w:szCs w:val="40"/>
          <w:lang w:bidi="th-TH"/>
        </w:rPr>
        <w:t>A power supply unit is used to provide stable electricity. The device converts and supplies electricity of the required voltage and frequency, excluding noise from the electricity obtained from an electrical outlet.</w:t>
      </w:r>
    </w:p>
    <w:p w:rsidR="00133671" w:rsidRDefault="00133671" w:rsidP="00133671">
      <w:pPr>
        <w:jc w:val="both"/>
        <w:rPr>
          <w:sz w:val="40"/>
          <w:szCs w:val="40"/>
          <w:lang w:bidi="th-TH"/>
        </w:rPr>
      </w:pPr>
    </w:p>
    <w:p w:rsidR="00133671" w:rsidRPr="00133671" w:rsidRDefault="00133671" w:rsidP="00133671">
      <w:pPr>
        <w:jc w:val="both"/>
        <w:rPr>
          <w:b/>
          <w:bCs/>
          <w:sz w:val="48"/>
          <w:szCs w:val="48"/>
          <w:lang w:bidi="th-TH"/>
        </w:rPr>
      </w:pPr>
      <w:r w:rsidRPr="00133671">
        <w:rPr>
          <w:b/>
          <w:bCs/>
          <w:sz w:val="48"/>
          <w:szCs w:val="48"/>
          <w:lang w:bidi="th-TH"/>
        </w:rPr>
        <w:t>Soil moisture sensors</w:t>
      </w:r>
    </w:p>
    <w:p w:rsidR="00133671" w:rsidRDefault="00133671" w:rsidP="00133671">
      <w:pPr>
        <w:jc w:val="both"/>
        <w:rPr>
          <w:sz w:val="40"/>
          <w:szCs w:val="40"/>
          <w:lang w:bidi="th-TH"/>
        </w:rPr>
      </w:pPr>
      <w:r w:rsidRPr="00133671">
        <w:rPr>
          <w:sz w:val="40"/>
          <w:szCs w:val="40"/>
          <w:lang w:bidi="th-TH"/>
        </w:rPr>
        <w:t>Soil moisture sensors measure or estimate the amount of water in the soil. These sensors can be stationary or portables such as handheld probes. Stationary sensors are placed at the predetermined locations and depths in the field, whereas portable soil moisture probes can measure soil moisture at several locations.</w:t>
      </w:r>
    </w:p>
    <w:p w:rsidR="00133671" w:rsidRPr="00133671" w:rsidRDefault="00133671" w:rsidP="00133671">
      <w:pPr>
        <w:jc w:val="both"/>
        <w:rPr>
          <w:b/>
          <w:bCs/>
          <w:sz w:val="44"/>
          <w:szCs w:val="44"/>
          <w:lang w:bidi="th-TH"/>
        </w:rPr>
      </w:pPr>
      <w:proofErr w:type="gramStart"/>
      <w:r w:rsidRPr="00133671">
        <w:rPr>
          <w:b/>
          <w:bCs/>
          <w:sz w:val="44"/>
          <w:szCs w:val="44"/>
          <w:lang w:bidi="th-TH"/>
        </w:rPr>
        <w:lastRenderedPageBreak/>
        <w:t>jumper</w:t>
      </w:r>
      <w:proofErr w:type="gramEnd"/>
    </w:p>
    <w:p w:rsidR="00133671" w:rsidRDefault="00133671" w:rsidP="00133671">
      <w:pPr>
        <w:jc w:val="both"/>
        <w:rPr>
          <w:sz w:val="40"/>
          <w:szCs w:val="40"/>
          <w:lang w:bidi="th-TH"/>
        </w:rPr>
      </w:pPr>
      <w:r w:rsidRPr="00133671">
        <w:rPr>
          <w:sz w:val="40"/>
          <w:szCs w:val="40"/>
          <w:lang w:bidi="th-TH"/>
        </w:rPr>
        <w:t>In electronics and particularly computing, a jumper is a short length of conductor used to close, open or bypass part of an electronic circuit. They are typically used to set up or configure printed circuit boards, such as the motherboards of computers.</w:t>
      </w:r>
    </w:p>
    <w:p w:rsidR="00133671" w:rsidRDefault="00133671" w:rsidP="00133671">
      <w:pPr>
        <w:jc w:val="both"/>
        <w:rPr>
          <w:sz w:val="40"/>
          <w:szCs w:val="40"/>
          <w:lang w:bidi="th-TH"/>
        </w:rPr>
      </w:pPr>
    </w:p>
    <w:p w:rsidR="00133671" w:rsidRPr="00133671" w:rsidRDefault="00133671" w:rsidP="00133671">
      <w:pPr>
        <w:jc w:val="both"/>
        <w:rPr>
          <w:b/>
          <w:bCs/>
          <w:sz w:val="48"/>
          <w:szCs w:val="48"/>
          <w:lang w:bidi="th-TH"/>
        </w:rPr>
      </w:pPr>
      <w:proofErr w:type="gramStart"/>
      <w:r w:rsidRPr="00133671">
        <w:rPr>
          <w:b/>
          <w:bCs/>
          <w:sz w:val="48"/>
          <w:szCs w:val="48"/>
          <w:lang w:bidi="th-TH"/>
        </w:rPr>
        <w:t>breadboard</w:t>
      </w:r>
      <w:proofErr w:type="gramEnd"/>
    </w:p>
    <w:p w:rsidR="00133671" w:rsidRDefault="00133671" w:rsidP="00133671">
      <w:pPr>
        <w:jc w:val="both"/>
        <w:rPr>
          <w:sz w:val="40"/>
          <w:szCs w:val="40"/>
          <w:lang w:bidi="th-TH"/>
        </w:rPr>
      </w:pPr>
      <w:r w:rsidRPr="00133671">
        <w:rPr>
          <w:sz w:val="40"/>
          <w:szCs w:val="40"/>
          <w:lang w:bidi="th-TH"/>
        </w:rPr>
        <w:t xml:space="preserve">A breadboard (sometimes called a </w:t>
      </w:r>
      <w:proofErr w:type="spellStart"/>
      <w:r w:rsidRPr="00133671">
        <w:rPr>
          <w:sz w:val="40"/>
          <w:szCs w:val="40"/>
          <w:lang w:bidi="th-TH"/>
        </w:rPr>
        <w:t>plugblock</w:t>
      </w:r>
      <w:proofErr w:type="spellEnd"/>
      <w:r w:rsidRPr="00133671">
        <w:rPr>
          <w:sz w:val="40"/>
          <w:szCs w:val="40"/>
          <w:lang w:bidi="th-TH"/>
        </w:rPr>
        <w:t>) is used for building temporary circuits. It is useful to designers because it allows components to be removed and replaced easily. It is useful to the person who wants to build a circuit to demonstrate its action, then to reuse the components in another circuit.</w:t>
      </w:r>
    </w:p>
    <w:p w:rsidR="00133671" w:rsidRDefault="00133671" w:rsidP="00133671">
      <w:pPr>
        <w:jc w:val="both"/>
        <w:rPr>
          <w:sz w:val="40"/>
          <w:szCs w:val="40"/>
          <w:lang w:bidi="th-TH"/>
        </w:rPr>
      </w:pPr>
    </w:p>
    <w:p w:rsidR="00133671" w:rsidRDefault="00133671" w:rsidP="00133671">
      <w:pPr>
        <w:jc w:val="both"/>
        <w:rPr>
          <w:sz w:val="40"/>
          <w:szCs w:val="40"/>
          <w:lang w:bidi="th-TH"/>
        </w:rPr>
      </w:pPr>
    </w:p>
    <w:p w:rsidR="00133671" w:rsidRDefault="00133671" w:rsidP="00133671">
      <w:pPr>
        <w:jc w:val="both"/>
        <w:rPr>
          <w:sz w:val="40"/>
          <w:szCs w:val="40"/>
          <w:lang w:bidi="th-TH"/>
        </w:rPr>
      </w:pPr>
    </w:p>
    <w:p w:rsidR="00133671" w:rsidRDefault="00133671" w:rsidP="00133671">
      <w:pPr>
        <w:jc w:val="both"/>
        <w:rPr>
          <w:sz w:val="40"/>
          <w:szCs w:val="40"/>
          <w:lang w:bidi="th-TH"/>
        </w:rPr>
      </w:pPr>
    </w:p>
    <w:p w:rsidR="00133671" w:rsidRDefault="00133671" w:rsidP="00133671">
      <w:pPr>
        <w:jc w:val="both"/>
        <w:rPr>
          <w:sz w:val="40"/>
          <w:szCs w:val="40"/>
          <w:lang w:bidi="th-TH"/>
        </w:rPr>
      </w:pPr>
    </w:p>
    <w:p w:rsidR="00010E5A" w:rsidRDefault="0065323E" w:rsidP="00133671">
      <w:pPr>
        <w:jc w:val="both"/>
        <w:rPr>
          <w:sz w:val="40"/>
          <w:szCs w:val="40"/>
          <w:lang w:bidi="th-TH"/>
        </w:rPr>
      </w:pPr>
      <w:r>
        <w:rPr>
          <w:noProof/>
          <w:sz w:val="40"/>
          <w:szCs w:val="40"/>
        </w:rPr>
        <w:lastRenderedPageBreak/>
        <w:drawing>
          <wp:inline distT="0" distB="0" distL="0" distR="0">
            <wp:extent cx="5943600" cy="313380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3133802"/>
                    </a:xfrm>
                    <a:prstGeom prst="rect">
                      <a:avLst/>
                    </a:prstGeom>
                    <a:noFill/>
                    <a:ln w="9525">
                      <a:noFill/>
                      <a:miter lim="800000"/>
                      <a:headEnd/>
                      <a:tailEnd/>
                    </a:ln>
                  </pic:spPr>
                </pic:pic>
              </a:graphicData>
            </a:graphic>
          </wp:inline>
        </w:drawing>
      </w:r>
    </w:p>
    <w:p w:rsidR="00010E5A" w:rsidRDefault="00010E5A" w:rsidP="00010E5A">
      <w:pPr>
        <w:rPr>
          <w:sz w:val="40"/>
          <w:szCs w:val="40"/>
          <w:lang w:bidi="th-TH"/>
        </w:rPr>
      </w:pPr>
    </w:p>
    <w:p w:rsidR="00133671" w:rsidRDefault="00010E5A" w:rsidP="00010E5A">
      <w:pPr>
        <w:tabs>
          <w:tab w:val="left" w:pos="1053"/>
        </w:tabs>
        <w:rPr>
          <w:b/>
          <w:bCs/>
          <w:sz w:val="40"/>
          <w:szCs w:val="40"/>
          <w:lang w:bidi="th-TH"/>
        </w:rPr>
      </w:pPr>
      <w:r>
        <w:rPr>
          <w:sz w:val="40"/>
          <w:szCs w:val="40"/>
          <w:lang w:bidi="th-TH"/>
        </w:rPr>
        <w:tab/>
      </w:r>
      <w:r w:rsidRPr="00010E5A">
        <w:rPr>
          <w:b/>
          <w:bCs/>
          <w:sz w:val="40"/>
          <w:szCs w:val="40"/>
          <w:lang w:bidi="th-TH"/>
        </w:rPr>
        <w:t>Application:</w:t>
      </w:r>
    </w:p>
    <w:p w:rsidR="00010E5A" w:rsidRPr="00010E5A" w:rsidRDefault="00010E5A" w:rsidP="00010E5A">
      <w:pPr>
        <w:pStyle w:val="ListParagraph"/>
        <w:numPr>
          <w:ilvl w:val="0"/>
          <w:numId w:val="2"/>
        </w:numPr>
        <w:tabs>
          <w:tab w:val="left" w:pos="1053"/>
        </w:tabs>
        <w:rPr>
          <w:sz w:val="40"/>
          <w:szCs w:val="40"/>
          <w:lang w:bidi="th-TH"/>
        </w:rPr>
      </w:pPr>
      <w:proofErr w:type="gramStart"/>
      <w:r w:rsidRPr="00010E5A">
        <w:rPr>
          <w:sz w:val="40"/>
          <w:szCs w:val="40"/>
          <w:lang w:bidi="th-TH"/>
        </w:rPr>
        <w:t>An</w:t>
      </w:r>
      <w:proofErr w:type="gramEnd"/>
      <w:r w:rsidRPr="00010E5A">
        <w:rPr>
          <w:sz w:val="40"/>
          <w:szCs w:val="40"/>
          <w:lang w:bidi="th-TH"/>
        </w:rPr>
        <w:t xml:space="preserve"> water fountain can also help your indoor plants by adding extra humidity that is lost when heat or air conditioning units are running.</w:t>
      </w:r>
    </w:p>
    <w:p w:rsidR="00010E5A" w:rsidRPr="00010E5A" w:rsidRDefault="00010E5A" w:rsidP="00010E5A">
      <w:pPr>
        <w:pStyle w:val="ListParagraph"/>
        <w:numPr>
          <w:ilvl w:val="0"/>
          <w:numId w:val="2"/>
        </w:numPr>
        <w:tabs>
          <w:tab w:val="left" w:pos="1053"/>
        </w:tabs>
        <w:rPr>
          <w:sz w:val="40"/>
          <w:szCs w:val="40"/>
          <w:lang w:bidi="th-TH"/>
        </w:rPr>
      </w:pPr>
      <w:r w:rsidRPr="00010E5A">
        <w:rPr>
          <w:sz w:val="40"/>
          <w:szCs w:val="40"/>
          <w:lang w:bidi="th-TH"/>
        </w:rPr>
        <w:t xml:space="preserve">Negative Ions. </w:t>
      </w:r>
    </w:p>
    <w:p w:rsidR="00010E5A" w:rsidRPr="00010E5A" w:rsidRDefault="00010E5A" w:rsidP="00010E5A">
      <w:pPr>
        <w:pStyle w:val="ListParagraph"/>
        <w:numPr>
          <w:ilvl w:val="0"/>
          <w:numId w:val="2"/>
        </w:numPr>
        <w:tabs>
          <w:tab w:val="left" w:pos="1053"/>
        </w:tabs>
        <w:rPr>
          <w:sz w:val="40"/>
          <w:szCs w:val="40"/>
          <w:lang w:bidi="th-TH"/>
        </w:rPr>
      </w:pPr>
      <w:r w:rsidRPr="00010E5A">
        <w:rPr>
          <w:sz w:val="40"/>
          <w:szCs w:val="40"/>
          <w:lang w:bidi="th-TH"/>
        </w:rPr>
        <w:t>In today's electronic world there are many gadgets that emit negative ions in our homes and offices.</w:t>
      </w:r>
    </w:p>
    <w:p w:rsidR="00010E5A" w:rsidRPr="00010E5A" w:rsidRDefault="00010E5A" w:rsidP="00010E5A">
      <w:pPr>
        <w:pStyle w:val="ListParagraph"/>
        <w:numPr>
          <w:ilvl w:val="0"/>
          <w:numId w:val="2"/>
        </w:numPr>
        <w:tabs>
          <w:tab w:val="left" w:pos="1053"/>
        </w:tabs>
        <w:rPr>
          <w:sz w:val="40"/>
          <w:szCs w:val="40"/>
          <w:lang w:bidi="th-TH"/>
        </w:rPr>
      </w:pPr>
      <w:r w:rsidRPr="00010E5A">
        <w:rPr>
          <w:sz w:val="40"/>
          <w:szCs w:val="40"/>
          <w:lang w:bidi="th-TH"/>
        </w:rPr>
        <w:t>Drinking Source for Pets.</w:t>
      </w:r>
    </w:p>
    <w:p w:rsidR="00010E5A" w:rsidRDefault="00010E5A" w:rsidP="00010E5A">
      <w:pPr>
        <w:pStyle w:val="ListParagraph"/>
        <w:numPr>
          <w:ilvl w:val="0"/>
          <w:numId w:val="2"/>
        </w:numPr>
        <w:tabs>
          <w:tab w:val="left" w:pos="1053"/>
        </w:tabs>
        <w:rPr>
          <w:sz w:val="40"/>
          <w:szCs w:val="40"/>
          <w:lang w:bidi="th-TH"/>
        </w:rPr>
      </w:pPr>
      <w:r w:rsidRPr="00010E5A">
        <w:rPr>
          <w:sz w:val="40"/>
          <w:szCs w:val="40"/>
          <w:lang w:bidi="th-TH"/>
        </w:rPr>
        <w:t>Drowning Out Annoying Sounds.</w:t>
      </w:r>
    </w:p>
    <w:p w:rsidR="00010E5A" w:rsidRDefault="00010E5A" w:rsidP="00010E5A">
      <w:pPr>
        <w:pStyle w:val="ListParagraph"/>
        <w:numPr>
          <w:ilvl w:val="0"/>
          <w:numId w:val="2"/>
        </w:numPr>
        <w:tabs>
          <w:tab w:val="left" w:pos="1053"/>
        </w:tabs>
        <w:rPr>
          <w:sz w:val="40"/>
          <w:szCs w:val="40"/>
          <w:lang w:bidi="th-TH"/>
        </w:rPr>
      </w:pPr>
      <w:r w:rsidRPr="00010E5A">
        <w:rPr>
          <w:sz w:val="40"/>
          <w:szCs w:val="40"/>
          <w:lang w:bidi="th-TH"/>
        </w:rPr>
        <w:t xml:space="preserve">Water fountains are key decorative elements, but they also bring many benefits to the overall feel of </w:t>
      </w:r>
      <w:r w:rsidRPr="00010E5A">
        <w:rPr>
          <w:sz w:val="40"/>
          <w:szCs w:val="40"/>
          <w:lang w:bidi="th-TH"/>
        </w:rPr>
        <w:lastRenderedPageBreak/>
        <w:t xml:space="preserve">the home according to the principles of </w:t>
      </w:r>
      <w:proofErr w:type="spellStart"/>
      <w:r w:rsidRPr="00010E5A">
        <w:rPr>
          <w:sz w:val="40"/>
          <w:szCs w:val="40"/>
          <w:lang w:bidi="th-TH"/>
        </w:rPr>
        <w:t>Vastu</w:t>
      </w:r>
      <w:proofErr w:type="spellEnd"/>
      <w:r w:rsidRPr="00010E5A">
        <w:rPr>
          <w:sz w:val="40"/>
          <w:szCs w:val="40"/>
          <w:lang w:bidi="th-TH"/>
        </w:rPr>
        <w:t xml:space="preserve"> </w:t>
      </w:r>
      <w:proofErr w:type="spellStart"/>
      <w:r w:rsidRPr="00010E5A">
        <w:rPr>
          <w:sz w:val="40"/>
          <w:szCs w:val="40"/>
          <w:lang w:bidi="th-TH"/>
        </w:rPr>
        <w:t>Shastra</w:t>
      </w:r>
      <w:proofErr w:type="spellEnd"/>
      <w:r w:rsidRPr="00010E5A">
        <w:rPr>
          <w:sz w:val="40"/>
          <w:szCs w:val="40"/>
          <w:lang w:bidi="th-TH"/>
        </w:rPr>
        <w:t>.</w:t>
      </w:r>
    </w:p>
    <w:p w:rsidR="00010E5A" w:rsidRPr="00010E5A" w:rsidRDefault="00010E5A" w:rsidP="00010E5A">
      <w:pPr>
        <w:pStyle w:val="ListParagraph"/>
        <w:numPr>
          <w:ilvl w:val="0"/>
          <w:numId w:val="2"/>
        </w:numPr>
        <w:tabs>
          <w:tab w:val="left" w:pos="1053"/>
        </w:tabs>
        <w:rPr>
          <w:sz w:val="40"/>
          <w:szCs w:val="40"/>
          <w:lang w:bidi="th-TH"/>
        </w:rPr>
      </w:pPr>
      <w:r w:rsidRPr="00010E5A">
        <w:rPr>
          <w:sz w:val="40"/>
          <w:szCs w:val="40"/>
          <w:lang w:bidi="th-TH"/>
        </w:rPr>
        <w:t xml:space="preserve"> They help to cleanse water, give you splendid sights and sounds to enjoy &amp; make your home more peaceful and relaxing.</w:t>
      </w:r>
    </w:p>
    <w:p w:rsidR="005F34C1" w:rsidRDefault="005F34C1" w:rsidP="00133671">
      <w:pPr>
        <w:jc w:val="both"/>
        <w:rPr>
          <w:sz w:val="40"/>
          <w:szCs w:val="40"/>
          <w:lang w:bidi="th-TH"/>
        </w:rPr>
      </w:pPr>
      <w:r>
        <w:rPr>
          <w:noProof/>
          <w:sz w:val="40"/>
          <w:szCs w:val="40"/>
        </w:rPr>
        <w:drawing>
          <wp:inline distT="0" distB="0" distL="0" distR="0">
            <wp:extent cx="4790440" cy="55543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90440" cy="5554345"/>
                    </a:xfrm>
                    <a:prstGeom prst="rect">
                      <a:avLst/>
                    </a:prstGeom>
                    <a:noFill/>
                    <a:ln w="9525">
                      <a:noFill/>
                      <a:miter lim="800000"/>
                      <a:headEnd/>
                      <a:tailEnd/>
                    </a:ln>
                  </pic:spPr>
                </pic:pic>
              </a:graphicData>
            </a:graphic>
          </wp:inline>
        </w:drawing>
      </w:r>
    </w:p>
    <w:p w:rsidR="005F34C1" w:rsidRDefault="005F34C1" w:rsidP="00133671">
      <w:pPr>
        <w:jc w:val="both"/>
        <w:rPr>
          <w:sz w:val="40"/>
          <w:szCs w:val="40"/>
          <w:lang w:bidi="th-TH"/>
        </w:rPr>
      </w:pPr>
    </w:p>
    <w:p w:rsidR="00010E5A" w:rsidRDefault="00010E5A" w:rsidP="00133671">
      <w:pPr>
        <w:jc w:val="both"/>
        <w:rPr>
          <w:b/>
          <w:bCs/>
          <w:sz w:val="40"/>
          <w:szCs w:val="40"/>
          <w:lang w:bidi="th-TH"/>
        </w:rPr>
      </w:pPr>
      <w:r w:rsidRPr="00010E5A">
        <w:rPr>
          <w:b/>
          <w:bCs/>
          <w:sz w:val="40"/>
          <w:szCs w:val="40"/>
          <w:lang w:bidi="th-TH"/>
        </w:rPr>
        <w:lastRenderedPageBreak/>
        <w:t>Future scope:</w:t>
      </w:r>
    </w:p>
    <w:p w:rsidR="00010E5A" w:rsidRPr="00010E5A" w:rsidRDefault="00010E5A" w:rsidP="00133671">
      <w:pPr>
        <w:jc w:val="both"/>
        <w:rPr>
          <w:sz w:val="40"/>
          <w:szCs w:val="40"/>
          <w:lang w:bidi="th-TH"/>
        </w:rPr>
      </w:pPr>
      <w:r w:rsidRPr="00010E5A">
        <w:rPr>
          <w:sz w:val="40"/>
          <w:szCs w:val="40"/>
          <w:lang w:bidi="th-TH"/>
        </w:rPr>
        <w:t xml:space="preserve">Water fountains are key decorative elements, but they also bring many benefits to the overall feel of the home according to the principles of </w:t>
      </w:r>
      <w:proofErr w:type="spellStart"/>
      <w:r w:rsidRPr="00010E5A">
        <w:rPr>
          <w:sz w:val="40"/>
          <w:szCs w:val="40"/>
          <w:lang w:bidi="th-TH"/>
        </w:rPr>
        <w:t>Vastu</w:t>
      </w:r>
      <w:proofErr w:type="spellEnd"/>
      <w:r w:rsidRPr="00010E5A">
        <w:rPr>
          <w:sz w:val="40"/>
          <w:szCs w:val="40"/>
          <w:lang w:bidi="th-TH"/>
        </w:rPr>
        <w:t xml:space="preserve"> </w:t>
      </w:r>
      <w:proofErr w:type="spellStart"/>
      <w:r w:rsidRPr="00010E5A">
        <w:rPr>
          <w:sz w:val="40"/>
          <w:szCs w:val="40"/>
          <w:lang w:bidi="th-TH"/>
        </w:rPr>
        <w:t>Shastra</w:t>
      </w:r>
      <w:proofErr w:type="spellEnd"/>
      <w:r w:rsidRPr="00010E5A">
        <w:rPr>
          <w:sz w:val="40"/>
          <w:szCs w:val="40"/>
          <w:lang w:bidi="th-TH"/>
        </w:rPr>
        <w:t>. They help to cleanse water, give you splendid sights and sounds to enjoy &amp; make your home more peaceful and relaxing.</w:t>
      </w:r>
    </w:p>
    <w:sectPr w:rsidR="00010E5A" w:rsidRPr="00010E5A" w:rsidSect="00EB49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Light">
    <w:altName w:val="Corbel"/>
    <w:panose1 w:val="00000000000000000000"/>
    <w:charset w:val="00"/>
    <w:family w:val="swiss"/>
    <w:notTrueType/>
    <w:pitch w:val="variable"/>
    <w:sig w:usb0="00000001" w:usb1="5000204B"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C2E34F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67141F"/>
    <w:multiLevelType w:val="hybridMultilevel"/>
    <w:tmpl w:val="501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51CE5"/>
    <w:rsid w:val="00010E5A"/>
    <w:rsid w:val="00133671"/>
    <w:rsid w:val="00151CE5"/>
    <w:rsid w:val="005B64D4"/>
    <w:rsid w:val="005F34C1"/>
    <w:rsid w:val="0065323E"/>
    <w:rsid w:val="00CF6653"/>
    <w:rsid w:val="00EB492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51CE5"/>
    <w:pPr>
      <w:numPr>
        <w:numId w:val="1"/>
      </w:numPr>
      <w:contextualSpacing/>
    </w:pPr>
  </w:style>
  <w:style w:type="paragraph" w:styleId="BalloonText">
    <w:name w:val="Balloon Text"/>
    <w:basedOn w:val="Normal"/>
    <w:link w:val="BalloonTextChar"/>
    <w:uiPriority w:val="99"/>
    <w:semiHidden/>
    <w:unhideWhenUsed/>
    <w:rsid w:val="0015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CE5"/>
    <w:rPr>
      <w:rFonts w:ascii="Tahoma" w:hAnsi="Tahoma" w:cs="Tahoma"/>
      <w:sz w:val="16"/>
      <w:szCs w:val="16"/>
    </w:rPr>
  </w:style>
  <w:style w:type="paragraph" w:styleId="ListParagraph">
    <w:name w:val="List Paragraph"/>
    <w:basedOn w:val="Normal"/>
    <w:uiPriority w:val="34"/>
    <w:qFormat/>
    <w:rsid w:val="00010E5A"/>
    <w:pPr>
      <w:ind w:left="720"/>
      <w:contextualSpacing/>
    </w:pPr>
  </w:style>
</w:styles>
</file>

<file path=word/webSettings.xml><?xml version="1.0" encoding="utf-8"?>
<w:webSettings xmlns:r="http://schemas.openxmlformats.org/officeDocument/2006/relationships" xmlns:w="http://schemas.openxmlformats.org/wordprocessingml/2006/main">
  <w:divs>
    <w:div w:id="507863724">
      <w:bodyDiv w:val="1"/>
      <w:marLeft w:val="0"/>
      <w:marRight w:val="0"/>
      <w:marTop w:val="0"/>
      <w:marBottom w:val="0"/>
      <w:divBdr>
        <w:top w:val="none" w:sz="0" w:space="0" w:color="auto"/>
        <w:left w:val="none" w:sz="0" w:space="0" w:color="auto"/>
        <w:bottom w:val="none" w:sz="0" w:space="0" w:color="auto"/>
        <w:right w:val="none" w:sz="0" w:space="0" w:color="auto"/>
      </w:divBdr>
    </w:div>
    <w:div w:id="7296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2023-10-17T09:10:00Z</dcterms:created>
  <dcterms:modified xsi:type="dcterms:W3CDTF">2023-10-20T01:55:00Z</dcterms:modified>
</cp:coreProperties>
</file>