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77BE" w14:textId="77777777" w:rsidR="0014618D" w:rsidRDefault="00000000">
      <w:pPr>
        <w:pStyle w:val="Heading1"/>
      </w:pPr>
      <w:bookmarkStart w:id="0" w:name="Xaad42fb0a3f1d6a388f57a8680e07739dc6058a"/>
      <w:r>
        <w:t>Insurance Claims Fraud Detection Project Documentation</w:t>
      </w:r>
    </w:p>
    <w:p w14:paraId="41D39B33" w14:textId="77777777" w:rsidR="0014618D" w:rsidRDefault="00000000">
      <w:pPr>
        <w:pStyle w:val="Heading2"/>
      </w:pPr>
      <w:bookmarkStart w:id="1" w:name="project-overview"/>
      <w:r w:rsidRPr="009B3468">
        <w:rPr>
          <w:sz w:val="40"/>
          <w:szCs w:val="40"/>
        </w:rPr>
        <w:t>1. Project</w:t>
      </w:r>
      <w:r>
        <w:t xml:space="preserve"> </w:t>
      </w:r>
      <w:r w:rsidRPr="009B3468">
        <w:rPr>
          <w:sz w:val="40"/>
          <w:szCs w:val="40"/>
        </w:rPr>
        <w:t>Overview</w:t>
      </w:r>
    </w:p>
    <w:p w14:paraId="6DF5D1EF" w14:textId="77777777" w:rsidR="0014618D" w:rsidRDefault="00000000">
      <w:pPr>
        <w:pStyle w:val="Heading3"/>
      </w:pPr>
      <w:bookmarkStart w:id="2" w:name="project-title"/>
      <w:r>
        <w:t>Project Title</w:t>
      </w:r>
    </w:p>
    <w:p w14:paraId="0A83B8EF" w14:textId="77777777" w:rsidR="0014618D" w:rsidRDefault="00000000">
      <w:pPr>
        <w:pStyle w:val="FirstParagraph"/>
      </w:pPr>
      <w:r>
        <w:rPr>
          <w:b/>
          <w:bCs/>
        </w:rPr>
        <w:t>Insurance Claims Fraud Detection using SQL, Python, EDA, and Feature Engineering</w:t>
      </w:r>
    </w:p>
    <w:p w14:paraId="7A5A6D15" w14:textId="77777777" w:rsidR="0014618D" w:rsidRDefault="00000000">
      <w:pPr>
        <w:pStyle w:val="Heading3"/>
      </w:pPr>
      <w:bookmarkStart w:id="3" w:name="domain"/>
      <w:bookmarkEnd w:id="2"/>
      <w:r>
        <w:t>Domain</w:t>
      </w:r>
    </w:p>
    <w:p w14:paraId="7A17AAAC" w14:textId="77777777" w:rsidR="0014618D" w:rsidRDefault="00000000">
      <w:pPr>
        <w:pStyle w:val="FirstParagraph"/>
      </w:pPr>
      <w:r>
        <w:t>Insurance Analytics / Fraud Detection</w:t>
      </w:r>
    </w:p>
    <w:p w14:paraId="78FB85FC" w14:textId="77777777" w:rsidR="0014618D" w:rsidRDefault="00000000">
      <w:pPr>
        <w:pStyle w:val="Heading3"/>
      </w:pPr>
      <w:bookmarkStart w:id="4" w:name="objective"/>
      <w:bookmarkEnd w:id="3"/>
      <w:r>
        <w:t>Objective</w:t>
      </w:r>
    </w:p>
    <w:p w14:paraId="64501E57" w14:textId="77777777" w:rsidR="0014618D" w:rsidRDefault="00000000">
      <w:pPr>
        <w:pStyle w:val="FirstParagraph"/>
      </w:pPr>
      <w:r>
        <w:t>The primary goal of this project is to design a complete insurance fraud analytics pipeline capable of:</w:t>
      </w:r>
    </w:p>
    <w:p w14:paraId="70A8CAF1" w14:textId="77777777" w:rsidR="0014618D" w:rsidRDefault="00000000">
      <w:pPr>
        <w:pStyle w:val="Compact"/>
        <w:numPr>
          <w:ilvl w:val="0"/>
          <w:numId w:val="1"/>
        </w:numPr>
      </w:pPr>
      <w:r>
        <w:t>Creating a large-scale relational insurance database</w:t>
      </w:r>
    </w:p>
    <w:p w14:paraId="167E6981" w14:textId="77777777" w:rsidR="0014618D" w:rsidRDefault="00000000">
      <w:pPr>
        <w:pStyle w:val="Compact"/>
        <w:numPr>
          <w:ilvl w:val="0"/>
          <w:numId w:val="1"/>
        </w:numPr>
      </w:pPr>
      <w:r>
        <w:t>Generating realistic synthetic insurance datasets</w:t>
      </w:r>
    </w:p>
    <w:p w14:paraId="0AA22759" w14:textId="77777777" w:rsidR="0014618D" w:rsidRDefault="00000000">
      <w:pPr>
        <w:pStyle w:val="Compact"/>
        <w:numPr>
          <w:ilvl w:val="0"/>
          <w:numId w:val="1"/>
        </w:numPr>
      </w:pPr>
      <w:r>
        <w:t>Cleaning and validating the data</w:t>
      </w:r>
    </w:p>
    <w:p w14:paraId="09CC3EA1" w14:textId="77777777" w:rsidR="0014618D" w:rsidRDefault="00000000">
      <w:pPr>
        <w:pStyle w:val="Compact"/>
        <w:numPr>
          <w:ilvl w:val="0"/>
          <w:numId w:val="1"/>
        </w:numPr>
      </w:pPr>
      <w:r>
        <w:t>Performing Exploratory Data Analysis (EDA)</w:t>
      </w:r>
    </w:p>
    <w:p w14:paraId="7B8B49ED" w14:textId="77777777" w:rsidR="0014618D" w:rsidRDefault="00000000">
      <w:pPr>
        <w:pStyle w:val="Compact"/>
        <w:numPr>
          <w:ilvl w:val="0"/>
          <w:numId w:val="1"/>
        </w:numPr>
      </w:pPr>
      <w:r>
        <w:t>Detecting suspicious claim behavior</w:t>
      </w:r>
    </w:p>
    <w:p w14:paraId="29A00614" w14:textId="77777777" w:rsidR="0014618D" w:rsidRDefault="00000000">
      <w:pPr>
        <w:pStyle w:val="Compact"/>
        <w:numPr>
          <w:ilvl w:val="0"/>
          <w:numId w:val="1"/>
        </w:numPr>
      </w:pPr>
      <w:r>
        <w:t>Engineering predictive fraud-related features</w:t>
      </w:r>
    </w:p>
    <w:p w14:paraId="7B160634" w14:textId="77777777" w:rsidR="0014618D" w:rsidRDefault="00000000">
      <w:pPr>
        <w:pStyle w:val="Compact"/>
        <w:numPr>
          <w:ilvl w:val="0"/>
          <w:numId w:val="1"/>
        </w:numPr>
      </w:pPr>
      <w:r>
        <w:t>Preparing data for Machine Learning models</w:t>
      </w:r>
    </w:p>
    <w:p w14:paraId="16F8EA09" w14:textId="77777777" w:rsidR="0014618D" w:rsidRDefault="00000000">
      <w:pPr>
        <w:pStyle w:val="FirstParagraph"/>
      </w:pPr>
      <w:r>
        <w:t xml:space="preserve">This project simulates a real-world insurance company environment named </w:t>
      </w:r>
      <w:proofErr w:type="spellStart"/>
      <w:r>
        <w:rPr>
          <w:b/>
          <w:bCs/>
        </w:rPr>
        <w:t>SecureLife</w:t>
      </w:r>
      <w:proofErr w:type="spellEnd"/>
      <w:r>
        <w:rPr>
          <w:b/>
          <w:bCs/>
        </w:rPr>
        <w:t xml:space="preserve"> Insurance Corporation</w:t>
      </w:r>
      <w:r>
        <w:t>.</w:t>
      </w:r>
    </w:p>
    <w:p w14:paraId="66371988" w14:textId="77777777" w:rsidR="0014618D" w:rsidRDefault="00000000">
      <w:r>
        <w:pict w14:anchorId="02D7465F">
          <v:rect id="_x0000_i1025" style="width:0;height:1.5pt" o:hralign="center" o:hrstd="t" o:hr="t"/>
        </w:pict>
      </w:r>
    </w:p>
    <w:p w14:paraId="6ADB746F" w14:textId="77777777" w:rsidR="0014618D" w:rsidRDefault="00000000">
      <w:pPr>
        <w:pStyle w:val="Heading1"/>
      </w:pPr>
      <w:bookmarkStart w:id="5" w:name="project-workflow"/>
      <w:bookmarkEnd w:id="0"/>
      <w:bookmarkEnd w:id="1"/>
      <w:bookmarkEnd w:id="4"/>
      <w:r>
        <w:t>2. Project Workflow</w:t>
      </w:r>
    </w:p>
    <w:p w14:paraId="000EB419" w14:textId="77777777" w:rsidR="0014618D" w:rsidRDefault="00000000">
      <w:pPr>
        <w:pStyle w:val="FirstParagraph"/>
      </w:pPr>
      <w:r>
        <w:t>The complete workflow of the project is divided into the following stages:</w:t>
      </w:r>
    </w:p>
    <w:p w14:paraId="4F1FDA9A" w14:textId="77777777" w:rsidR="0014618D" w:rsidRDefault="00000000">
      <w:pPr>
        <w:pStyle w:val="Compact"/>
        <w:numPr>
          <w:ilvl w:val="0"/>
          <w:numId w:val="2"/>
        </w:numPr>
      </w:pPr>
      <w:r>
        <w:t>Database Schema Design</w:t>
      </w:r>
    </w:p>
    <w:p w14:paraId="141236A4" w14:textId="77777777" w:rsidR="0014618D" w:rsidRDefault="00000000">
      <w:pPr>
        <w:pStyle w:val="Compact"/>
        <w:numPr>
          <w:ilvl w:val="0"/>
          <w:numId w:val="2"/>
        </w:numPr>
      </w:pPr>
      <w:r>
        <w:t>Synthetic Data Creation</w:t>
      </w:r>
    </w:p>
    <w:p w14:paraId="19C6F9E3" w14:textId="77777777" w:rsidR="0014618D" w:rsidRDefault="00000000">
      <w:pPr>
        <w:pStyle w:val="Compact"/>
        <w:numPr>
          <w:ilvl w:val="0"/>
          <w:numId w:val="2"/>
        </w:numPr>
      </w:pPr>
      <w:r>
        <w:t>Data Extraction using Python</w:t>
      </w:r>
    </w:p>
    <w:p w14:paraId="016D37CF" w14:textId="77777777" w:rsidR="0014618D" w:rsidRDefault="00000000">
      <w:pPr>
        <w:pStyle w:val="Compact"/>
        <w:numPr>
          <w:ilvl w:val="0"/>
          <w:numId w:val="2"/>
        </w:numPr>
      </w:pPr>
      <w:r>
        <w:t>Data Cleaning &amp; Validation</w:t>
      </w:r>
    </w:p>
    <w:p w14:paraId="5602B878" w14:textId="77777777" w:rsidR="0014618D" w:rsidRDefault="00000000">
      <w:pPr>
        <w:pStyle w:val="Compact"/>
        <w:numPr>
          <w:ilvl w:val="0"/>
          <w:numId w:val="2"/>
        </w:numPr>
      </w:pPr>
      <w:r>
        <w:t>Exploratory Data Analysis (EDA)</w:t>
      </w:r>
    </w:p>
    <w:p w14:paraId="416BBD3E" w14:textId="77777777" w:rsidR="0014618D" w:rsidRDefault="00000000">
      <w:pPr>
        <w:pStyle w:val="Compact"/>
        <w:numPr>
          <w:ilvl w:val="0"/>
          <w:numId w:val="2"/>
        </w:numPr>
      </w:pPr>
      <w:r>
        <w:t>Fraud Analysis</w:t>
      </w:r>
    </w:p>
    <w:p w14:paraId="5D47DD2C" w14:textId="77777777" w:rsidR="0014618D" w:rsidRDefault="00000000">
      <w:pPr>
        <w:pStyle w:val="Compact"/>
        <w:numPr>
          <w:ilvl w:val="0"/>
          <w:numId w:val="2"/>
        </w:numPr>
      </w:pPr>
      <w:r>
        <w:t>Business Insights Generation</w:t>
      </w:r>
    </w:p>
    <w:p w14:paraId="28FCBF2C" w14:textId="77777777" w:rsidR="0014618D" w:rsidRDefault="00000000">
      <w:pPr>
        <w:pStyle w:val="Compact"/>
        <w:numPr>
          <w:ilvl w:val="0"/>
          <w:numId w:val="2"/>
        </w:numPr>
      </w:pPr>
      <w:r>
        <w:t>Feature Engineering</w:t>
      </w:r>
    </w:p>
    <w:p w14:paraId="033EBAD4" w14:textId="77777777" w:rsidR="0014618D" w:rsidRDefault="00000000">
      <w:pPr>
        <w:pStyle w:val="Compact"/>
        <w:numPr>
          <w:ilvl w:val="0"/>
          <w:numId w:val="2"/>
        </w:numPr>
      </w:pPr>
      <w:r>
        <w:lastRenderedPageBreak/>
        <w:t>Risk Scoring</w:t>
      </w:r>
    </w:p>
    <w:p w14:paraId="18920134" w14:textId="77777777" w:rsidR="0014618D" w:rsidRDefault="00000000">
      <w:pPr>
        <w:pStyle w:val="Compact"/>
        <w:numPr>
          <w:ilvl w:val="0"/>
          <w:numId w:val="2"/>
        </w:numPr>
      </w:pPr>
      <w:r>
        <w:t>Dataset Preparation for Machine Learning</w:t>
      </w:r>
    </w:p>
    <w:p w14:paraId="3444E57C" w14:textId="77777777" w:rsidR="0014618D" w:rsidRDefault="00000000">
      <w:r>
        <w:pict w14:anchorId="17B35BBE">
          <v:rect id="_x0000_i1026" style="width:0;height:1.5pt" o:hralign="center" o:hrstd="t" o:hr="t"/>
        </w:pict>
      </w:r>
    </w:p>
    <w:p w14:paraId="52249C5D" w14:textId="77777777" w:rsidR="0014618D" w:rsidRDefault="00000000">
      <w:pPr>
        <w:pStyle w:val="Heading1"/>
      </w:pPr>
      <w:bookmarkStart w:id="6" w:name="technology-stack"/>
      <w:bookmarkEnd w:id="5"/>
      <w:r>
        <w:t>3.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8"/>
        <w:gridCol w:w="5098"/>
      </w:tblGrid>
      <w:tr w:rsidR="0014618D" w14:paraId="5EE3F981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8F7F37" w14:textId="77777777" w:rsidR="0014618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9103C3E" w14:textId="77777777" w:rsidR="0014618D" w:rsidRDefault="00000000">
            <w:pPr>
              <w:pStyle w:val="Compact"/>
            </w:pPr>
            <w:r>
              <w:t>Purpose</w:t>
            </w:r>
          </w:p>
        </w:tc>
      </w:tr>
      <w:tr w:rsidR="0014618D" w14:paraId="4F6ECE3A" w14:textId="77777777">
        <w:tc>
          <w:tcPr>
            <w:tcW w:w="0" w:type="auto"/>
          </w:tcPr>
          <w:p w14:paraId="6AE7A1AD" w14:textId="77777777" w:rsidR="0014618D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5332658E" w14:textId="77777777" w:rsidR="0014618D" w:rsidRDefault="00000000">
            <w:pPr>
              <w:pStyle w:val="Compact"/>
            </w:pPr>
            <w:r>
              <w:t>Database creation and data storage</w:t>
            </w:r>
          </w:p>
        </w:tc>
      </w:tr>
      <w:tr w:rsidR="0014618D" w14:paraId="4AE1F460" w14:textId="77777777">
        <w:tc>
          <w:tcPr>
            <w:tcW w:w="0" w:type="auto"/>
          </w:tcPr>
          <w:p w14:paraId="68EA7882" w14:textId="77777777" w:rsidR="0014618D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061E1395" w14:textId="77777777" w:rsidR="0014618D" w:rsidRDefault="00000000">
            <w:pPr>
              <w:pStyle w:val="Compact"/>
            </w:pPr>
            <w:r>
              <w:t>Schema creation and synthetic data generation</w:t>
            </w:r>
          </w:p>
        </w:tc>
      </w:tr>
      <w:tr w:rsidR="0014618D" w14:paraId="3AB51C3E" w14:textId="77777777">
        <w:tc>
          <w:tcPr>
            <w:tcW w:w="0" w:type="auto"/>
          </w:tcPr>
          <w:p w14:paraId="5968D805" w14:textId="77777777" w:rsidR="0014618D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6342D28" w14:textId="77777777" w:rsidR="0014618D" w:rsidRDefault="00000000">
            <w:pPr>
              <w:pStyle w:val="Compact"/>
            </w:pPr>
            <w:r>
              <w:t>Data analysis and preprocessing</w:t>
            </w:r>
          </w:p>
        </w:tc>
      </w:tr>
      <w:tr w:rsidR="0014618D" w14:paraId="0D861147" w14:textId="77777777">
        <w:tc>
          <w:tcPr>
            <w:tcW w:w="0" w:type="auto"/>
          </w:tcPr>
          <w:p w14:paraId="51093FA7" w14:textId="77777777" w:rsidR="0014618D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6ADBCE4B" w14:textId="77777777" w:rsidR="0014618D" w:rsidRDefault="00000000">
            <w:pPr>
              <w:pStyle w:val="Compact"/>
            </w:pPr>
            <w:r>
              <w:t>Data manipulation</w:t>
            </w:r>
          </w:p>
        </w:tc>
      </w:tr>
      <w:tr w:rsidR="0014618D" w14:paraId="41AE32E6" w14:textId="77777777">
        <w:tc>
          <w:tcPr>
            <w:tcW w:w="0" w:type="auto"/>
          </w:tcPr>
          <w:p w14:paraId="6B519859" w14:textId="77777777" w:rsidR="0014618D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344E7A14" w14:textId="77777777" w:rsidR="0014618D" w:rsidRDefault="00000000">
            <w:pPr>
              <w:pStyle w:val="Compact"/>
            </w:pPr>
            <w:r>
              <w:t>Numerical operations</w:t>
            </w:r>
          </w:p>
        </w:tc>
      </w:tr>
      <w:tr w:rsidR="0014618D" w14:paraId="5282C037" w14:textId="77777777">
        <w:tc>
          <w:tcPr>
            <w:tcW w:w="0" w:type="auto"/>
          </w:tcPr>
          <w:p w14:paraId="52E36F08" w14:textId="77777777" w:rsidR="0014618D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7A2758B3" w14:textId="77777777" w:rsidR="0014618D" w:rsidRDefault="00000000">
            <w:pPr>
              <w:pStyle w:val="Compact"/>
            </w:pPr>
            <w:r>
              <w:t>Visualization</w:t>
            </w:r>
          </w:p>
        </w:tc>
      </w:tr>
      <w:tr w:rsidR="0014618D" w14:paraId="02503E1A" w14:textId="77777777">
        <w:tc>
          <w:tcPr>
            <w:tcW w:w="0" w:type="auto"/>
          </w:tcPr>
          <w:p w14:paraId="7D14DB1D" w14:textId="77777777" w:rsidR="0014618D" w:rsidRDefault="00000000">
            <w:pPr>
              <w:pStyle w:val="Compact"/>
            </w:pPr>
            <w:r>
              <w:t>Seaborn</w:t>
            </w:r>
          </w:p>
        </w:tc>
        <w:tc>
          <w:tcPr>
            <w:tcW w:w="0" w:type="auto"/>
          </w:tcPr>
          <w:p w14:paraId="2426DF46" w14:textId="77777777" w:rsidR="0014618D" w:rsidRDefault="00000000">
            <w:pPr>
              <w:pStyle w:val="Compact"/>
            </w:pPr>
            <w:r>
              <w:t>Statistical visualization</w:t>
            </w:r>
          </w:p>
        </w:tc>
      </w:tr>
      <w:tr w:rsidR="0014618D" w14:paraId="730E31B5" w14:textId="77777777">
        <w:tc>
          <w:tcPr>
            <w:tcW w:w="0" w:type="auto"/>
          </w:tcPr>
          <w:p w14:paraId="5B6B0B5D" w14:textId="77777777" w:rsidR="0014618D" w:rsidRDefault="00000000">
            <w:pPr>
              <w:pStyle w:val="Compact"/>
            </w:pPr>
            <w:proofErr w:type="spellStart"/>
            <w:r>
              <w:t>SQLAlchemy</w:t>
            </w:r>
            <w:proofErr w:type="spellEnd"/>
          </w:p>
        </w:tc>
        <w:tc>
          <w:tcPr>
            <w:tcW w:w="0" w:type="auto"/>
          </w:tcPr>
          <w:p w14:paraId="349FD72A" w14:textId="77777777" w:rsidR="0014618D" w:rsidRDefault="00000000">
            <w:pPr>
              <w:pStyle w:val="Compact"/>
            </w:pPr>
            <w:r>
              <w:t>Database connection from Python</w:t>
            </w:r>
          </w:p>
        </w:tc>
      </w:tr>
      <w:tr w:rsidR="0014618D" w14:paraId="3EEC9CE7" w14:textId="77777777">
        <w:tc>
          <w:tcPr>
            <w:tcW w:w="0" w:type="auto"/>
          </w:tcPr>
          <w:p w14:paraId="0295E997" w14:textId="77777777" w:rsidR="0014618D" w:rsidRDefault="00000000">
            <w:pPr>
              <w:pStyle w:val="Compact"/>
            </w:pP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0" w:type="auto"/>
          </w:tcPr>
          <w:p w14:paraId="4C2EEAA5" w14:textId="77777777" w:rsidR="0014618D" w:rsidRDefault="00000000">
            <w:pPr>
              <w:pStyle w:val="Compact"/>
            </w:pPr>
            <w:r>
              <w:t>Analysis environment</w:t>
            </w:r>
          </w:p>
        </w:tc>
      </w:tr>
    </w:tbl>
    <w:p w14:paraId="164C160C" w14:textId="77777777" w:rsidR="0014618D" w:rsidRDefault="00000000">
      <w:r>
        <w:pict w14:anchorId="56D34877">
          <v:rect id="_x0000_i1027" style="width:0;height:1.5pt" o:hralign="center" o:hrstd="t" o:hr="t"/>
        </w:pict>
      </w:r>
    </w:p>
    <w:p w14:paraId="7FF692D0" w14:textId="77777777" w:rsidR="0014618D" w:rsidRDefault="00000000">
      <w:pPr>
        <w:pStyle w:val="Heading1"/>
      </w:pPr>
      <w:bookmarkStart w:id="7" w:name="database-schema-design"/>
      <w:bookmarkEnd w:id="6"/>
      <w:r>
        <w:t>4. Database Schema Design</w:t>
      </w:r>
    </w:p>
    <w:p w14:paraId="316B2834" w14:textId="77777777" w:rsidR="0014618D" w:rsidRDefault="00000000">
      <w:pPr>
        <w:pStyle w:val="FirstParagraph"/>
      </w:pPr>
      <w:r>
        <w:t xml:space="preserve">The project starts with designing a relational database for </w:t>
      </w:r>
      <w:proofErr w:type="spellStart"/>
      <w:r>
        <w:t>SecureLife</w:t>
      </w:r>
      <w:proofErr w:type="spellEnd"/>
      <w:r>
        <w:t xml:space="preserve"> Insurance.</w:t>
      </w:r>
    </w:p>
    <w:p w14:paraId="76F2296E" w14:textId="77777777" w:rsidR="0014618D" w:rsidRDefault="00000000">
      <w:pPr>
        <w:pStyle w:val="Heading2"/>
      </w:pPr>
      <w:bookmarkStart w:id="8" w:name="database-name"/>
      <w:r>
        <w:t>Database Name</w:t>
      </w:r>
    </w:p>
    <w:p w14:paraId="432C594C" w14:textId="77777777" w:rsidR="0014618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securelife_insurance</w:t>
      </w:r>
      <w:proofErr w:type="spellEnd"/>
      <w:r>
        <w:rPr>
          <w:rStyle w:val="NormalTok"/>
        </w:rPr>
        <w:t>;</w:t>
      </w:r>
    </w:p>
    <w:p w14:paraId="176A87A9" w14:textId="77777777" w:rsidR="0014618D" w:rsidRDefault="00000000">
      <w:r>
        <w:pict w14:anchorId="028FCFCE">
          <v:rect id="_x0000_i1028" style="width:0;height:1.5pt" o:hralign="center" o:hrstd="t" o:hr="t"/>
        </w:pict>
      </w:r>
    </w:p>
    <w:p w14:paraId="6CE32A12" w14:textId="77777777" w:rsidR="0014618D" w:rsidRDefault="00000000">
      <w:pPr>
        <w:pStyle w:val="Heading1"/>
      </w:pPr>
      <w:bookmarkStart w:id="9" w:name="tables-created-in-the-database"/>
      <w:bookmarkEnd w:id="7"/>
      <w:bookmarkEnd w:id="8"/>
      <w:r>
        <w:t>5. Tables Created in the Database</w:t>
      </w:r>
    </w:p>
    <w:p w14:paraId="61D1DFE9" w14:textId="77777777" w:rsidR="0014618D" w:rsidRDefault="00000000">
      <w:pPr>
        <w:pStyle w:val="FirstParagraph"/>
      </w:pPr>
      <w:r>
        <w:t>The schema contains multiple interconnected tables representing real-world insurance operations.</w:t>
      </w:r>
    </w:p>
    <w:p w14:paraId="4B87D2B9" w14:textId="77777777" w:rsidR="0014618D" w:rsidRDefault="00000000">
      <w:pPr>
        <w:pStyle w:val="Heading2"/>
      </w:pPr>
      <w:bookmarkStart w:id="10" w:name="branches-table"/>
      <w:r>
        <w:t>5.1 Branches Table</w:t>
      </w:r>
    </w:p>
    <w:p w14:paraId="34ABDE52" w14:textId="77777777" w:rsidR="0014618D" w:rsidRDefault="00000000">
      <w:pPr>
        <w:pStyle w:val="FirstParagraph"/>
      </w:pPr>
      <w:r>
        <w:t>Stores branch information.</w:t>
      </w:r>
    </w:p>
    <w:p w14:paraId="407CC4D5" w14:textId="77777777" w:rsidR="0014618D" w:rsidRDefault="00000000">
      <w:pPr>
        <w:pStyle w:val="Heading3"/>
      </w:pPr>
      <w:bookmarkStart w:id="11" w:name="important-columns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9"/>
        <w:gridCol w:w="2784"/>
      </w:tblGrid>
      <w:tr w:rsidR="0014618D" w14:paraId="7EC1E6C4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7FF71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B2F4049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234D5F08" w14:textId="77777777">
        <w:tc>
          <w:tcPr>
            <w:tcW w:w="0" w:type="auto"/>
          </w:tcPr>
          <w:p w14:paraId="6FBEDA85" w14:textId="77777777" w:rsidR="0014618D" w:rsidRDefault="00000000">
            <w:pPr>
              <w:pStyle w:val="Compact"/>
            </w:pPr>
            <w:proofErr w:type="spellStart"/>
            <w:r>
              <w:t>branch_id</w:t>
            </w:r>
            <w:proofErr w:type="spellEnd"/>
          </w:p>
        </w:tc>
        <w:tc>
          <w:tcPr>
            <w:tcW w:w="0" w:type="auto"/>
          </w:tcPr>
          <w:p w14:paraId="07D2211F" w14:textId="77777777" w:rsidR="0014618D" w:rsidRDefault="00000000">
            <w:pPr>
              <w:pStyle w:val="Compact"/>
            </w:pPr>
            <w:r>
              <w:t>Unique branch identifier</w:t>
            </w:r>
          </w:p>
        </w:tc>
      </w:tr>
      <w:tr w:rsidR="0014618D" w14:paraId="11696970" w14:textId="77777777">
        <w:tc>
          <w:tcPr>
            <w:tcW w:w="0" w:type="auto"/>
          </w:tcPr>
          <w:p w14:paraId="6A43754B" w14:textId="77777777" w:rsidR="0014618D" w:rsidRDefault="00000000">
            <w:pPr>
              <w:pStyle w:val="Compact"/>
            </w:pPr>
            <w:proofErr w:type="spellStart"/>
            <w:r>
              <w:t>branch_name</w:t>
            </w:r>
            <w:proofErr w:type="spellEnd"/>
          </w:p>
        </w:tc>
        <w:tc>
          <w:tcPr>
            <w:tcW w:w="0" w:type="auto"/>
          </w:tcPr>
          <w:p w14:paraId="38F7B1B6" w14:textId="77777777" w:rsidR="0014618D" w:rsidRDefault="00000000">
            <w:pPr>
              <w:pStyle w:val="Compact"/>
            </w:pPr>
            <w:r>
              <w:t>Branch name</w:t>
            </w:r>
          </w:p>
        </w:tc>
      </w:tr>
      <w:tr w:rsidR="0014618D" w14:paraId="39480ADB" w14:textId="77777777">
        <w:tc>
          <w:tcPr>
            <w:tcW w:w="0" w:type="auto"/>
          </w:tcPr>
          <w:p w14:paraId="13FEAAC2" w14:textId="77777777" w:rsidR="0014618D" w:rsidRDefault="00000000">
            <w:pPr>
              <w:pStyle w:val="Compact"/>
            </w:pPr>
            <w:r>
              <w:lastRenderedPageBreak/>
              <w:t>city</w:t>
            </w:r>
          </w:p>
        </w:tc>
        <w:tc>
          <w:tcPr>
            <w:tcW w:w="0" w:type="auto"/>
          </w:tcPr>
          <w:p w14:paraId="2BE98961" w14:textId="77777777" w:rsidR="0014618D" w:rsidRDefault="00000000">
            <w:pPr>
              <w:pStyle w:val="Compact"/>
            </w:pPr>
            <w:r>
              <w:t>Branch city</w:t>
            </w:r>
          </w:p>
        </w:tc>
      </w:tr>
      <w:tr w:rsidR="0014618D" w14:paraId="461F74E9" w14:textId="77777777">
        <w:tc>
          <w:tcPr>
            <w:tcW w:w="0" w:type="auto"/>
          </w:tcPr>
          <w:p w14:paraId="1BD54B61" w14:textId="77777777" w:rsidR="0014618D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60B97737" w14:textId="77777777" w:rsidR="0014618D" w:rsidRDefault="00000000">
            <w:pPr>
              <w:pStyle w:val="Compact"/>
            </w:pPr>
            <w:r>
              <w:t>State</w:t>
            </w:r>
          </w:p>
        </w:tc>
      </w:tr>
      <w:tr w:rsidR="0014618D" w14:paraId="253675F6" w14:textId="77777777">
        <w:tc>
          <w:tcPr>
            <w:tcW w:w="0" w:type="auto"/>
          </w:tcPr>
          <w:p w14:paraId="3FD4F91E" w14:textId="77777777" w:rsidR="0014618D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865D202" w14:textId="77777777" w:rsidR="0014618D" w:rsidRDefault="00000000">
            <w:pPr>
              <w:pStyle w:val="Compact"/>
            </w:pPr>
            <w:r>
              <w:t>Region classification</w:t>
            </w:r>
          </w:p>
        </w:tc>
      </w:tr>
      <w:tr w:rsidR="0014618D" w14:paraId="19284509" w14:textId="77777777">
        <w:tc>
          <w:tcPr>
            <w:tcW w:w="0" w:type="auto"/>
          </w:tcPr>
          <w:p w14:paraId="3558330A" w14:textId="77777777" w:rsidR="0014618D" w:rsidRDefault="00000000">
            <w:pPr>
              <w:pStyle w:val="Compact"/>
            </w:pPr>
            <w:proofErr w:type="spellStart"/>
            <w:r>
              <w:t>branch_manager</w:t>
            </w:r>
            <w:proofErr w:type="spellEnd"/>
          </w:p>
        </w:tc>
        <w:tc>
          <w:tcPr>
            <w:tcW w:w="0" w:type="auto"/>
          </w:tcPr>
          <w:p w14:paraId="13AAC3DA" w14:textId="77777777" w:rsidR="0014618D" w:rsidRDefault="00000000">
            <w:pPr>
              <w:pStyle w:val="Compact"/>
            </w:pPr>
            <w:r>
              <w:t>Manager name</w:t>
            </w:r>
          </w:p>
        </w:tc>
      </w:tr>
      <w:tr w:rsidR="0014618D" w14:paraId="2EC4E187" w14:textId="77777777">
        <w:tc>
          <w:tcPr>
            <w:tcW w:w="0" w:type="auto"/>
          </w:tcPr>
          <w:p w14:paraId="38ED1EA5" w14:textId="77777777" w:rsidR="0014618D" w:rsidRDefault="00000000">
            <w:pPr>
              <w:pStyle w:val="Compact"/>
            </w:pPr>
            <w:proofErr w:type="spellStart"/>
            <w:r>
              <w:t>opening_date</w:t>
            </w:r>
            <w:proofErr w:type="spellEnd"/>
          </w:p>
        </w:tc>
        <w:tc>
          <w:tcPr>
            <w:tcW w:w="0" w:type="auto"/>
          </w:tcPr>
          <w:p w14:paraId="7BBD7881" w14:textId="77777777" w:rsidR="0014618D" w:rsidRDefault="00000000">
            <w:pPr>
              <w:pStyle w:val="Compact"/>
            </w:pPr>
            <w:r>
              <w:t>Branch opening date</w:t>
            </w:r>
          </w:p>
        </w:tc>
      </w:tr>
      <w:tr w:rsidR="0014618D" w14:paraId="3C9C4F99" w14:textId="77777777">
        <w:tc>
          <w:tcPr>
            <w:tcW w:w="0" w:type="auto"/>
          </w:tcPr>
          <w:p w14:paraId="520CCAD7" w14:textId="77777777" w:rsidR="0014618D" w:rsidRDefault="00000000">
            <w:pPr>
              <w:pStyle w:val="Compact"/>
            </w:pPr>
            <w:proofErr w:type="spellStart"/>
            <w:r>
              <w:t>branch_type</w:t>
            </w:r>
            <w:proofErr w:type="spellEnd"/>
          </w:p>
        </w:tc>
        <w:tc>
          <w:tcPr>
            <w:tcW w:w="0" w:type="auto"/>
          </w:tcPr>
          <w:p w14:paraId="4FCE68EE" w14:textId="77777777" w:rsidR="0014618D" w:rsidRDefault="00000000">
            <w:pPr>
              <w:pStyle w:val="Compact"/>
            </w:pPr>
            <w:r>
              <w:t>Metro/Urban/Rural</w:t>
            </w:r>
          </w:p>
        </w:tc>
      </w:tr>
      <w:tr w:rsidR="0014618D" w14:paraId="316BAA07" w14:textId="77777777">
        <w:tc>
          <w:tcPr>
            <w:tcW w:w="0" w:type="auto"/>
          </w:tcPr>
          <w:p w14:paraId="53A671F4" w14:textId="77777777" w:rsidR="0014618D" w:rsidRDefault="00000000">
            <w:pPr>
              <w:pStyle w:val="Compact"/>
            </w:pPr>
            <w:proofErr w:type="spellStart"/>
            <w:r>
              <w:t>claim_processing_capacity</w:t>
            </w:r>
            <w:proofErr w:type="spellEnd"/>
          </w:p>
        </w:tc>
        <w:tc>
          <w:tcPr>
            <w:tcW w:w="0" w:type="auto"/>
          </w:tcPr>
          <w:p w14:paraId="336E8185" w14:textId="77777777" w:rsidR="0014618D" w:rsidRDefault="00000000">
            <w:pPr>
              <w:pStyle w:val="Compact"/>
            </w:pPr>
            <w:r>
              <w:t>Claims handled capacity</w:t>
            </w:r>
          </w:p>
        </w:tc>
      </w:tr>
    </w:tbl>
    <w:p w14:paraId="0A6698CD" w14:textId="77777777" w:rsidR="0014618D" w:rsidRDefault="00000000">
      <w:pPr>
        <w:pStyle w:val="Heading3"/>
      </w:pPr>
      <w:bookmarkStart w:id="12" w:name="purpose"/>
      <w:bookmarkEnd w:id="11"/>
      <w:r>
        <w:t>Purpose</w:t>
      </w:r>
    </w:p>
    <w:p w14:paraId="1D00A42D" w14:textId="77777777" w:rsidR="0014618D" w:rsidRDefault="00000000">
      <w:pPr>
        <w:pStyle w:val="FirstParagraph"/>
      </w:pPr>
      <w:r>
        <w:t>This table helps analyze:</w:t>
      </w:r>
    </w:p>
    <w:p w14:paraId="3CA71290" w14:textId="77777777" w:rsidR="0014618D" w:rsidRDefault="00000000">
      <w:pPr>
        <w:pStyle w:val="Compact"/>
        <w:numPr>
          <w:ilvl w:val="0"/>
          <w:numId w:val="3"/>
        </w:numPr>
      </w:pPr>
      <w:r>
        <w:t>Regional claim distribution</w:t>
      </w:r>
    </w:p>
    <w:p w14:paraId="707FEB56" w14:textId="77777777" w:rsidR="0014618D" w:rsidRDefault="00000000">
      <w:pPr>
        <w:pStyle w:val="Compact"/>
        <w:numPr>
          <w:ilvl w:val="0"/>
          <w:numId w:val="3"/>
        </w:numPr>
      </w:pPr>
      <w:r>
        <w:t>Fraud trends by region</w:t>
      </w:r>
    </w:p>
    <w:p w14:paraId="767437F4" w14:textId="77777777" w:rsidR="0014618D" w:rsidRDefault="00000000">
      <w:pPr>
        <w:pStyle w:val="Compact"/>
        <w:numPr>
          <w:ilvl w:val="0"/>
          <w:numId w:val="3"/>
        </w:numPr>
      </w:pPr>
      <w:r>
        <w:t>Branch-level performance</w:t>
      </w:r>
    </w:p>
    <w:p w14:paraId="63937344" w14:textId="77777777" w:rsidR="0014618D" w:rsidRDefault="00000000">
      <w:r>
        <w:pict w14:anchorId="6223CBC1">
          <v:rect id="_x0000_i1029" style="width:0;height:1.5pt" o:hralign="center" o:hrstd="t" o:hr="t"/>
        </w:pict>
      </w:r>
    </w:p>
    <w:p w14:paraId="2AB9D9A3" w14:textId="77777777" w:rsidR="0014618D" w:rsidRDefault="00000000">
      <w:pPr>
        <w:pStyle w:val="Heading2"/>
      </w:pPr>
      <w:bookmarkStart w:id="13" w:name="agents-table"/>
      <w:bookmarkEnd w:id="10"/>
      <w:bookmarkEnd w:id="12"/>
      <w:r>
        <w:t>5.2 Agents Table</w:t>
      </w:r>
    </w:p>
    <w:p w14:paraId="36DF0534" w14:textId="77777777" w:rsidR="0014618D" w:rsidRDefault="00000000">
      <w:pPr>
        <w:pStyle w:val="FirstParagraph"/>
      </w:pPr>
      <w:r>
        <w:t>Contains insurance agent details.</w:t>
      </w:r>
    </w:p>
    <w:p w14:paraId="24D75E34" w14:textId="77777777" w:rsidR="0014618D" w:rsidRDefault="00000000">
      <w:pPr>
        <w:pStyle w:val="Heading3"/>
      </w:pPr>
      <w:bookmarkStart w:id="14" w:name="important-columns-1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3010"/>
      </w:tblGrid>
      <w:tr w:rsidR="0014618D" w14:paraId="23E340A9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45C136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0122A08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0E851737" w14:textId="77777777">
        <w:tc>
          <w:tcPr>
            <w:tcW w:w="0" w:type="auto"/>
          </w:tcPr>
          <w:p w14:paraId="60345F5F" w14:textId="77777777" w:rsidR="0014618D" w:rsidRDefault="00000000">
            <w:pPr>
              <w:pStyle w:val="Compact"/>
            </w:pPr>
            <w:proofErr w:type="spellStart"/>
            <w:r>
              <w:t>agent_id</w:t>
            </w:r>
            <w:proofErr w:type="spellEnd"/>
          </w:p>
        </w:tc>
        <w:tc>
          <w:tcPr>
            <w:tcW w:w="0" w:type="auto"/>
          </w:tcPr>
          <w:p w14:paraId="543BA065" w14:textId="77777777" w:rsidR="0014618D" w:rsidRDefault="00000000">
            <w:pPr>
              <w:pStyle w:val="Compact"/>
            </w:pPr>
            <w:r>
              <w:t>Unique agent ID</w:t>
            </w:r>
          </w:p>
        </w:tc>
      </w:tr>
      <w:tr w:rsidR="0014618D" w14:paraId="16FECBDD" w14:textId="77777777">
        <w:tc>
          <w:tcPr>
            <w:tcW w:w="0" w:type="auto"/>
          </w:tcPr>
          <w:p w14:paraId="22D84843" w14:textId="77777777" w:rsidR="0014618D" w:rsidRDefault="00000000">
            <w:pPr>
              <w:pStyle w:val="Compact"/>
            </w:pPr>
            <w:proofErr w:type="spellStart"/>
            <w:r>
              <w:t>agent_name</w:t>
            </w:r>
            <w:proofErr w:type="spellEnd"/>
          </w:p>
        </w:tc>
        <w:tc>
          <w:tcPr>
            <w:tcW w:w="0" w:type="auto"/>
          </w:tcPr>
          <w:p w14:paraId="5E58FD6B" w14:textId="77777777" w:rsidR="0014618D" w:rsidRDefault="00000000">
            <w:pPr>
              <w:pStyle w:val="Compact"/>
            </w:pPr>
            <w:r>
              <w:t>Agent name</w:t>
            </w:r>
          </w:p>
        </w:tc>
      </w:tr>
      <w:tr w:rsidR="0014618D" w14:paraId="4DE8068F" w14:textId="77777777">
        <w:tc>
          <w:tcPr>
            <w:tcW w:w="0" w:type="auto"/>
          </w:tcPr>
          <w:p w14:paraId="47DF9688" w14:textId="77777777" w:rsidR="0014618D" w:rsidRDefault="00000000">
            <w:pPr>
              <w:pStyle w:val="Compact"/>
            </w:pPr>
            <w:proofErr w:type="spellStart"/>
            <w:r>
              <w:t>branch_id</w:t>
            </w:r>
            <w:proofErr w:type="spellEnd"/>
          </w:p>
        </w:tc>
        <w:tc>
          <w:tcPr>
            <w:tcW w:w="0" w:type="auto"/>
          </w:tcPr>
          <w:p w14:paraId="679EB08D" w14:textId="77777777" w:rsidR="0014618D" w:rsidRDefault="00000000">
            <w:pPr>
              <w:pStyle w:val="Compact"/>
            </w:pPr>
            <w:r>
              <w:t>Associated branch</w:t>
            </w:r>
          </w:p>
        </w:tc>
      </w:tr>
      <w:tr w:rsidR="0014618D" w14:paraId="43F04D54" w14:textId="77777777">
        <w:tc>
          <w:tcPr>
            <w:tcW w:w="0" w:type="auto"/>
          </w:tcPr>
          <w:p w14:paraId="59508705" w14:textId="77777777" w:rsidR="0014618D" w:rsidRDefault="00000000">
            <w:pPr>
              <w:pStyle w:val="Compact"/>
            </w:pPr>
            <w:proofErr w:type="spellStart"/>
            <w:r>
              <w:t>agent_experience_years</w:t>
            </w:r>
            <w:proofErr w:type="spellEnd"/>
          </w:p>
        </w:tc>
        <w:tc>
          <w:tcPr>
            <w:tcW w:w="0" w:type="auto"/>
          </w:tcPr>
          <w:p w14:paraId="0158BA50" w14:textId="77777777" w:rsidR="0014618D" w:rsidRDefault="00000000">
            <w:pPr>
              <w:pStyle w:val="Compact"/>
            </w:pPr>
            <w:r>
              <w:t>Experience level</w:t>
            </w:r>
          </w:p>
        </w:tc>
      </w:tr>
      <w:tr w:rsidR="0014618D" w14:paraId="0A3D41DC" w14:textId="77777777">
        <w:tc>
          <w:tcPr>
            <w:tcW w:w="0" w:type="auto"/>
          </w:tcPr>
          <w:p w14:paraId="74D3672E" w14:textId="77777777" w:rsidR="0014618D" w:rsidRDefault="00000000">
            <w:pPr>
              <w:pStyle w:val="Compact"/>
            </w:pPr>
            <w:proofErr w:type="spellStart"/>
            <w:r>
              <w:t>agent_status</w:t>
            </w:r>
            <w:proofErr w:type="spellEnd"/>
          </w:p>
        </w:tc>
        <w:tc>
          <w:tcPr>
            <w:tcW w:w="0" w:type="auto"/>
          </w:tcPr>
          <w:p w14:paraId="6D2A48F1" w14:textId="77777777" w:rsidR="0014618D" w:rsidRDefault="00000000">
            <w:pPr>
              <w:pStyle w:val="Compact"/>
            </w:pPr>
            <w:r>
              <w:t>Active/Inactive/Suspended</w:t>
            </w:r>
          </w:p>
        </w:tc>
      </w:tr>
      <w:tr w:rsidR="0014618D" w14:paraId="34B77FDE" w14:textId="77777777">
        <w:tc>
          <w:tcPr>
            <w:tcW w:w="0" w:type="auto"/>
          </w:tcPr>
          <w:p w14:paraId="6B145595" w14:textId="77777777" w:rsidR="0014618D" w:rsidRDefault="00000000">
            <w:pPr>
              <w:pStyle w:val="Compact"/>
            </w:pPr>
            <w:proofErr w:type="spellStart"/>
            <w:r>
              <w:t>policies_sold</w:t>
            </w:r>
            <w:proofErr w:type="spellEnd"/>
          </w:p>
        </w:tc>
        <w:tc>
          <w:tcPr>
            <w:tcW w:w="0" w:type="auto"/>
          </w:tcPr>
          <w:p w14:paraId="06242BF8" w14:textId="77777777" w:rsidR="0014618D" w:rsidRDefault="00000000">
            <w:pPr>
              <w:pStyle w:val="Compact"/>
            </w:pPr>
            <w:r>
              <w:t>Number of policies sold</w:t>
            </w:r>
          </w:p>
        </w:tc>
      </w:tr>
      <w:tr w:rsidR="0014618D" w14:paraId="4C888373" w14:textId="77777777">
        <w:tc>
          <w:tcPr>
            <w:tcW w:w="0" w:type="auto"/>
          </w:tcPr>
          <w:p w14:paraId="7EB13904" w14:textId="77777777" w:rsidR="0014618D" w:rsidRDefault="00000000">
            <w:pPr>
              <w:pStyle w:val="Compact"/>
            </w:pPr>
            <w:proofErr w:type="spellStart"/>
            <w:r>
              <w:t>commission_amount</w:t>
            </w:r>
            <w:proofErr w:type="spellEnd"/>
          </w:p>
        </w:tc>
        <w:tc>
          <w:tcPr>
            <w:tcW w:w="0" w:type="auto"/>
          </w:tcPr>
          <w:p w14:paraId="6FE558B1" w14:textId="77777777" w:rsidR="0014618D" w:rsidRDefault="00000000">
            <w:pPr>
              <w:pStyle w:val="Compact"/>
            </w:pPr>
            <w:r>
              <w:t>Total commission</w:t>
            </w:r>
          </w:p>
        </w:tc>
      </w:tr>
      <w:tr w:rsidR="0014618D" w14:paraId="0FF29365" w14:textId="77777777">
        <w:tc>
          <w:tcPr>
            <w:tcW w:w="0" w:type="auto"/>
          </w:tcPr>
          <w:p w14:paraId="2C27A413" w14:textId="77777777" w:rsidR="0014618D" w:rsidRDefault="00000000">
            <w:pPr>
              <w:pStyle w:val="Compact"/>
            </w:pPr>
            <w:proofErr w:type="spellStart"/>
            <w:r>
              <w:t>agent_risk_category</w:t>
            </w:r>
            <w:proofErr w:type="spellEnd"/>
          </w:p>
        </w:tc>
        <w:tc>
          <w:tcPr>
            <w:tcW w:w="0" w:type="auto"/>
          </w:tcPr>
          <w:p w14:paraId="07CE49D1" w14:textId="77777777" w:rsidR="0014618D" w:rsidRDefault="00000000">
            <w:pPr>
              <w:pStyle w:val="Compact"/>
            </w:pPr>
            <w:r>
              <w:t>Fraud risk category</w:t>
            </w:r>
          </w:p>
        </w:tc>
      </w:tr>
    </w:tbl>
    <w:p w14:paraId="680D5392" w14:textId="77777777" w:rsidR="0014618D" w:rsidRDefault="00000000">
      <w:pPr>
        <w:pStyle w:val="Heading3"/>
      </w:pPr>
      <w:bookmarkStart w:id="15" w:name="business-use"/>
      <w:bookmarkEnd w:id="14"/>
      <w:r>
        <w:t>Business Use</w:t>
      </w:r>
    </w:p>
    <w:p w14:paraId="624BE59F" w14:textId="77777777" w:rsidR="0014618D" w:rsidRDefault="00000000">
      <w:pPr>
        <w:pStyle w:val="FirstParagraph"/>
      </w:pPr>
      <w:r>
        <w:t>Used to identify:</w:t>
      </w:r>
    </w:p>
    <w:p w14:paraId="14B4FFF2" w14:textId="77777777" w:rsidR="0014618D" w:rsidRDefault="00000000">
      <w:pPr>
        <w:pStyle w:val="Compact"/>
        <w:numPr>
          <w:ilvl w:val="0"/>
          <w:numId w:val="4"/>
        </w:numPr>
      </w:pPr>
      <w:r>
        <w:t>Suspicious agents</w:t>
      </w:r>
    </w:p>
    <w:p w14:paraId="7ECBB210" w14:textId="77777777" w:rsidR="0014618D" w:rsidRDefault="00000000">
      <w:pPr>
        <w:pStyle w:val="Compact"/>
        <w:numPr>
          <w:ilvl w:val="0"/>
          <w:numId w:val="4"/>
        </w:numPr>
      </w:pPr>
      <w:r>
        <w:t>High-risk selling patterns</w:t>
      </w:r>
    </w:p>
    <w:p w14:paraId="677B1722" w14:textId="77777777" w:rsidR="0014618D" w:rsidRDefault="00000000">
      <w:pPr>
        <w:pStyle w:val="Compact"/>
        <w:numPr>
          <w:ilvl w:val="0"/>
          <w:numId w:val="4"/>
        </w:numPr>
      </w:pPr>
      <w:r>
        <w:t>Fraud-linked policy sales</w:t>
      </w:r>
    </w:p>
    <w:p w14:paraId="78334EFC" w14:textId="77777777" w:rsidR="0014618D" w:rsidRDefault="00000000">
      <w:r>
        <w:pict w14:anchorId="124C949E">
          <v:rect id="_x0000_i1030" style="width:0;height:1.5pt" o:hralign="center" o:hrstd="t" o:hr="t"/>
        </w:pict>
      </w:r>
    </w:p>
    <w:p w14:paraId="636A1F5E" w14:textId="77777777" w:rsidR="0014618D" w:rsidRDefault="00000000">
      <w:pPr>
        <w:pStyle w:val="Heading2"/>
      </w:pPr>
      <w:bookmarkStart w:id="16" w:name="providers-table"/>
      <w:bookmarkEnd w:id="13"/>
      <w:bookmarkEnd w:id="15"/>
      <w:r>
        <w:lastRenderedPageBreak/>
        <w:t>5.3 Providers Table</w:t>
      </w:r>
    </w:p>
    <w:p w14:paraId="794242DE" w14:textId="77777777" w:rsidR="0014618D" w:rsidRDefault="00000000">
      <w:pPr>
        <w:pStyle w:val="FirstParagraph"/>
      </w:pPr>
      <w:r>
        <w:t>Stores hospitals, garages, surveyors, and other service providers.</w:t>
      </w:r>
    </w:p>
    <w:p w14:paraId="7E0C4A29" w14:textId="77777777" w:rsidR="0014618D" w:rsidRDefault="00000000">
      <w:pPr>
        <w:pStyle w:val="Heading3"/>
      </w:pPr>
      <w:bookmarkStart w:id="17" w:name="important-columns-2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7"/>
        <w:gridCol w:w="3082"/>
      </w:tblGrid>
      <w:tr w:rsidR="0014618D" w14:paraId="31C5C821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60F7D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A0D0D59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7E030009" w14:textId="77777777">
        <w:tc>
          <w:tcPr>
            <w:tcW w:w="0" w:type="auto"/>
          </w:tcPr>
          <w:p w14:paraId="0B9B67B1" w14:textId="77777777" w:rsidR="0014618D" w:rsidRDefault="00000000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0" w:type="auto"/>
          </w:tcPr>
          <w:p w14:paraId="63E5B2A3" w14:textId="77777777" w:rsidR="0014618D" w:rsidRDefault="00000000">
            <w:pPr>
              <w:pStyle w:val="Compact"/>
            </w:pPr>
            <w:r>
              <w:t>Unique provider ID</w:t>
            </w:r>
          </w:p>
        </w:tc>
      </w:tr>
      <w:tr w:rsidR="0014618D" w14:paraId="02BD492C" w14:textId="77777777">
        <w:tc>
          <w:tcPr>
            <w:tcW w:w="0" w:type="auto"/>
          </w:tcPr>
          <w:p w14:paraId="54255DE4" w14:textId="77777777" w:rsidR="0014618D" w:rsidRDefault="00000000">
            <w:pPr>
              <w:pStyle w:val="Compact"/>
            </w:pPr>
            <w:proofErr w:type="spellStart"/>
            <w:r>
              <w:t>provider_name</w:t>
            </w:r>
            <w:proofErr w:type="spellEnd"/>
          </w:p>
        </w:tc>
        <w:tc>
          <w:tcPr>
            <w:tcW w:w="0" w:type="auto"/>
          </w:tcPr>
          <w:p w14:paraId="388FE126" w14:textId="77777777" w:rsidR="0014618D" w:rsidRDefault="00000000">
            <w:pPr>
              <w:pStyle w:val="Compact"/>
            </w:pPr>
            <w:r>
              <w:t>Provider name</w:t>
            </w:r>
          </w:p>
        </w:tc>
      </w:tr>
      <w:tr w:rsidR="0014618D" w14:paraId="77B5D73E" w14:textId="77777777">
        <w:tc>
          <w:tcPr>
            <w:tcW w:w="0" w:type="auto"/>
          </w:tcPr>
          <w:p w14:paraId="32ACD2B6" w14:textId="77777777" w:rsidR="0014618D" w:rsidRDefault="00000000">
            <w:pPr>
              <w:pStyle w:val="Compact"/>
            </w:pPr>
            <w:proofErr w:type="spellStart"/>
            <w:r>
              <w:t>provider_type</w:t>
            </w:r>
            <w:proofErr w:type="spellEnd"/>
          </w:p>
        </w:tc>
        <w:tc>
          <w:tcPr>
            <w:tcW w:w="0" w:type="auto"/>
          </w:tcPr>
          <w:p w14:paraId="2B1C4CAA" w14:textId="77777777" w:rsidR="0014618D" w:rsidRDefault="00000000">
            <w:pPr>
              <w:pStyle w:val="Compact"/>
            </w:pPr>
            <w:r>
              <w:t>Hospital/Garage/Surveyor</w:t>
            </w:r>
          </w:p>
        </w:tc>
      </w:tr>
      <w:tr w:rsidR="0014618D" w14:paraId="47267F8F" w14:textId="77777777">
        <w:tc>
          <w:tcPr>
            <w:tcW w:w="0" w:type="auto"/>
          </w:tcPr>
          <w:p w14:paraId="160F5C4A" w14:textId="77777777" w:rsidR="0014618D" w:rsidRDefault="00000000">
            <w:pPr>
              <w:pStyle w:val="Compact"/>
            </w:pPr>
            <w:proofErr w:type="spellStart"/>
            <w:r>
              <w:t>network_status</w:t>
            </w:r>
            <w:proofErr w:type="spellEnd"/>
          </w:p>
        </w:tc>
        <w:tc>
          <w:tcPr>
            <w:tcW w:w="0" w:type="auto"/>
          </w:tcPr>
          <w:p w14:paraId="6654329C" w14:textId="77777777" w:rsidR="0014618D" w:rsidRDefault="00000000">
            <w:pPr>
              <w:pStyle w:val="Compact"/>
            </w:pPr>
            <w:r>
              <w:t>In-Network/Out-of-Network</w:t>
            </w:r>
          </w:p>
        </w:tc>
      </w:tr>
      <w:tr w:rsidR="0014618D" w14:paraId="5B09A35B" w14:textId="77777777">
        <w:tc>
          <w:tcPr>
            <w:tcW w:w="0" w:type="auto"/>
          </w:tcPr>
          <w:p w14:paraId="2AF87894" w14:textId="77777777" w:rsidR="0014618D" w:rsidRDefault="00000000">
            <w:pPr>
              <w:pStyle w:val="Compact"/>
            </w:pPr>
            <w:proofErr w:type="spellStart"/>
            <w:r>
              <w:t>average_claim_amount</w:t>
            </w:r>
            <w:proofErr w:type="spellEnd"/>
          </w:p>
        </w:tc>
        <w:tc>
          <w:tcPr>
            <w:tcW w:w="0" w:type="auto"/>
          </w:tcPr>
          <w:p w14:paraId="19368143" w14:textId="77777777" w:rsidR="0014618D" w:rsidRDefault="00000000">
            <w:pPr>
              <w:pStyle w:val="Compact"/>
            </w:pPr>
            <w:r>
              <w:t>Average processed claims</w:t>
            </w:r>
          </w:p>
        </w:tc>
      </w:tr>
    </w:tbl>
    <w:p w14:paraId="1BCCC6DB" w14:textId="77777777" w:rsidR="0014618D" w:rsidRDefault="00000000">
      <w:pPr>
        <w:pStyle w:val="Heading3"/>
      </w:pPr>
      <w:bookmarkStart w:id="18" w:name="purpose-1"/>
      <w:bookmarkEnd w:id="17"/>
      <w:r>
        <w:t>Purpose</w:t>
      </w:r>
    </w:p>
    <w:p w14:paraId="19F58F82" w14:textId="77777777" w:rsidR="0014618D" w:rsidRDefault="00000000">
      <w:pPr>
        <w:pStyle w:val="FirstParagraph"/>
      </w:pPr>
      <w:r>
        <w:t>Helps detect:</w:t>
      </w:r>
    </w:p>
    <w:p w14:paraId="7C8F40CB" w14:textId="77777777" w:rsidR="0014618D" w:rsidRDefault="00000000">
      <w:pPr>
        <w:pStyle w:val="Compact"/>
        <w:numPr>
          <w:ilvl w:val="0"/>
          <w:numId w:val="5"/>
        </w:numPr>
      </w:pPr>
      <w:r>
        <w:t>Fraud-prone providers</w:t>
      </w:r>
    </w:p>
    <w:p w14:paraId="1EB5B265" w14:textId="77777777" w:rsidR="0014618D" w:rsidRDefault="00000000">
      <w:pPr>
        <w:pStyle w:val="Compact"/>
        <w:numPr>
          <w:ilvl w:val="0"/>
          <w:numId w:val="5"/>
        </w:numPr>
      </w:pPr>
      <w:r>
        <w:t>Abnormally high claim settlements</w:t>
      </w:r>
    </w:p>
    <w:p w14:paraId="3B898FE7" w14:textId="77777777" w:rsidR="0014618D" w:rsidRDefault="00000000">
      <w:pPr>
        <w:pStyle w:val="Compact"/>
        <w:numPr>
          <w:ilvl w:val="0"/>
          <w:numId w:val="5"/>
        </w:numPr>
      </w:pPr>
      <w:r>
        <w:t>Provider collusion patterns</w:t>
      </w:r>
    </w:p>
    <w:p w14:paraId="27626823" w14:textId="77777777" w:rsidR="0014618D" w:rsidRDefault="00000000">
      <w:r>
        <w:pict w14:anchorId="1EEE324A">
          <v:rect id="_x0000_i1031" style="width:0;height:1.5pt" o:hralign="center" o:hrstd="t" o:hr="t"/>
        </w:pict>
      </w:r>
    </w:p>
    <w:p w14:paraId="0541CAAE" w14:textId="77777777" w:rsidR="0014618D" w:rsidRDefault="00000000">
      <w:pPr>
        <w:pStyle w:val="Heading2"/>
      </w:pPr>
      <w:bookmarkStart w:id="19" w:name="customers-table"/>
      <w:bookmarkEnd w:id="16"/>
      <w:bookmarkEnd w:id="18"/>
      <w:r>
        <w:t>5.4 Customers Table</w:t>
      </w:r>
    </w:p>
    <w:p w14:paraId="48091F05" w14:textId="77777777" w:rsidR="0014618D" w:rsidRDefault="00000000">
      <w:pPr>
        <w:pStyle w:val="FirstParagraph"/>
      </w:pPr>
      <w:r>
        <w:t>Contains customer demographic information.</w:t>
      </w:r>
    </w:p>
    <w:p w14:paraId="20F7EA4B" w14:textId="77777777" w:rsidR="0014618D" w:rsidRDefault="00000000">
      <w:pPr>
        <w:pStyle w:val="Heading3"/>
      </w:pPr>
      <w:bookmarkStart w:id="20" w:name="important-columns-3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5"/>
        <w:gridCol w:w="3176"/>
      </w:tblGrid>
      <w:tr w:rsidR="0014618D" w14:paraId="3620CFC9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E4132A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5C01CE2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4B58B0C3" w14:textId="77777777">
        <w:tc>
          <w:tcPr>
            <w:tcW w:w="0" w:type="auto"/>
          </w:tcPr>
          <w:p w14:paraId="23D02903" w14:textId="77777777" w:rsidR="0014618D" w:rsidRDefault="00000000">
            <w:pPr>
              <w:pStyle w:val="Compact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0" w:type="auto"/>
          </w:tcPr>
          <w:p w14:paraId="03C22D83" w14:textId="77777777" w:rsidR="0014618D" w:rsidRDefault="00000000">
            <w:pPr>
              <w:pStyle w:val="Compact"/>
            </w:pPr>
            <w:r>
              <w:t>Unique customer identifier</w:t>
            </w:r>
          </w:p>
        </w:tc>
      </w:tr>
      <w:tr w:rsidR="0014618D" w14:paraId="51A4313B" w14:textId="77777777">
        <w:tc>
          <w:tcPr>
            <w:tcW w:w="0" w:type="auto"/>
          </w:tcPr>
          <w:p w14:paraId="24820F32" w14:textId="77777777" w:rsidR="0014618D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2C8DA949" w14:textId="77777777" w:rsidR="0014618D" w:rsidRDefault="00000000">
            <w:pPr>
              <w:pStyle w:val="Compact"/>
            </w:pPr>
            <w:r>
              <w:t>Customer gender</w:t>
            </w:r>
          </w:p>
        </w:tc>
      </w:tr>
      <w:tr w:rsidR="0014618D" w14:paraId="5EA9DD77" w14:textId="77777777">
        <w:tc>
          <w:tcPr>
            <w:tcW w:w="0" w:type="auto"/>
          </w:tcPr>
          <w:p w14:paraId="23018ADD" w14:textId="77777777" w:rsidR="0014618D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0D38FF61" w14:textId="77777777" w:rsidR="0014618D" w:rsidRDefault="00000000">
            <w:pPr>
              <w:pStyle w:val="Compact"/>
            </w:pPr>
            <w:r>
              <w:t>Customer age</w:t>
            </w:r>
          </w:p>
        </w:tc>
      </w:tr>
      <w:tr w:rsidR="0014618D" w14:paraId="7B292C17" w14:textId="77777777">
        <w:tc>
          <w:tcPr>
            <w:tcW w:w="0" w:type="auto"/>
          </w:tcPr>
          <w:p w14:paraId="35A20508" w14:textId="77777777" w:rsidR="0014618D" w:rsidRDefault="00000000">
            <w:pPr>
              <w:pStyle w:val="Compact"/>
            </w:pPr>
            <w:proofErr w:type="spellStart"/>
            <w:r>
              <w:t>marital_status</w:t>
            </w:r>
            <w:proofErr w:type="spellEnd"/>
          </w:p>
        </w:tc>
        <w:tc>
          <w:tcPr>
            <w:tcW w:w="0" w:type="auto"/>
          </w:tcPr>
          <w:p w14:paraId="23A7E5D7" w14:textId="77777777" w:rsidR="0014618D" w:rsidRDefault="00000000">
            <w:pPr>
              <w:pStyle w:val="Compact"/>
            </w:pPr>
            <w:r>
              <w:t>Marital status</w:t>
            </w:r>
          </w:p>
        </w:tc>
      </w:tr>
      <w:tr w:rsidR="0014618D" w14:paraId="11D5EC6F" w14:textId="77777777">
        <w:tc>
          <w:tcPr>
            <w:tcW w:w="0" w:type="auto"/>
          </w:tcPr>
          <w:p w14:paraId="758D5707" w14:textId="77777777" w:rsidR="0014618D" w:rsidRDefault="00000000">
            <w:pPr>
              <w:pStyle w:val="Compact"/>
            </w:pPr>
            <w:r>
              <w:t>occupation</w:t>
            </w:r>
          </w:p>
        </w:tc>
        <w:tc>
          <w:tcPr>
            <w:tcW w:w="0" w:type="auto"/>
          </w:tcPr>
          <w:p w14:paraId="4A509E4E" w14:textId="77777777" w:rsidR="0014618D" w:rsidRDefault="00000000">
            <w:pPr>
              <w:pStyle w:val="Compact"/>
            </w:pPr>
            <w:r>
              <w:t>Occupation</w:t>
            </w:r>
          </w:p>
        </w:tc>
      </w:tr>
      <w:tr w:rsidR="0014618D" w14:paraId="3F2D6A57" w14:textId="77777777">
        <w:tc>
          <w:tcPr>
            <w:tcW w:w="0" w:type="auto"/>
          </w:tcPr>
          <w:p w14:paraId="56DC067C" w14:textId="77777777" w:rsidR="0014618D" w:rsidRDefault="00000000">
            <w:pPr>
              <w:pStyle w:val="Compact"/>
            </w:pPr>
            <w:proofErr w:type="spellStart"/>
            <w:r>
              <w:t>annual_income</w:t>
            </w:r>
            <w:proofErr w:type="spellEnd"/>
          </w:p>
        </w:tc>
        <w:tc>
          <w:tcPr>
            <w:tcW w:w="0" w:type="auto"/>
          </w:tcPr>
          <w:p w14:paraId="51F1AAAC" w14:textId="77777777" w:rsidR="0014618D" w:rsidRDefault="00000000">
            <w:pPr>
              <w:pStyle w:val="Compact"/>
            </w:pPr>
            <w:r>
              <w:t>Annual income</w:t>
            </w:r>
          </w:p>
        </w:tc>
      </w:tr>
      <w:tr w:rsidR="0014618D" w14:paraId="562F84EB" w14:textId="77777777">
        <w:tc>
          <w:tcPr>
            <w:tcW w:w="0" w:type="auto"/>
          </w:tcPr>
          <w:p w14:paraId="4C556DFC" w14:textId="77777777" w:rsidR="0014618D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04694959" w14:textId="77777777" w:rsidR="0014618D" w:rsidRDefault="00000000">
            <w:pPr>
              <w:pStyle w:val="Compact"/>
            </w:pPr>
            <w:r>
              <w:t>City</w:t>
            </w:r>
          </w:p>
        </w:tc>
      </w:tr>
      <w:tr w:rsidR="0014618D" w14:paraId="61F062F3" w14:textId="77777777">
        <w:tc>
          <w:tcPr>
            <w:tcW w:w="0" w:type="auto"/>
          </w:tcPr>
          <w:p w14:paraId="780AFDF0" w14:textId="77777777" w:rsidR="0014618D" w:rsidRDefault="00000000">
            <w:pPr>
              <w:pStyle w:val="Compact"/>
            </w:pPr>
            <w:proofErr w:type="spellStart"/>
            <w:r>
              <w:t>customer_segment</w:t>
            </w:r>
            <w:proofErr w:type="spellEnd"/>
          </w:p>
        </w:tc>
        <w:tc>
          <w:tcPr>
            <w:tcW w:w="0" w:type="auto"/>
          </w:tcPr>
          <w:p w14:paraId="58BCE6D5" w14:textId="77777777" w:rsidR="0014618D" w:rsidRDefault="00000000">
            <w:pPr>
              <w:pStyle w:val="Compact"/>
            </w:pPr>
            <w:r>
              <w:t>Premium/Regular/Corporate</w:t>
            </w:r>
          </w:p>
        </w:tc>
      </w:tr>
    </w:tbl>
    <w:p w14:paraId="5E1101DB" w14:textId="77777777" w:rsidR="0014618D" w:rsidRDefault="00000000">
      <w:pPr>
        <w:pStyle w:val="Heading3"/>
      </w:pPr>
      <w:bookmarkStart w:id="21" w:name="purpose-2"/>
      <w:bookmarkEnd w:id="20"/>
      <w:r>
        <w:t>Purpose</w:t>
      </w:r>
    </w:p>
    <w:p w14:paraId="4D8118E2" w14:textId="77777777" w:rsidR="0014618D" w:rsidRDefault="00000000">
      <w:pPr>
        <w:pStyle w:val="FirstParagraph"/>
      </w:pPr>
      <w:r>
        <w:t>Supports:</w:t>
      </w:r>
    </w:p>
    <w:p w14:paraId="6CA46646" w14:textId="77777777" w:rsidR="0014618D" w:rsidRDefault="00000000">
      <w:pPr>
        <w:pStyle w:val="Compact"/>
        <w:numPr>
          <w:ilvl w:val="0"/>
          <w:numId w:val="6"/>
        </w:numPr>
      </w:pPr>
      <w:r>
        <w:t>Customer segmentation</w:t>
      </w:r>
    </w:p>
    <w:p w14:paraId="79F472E7" w14:textId="77777777" w:rsidR="0014618D" w:rsidRDefault="00000000">
      <w:pPr>
        <w:pStyle w:val="Compact"/>
        <w:numPr>
          <w:ilvl w:val="0"/>
          <w:numId w:val="6"/>
        </w:numPr>
      </w:pPr>
      <w:r>
        <w:t>Risk profiling</w:t>
      </w:r>
    </w:p>
    <w:p w14:paraId="31E90247" w14:textId="77777777" w:rsidR="0014618D" w:rsidRDefault="00000000">
      <w:pPr>
        <w:pStyle w:val="Compact"/>
        <w:numPr>
          <w:ilvl w:val="0"/>
          <w:numId w:val="6"/>
        </w:numPr>
      </w:pPr>
      <w:r>
        <w:lastRenderedPageBreak/>
        <w:t>Demographic fraud analysis</w:t>
      </w:r>
    </w:p>
    <w:p w14:paraId="53092918" w14:textId="77777777" w:rsidR="0014618D" w:rsidRDefault="00000000">
      <w:r>
        <w:pict w14:anchorId="330BFFE6">
          <v:rect id="_x0000_i1032" style="width:0;height:1.5pt" o:hralign="center" o:hrstd="t" o:hr="t"/>
        </w:pict>
      </w:r>
    </w:p>
    <w:p w14:paraId="217A6C9D" w14:textId="77777777" w:rsidR="0014618D" w:rsidRDefault="00000000">
      <w:pPr>
        <w:pStyle w:val="Heading2"/>
      </w:pPr>
      <w:bookmarkStart w:id="22" w:name="policies-table"/>
      <w:bookmarkEnd w:id="19"/>
      <w:bookmarkEnd w:id="21"/>
      <w:r>
        <w:t>5.5 Policies Table</w:t>
      </w:r>
    </w:p>
    <w:p w14:paraId="70A59647" w14:textId="77777777" w:rsidR="0014618D" w:rsidRDefault="00000000">
      <w:pPr>
        <w:pStyle w:val="FirstParagraph"/>
      </w:pPr>
      <w:r>
        <w:t>Stores policy-level information.</w:t>
      </w:r>
    </w:p>
    <w:p w14:paraId="1B831A6E" w14:textId="77777777" w:rsidR="0014618D" w:rsidRDefault="00000000">
      <w:pPr>
        <w:pStyle w:val="Heading3"/>
      </w:pPr>
      <w:bookmarkStart w:id="23" w:name="important-columns-4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8"/>
        <w:gridCol w:w="2937"/>
      </w:tblGrid>
      <w:tr w:rsidR="0014618D" w14:paraId="5AEA4CE2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9B286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66279E0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4658405C" w14:textId="77777777">
        <w:tc>
          <w:tcPr>
            <w:tcW w:w="0" w:type="auto"/>
          </w:tcPr>
          <w:p w14:paraId="69945104" w14:textId="77777777" w:rsidR="0014618D" w:rsidRDefault="00000000">
            <w:pPr>
              <w:pStyle w:val="Compact"/>
            </w:pPr>
            <w:proofErr w:type="spellStart"/>
            <w:r>
              <w:t>policy_id</w:t>
            </w:r>
            <w:proofErr w:type="spellEnd"/>
          </w:p>
        </w:tc>
        <w:tc>
          <w:tcPr>
            <w:tcW w:w="0" w:type="auto"/>
          </w:tcPr>
          <w:p w14:paraId="79F4FB43" w14:textId="77777777" w:rsidR="0014618D" w:rsidRDefault="00000000">
            <w:pPr>
              <w:pStyle w:val="Compact"/>
            </w:pPr>
            <w:r>
              <w:t>Unique policy identifier</w:t>
            </w:r>
          </w:p>
        </w:tc>
      </w:tr>
      <w:tr w:rsidR="0014618D" w14:paraId="1D19498D" w14:textId="77777777">
        <w:tc>
          <w:tcPr>
            <w:tcW w:w="0" w:type="auto"/>
          </w:tcPr>
          <w:p w14:paraId="42A9EF8D" w14:textId="77777777" w:rsidR="0014618D" w:rsidRDefault="00000000">
            <w:pPr>
              <w:pStyle w:val="Compact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0" w:type="auto"/>
          </w:tcPr>
          <w:p w14:paraId="0C57BDCE" w14:textId="77777777" w:rsidR="0014618D" w:rsidRDefault="00000000">
            <w:pPr>
              <w:pStyle w:val="Compact"/>
            </w:pPr>
            <w:r>
              <w:t>Associated customer</w:t>
            </w:r>
          </w:p>
        </w:tc>
      </w:tr>
      <w:tr w:rsidR="0014618D" w14:paraId="33956AC4" w14:textId="77777777">
        <w:tc>
          <w:tcPr>
            <w:tcW w:w="0" w:type="auto"/>
          </w:tcPr>
          <w:p w14:paraId="6E276529" w14:textId="77777777" w:rsidR="0014618D" w:rsidRDefault="00000000">
            <w:pPr>
              <w:pStyle w:val="Compact"/>
            </w:pPr>
            <w:proofErr w:type="spellStart"/>
            <w:r>
              <w:t>policy_type</w:t>
            </w:r>
            <w:proofErr w:type="spellEnd"/>
          </w:p>
        </w:tc>
        <w:tc>
          <w:tcPr>
            <w:tcW w:w="0" w:type="auto"/>
          </w:tcPr>
          <w:p w14:paraId="7860C5E9" w14:textId="77777777" w:rsidR="0014618D" w:rsidRDefault="00000000">
            <w:pPr>
              <w:pStyle w:val="Compact"/>
            </w:pPr>
            <w:r>
              <w:t>Health/Vehicle/Life/Home</w:t>
            </w:r>
          </w:p>
        </w:tc>
      </w:tr>
      <w:tr w:rsidR="0014618D" w14:paraId="5F042A7F" w14:textId="77777777">
        <w:tc>
          <w:tcPr>
            <w:tcW w:w="0" w:type="auto"/>
          </w:tcPr>
          <w:p w14:paraId="062DA312" w14:textId="77777777" w:rsidR="0014618D" w:rsidRDefault="00000000">
            <w:pPr>
              <w:pStyle w:val="Compact"/>
            </w:pPr>
            <w:proofErr w:type="spellStart"/>
            <w:r>
              <w:t>premium_amount</w:t>
            </w:r>
            <w:proofErr w:type="spellEnd"/>
          </w:p>
        </w:tc>
        <w:tc>
          <w:tcPr>
            <w:tcW w:w="0" w:type="auto"/>
          </w:tcPr>
          <w:p w14:paraId="1FD5900E" w14:textId="77777777" w:rsidR="0014618D" w:rsidRDefault="00000000">
            <w:pPr>
              <w:pStyle w:val="Compact"/>
            </w:pPr>
            <w:r>
              <w:t>Premium value</w:t>
            </w:r>
          </w:p>
        </w:tc>
      </w:tr>
      <w:tr w:rsidR="0014618D" w14:paraId="17B49021" w14:textId="77777777">
        <w:tc>
          <w:tcPr>
            <w:tcW w:w="0" w:type="auto"/>
          </w:tcPr>
          <w:p w14:paraId="3DDF39EE" w14:textId="77777777" w:rsidR="0014618D" w:rsidRDefault="00000000">
            <w:pPr>
              <w:pStyle w:val="Compact"/>
            </w:pPr>
            <w:proofErr w:type="spellStart"/>
            <w:r>
              <w:t>policy_start_date</w:t>
            </w:r>
            <w:proofErr w:type="spellEnd"/>
          </w:p>
        </w:tc>
        <w:tc>
          <w:tcPr>
            <w:tcW w:w="0" w:type="auto"/>
          </w:tcPr>
          <w:p w14:paraId="37BE399A" w14:textId="77777777" w:rsidR="0014618D" w:rsidRDefault="00000000">
            <w:pPr>
              <w:pStyle w:val="Compact"/>
            </w:pPr>
            <w:r>
              <w:t>Policy start date</w:t>
            </w:r>
          </w:p>
        </w:tc>
      </w:tr>
      <w:tr w:rsidR="0014618D" w14:paraId="4E526F09" w14:textId="77777777">
        <w:tc>
          <w:tcPr>
            <w:tcW w:w="0" w:type="auto"/>
          </w:tcPr>
          <w:p w14:paraId="050A0AE6" w14:textId="77777777" w:rsidR="0014618D" w:rsidRDefault="00000000">
            <w:pPr>
              <w:pStyle w:val="Compact"/>
            </w:pPr>
            <w:proofErr w:type="spellStart"/>
            <w:r>
              <w:t>policy_status</w:t>
            </w:r>
            <w:proofErr w:type="spellEnd"/>
          </w:p>
        </w:tc>
        <w:tc>
          <w:tcPr>
            <w:tcW w:w="0" w:type="auto"/>
          </w:tcPr>
          <w:p w14:paraId="6D50C2EA" w14:textId="77777777" w:rsidR="0014618D" w:rsidRDefault="00000000">
            <w:pPr>
              <w:pStyle w:val="Compact"/>
            </w:pPr>
            <w:r>
              <w:t>Active/Lapsed/Cancelled</w:t>
            </w:r>
          </w:p>
        </w:tc>
      </w:tr>
    </w:tbl>
    <w:p w14:paraId="4B7A98FD" w14:textId="77777777" w:rsidR="0014618D" w:rsidRDefault="00000000">
      <w:pPr>
        <w:pStyle w:val="Heading3"/>
      </w:pPr>
      <w:bookmarkStart w:id="24" w:name="purpose-3"/>
      <w:bookmarkEnd w:id="23"/>
      <w:r>
        <w:t>Purpose</w:t>
      </w:r>
    </w:p>
    <w:p w14:paraId="394C1141" w14:textId="77777777" w:rsidR="0014618D" w:rsidRDefault="00000000">
      <w:pPr>
        <w:pStyle w:val="FirstParagraph"/>
      </w:pPr>
      <w:r>
        <w:t>Used to:</w:t>
      </w:r>
    </w:p>
    <w:p w14:paraId="363EC14E" w14:textId="77777777" w:rsidR="0014618D" w:rsidRDefault="00000000">
      <w:pPr>
        <w:pStyle w:val="Compact"/>
        <w:numPr>
          <w:ilvl w:val="0"/>
          <w:numId w:val="7"/>
        </w:numPr>
      </w:pPr>
      <w:r>
        <w:t>Analyze premium trends</w:t>
      </w:r>
    </w:p>
    <w:p w14:paraId="208AAD3F" w14:textId="77777777" w:rsidR="0014618D" w:rsidRDefault="00000000">
      <w:pPr>
        <w:pStyle w:val="Compact"/>
        <w:numPr>
          <w:ilvl w:val="0"/>
          <w:numId w:val="7"/>
        </w:numPr>
      </w:pPr>
      <w:r>
        <w:t>Detect risky policy types</w:t>
      </w:r>
    </w:p>
    <w:p w14:paraId="0325108C" w14:textId="77777777" w:rsidR="0014618D" w:rsidRDefault="00000000">
      <w:pPr>
        <w:pStyle w:val="Compact"/>
        <w:numPr>
          <w:ilvl w:val="0"/>
          <w:numId w:val="7"/>
        </w:numPr>
      </w:pPr>
      <w:r>
        <w:t>Study policy lifecycle behavior</w:t>
      </w:r>
    </w:p>
    <w:p w14:paraId="3FF8895A" w14:textId="77777777" w:rsidR="0014618D" w:rsidRDefault="00000000">
      <w:r>
        <w:pict w14:anchorId="6E64EB2D">
          <v:rect id="_x0000_i1033" style="width:0;height:1.5pt" o:hralign="center" o:hrstd="t" o:hr="t"/>
        </w:pict>
      </w:r>
    </w:p>
    <w:p w14:paraId="3CBA07E8" w14:textId="77777777" w:rsidR="0014618D" w:rsidRDefault="00000000">
      <w:pPr>
        <w:pStyle w:val="Heading2"/>
      </w:pPr>
      <w:bookmarkStart w:id="25" w:name="claims-table"/>
      <w:bookmarkEnd w:id="22"/>
      <w:bookmarkEnd w:id="24"/>
      <w:r>
        <w:t>5.6 Claims Table</w:t>
      </w:r>
    </w:p>
    <w:p w14:paraId="47CE2154" w14:textId="77777777" w:rsidR="0014618D" w:rsidRDefault="00000000">
      <w:pPr>
        <w:pStyle w:val="FirstParagraph"/>
      </w:pPr>
      <w:r>
        <w:t>Core table for fraud detection.</w:t>
      </w:r>
    </w:p>
    <w:p w14:paraId="49E16962" w14:textId="77777777" w:rsidR="0014618D" w:rsidRDefault="00000000">
      <w:pPr>
        <w:pStyle w:val="Heading3"/>
      </w:pPr>
      <w:bookmarkStart w:id="26" w:name="important-columns-5"/>
      <w:r>
        <w:t>Important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4"/>
        <w:gridCol w:w="3130"/>
      </w:tblGrid>
      <w:tr w:rsidR="0014618D" w14:paraId="1C37DBA2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4B495" w14:textId="77777777" w:rsidR="0014618D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EE0AC1E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64ABDDF2" w14:textId="77777777">
        <w:tc>
          <w:tcPr>
            <w:tcW w:w="0" w:type="auto"/>
          </w:tcPr>
          <w:p w14:paraId="25F19C70" w14:textId="77777777" w:rsidR="0014618D" w:rsidRDefault="00000000">
            <w:pPr>
              <w:pStyle w:val="Compact"/>
            </w:pPr>
            <w:proofErr w:type="spellStart"/>
            <w:r>
              <w:t>claim_id</w:t>
            </w:r>
            <w:proofErr w:type="spellEnd"/>
          </w:p>
        </w:tc>
        <w:tc>
          <w:tcPr>
            <w:tcW w:w="0" w:type="auto"/>
          </w:tcPr>
          <w:p w14:paraId="410B2C36" w14:textId="77777777" w:rsidR="0014618D" w:rsidRDefault="00000000">
            <w:pPr>
              <w:pStyle w:val="Compact"/>
            </w:pPr>
            <w:r>
              <w:t>Unique claim ID</w:t>
            </w:r>
          </w:p>
        </w:tc>
      </w:tr>
      <w:tr w:rsidR="0014618D" w14:paraId="27C66CEA" w14:textId="77777777">
        <w:tc>
          <w:tcPr>
            <w:tcW w:w="0" w:type="auto"/>
          </w:tcPr>
          <w:p w14:paraId="306E6DF3" w14:textId="77777777" w:rsidR="0014618D" w:rsidRDefault="00000000">
            <w:pPr>
              <w:pStyle w:val="Compact"/>
            </w:pPr>
            <w:proofErr w:type="spellStart"/>
            <w:r>
              <w:t>policy_id</w:t>
            </w:r>
            <w:proofErr w:type="spellEnd"/>
          </w:p>
        </w:tc>
        <w:tc>
          <w:tcPr>
            <w:tcW w:w="0" w:type="auto"/>
          </w:tcPr>
          <w:p w14:paraId="177CBF5F" w14:textId="77777777" w:rsidR="0014618D" w:rsidRDefault="00000000">
            <w:pPr>
              <w:pStyle w:val="Compact"/>
            </w:pPr>
            <w:r>
              <w:t>Linked policy</w:t>
            </w:r>
          </w:p>
        </w:tc>
      </w:tr>
      <w:tr w:rsidR="0014618D" w14:paraId="458DE8B3" w14:textId="77777777">
        <w:tc>
          <w:tcPr>
            <w:tcW w:w="0" w:type="auto"/>
          </w:tcPr>
          <w:p w14:paraId="024D18D7" w14:textId="77777777" w:rsidR="0014618D" w:rsidRDefault="00000000">
            <w:pPr>
              <w:pStyle w:val="Compact"/>
            </w:pPr>
            <w:proofErr w:type="spellStart"/>
            <w:r>
              <w:t>claim_amount</w:t>
            </w:r>
            <w:proofErr w:type="spellEnd"/>
          </w:p>
        </w:tc>
        <w:tc>
          <w:tcPr>
            <w:tcW w:w="0" w:type="auto"/>
          </w:tcPr>
          <w:p w14:paraId="62BE9CB0" w14:textId="77777777" w:rsidR="0014618D" w:rsidRDefault="00000000">
            <w:pPr>
              <w:pStyle w:val="Compact"/>
            </w:pPr>
            <w:r>
              <w:t>Claimed amount</w:t>
            </w:r>
          </w:p>
        </w:tc>
      </w:tr>
      <w:tr w:rsidR="0014618D" w14:paraId="038C64E8" w14:textId="77777777">
        <w:tc>
          <w:tcPr>
            <w:tcW w:w="0" w:type="auto"/>
          </w:tcPr>
          <w:p w14:paraId="702506EC" w14:textId="77777777" w:rsidR="0014618D" w:rsidRDefault="00000000">
            <w:pPr>
              <w:pStyle w:val="Compact"/>
            </w:pPr>
            <w:proofErr w:type="spellStart"/>
            <w:r>
              <w:t>claim_status</w:t>
            </w:r>
            <w:proofErr w:type="spellEnd"/>
          </w:p>
        </w:tc>
        <w:tc>
          <w:tcPr>
            <w:tcW w:w="0" w:type="auto"/>
          </w:tcPr>
          <w:p w14:paraId="57877B27" w14:textId="77777777" w:rsidR="0014618D" w:rsidRDefault="00000000">
            <w:pPr>
              <w:pStyle w:val="Compact"/>
            </w:pPr>
            <w:r>
              <w:t>Approved/Rejected/Pending</w:t>
            </w:r>
          </w:p>
        </w:tc>
      </w:tr>
      <w:tr w:rsidR="0014618D" w14:paraId="4BDAFB2F" w14:textId="77777777">
        <w:tc>
          <w:tcPr>
            <w:tcW w:w="0" w:type="auto"/>
          </w:tcPr>
          <w:p w14:paraId="3C07D4AD" w14:textId="77777777" w:rsidR="0014618D" w:rsidRDefault="00000000">
            <w:pPr>
              <w:pStyle w:val="Compact"/>
            </w:pPr>
            <w:proofErr w:type="spellStart"/>
            <w:r>
              <w:t>fraud_flag</w:t>
            </w:r>
            <w:proofErr w:type="spellEnd"/>
          </w:p>
        </w:tc>
        <w:tc>
          <w:tcPr>
            <w:tcW w:w="0" w:type="auto"/>
          </w:tcPr>
          <w:p w14:paraId="1376B3C3" w14:textId="77777777" w:rsidR="0014618D" w:rsidRDefault="00000000">
            <w:pPr>
              <w:pStyle w:val="Compact"/>
            </w:pPr>
            <w:r>
              <w:t>Fraud indicator</w:t>
            </w:r>
          </w:p>
        </w:tc>
      </w:tr>
      <w:tr w:rsidR="0014618D" w14:paraId="119B297A" w14:textId="77777777">
        <w:tc>
          <w:tcPr>
            <w:tcW w:w="0" w:type="auto"/>
          </w:tcPr>
          <w:p w14:paraId="2AE30E85" w14:textId="77777777" w:rsidR="0014618D" w:rsidRDefault="00000000">
            <w:pPr>
              <w:pStyle w:val="Compact"/>
            </w:pPr>
            <w:proofErr w:type="spellStart"/>
            <w:r>
              <w:t>claim_submission_date</w:t>
            </w:r>
            <w:proofErr w:type="spellEnd"/>
          </w:p>
        </w:tc>
        <w:tc>
          <w:tcPr>
            <w:tcW w:w="0" w:type="auto"/>
          </w:tcPr>
          <w:p w14:paraId="63B0D2FD" w14:textId="77777777" w:rsidR="0014618D" w:rsidRDefault="00000000">
            <w:pPr>
              <w:pStyle w:val="Compact"/>
            </w:pPr>
            <w:r>
              <w:t>Claim date</w:t>
            </w:r>
          </w:p>
        </w:tc>
      </w:tr>
      <w:tr w:rsidR="0014618D" w14:paraId="6A7E6B5F" w14:textId="77777777">
        <w:tc>
          <w:tcPr>
            <w:tcW w:w="0" w:type="auto"/>
          </w:tcPr>
          <w:p w14:paraId="0892E093" w14:textId="77777777" w:rsidR="0014618D" w:rsidRDefault="00000000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0" w:type="auto"/>
          </w:tcPr>
          <w:p w14:paraId="05BE242C" w14:textId="77777777" w:rsidR="0014618D" w:rsidRDefault="00000000">
            <w:pPr>
              <w:pStyle w:val="Compact"/>
            </w:pPr>
            <w:r>
              <w:t>Related provider</w:t>
            </w:r>
          </w:p>
        </w:tc>
      </w:tr>
      <w:tr w:rsidR="0014618D" w14:paraId="67E11924" w14:textId="77777777">
        <w:tc>
          <w:tcPr>
            <w:tcW w:w="0" w:type="auto"/>
          </w:tcPr>
          <w:p w14:paraId="0EEA0EFB" w14:textId="77777777" w:rsidR="0014618D" w:rsidRDefault="00000000">
            <w:pPr>
              <w:pStyle w:val="Compact"/>
            </w:pPr>
            <w:proofErr w:type="spellStart"/>
            <w:r>
              <w:t>agent_id</w:t>
            </w:r>
            <w:proofErr w:type="spellEnd"/>
          </w:p>
        </w:tc>
        <w:tc>
          <w:tcPr>
            <w:tcW w:w="0" w:type="auto"/>
          </w:tcPr>
          <w:p w14:paraId="444D6323" w14:textId="77777777" w:rsidR="0014618D" w:rsidRDefault="00000000">
            <w:pPr>
              <w:pStyle w:val="Compact"/>
            </w:pPr>
            <w:r>
              <w:t>Related agent</w:t>
            </w:r>
          </w:p>
        </w:tc>
      </w:tr>
    </w:tbl>
    <w:p w14:paraId="418E7BB4" w14:textId="77777777" w:rsidR="0014618D" w:rsidRDefault="00000000">
      <w:pPr>
        <w:pStyle w:val="Heading3"/>
      </w:pPr>
      <w:bookmarkStart w:id="27" w:name="purpose-4"/>
      <w:bookmarkEnd w:id="26"/>
      <w:r>
        <w:lastRenderedPageBreak/>
        <w:t>Purpose</w:t>
      </w:r>
    </w:p>
    <w:p w14:paraId="122C8B60" w14:textId="77777777" w:rsidR="0014618D" w:rsidRDefault="00000000">
      <w:pPr>
        <w:pStyle w:val="FirstParagraph"/>
      </w:pPr>
      <w:r>
        <w:t>This table is central to:</w:t>
      </w:r>
    </w:p>
    <w:p w14:paraId="51EB9354" w14:textId="77777777" w:rsidR="0014618D" w:rsidRDefault="00000000">
      <w:pPr>
        <w:pStyle w:val="Compact"/>
        <w:numPr>
          <w:ilvl w:val="0"/>
          <w:numId w:val="8"/>
        </w:numPr>
      </w:pPr>
      <w:r>
        <w:t>Fraud analysis</w:t>
      </w:r>
    </w:p>
    <w:p w14:paraId="557FD2DC" w14:textId="77777777" w:rsidR="0014618D" w:rsidRDefault="00000000">
      <w:pPr>
        <w:pStyle w:val="Compact"/>
        <w:numPr>
          <w:ilvl w:val="0"/>
          <w:numId w:val="8"/>
        </w:numPr>
      </w:pPr>
      <w:r>
        <w:t>Claim approval analysis</w:t>
      </w:r>
    </w:p>
    <w:p w14:paraId="23C9177E" w14:textId="77777777" w:rsidR="0014618D" w:rsidRDefault="00000000">
      <w:pPr>
        <w:pStyle w:val="Compact"/>
        <w:numPr>
          <w:ilvl w:val="0"/>
          <w:numId w:val="8"/>
        </w:numPr>
      </w:pPr>
      <w:r>
        <w:t>Suspicious activity detection</w:t>
      </w:r>
    </w:p>
    <w:p w14:paraId="749700E1" w14:textId="77777777" w:rsidR="0014618D" w:rsidRDefault="00000000">
      <w:pPr>
        <w:pStyle w:val="Compact"/>
        <w:numPr>
          <w:ilvl w:val="0"/>
          <w:numId w:val="8"/>
        </w:numPr>
      </w:pPr>
      <w:r>
        <w:t>Financial risk analysis</w:t>
      </w:r>
    </w:p>
    <w:p w14:paraId="6009BC36" w14:textId="77777777" w:rsidR="0014618D" w:rsidRDefault="00000000">
      <w:r>
        <w:pict w14:anchorId="309F0846">
          <v:rect id="_x0000_i1034" style="width:0;height:1.5pt" o:hralign="center" o:hrstd="t" o:hr="t"/>
        </w:pict>
      </w:r>
    </w:p>
    <w:p w14:paraId="708642D9" w14:textId="77777777" w:rsidR="0014618D" w:rsidRDefault="00000000">
      <w:pPr>
        <w:pStyle w:val="Heading2"/>
      </w:pPr>
      <w:bookmarkStart w:id="28" w:name="additional-tables"/>
      <w:bookmarkEnd w:id="25"/>
      <w:bookmarkEnd w:id="27"/>
      <w:r>
        <w:t>5.7 Additional Tables</w:t>
      </w:r>
    </w:p>
    <w:p w14:paraId="69BF79DD" w14:textId="77777777" w:rsidR="0014618D" w:rsidRDefault="00000000">
      <w:pPr>
        <w:pStyle w:val="FirstParagraph"/>
      </w:pPr>
      <w:r>
        <w:t>The database also contains: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1"/>
        <w:gridCol w:w="2938"/>
      </w:tblGrid>
      <w:tr w:rsidR="0014618D" w14:paraId="1B8FF4B8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B2F703" w14:textId="77777777" w:rsidR="0014618D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9BB2539" w14:textId="77777777" w:rsidR="0014618D" w:rsidRDefault="00000000">
            <w:pPr>
              <w:pStyle w:val="Compact"/>
            </w:pPr>
            <w:r>
              <w:t>Purpose</w:t>
            </w:r>
          </w:p>
        </w:tc>
      </w:tr>
      <w:tr w:rsidR="0014618D" w14:paraId="1B7E85BA" w14:textId="77777777">
        <w:tc>
          <w:tcPr>
            <w:tcW w:w="0" w:type="auto"/>
          </w:tcPr>
          <w:p w14:paraId="7CABF7CE" w14:textId="77777777" w:rsidR="0014618D" w:rsidRDefault="00000000">
            <w:pPr>
              <w:pStyle w:val="Compact"/>
            </w:pPr>
            <w:proofErr w:type="spellStart"/>
            <w:r>
              <w:t>claim_investigations</w:t>
            </w:r>
            <w:proofErr w:type="spellEnd"/>
          </w:p>
        </w:tc>
        <w:tc>
          <w:tcPr>
            <w:tcW w:w="0" w:type="auto"/>
          </w:tcPr>
          <w:p w14:paraId="6C4E862E" w14:textId="77777777" w:rsidR="0014618D" w:rsidRDefault="00000000">
            <w:pPr>
              <w:pStyle w:val="Compact"/>
            </w:pPr>
            <w:r>
              <w:t>Fraud investigation details</w:t>
            </w:r>
          </w:p>
        </w:tc>
      </w:tr>
      <w:tr w:rsidR="0014618D" w14:paraId="7B1A305F" w14:textId="77777777">
        <w:tc>
          <w:tcPr>
            <w:tcW w:w="0" w:type="auto"/>
          </w:tcPr>
          <w:p w14:paraId="5FDD0384" w14:textId="77777777" w:rsidR="0014618D" w:rsidRDefault="00000000">
            <w:pPr>
              <w:pStyle w:val="Compact"/>
            </w:pPr>
            <w:r>
              <w:t>payments</w:t>
            </w:r>
          </w:p>
        </w:tc>
        <w:tc>
          <w:tcPr>
            <w:tcW w:w="0" w:type="auto"/>
          </w:tcPr>
          <w:p w14:paraId="3CDCBBB7" w14:textId="77777777" w:rsidR="0014618D" w:rsidRDefault="00000000">
            <w:pPr>
              <w:pStyle w:val="Compact"/>
            </w:pPr>
            <w:r>
              <w:t>Claim payment records</w:t>
            </w:r>
          </w:p>
        </w:tc>
      </w:tr>
      <w:tr w:rsidR="0014618D" w14:paraId="2841A8D2" w14:textId="77777777">
        <w:tc>
          <w:tcPr>
            <w:tcW w:w="0" w:type="auto"/>
          </w:tcPr>
          <w:p w14:paraId="36BEA4FF" w14:textId="77777777" w:rsidR="0014618D" w:rsidRDefault="00000000">
            <w:pPr>
              <w:pStyle w:val="Compact"/>
            </w:pPr>
            <w:r>
              <w:t>renewals</w:t>
            </w:r>
          </w:p>
        </w:tc>
        <w:tc>
          <w:tcPr>
            <w:tcW w:w="0" w:type="auto"/>
          </w:tcPr>
          <w:p w14:paraId="4ACCA779" w14:textId="77777777" w:rsidR="0014618D" w:rsidRDefault="00000000">
            <w:pPr>
              <w:pStyle w:val="Compact"/>
            </w:pPr>
            <w:r>
              <w:t>Policy renewals</w:t>
            </w:r>
          </w:p>
        </w:tc>
      </w:tr>
      <w:tr w:rsidR="0014618D" w14:paraId="4CF5530F" w14:textId="77777777">
        <w:tc>
          <w:tcPr>
            <w:tcW w:w="0" w:type="auto"/>
          </w:tcPr>
          <w:p w14:paraId="79F64E49" w14:textId="77777777" w:rsidR="0014618D" w:rsidRDefault="00000000">
            <w:pPr>
              <w:pStyle w:val="Compact"/>
            </w:pPr>
            <w:r>
              <w:t>complaints</w:t>
            </w:r>
          </w:p>
        </w:tc>
        <w:tc>
          <w:tcPr>
            <w:tcW w:w="0" w:type="auto"/>
          </w:tcPr>
          <w:p w14:paraId="79264A17" w14:textId="77777777" w:rsidR="0014618D" w:rsidRDefault="00000000">
            <w:pPr>
              <w:pStyle w:val="Compact"/>
            </w:pPr>
            <w:r>
              <w:t>Customer complaints</w:t>
            </w:r>
          </w:p>
        </w:tc>
      </w:tr>
    </w:tbl>
    <w:p w14:paraId="7A804647" w14:textId="77777777" w:rsidR="0014618D" w:rsidRDefault="00000000">
      <w:r>
        <w:pict w14:anchorId="600D20B2">
          <v:rect id="_x0000_i1035" style="width:0;height:1.5pt" o:hralign="center" o:hrstd="t" o:hr="t"/>
        </w:pict>
      </w:r>
    </w:p>
    <w:p w14:paraId="26151E36" w14:textId="77777777" w:rsidR="0014618D" w:rsidRDefault="00000000">
      <w:pPr>
        <w:pStyle w:val="Heading1"/>
      </w:pPr>
      <w:bookmarkStart w:id="29" w:name="database-relationships"/>
      <w:bookmarkEnd w:id="9"/>
      <w:bookmarkEnd w:id="28"/>
      <w:r>
        <w:t>6. Database Relationships</w:t>
      </w:r>
    </w:p>
    <w:p w14:paraId="1334C062" w14:textId="77777777" w:rsidR="0014618D" w:rsidRDefault="00000000">
      <w:pPr>
        <w:pStyle w:val="FirstParagraph"/>
      </w:pPr>
      <w:r>
        <w:t>The database follows a normalized relational structure.</w:t>
      </w:r>
    </w:p>
    <w:p w14:paraId="69C51D02" w14:textId="77777777" w:rsidR="0014618D" w:rsidRDefault="00000000">
      <w:pPr>
        <w:pStyle w:val="Heading2"/>
      </w:pPr>
      <w:bookmarkStart w:id="30" w:name="key-relationships"/>
      <w:r>
        <w:t>Key Relationships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4"/>
        <w:gridCol w:w="1384"/>
        <w:gridCol w:w="1582"/>
      </w:tblGrid>
      <w:tr w:rsidR="0014618D" w14:paraId="7EFED922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6B26A" w14:textId="77777777" w:rsidR="0014618D" w:rsidRDefault="00000000">
            <w:pPr>
              <w:pStyle w:val="Compact"/>
            </w:pPr>
            <w:r>
              <w:t>Parent Table</w:t>
            </w:r>
          </w:p>
        </w:tc>
        <w:tc>
          <w:tcPr>
            <w:tcW w:w="0" w:type="auto"/>
          </w:tcPr>
          <w:p w14:paraId="18275A70" w14:textId="77777777" w:rsidR="0014618D" w:rsidRDefault="00000000">
            <w:pPr>
              <w:pStyle w:val="Compact"/>
            </w:pPr>
            <w:r>
              <w:t>Child Table</w:t>
            </w:r>
          </w:p>
        </w:tc>
        <w:tc>
          <w:tcPr>
            <w:tcW w:w="0" w:type="auto"/>
          </w:tcPr>
          <w:p w14:paraId="38C52A91" w14:textId="77777777" w:rsidR="0014618D" w:rsidRDefault="00000000">
            <w:pPr>
              <w:pStyle w:val="Compact"/>
            </w:pPr>
            <w:r>
              <w:t>Relationship</w:t>
            </w:r>
          </w:p>
        </w:tc>
      </w:tr>
      <w:tr w:rsidR="0014618D" w14:paraId="1F746845" w14:textId="77777777">
        <w:tc>
          <w:tcPr>
            <w:tcW w:w="0" w:type="auto"/>
          </w:tcPr>
          <w:p w14:paraId="11DCF31A" w14:textId="77777777" w:rsidR="0014618D" w:rsidRDefault="00000000">
            <w:pPr>
              <w:pStyle w:val="Compact"/>
            </w:pPr>
            <w:r>
              <w:t>Branches</w:t>
            </w:r>
          </w:p>
        </w:tc>
        <w:tc>
          <w:tcPr>
            <w:tcW w:w="0" w:type="auto"/>
          </w:tcPr>
          <w:p w14:paraId="6466E8C3" w14:textId="77777777" w:rsidR="0014618D" w:rsidRDefault="00000000">
            <w:pPr>
              <w:pStyle w:val="Compact"/>
            </w:pPr>
            <w:r>
              <w:t>Agents</w:t>
            </w:r>
          </w:p>
        </w:tc>
        <w:tc>
          <w:tcPr>
            <w:tcW w:w="0" w:type="auto"/>
          </w:tcPr>
          <w:p w14:paraId="5AFC6325" w14:textId="77777777" w:rsidR="0014618D" w:rsidRDefault="00000000">
            <w:pPr>
              <w:pStyle w:val="Compact"/>
            </w:pPr>
            <w:r>
              <w:t>One-to-Many</w:t>
            </w:r>
          </w:p>
        </w:tc>
      </w:tr>
      <w:tr w:rsidR="0014618D" w14:paraId="30FB3885" w14:textId="77777777">
        <w:tc>
          <w:tcPr>
            <w:tcW w:w="0" w:type="auto"/>
          </w:tcPr>
          <w:p w14:paraId="4FD0F323" w14:textId="77777777" w:rsidR="0014618D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1E0C57EA" w14:textId="77777777" w:rsidR="0014618D" w:rsidRDefault="00000000">
            <w:pPr>
              <w:pStyle w:val="Compact"/>
            </w:pPr>
            <w:r>
              <w:t>Policies</w:t>
            </w:r>
          </w:p>
        </w:tc>
        <w:tc>
          <w:tcPr>
            <w:tcW w:w="0" w:type="auto"/>
          </w:tcPr>
          <w:p w14:paraId="5A956973" w14:textId="77777777" w:rsidR="0014618D" w:rsidRDefault="00000000">
            <w:pPr>
              <w:pStyle w:val="Compact"/>
            </w:pPr>
            <w:r>
              <w:t>One-to-Many</w:t>
            </w:r>
          </w:p>
        </w:tc>
      </w:tr>
      <w:tr w:rsidR="0014618D" w14:paraId="6B2D2D5B" w14:textId="77777777">
        <w:tc>
          <w:tcPr>
            <w:tcW w:w="0" w:type="auto"/>
          </w:tcPr>
          <w:p w14:paraId="30B414B1" w14:textId="77777777" w:rsidR="0014618D" w:rsidRDefault="00000000">
            <w:pPr>
              <w:pStyle w:val="Compact"/>
            </w:pPr>
            <w:r>
              <w:t>Policies</w:t>
            </w:r>
          </w:p>
        </w:tc>
        <w:tc>
          <w:tcPr>
            <w:tcW w:w="0" w:type="auto"/>
          </w:tcPr>
          <w:p w14:paraId="078AA3FE" w14:textId="77777777" w:rsidR="0014618D" w:rsidRDefault="00000000">
            <w:pPr>
              <w:pStyle w:val="Compact"/>
            </w:pPr>
            <w:r>
              <w:t>Claims</w:t>
            </w:r>
          </w:p>
        </w:tc>
        <w:tc>
          <w:tcPr>
            <w:tcW w:w="0" w:type="auto"/>
          </w:tcPr>
          <w:p w14:paraId="6CC20B02" w14:textId="77777777" w:rsidR="0014618D" w:rsidRDefault="00000000">
            <w:pPr>
              <w:pStyle w:val="Compact"/>
            </w:pPr>
            <w:r>
              <w:t>One-to-Many</w:t>
            </w:r>
          </w:p>
        </w:tc>
      </w:tr>
      <w:tr w:rsidR="0014618D" w14:paraId="7FD789B1" w14:textId="77777777">
        <w:tc>
          <w:tcPr>
            <w:tcW w:w="0" w:type="auto"/>
          </w:tcPr>
          <w:p w14:paraId="3F31EFF9" w14:textId="77777777" w:rsidR="0014618D" w:rsidRDefault="00000000">
            <w:pPr>
              <w:pStyle w:val="Compact"/>
            </w:pPr>
            <w:r>
              <w:t>Agents</w:t>
            </w:r>
          </w:p>
        </w:tc>
        <w:tc>
          <w:tcPr>
            <w:tcW w:w="0" w:type="auto"/>
          </w:tcPr>
          <w:p w14:paraId="79CFFD4B" w14:textId="77777777" w:rsidR="0014618D" w:rsidRDefault="00000000">
            <w:pPr>
              <w:pStyle w:val="Compact"/>
            </w:pPr>
            <w:r>
              <w:t>Claims</w:t>
            </w:r>
          </w:p>
        </w:tc>
        <w:tc>
          <w:tcPr>
            <w:tcW w:w="0" w:type="auto"/>
          </w:tcPr>
          <w:p w14:paraId="3B351E48" w14:textId="77777777" w:rsidR="0014618D" w:rsidRDefault="00000000">
            <w:pPr>
              <w:pStyle w:val="Compact"/>
            </w:pPr>
            <w:r>
              <w:t>One-to-Many</w:t>
            </w:r>
          </w:p>
        </w:tc>
      </w:tr>
      <w:tr w:rsidR="0014618D" w14:paraId="213B0730" w14:textId="77777777">
        <w:tc>
          <w:tcPr>
            <w:tcW w:w="0" w:type="auto"/>
          </w:tcPr>
          <w:p w14:paraId="0ACA4DD4" w14:textId="77777777" w:rsidR="0014618D" w:rsidRDefault="00000000">
            <w:pPr>
              <w:pStyle w:val="Compact"/>
            </w:pPr>
            <w:r>
              <w:t>Providers</w:t>
            </w:r>
          </w:p>
        </w:tc>
        <w:tc>
          <w:tcPr>
            <w:tcW w:w="0" w:type="auto"/>
          </w:tcPr>
          <w:p w14:paraId="0E1881AE" w14:textId="77777777" w:rsidR="0014618D" w:rsidRDefault="00000000">
            <w:pPr>
              <w:pStyle w:val="Compact"/>
            </w:pPr>
            <w:r>
              <w:t>Claims</w:t>
            </w:r>
          </w:p>
        </w:tc>
        <w:tc>
          <w:tcPr>
            <w:tcW w:w="0" w:type="auto"/>
          </w:tcPr>
          <w:p w14:paraId="5D33A482" w14:textId="77777777" w:rsidR="0014618D" w:rsidRDefault="00000000">
            <w:pPr>
              <w:pStyle w:val="Compact"/>
            </w:pPr>
            <w:r>
              <w:t>One-to-Many</w:t>
            </w:r>
          </w:p>
        </w:tc>
      </w:tr>
      <w:tr w:rsidR="0014618D" w14:paraId="20677EC9" w14:textId="77777777">
        <w:tc>
          <w:tcPr>
            <w:tcW w:w="0" w:type="auto"/>
          </w:tcPr>
          <w:p w14:paraId="708F8EDB" w14:textId="77777777" w:rsidR="0014618D" w:rsidRDefault="00000000">
            <w:pPr>
              <w:pStyle w:val="Compact"/>
            </w:pPr>
            <w:r>
              <w:t>Claims</w:t>
            </w:r>
          </w:p>
        </w:tc>
        <w:tc>
          <w:tcPr>
            <w:tcW w:w="0" w:type="auto"/>
          </w:tcPr>
          <w:p w14:paraId="4E686044" w14:textId="77777777" w:rsidR="0014618D" w:rsidRDefault="00000000">
            <w:pPr>
              <w:pStyle w:val="Compact"/>
            </w:pPr>
            <w:r>
              <w:t>Payments</w:t>
            </w:r>
          </w:p>
        </w:tc>
        <w:tc>
          <w:tcPr>
            <w:tcW w:w="0" w:type="auto"/>
          </w:tcPr>
          <w:p w14:paraId="15420286" w14:textId="77777777" w:rsidR="0014618D" w:rsidRDefault="00000000">
            <w:pPr>
              <w:pStyle w:val="Compact"/>
            </w:pPr>
            <w:r>
              <w:t>One-to-Many</w:t>
            </w:r>
          </w:p>
        </w:tc>
      </w:tr>
    </w:tbl>
    <w:p w14:paraId="4BD17733" w14:textId="77777777" w:rsidR="0014618D" w:rsidRDefault="00000000">
      <w:bookmarkStart w:id="31" w:name="benefits-of-normalization"/>
      <w:r>
        <w:pict w14:anchorId="72AC4080">
          <v:rect id="_x0000_i1036" style="width:0;height:1.5pt" o:hralign="center" o:hrstd="t" o:hr="t"/>
        </w:pict>
      </w:r>
    </w:p>
    <w:p w14:paraId="119FC646" w14:textId="77777777" w:rsidR="009B3468" w:rsidRDefault="009B3468">
      <w:pPr>
        <w:pStyle w:val="Heading1"/>
      </w:pPr>
      <w:bookmarkStart w:id="32" w:name="synthetic-data-creation"/>
      <w:bookmarkEnd w:id="29"/>
      <w:bookmarkEnd w:id="30"/>
      <w:bookmarkEnd w:id="31"/>
    </w:p>
    <w:p w14:paraId="3DD6CD26" w14:textId="4B478400" w:rsidR="0014618D" w:rsidRDefault="00000000">
      <w:pPr>
        <w:pStyle w:val="Heading1"/>
      </w:pPr>
      <w:r>
        <w:t>7. Synthetic Data Creation</w:t>
      </w:r>
    </w:p>
    <w:p w14:paraId="7488FAAD" w14:textId="77777777" w:rsidR="0014618D" w:rsidRDefault="00000000">
      <w:pPr>
        <w:pStyle w:val="FirstParagraph"/>
      </w:pPr>
      <w:r>
        <w:t>A large-scale realistic insurance dataset was generated using SQL scripts.</w:t>
      </w:r>
    </w:p>
    <w:p w14:paraId="4605B0D0" w14:textId="77777777" w:rsidR="0014618D" w:rsidRDefault="00000000">
      <w:pPr>
        <w:pStyle w:val="Heading2"/>
      </w:pPr>
      <w:bookmarkStart w:id="33" w:name="data-volume-generated"/>
      <w:r>
        <w:t>Data Volume Generated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8"/>
        <w:gridCol w:w="2156"/>
      </w:tblGrid>
      <w:tr w:rsidR="0014618D" w14:paraId="40E60238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D000A" w14:textId="77777777" w:rsidR="0014618D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1D76FBB" w14:textId="77777777" w:rsidR="0014618D" w:rsidRDefault="00000000">
            <w:pPr>
              <w:pStyle w:val="Compact"/>
            </w:pPr>
            <w:r>
              <w:t>Approximate Rows</w:t>
            </w:r>
          </w:p>
        </w:tc>
      </w:tr>
      <w:tr w:rsidR="0014618D" w14:paraId="3DD05E5F" w14:textId="77777777">
        <w:tc>
          <w:tcPr>
            <w:tcW w:w="0" w:type="auto"/>
          </w:tcPr>
          <w:p w14:paraId="52EFFB68" w14:textId="77777777" w:rsidR="0014618D" w:rsidRDefault="00000000">
            <w:pPr>
              <w:pStyle w:val="Compact"/>
            </w:pPr>
            <w:r>
              <w:t>Branches</w:t>
            </w:r>
          </w:p>
        </w:tc>
        <w:tc>
          <w:tcPr>
            <w:tcW w:w="0" w:type="auto"/>
          </w:tcPr>
          <w:p w14:paraId="5B8CA630" w14:textId="77777777" w:rsidR="0014618D" w:rsidRDefault="00000000">
            <w:pPr>
              <w:pStyle w:val="Compact"/>
            </w:pPr>
            <w:r>
              <w:t>500</w:t>
            </w:r>
          </w:p>
        </w:tc>
      </w:tr>
      <w:tr w:rsidR="0014618D" w14:paraId="1AC8BFDA" w14:textId="77777777">
        <w:tc>
          <w:tcPr>
            <w:tcW w:w="0" w:type="auto"/>
          </w:tcPr>
          <w:p w14:paraId="7DC141AB" w14:textId="77777777" w:rsidR="0014618D" w:rsidRDefault="00000000">
            <w:pPr>
              <w:pStyle w:val="Compact"/>
            </w:pPr>
            <w:r>
              <w:t>Agents</w:t>
            </w:r>
          </w:p>
        </w:tc>
        <w:tc>
          <w:tcPr>
            <w:tcW w:w="0" w:type="auto"/>
          </w:tcPr>
          <w:p w14:paraId="7A01312F" w14:textId="77777777" w:rsidR="0014618D" w:rsidRDefault="00000000">
            <w:pPr>
              <w:pStyle w:val="Compact"/>
            </w:pPr>
            <w:r>
              <w:t>10,000</w:t>
            </w:r>
          </w:p>
        </w:tc>
      </w:tr>
      <w:tr w:rsidR="0014618D" w14:paraId="16AE34C7" w14:textId="77777777">
        <w:tc>
          <w:tcPr>
            <w:tcW w:w="0" w:type="auto"/>
          </w:tcPr>
          <w:p w14:paraId="2274D7B4" w14:textId="77777777" w:rsidR="0014618D" w:rsidRDefault="00000000">
            <w:pPr>
              <w:pStyle w:val="Compact"/>
            </w:pPr>
            <w:r>
              <w:t>Providers</w:t>
            </w:r>
          </w:p>
        </w:tc>
        <w:tc>
          <w:tcPr>
            <w:tcW w:w="0" w:type="auto"/>
          </w:tcPr>
          <w:p w14:paraId="7783CF22" w14:textId="77777777" w:rsidR="0014618D" w:rsidRDefault="00000000">
            <w:pPr>
              <w:pStyle w:val="Compact"/>
            </w:pPr>
            <w:r>
              <w:t>5,000</w:t>
            </w:r>
          </w:p>
        </w:tc>
      </w:tr>
      <w:tr w:rsidR="0014618D" w14:paraId="644CD19F" w14:textId="77777777">
        <w:tc>
          <w:tcPr>
            <w:tcW w:w="0" w:type="auto"/>
          </w:tcPr>
          <w:p w14:paraId="342B7FA6" w14:textId="77777777" w:rsidR="0014618D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03CCD67B" w14:textId="77777777" w:rsidR="0014618D" w:rsidRDefault="00000000">
            <w:pPr>
              <w:pStyle w:val="Compact"/>
            </w:pPr>
            <w:r>
              <w:t>100,000</w:t>
            </w:r>
          </w:p>
        </w:tc>
      </w:tr>
      <w:tr w:rsidR="0014618D" w14:paraId="08C3DD25" w14:textId="77777777">
        <w:tc>
          <w:tcPr>
            <w:tcW w:w="0" w:type="auto"/>
          </w:tcPr>
          <w:p w14:paraId="7212AFA7" w14:textId="77777777" w:rsidR="0014618D" w:rsidRDefault="00000000">
            <w:pPr>
              <w:pStyle w:val="Compact"/>
            </w:pPr>
            <w:r>
              <w:t>Policies</w:t>
            </w:r>
          </w:p>
        </w:tc>
        <w:tc>
          <w:tcPr>
            <w:tcW w:w="0" w:type="auto"/>
          </w:tcPr>
          <w:p w14:paraId="51E99347" w14:textId="77777777" w:rsidR="0014618D" w:rsidRDefault="00000000">
            <w:pPr>
              <w:pStyle w:val="Compact"/>
            </w:pPr>
            <w:r>
              <w:t>250,000</w:t>
            </w:r>
          </w:p>
        </w:tc>
      </w:tr>
      <w:tr w:rsidR="0014618D" w14:paraId="4C55EE7D" w14:textId="77777777">
        <w:tc>
          <w:tcPr>
            <w:tcW w:w="0" w:type="auto"/>
          </w:tcPr>
          <w:p w14:paraId="5D077974" w14:textId="77777777" w:rsidR="0014618D" w:rsidRDefault="00000000">
            <w:pPr>
              <w:pStyle w:val="Compact"/>
            </w:pPr>
            <w:r>
              <w:t>Claims</w:t>
            </w:r>
          </w:p>
        </w:tc>
        <w:tc>
          <w:tcPr>
            <w:tcW w:w="0" w:type="auto"/>
          </w:tcPr>
          <w:p w14:paraId="02CB4D02" w14:textId="77777777" w:rsidR="0014618D" w:rsidRDefault="00000000">
            <w:pPr>
              <w:pStyle w:val="Compact"/>
            </w:pPr>
            <w:r>
              <w:t>150,000</w:t>
            </w:r>
          </w:p>
        </w:tc>
      </w:tr>
      <w:tr w:rsidR="0014618D" w14:paraId="003964EC" w14:textId="77777777">
        <w:tc>
          <w:tcPr>
            <w:tcW w:w="0" w:type="auto"/>
          </w:tcPr>
          <w:p w14:paraId="17AB0410" w14:textId="77777777" w:rsidR="0014618D" w:rsidRDefault="00000000">
            <w:pPr>
              <w:pStyle w:val="Compact"/>
            </w:pPr>
            <w:r>
              <w:t>Investigations</w:t>
            </w:r>
          </w:p>
        </w:tc>
        <w:tc>
          <w:tcPr>
            <w:tcW w:w="0" w:type="auto"/>
          </w:tcPr>
          <w:p w14:paraId="16C78B58" w14:textId="77777777" w:rsidR="0014618D" w:rsidRDefault="00000000">
            <w:pPr>
              <w:pStyle w:val="Compact"/>
            </w:pPr>
            <w:r>
              <w:t>35,000</w:t>
            </w:r>
          </w:p>
        </w:tc>
      </w:tr>
      <w:tr w:rsidR="0014618D" w14:paraId="15019CE8" w14:textId="77777777">
        <w:tc>
          <w:tcPr>
            <w:tcW w:w="0" w:type="auto"/>
          </w:tcPr>
          <w:p w14:paraId="34E15CD2" w14:textId="77777777" w:rsidR="0014618D" w:rsidRDefault="00000000">
            <w:pPr>
              <w:pStyle w:val="Compact"/>
            </w:pPr>
            <w:r>
              <w:t>Payments</w:t>
            </w:r>
          </w:p>
        </w:tc>
        <w:tc>
          <w:tcPr>
            <w:tcW w:w="0" w:type="auto"/>
          </w:tcPr>
          <w:p w14:paraId="44B2A8C6" w14:textId="77777777" w:rsidR="0014618D" w:rsidRDefault="00000000">
            <w:pPr>
              <w:pStyle w:val="Compact"/>
            </w:pPr>
            <w:r>
              <w:t>120,000</w:t>
            </w:r>
          </w:p>
        </w:tc>
      </w:tr>
      <w:tr w:rsidR="0014618D" w14:paraId="258D317C" w14:textId="77777777">
        <w:tc>
          <w:tcPr>
            <w:tcW w:w="0" w:type="auto"/>
          </w:tcPr>
          <w:p w14:paraId="79ED361C" w14:textId="77777777" w:rsidR="0014618D" w:rsidRDefault="00000000">
            <w:pPr>
              <w:pStyle w:val="Compact"/>
            </w:pPr>
            <w:r>
              <w:t>Renewals</w:t>
            </w:r>
          </w:p>
        </w:tc>
        <w:tc>
          <w:tcPr>
            <w:tcW w:w="0" w:type="auto"/>
          </w:tcPr>
          <w:p w14:paraId="1C41DB77" w14:textId="77777777" w:rsidR="0014618D" w:rsidRDefault="00000000">
            <w:pPr>
              <w:pStyle w:val="Compact"/>
            </w:pPr>
            <w:r>
              <w:t>100,000</w:t>
            </w:r>
          </w:p>
        </w:tc>
      </w:tr>
      <w:tr w:rsidR="0014618D" w14:paraId="412EDFE3" w14:textId="77777777">
        <w:tc>
          <w:tcPr>
            <w:tcW w:w="0" w:type="auto"/>
          </w:tcPr>
          <w:p w14:paraId="34B01FF0" w14:textId="77777777" w:rsidR="0014618D" w:rsidRDefault="00000000">
            <w:pPr>
              <w:pStyle w:val="Compact"/>
            </w:pPr>
            <w:r>
              <w:t>Complaints</w:t>
            </w:r>
          </w:p>
        </w:tc>
        <w:tc>
          <w:tcPr>
            <w:tcW w:w="0" w:type="auto"/>
          </w:tcPr>
          <w:p w14:paraId="63C61560" w14:textId="77777777" w:rsidR="0014618D" w:rsidRDefault="00000000">
            <w:pPr>
              <w:pStyle w:val="Compact"/>
            </w:pPr>
            <w:r>
              <w:t>60,000</w:t>
            </w:r>
          </w:p>
        </w:tc>
      </w:tr>
    </w:tbl>
    <w:p w14:paraId="3E4FE367" w14:textId="77777777" w:rsidR="0014618D" w:rsidRDefault="00000000">
      <w:r>
        <w:pict w14:anchorId="553367A8">
          <v:rect id="_x0000_i1037" style="width:0;height:1.5pt" o:hralign="center" o:hrstd="t" o:hr="t"/>
        </w:pict>
      </w:r>
    </w:p>
    <w:p w14:paraId="19D3BB64" w14:textId="77777777" w:rsidR="0014618D" w:rsidRDefault="00000000">
      <w:pPr>
        <w:pStyle w:val="Heading1"/>
      </w:pPr>
      <w:bookmarkStart w:id="34" w:name="data-generation-logic"/>
      <w:bookmarkEnd w:id="32"/>
      <w:bookmarkEnd w:id="33"/>
      <w:r>
        <w:t>8. Data Generation Logic</w:t>
      </w:r>
    </w:p>
    <w:p w14:paraId="6AC89E0D" w14:textId="77777777" w:rsidR="0014618D" w:rsidRDefault="00000000">
      <w:pPr>
        <w:pStyle w:val="FirstParagraph"/>
      </w:pPr>
      <w:r>
        <w:t>The SQL script uses:</w:t>
      </w:r>
    </w:p>
    <w:p w14:paraId="2D6457CD" w14:textId="77777777" w:rsidR="0014618D" w:rsidRDefault="00000000">
      <w:pPr>
        <w:pStyle w:val="Compact"/>
        <w:numPr>
          <w:ilvl w:val="0"/>
          <w:numId w:val="9"/>
        </w:numPr>
      </w:pPr>
      <w:r>
        <w:t>Recursive sequences</w:t>
      </w:r>
    </w:p>
    <w:p w14:paraId="7D892FB5" w14:textId="77777777" w:rsidR="0014618D" w:rsidRDefault="00000000">
      <w:pPr>
        <w:pStyle w:val="Compact"/>
        <w:numPr>
          <w:ilvl w:val="0"/>
          <w:numId w:val="9"/>
        </w:numPr>
      </w:pPr>
      <w:r>
        <w:t>Temporary city tables</w:t>
      </w:r>
    </w:p>
    <w:p w14:paraId="12F82399" w14:textId="77777777" w:rsidR="0014618D" w:rsidRDefault="00000000">
      <w:pPr>
        <w:pStyle w:val="Compact"/>
        <w:numPr>
          <w:ilvl w:val="0"/>
          <w:numId w:val="9"/>
        </w:numPr>
      </w:pPr>
      <w:r>
        <w:t>Randomized data generation</w:t>
      </w:r>
    </w:p>
    <w:p w14:paraId="547A6D56" w14:textId="77777777" w:rsidR="0014618D" w:rsidRDefault="00000000">
      <w:pPr>
        <w:pStyle w:val="Compact"/>
        <w:numPr>
          <w:ilvl w:val="0"/>
          <w:numId w:val="9"/>
        </w:numPr>
      </w:pPr>
      <w:r>
        <w:t>Realistic regional distribution</w:t>
      </w:r>
    </w:p>
    <w:p w14:paraId="77C16464" w14:textId="77777777" w:rsidR="0014618D" w:rsidRDefault="00000000">
      <w:pPr>
        <w:pStyle w:val="Compact"/>
        <w:numPr>
          <w:ilvl w:val="0"/>
          <w:numId w:val="9"/>
        </w:numPr>
      </w:pPr>
      <w:r>
        <w:t>Controlled fraud patterns</w:t>
      </w:r>
    </w:p>
    <w:p w14:paraId="51353C99" w14:textId="77777777" w:rsidR="0014618D" w:rsidRDefault="00000000">
      <w:pPr>
        <w:pStyle w:val="Heading2"/>
      </w:pPr>
      <w:bookmarkStart w:id="35" w:name="example-temporary-city-table"/>
      <w:r>
        <w:t>Example: Temporary City Table</w:t>
      </w:r>
    </w:p>
    <w:p w14:paraId="0262A58F" w14:textId="77777777" w:rsidR="0014618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TEMPORARY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tmp_cities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city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region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6BE61EB9" w14:textId="77777777" w:rsidR="009B3468" w:rsidRDefault="009B3468">
      <w:pPr>
        <w:pStyle w:val="Heading2"/>
      </w:pPr>
      <w:bookmarkStart w:id="36" w:name="example-cities-used"/>
      <w:bookmarkEnd w:id="35"/>
    </w:p>
    <w:p w14:paraId="1D76089D" w14:textId="39862FD7" w:rsidR="0014618D" w:rsidRDefault="00000000">
      <w:pPr>
        <w:pStyle w:val="Heading2"/>
      </w:pPr>
      <w:r>
        <w:t>Example Cities Used</w:t>
      </w:r>
    </w:p>
    <w:p w14:paraId="54352236" w14:textId="77777777" w:rsidR="0014618D" w:rsidRDefault="00000000">
      <w:pPr>
        <w:pStyle w:val="Compact"/>
        <w:numPr>
          <w:ilvl w:val="0"/>
          <w:numId w:val="10"/>
        </w:numPr>
      </w:pPr>
      <w:r>
        <w:t>Hyderabad</w:t>
      </w:r>
    </w:p>
    <w:p w14:paraId="156E64C9" w14:textId="77777777" w:rsidR="0014618D" w:rsidRDefault="00000000">
      <w:pPr>
        <w:pStyle w:val="Compact"/>
        <w:numPr>
          <w:ilvl w:val="0"/>
          <w:numId w:val="10"/>
        </w:numPr>
      </w:pPr>
      <w:r>
        <w:t>Bengaluru</w:t>
      </w:r>
    </w:p>
    <w:p w14:paraId="471D2D77" w14:textId="77777777" w:rsidR="0014618D" w:rsidRDefault="00000000">
      <w:pPr>
        <w:pStyle w:val="Compact"/>
        <w:numPr>
          <w:ilvl w:val="0"/>
          <w:numId w:val="10"/>
        </w:numPr>
      </w:pPr>
      <w:r>
        <w:t>Chennai</w:t>
      </w:r>
    </w:p>
    <w:p w14:paraId="4565FBC8" w14:textId="77777777" w:rsidR="0014618D" w:rsidRDefault="00000000">
      <w:pPr>
        <w:pStyle w:val="Compact"/>
        <w:numPr>
          <w:ilvl w:val="0"/>
          <w:numId w:val="10"/>
        </w:numPr>
      </w:pPr>
      <w:r>
        <w:t>Mumbai</w:t>
      </w:r>
    </w:p>
    <w:p w14:paraId="7479016B" w14:textId="77777777" w:rsidR="0014618D" w:rsidRDefault="00000000">
      <w:pPr>
        <w:pStyle w:val="Compact"/>
        <w:numPr>
          <w:ilvl w:val="0"/>
          <w:numId w:val="10"/>
        </w:numPr>
      </w:pPr>
      <w:r>
        <w:t>Delhi</w:t>
      </w:r>
    </w:p>
    <w:p w14:paraId="613856F0" w14:textId="77777777" w:rsidR="0014618D" w:rsidRDefault="00000000">
      <w:pPr>
        <w:pStyle w:val="Compact"/>
        <w:numPr>
          <w:ilvl w:val="0"/>
          <w:numId w:val="10"/>
        </w:numPr>
      </w:pPr>
      <w:r>
        <w:t>Kolkata</w:t>
      </w:r>
    </w:p>
    <w:p w14:paraId="496C12C6" w14:textId="77777777" w:rsidR="0014618D" w:rsidRDefault="00000000">
      <w:pPr>
        <w:pStyle w:val="Compact"/>
        <w:numPr>
          <w:ilvl w:val="0"/>
          <w:numId w:val="10"/>
        </w:numPr>
      </w:pPr>
      <w:r>
        <w:t>Jaipur</w:t>
      </w:r>
    </w:p>
    <w:p w14:paraId="52190ABF" w14:textId="77777777" w:rsidR="0014618D" w:rsidRDefault="00000000">
      <w:pPr>
        <w:pStyle w:val="Compact"/>
        <w:numPr>
          <w:ilvl w:val="0"/>
          <w:numId w:val="10"/>
        </w:numPr>
      </w:pPr>
      <w:r>
        <w:t>Lucknow</w:t>
      </w:r>
    </w:p>
    <w:p w14:paraId="1C4201B8" w14:textId="77777777" w:rsidR="0014618D" w:rsidRDefault="00000000">
      <w:bookmarkStart w:id="37" w:name="why-synthetic-data"/>
      <w:r>
        <w:pict w14:anchorId="301C8D4C">
          <v:rect id="_x0000_i1038" style="width:0;height:1.5pt" o:hralign="center" o:hrstd="t" o:hr="t"/>
        </w:pict>
      </w:r>
    </w:p>
    <w:p w14:paraId="2B48C2DE" w14:textId="77777777" w:rsidR="0014618D" w:rsidRDefault="00000000">
      <w:pPr>
        <w:pStyle w:val="Heading1"/>
      </w:pPr>
      <w:bookmarkStart w:id="38" w:name="data-extraction-into-python"/>
      <w:bookmarkEnd w:id="34"/>
      <w:bookmarkEnd w:id="36"/>
      <w:bookmarkEnd w:id="37"/>
      <w:r>
        <w:t>9. Data Extraction into Python</w:t>
      </w:r>
    </w:p>
    <w:p w14:paraId="21687C04" w14:textId="77777777" w:rsidR="0014618D" w:rsidRDefault="00000000">
      <w:pPr>
        <w:pStyle w:val="FirstParagraph"/>
      </w:pPr>
      <w:r>
        <w:t xml:space="preserve">The project uses </w:t>
      </w:r>
      <w:proofErr w:type="spellStart"/>
      <w:r>
        <w:t>SQLAlchemy</w:t>
      </w:r>
      <w:proofErr w:type="spellEnd"/>
      <w:r>
        <w:t xml:space="preserve"> to connect MySQL with Python.</w:t>
      </w:r>
    </w:p>
    <w:p w14:paraId="406A763A" w14:textId="77777777" w:rsidR="0014618D" w:rsidRDefault="00000000">
      <w:pPr>
        <w:pStyle w:val="Heading2"/>
      </w:pPr>
      <w:bookmarkStart w:id="39" w:name="database-connection"/>
      <w:r>
        <w:t>Database Connection</w:t>
      </w:r>
    </w:p>
    <w:p w14:paraId="4F466191" w14:textId="3C151EF9" w:rsidR="0014618D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create_engine</w:t>
      </w:r>
      <w:proofErr w:type="spellEnd"/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</w:t>
      </w:r>
      <w:proofErr w:type="gramStart"/>
      <w:r>
        <w:rPr>
          <w:rStyle w:val="NormalTok"/>
        </w:rPr>
        <w:t>engine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mysql+pymysql</w:t>
      </w:r>
      <w:proofErr w:type="spellEnd"/>
      <w:r>
        <w:rPr>
          <w:rStyle w:val="StringTok"/>
        </w:rPr>
        <w:t>://</w:t>
      </w:r>
      <w:proofErr w:type="spellStart"/>
      <w:r>
        <w:rPr>
          <w:rStyle w:val="StringTok"/>
        </w:rPr>
        <w:t>root:password@localhost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securelife_insurance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>)</w:t>
      </w:r>
    </w:p>
    <w:p w14:paraId="5A19D0FD" w14:textId="77777777" w:rsidR="0014618D" w:rsidRDefault="00000000">
      <w:pPr>
        <w:pStyle w:val="Heading2"/>
      </w:pPr>
      <w:bookmarkStart w:id="40" w:name="reading-tables"/>
      <w:bookmarkEnd w:id="39"/>
      <w:r>
        <w:t>Reading Tables</w:t>
      </w:r>
    </w:p>
    <w:p w14:paraId="0087E409" w14:textId="53F6BF48" w:rsidR="009B3468" w:rsidRPr="009B3468" w:rsidRDefault="00000000">
      <w:pPr>
        <w:pStyle w:val="SourceCode"/>
        <w:rPr>
          <w:rFonts w:ascii="Consolas" w:hAnsi="Consolas"/>
          <w:sz w:val="22"/>
        </w:rPr>
      </w:pPr>
      <w:r>
        <w:rPr>
          <w:rStyle w:val="NormalTok"/>
        </w:rPr>
        <w:t xml:space="preserve">customers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pd.read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sql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'select * from customers;'</w:t>
      </w:r>
      <w:r>
        <w:rPr>
          <w:rStyle w:val="NormalTok"/>
        </w:rPr>
        <w:t>, engine)</w:t>
      </w:r>
      <w:r>
        <w:br/>
      </w:r>
      <w:r>
        <w:rPr>
          <w:rStyle w:val="NormalTok"/>
        </w:rPr>
        <w:t xml:space="preserve">policies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pd.read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sql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'select * from policies;'</w:t>
      </w:r>
      <w:r>
        <w:rPr>
          <w:rStyle w:val="NormalTok"/>
        </w:rPr>
        <w:t>, engine)</w:t>
      </w:r>
      <w:r>
        <w:br/>
      </w:r>
      <w:r>
        <w:rPr>
          <w:rStyle w:val="NormalTok"/>
        </w:rPr>
        <w:t xml:space="preserve">claims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pd.read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sql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>'select * from claims;'</w:t>
      </w:r>
      <w:r>
        <w:rPr>
          <w:rStyle w:val="NormalTok"/>
        </w:rPr>
        <w:t>, engine)</w:t>
      </w:r>
    </w:p>
    <w:p w14:paraId="05579C49" w14:textId="77777777" w:rsidR="0014618D" w:rsidRDefault="00000000">
      <w:r>
        <w:pict w14:anchorId="52655A59">
          <v:rect id="_x0000_i1039" style="width:0;height:1.5pt" o:hralign="center" o:hrstd="t" o:hr="t"/>
        </w:pict>
      </w:r>
    </w:p>
    <w:p w14:paraId="0D1341C3" w14:textId="77777777" w:rsidR="0014618D" w:rsidRDefault="00000000">
      <w:pPr>
        <w:pStyle w:val="Heading1"/>
      </w:pPr>
      <w:bookmarkStart w:id="41" w:name="data-cleaning-process"/>
      <w:bookmarkEnd w:id="38"/>
      <w:bookmarkEnd w:id="40"/>
      <w:r>
        <w:t>10. Data Cleaning Process</w:t>
      </w:r>
    </w:p>
    <w:p w14:paraId="36CE93E2" w14:textId="77777777" w:rsidR="0014618D" w:rsidRDefault="00000000">
      <w:pPr>
        <w:pStyle w:val="FirstParagraph"/>
      </w:pPr>
      <w:r>
        <w:t>Data cleaning is one of the most important phases of the project.</w:t>
      </w:r>
    </w:p>
    <w:p w14:paraId="2E0C07DD" w14:textId="77777777" w:rsidR="0014618D" w:rsidRDefault="00000000">
      <w:pPr>
        <w:pStyle w:val="Heading2"/>
      </w:pPr>
      <w:bookmarkStart w:id="42" w:name="objectives-of-cleaning"/>
      <w:r>
        <w:t>Objectives of Cleaning</w:t>
      </w:r>
    </w:p>
    <w:p w14:paraId="1E967D0F" w14:textId="77777777" w:rsidR="0014618D" w:rsidRDefault="00000000">
      <w:pPr>
        <w:pStyle w:val="Compact"/>
        <w:numPr>
          <w:ilvl w:val="0"/>
          <w:numId w:val="11"/>
        </w:numPr>
      </w:pPr>
      <w:r>
        <w:t>Remove duplicates</w:t>
      </w:r>
    </w:p>
    <w:p w14:paraId="0E485EC7" w14:textId="77777777" w:rsidR="0014618D" w:rsidRDefault="00000000">
      <w:pPr>
        <w:pStyle w:val="Compact"/>
        <w:numPr>
          <w:ilvl w:val="0"/>
          <w:numId w:val="11"/>
        </w:numPr>
      </w:pPr>
      <w:r>
        <w:t>Handle missing values</w:t>
      </w:r>
    </w:p>
    <w:p w14:paraId="09689FDC" w14:textId="77777777" w:rsidR="0014618D" w:rsidRDefault="00000000">
      <w:pPr>
        <w:pStyle w:val="Compact"/>
        <w:numPr>
          <w:ilvl w:val="0"/>
          <w:numId w:val="11"/>
        </w:numPr>
      </w:pPr>
      <w:r>
        <w:t>Standardize text data</w:t>
      </w:r>
    </w:p>
    <w:p w14:paraId="0DC96ACE" w14:textId="77777777" w:rsidR="0014618D" w:rsidRDefault="00000000">
      <w:pPr>
        <w:pStyle w:val="Compact"/>
        <w:numPr>
          <w:ilvl w:val="0"/>
          <w:numId w:val="11"/>
        </w:numPr>
      </w:pPr>
      <w:r>
        <w:t>Fix formatting inconsistencies</w:t>
      </w:r>
    </w:p>
    <w:p w14:paraId="031316F0" w14:textId="77777777" w:rsidR="0014618D" w:rsidRDefault="00000000">
      <w:pPr>
        <w:pStyle w:val="Compact"/>
        <w:numPr>
          <w:ilvl w:val="0"/>
          <w:numId w:val="11"/>
        </w:numPr>
      </w:pPr>
      <w:r>
        <w:t>Prepare structured datasets</w:t>
      </w:r>
    </w:p>
    <w:p w14:paraId="0E63AE36" w14:textId="77777777" w:rsidR="0014618D" w:rsidRDefault="00000000">
      <w:r>
        <w:lastRenderedPageBreak/>
        <w:pict w14:anchorId="1547FBF3">
          <v:rect id="_x0000_i1040" style="width:0;height:1.5pt" o:hralign="center" o:hrstd="t" o:hr="t"/>
        </w:pict>
      </w:r>
    </w:p>
    <w:p w14:paraId="211F09DD" w14:textId="77777777" w:rsidR="0014618D" w:rsidRDefault="00000000">
      <w:pPr>
        <w:pStyle w:val="Heading1"/>
      </w:pPr>
      <w:bookmarkStart w:id="43" w:name="customers-table-cleaning"/>
      <w:bookmarkEnd w:id="41"/>
      <w:bookmarkEnd w:id="42"/>
      <w:r>
        <w:t>11. Customers Table Cleaning</w:t>
      </w:r>
    </w:p>
    <w:p w14:paraId="3ECA2F43" w14:textId="77777777" w:rsidR="0014618D" w:rsidRDefault="00000000">
      <w:pPr>
        <w:pStyle w:val="Heading2"/>
      </w:pPr>
      <w:bookmarkStart w:id="44" w:name="duplicate-removal"/>
      <w:r>
        <w:t>Duplicate Removal</w:t>
      </w:r>
    </w:p>
    <w:p w14:paraId="6D83FE38" w14:textId="77777777" w:rsidR="0014618D" w:rsidRDefault="00000000">
      <w:pPr>
        <w:pStyle w:val="SourceCode"/>
      </w:pPr>
      <w:r>
        <w:rPr>
          <w:rStyle w:val="NormalTok"/>
        </w:rPr>
        <w:t xml:space="preserve">customers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customers.drop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duplicates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7BBCA539" w14:textId="77777777" w:rsidR="0014618D" w:rsidRDefault="00000000">
      <w:pPr>
        <w:pStyle w:val="Heading2"/>
      </w:pPr>
      <w:bookmarkStart w:id="45" w:name="gender-standardization"/>
      <w:bookmarkEnd w:id="44"/>
      <w:r>
        <w:t>Gender Standardization</w:t>
      </w:r>
    </w:p>
    <w:p w14:paraId="0F1B77B7" w14:textId="77777777" w:rsidR="0014618D" w:rsidRDefault="00000000">
      <w:pPr>
        <w:pStyle w:val="SourceCode"/>
      </w:pPr>
      <w:r>
        <w:rPr>
          <w:rStyle w:val="NormalTok"/>
        </w:rPr>
        <w:t>customers[</w:t>
      </w:r>
      <w:r>
        <w:rPr>
          <w:rStyle w:val="StringTok"/>
        </w:rPr>
        <w:t>'gender'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customers[</w:t>
      </w:r>
      <w:r>
        <w:rPr>
          <w:rStyle w:val="StringTok"/>
        </w:rPr>
        <w:t>'gender'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</w:t>
      </w:r>
      <w:proofErr w:type="spellStart"/>
      <w:r>
        <w:rPr>
          <w:rStyle w:val="NormalTok"/>
        </w:rPr>
        <w:t>astype</w:t>
      </w:r>
      <w:proofErr w:type="spellEnd"/>
      <w:proofErr w:type="gramEnd"/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</w:t>
      </w:r>
      <w:proofErr w:type="spellStart"/>
      <w:proofErr w:type="gramStart"/>
      <w:r>
        <w:rPr>
          <w:rStyle w:val="BuiltInTok"/>
        </w:rPr>
        <w:t>str</w:t>
      </w:r>
      <w:r>
        <w:rPr>
          <w:rStyle w:val="NormalTok"/>
        </w:rPr>
        <w:t>.strip</w:t>
      </w:r>
      <w:proofErr w:type="spellEnd"/>
      <w:proofErr w:type="gram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.</w:t>
      </w:r>
      <w:proofErr w:type="spellStart"/>
      <w:proofErr w:type="gramStart"/>
      <w:r>
        <w:rPr>
          <w:rStyle w:val="BuiltInTok"/>
        </w:rPr>
        <w:t>str</w:t>
      </w:r>
      <w:r>
        <w:rPr>
          <w:rStyle w:val="NormalTok"/>
        </w:rPr>
        <w:t>.lower</w:t>
      </w:r>
      <w:proofErr w:type="spellEnd"/>
      <w:proofErr w:type="gramEnd"/>
      <w:r>
        <w:rPr>
          <w:rStyle w:val="NormalTok"/>
        </w:rPr>
        <w:t>()</w:t>
      </w:r>
      <w:r>
        <w:br/>
      </w:r>
      <w:r>
        <w:rPr>
          <w:rStyle w:val="NormalTok"/>
        </w:rPr>
        <w:t>)</w:t>
      </w:r>
    </w:p>
    <w:p w14:paraId="2BCC72A3" w14:textId="77777777" w:rsidR="0014618D" w:rsidRDefault="00000000">
      <w:pPr>
        <w:pStyle w:val="Heading3"/>
      </w:pPr>
      <w:bookmarkStart w:id="46" w:name="why-this-was-done"/>
      <w:r>
        <w:t>Why This Was Done</w:t>
      </w:r>
    </w:p>
    <w:p w14:paraId="5D5691CF" w14:textId="77777777" w:rsidR="0014618D" w:rsidRDefault="00000000">
      <w:pPr>
        <w:pStyle w:val="FirstParagraph"/>
      </w:pPr>
      <w:r>
        <w:t>Real-world datasets often contain:</w:t>
      </w:r>
    </w:p>
    <w:p w14:paraId="5D248DAF" w14:textId="77777777" w:rsidR="0014618D" w:rsidRDefault="00000000">
      <w:pPr>
        <w:pStyle w:val="Compact"/>
        <w:numPr>
          <w:ilvl w:val="0"/>
          <w:numId w:val="12"/>
        </w:numPr>
      </w:pPr>
      <w:r>
        <w:t>Male</w:t>
      </w:r>
    </w:p>
    <w:p w14:paraId="5E5C6A75" w14:textId="77777777" w:rsidR="0014618D" w:rsidRDefault="00000000">
      <w:pPr>
        <w:pStyle w:val="Compact"/>
        <w:numPr>
          <w:ilvl w:val="0"/>
          <w:numId w:val="12"/>
        </w:numPr>
      </w:pPr>
      <w:r>
        <w:t>male</w:t>
      </w:r>
    </w:p>
    <w:p w14:paraId="1A6CFC53" w14:textId="77777777" w:rsidR="0014618D" w:rsidRDefault="00000000">
      <w:pPr>
        <w:pStyle w:val="Compact"/>
        <w:numPr>
          <w:ilvl w:val="0"/>
          <w:numId w:val="12"/>
        </w:numPr>
      </w:pPr>
      <w:r>
        <w:t>MALE</w:t>
      </w:r>
    </w:p>
    <w:p w14:paraId="6218AC41" w14:textId="77777777" w:rsidR="0014618D" w:rsidRDefault="00000000">
      <w:pPr>
        <w:pStyle w:val="Compact"/>
        <w:numPr>
          <w:ilvl w:val="0"/>
          <w:numId w:val="12"/>
        </w:numPr>
      </w:pPr>
      <w:r>
        <w:t>Male</w:t>
      </w:r>
    </w:p>
    <w:p w14:paraId="67952AFA" w14:textId="77777777" w:rsidR="0014618D" w:rsidRDefault="00000000">
      <w:pPr>
        <w:pStyle w:val="FirstParagraph"/>
      </w:pPr>
      <w:r>
        <w:t>Standardization ensures consistency.</w:t>
      </w:r>
    </w:p>
    <w:p w14:paraId="609EB234" w14:textId="77777777" w:rsidR="0014618D" w:rsidRDefault="00000000">
      <w:r>
        <w:pict w14:anchorId="0599572C">
          <v:rect id="_x0000_i1041" style="width:0;height:1.5pt" o:hralign="center" o:hrstd="t" o:hr="t"/>
        </w:pict>
      </w:r>
    </w:p>
    <w:p w14:paraId="4327589F" w14:textId="77777777" w:rsidR="0014618D" w:rsidRDefault="00000000">
      <w:pPr>
        <w:pStyle w:val="Heading2"/>
      </w:pPr>
      <w:bookmarkStart w:id="47" w:name="missing-value-handling"/>
      <w:bookmarkEnd w:id="45"/>
      <w:bookmarkEnd w:id="46"/>
      <w:r>
        <w:t>Missing Value Handling</w:t>
      </w:r>
    </w:p>
    <w:p w14:paraId="577F9C89" w14:textId="77777777" w:rsidR="0014618D" w:rsidRDefault="00000000">
      <w:pPr>
        <w:pStyle w:val="FirstParagraph"/>
      </w:pPr>
      <w:r>
        <w:t>Missing values were handled using:</w:t>
      </w:r>
    </w:p>
    <w:p w14:paraId="55A50644" w14:textId="77777777" w:rsidR="0014618D" w:rsidRDefault="00000000">
      <w:pPr>
        <w:pStyle w:val="Compact"/>
        <w:numPr>
          <w:ilvl w:val="0"/>
          <w:numId w:val="13"/>
        </w:numPr>
      </w:pPr>
      <w:r>
        <w:t>Default replacements</w:t>
      </w:r>
    </w:p>
    <w:p w14:paraId="36EE3805" w14:textId="77777777" w:rsidR="0014618D" w:rsidRDefault="00000000">
      <w:pPr>
        <w:pStyle w:val="Compact"/>
        <w:numPr>
          <w:ilvl w:val="0"/>
          <w:numId w:val="13"/>
        </w:numPr>
      </w:pPr>
      <w:r>
        <w:t>Median values</w:t>
      </w:r>
    </w:p>
    <w:p w14:paraId="6BE7DF12" w14:textId="77777777" w:rsidR="0014618D" w:rsidRDefault="00000000">
      <w:pPr>
        <w:pStyle w:val="Compact"/>
        <w:numPr>
          <w:ilvl w:val="0"/>
          <w:numId w:val="13"/>
        </w:numPr>
      </w:pPr>
      <w:r>
        <w:t>Mode values</w:t>
      </w:r>
    </w:p>
    <w:p w14:paraId="3965ABC7" w14:textId="77777777" w:rsidR="0014618D" w:rsidRDefault="00000000">
      <w:pPr>
        <w:pStyle w:val="Compact"/>
        <w:numPr>
          <w:ilvl w:val="0"/>
          <w:numId w:val="13"/>
        </w:numPr>
      </w:pPr>
      <w:r>
        <w:t>Business logic rules</w:t>
      </w:r>
    </w:p>
    <w:p w14:paraId="0C7BBD0D" w14:textId="77777777" w:rsidR="0014618D" w:rsidRDefault="00000000">
      <w:pPr>
        <w:pStyle w:val="Heading3"/>
      </w:pPr>
      <w:bookmarkStart w:id="48" w:name="example"/>
      <w:r>
        <w:t>Example</w:t>
      </w:r>
    </w:p>
    <w:p w14:paraId="02104157" w14:textId="77777777" w:rsidR="0014618D" w:rsidRDefault="00000000">
      <w:pPr>
        <w:pStyle w:val="SourceCode"/>
      </w:pPr>
      <w:r>
        <w:rPr>
          <w:rStyle w:val="NormalTok"/>
        </w:rPr>
        <w:t>policies[</w:t>
      </w:r>
      <w:r>
        <w:rPr>
          <w:rStyle w:val="StringTok"/>
        </w:rPr>
        <w:t>'</w:t>
      </w:r>
      <w:proofErr w:type="spellStart"/>
      <w:r>
        <w:rPr>
          <w:rStyle w:val="StringTok"/>
        </w:rPr>
        <w:t>policy_type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policies[</w:t>
      </w:r>
      <w:r>
        <w:rPr>
          <w:rStyle w:val="StringTok"/>
        </w:rPr>
        <w:t>'</w:t>
      </w:r>
      <w:proofErr w:type="spellStart"/>
      <w:r>
        <w:rPr>
          <w:rStyle w:val="StringTok"/>
        </w:rPr>
        <w:t>policy_type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.</w:t>
      </w:r>
      <w:proofErr w:type="spellStart"/>
      <w:r>
        <w:rPr>
          <w:rStyle w:val="NormalTok"/>
        </w:rPr>
        <w:t>fillna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'Unknown'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44A76120" w14:textId="77777777" w:rsidR="0014618D" w:rsidRDefault="00000000">
      <w:r>
        <w:pict w14:anchorId="66B1E7CF">
          <v:rect id="_x0000_i1042" style="width:0;height:1.5pt" o:hralign="center" o:hrstd="t" o:hr="t"/>
        </w:pict>
      </w:r>
    </w:p>
    <w:p w14:paraId="6445DD25" w14:textId="77777777" w:rsidR="0014618D" w:rsidRDefault="00000000">
      <w:pPr>
        <w:pStyle w:val="Heading1"/>
      </w:pPr>
      <w:bookmarkStart w:id="49" w:name="exporting-cleaned-data"/>
      <w:bookmarkEnd w:id="43"/>
      <w:bookmarkEnd w:id="47"/>
      <w:bookmarkEnd w:id="48"/>
      <w:r>
        <w:lastRenderedPageBreak/>
        <w:t>12. Exporting Cleaned Data</w:t>
      </w:r>
    </w:p>
    <w:p w14:paraId="6741C116" w14:textId="77777777" w:rsidR="0014618D" w:rsidRDefault="00000000">
      <w:pPr>
        <w:pStyle w:val="FirstParagraph"/>
      </w:pPr>
      <w:r>
        <w:t>After preprocessing, cleaned tables were exported back to MySQL.</w:t>
      </w:r>
    </w:p>
    <w:p w14:paraId="6099515E" w14:textId="77777777" w:rsidR="0014618D" w:rsidRDefault="00000000">
      <w:pPr>
        <w:pStyle w:val="Heading2"/>
      </w:pPr>
      <w:bookmarkStart w:id="50" w:name="example-1"/>
      <w:r>
        <w:t>Example</w:t>
      </w:r>
    </w:p>
    <w:p w14:paraId="74D35DF5" w14:textId="77777777" w:rsidR="0014618D" w:rsidRDefault="00000000">
      <w:pPr>
        <w:pStyle w:val="SourceCode"/>
      </w:pPr>
      <w:proofErr w:type="spellStart"/>
      <w:r>
        <w:rPr>
          <w:rStyle w:val="NormalTok"/>
        </w:rPr>
        <w:t>customers.to_</w:t>
      </w:r>
      <w:proofErr w:type="gramStart"/>
      <w:r>
        <w:rPr>
          <w:rStyle w:val="NormalTok"/>
        </w:rPr>
        <w:t>sql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customers_cleaned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engine,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if_exists</w:t>
      </w:r>
      <w:proofErr w:type="spellEnd"/>
      <w:r>
        <w:rPr>
          <w:rStyle w:val="OperatorTok"/>
        </w:rPr>
        <w:t>=</w:t>
      </w:r>
      <w:r>
        <w:rPr>
          <w:rStyle w:val="StringTok"/>
        </w:rPr>
        <w:t>'replace'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>)</w:t>
      </w:r>
    </w:p>
    <w:p w14:paraId="6BC885E6" w14:textId="77777777" w:rsidR="0014618D" w:rsidRDefault="00000000">
      <w:r>
        <w:pict w14:anchorId="5216CC36">
          <v:rect id="_x0000_i1043" style="width:0;height:1.5pt" o:hralign="center" o:hrstd="t" o:hr="t"/>
        </w:pict>
      </w:r>
    </w:p>
    <w:p w14:paraId="06C5B92D" w14:textId="77777777" w:rsidR="0014618D" w:rsidRDefault="00000000">
      <w:pPr>
        <w:pStyle w:val="Heading1"/>
      </w:pPr>
      <w:bookmarkStart w:id="51" w:name="exploratory-data-analysis-eda"/>
      <w:bookmarkEnd w:id="49"/>
      <w:bookmarkEnd w:id="50"/>
      <w:r>
        <w:t>13. Exploratory Data Analysis (EDA)</w:t>
      </w:r>
    </w:p>
    <w:p w14:paraId="6A5DA71F" w14:textId="77777777" w:rsidR="0014618D" w:rsidRDefault="00000000">
      <w:pPr>
        <w:pStyle w:val="FirstParagraph"/>
      </w:pPr>
      <w:r>
        <w:t>EDA was performed to uncover:</w:t>
      </w:r>
    </w:p>
    <w:p w14:paraId="25E13DCF" w14:textId="77777777" w:rsidR="0014618D" w:rsidRDefault="00000000">
      <w:pPr>
        <w:pStyle w:val="Compact"/>
        <w:numPr>
          <w:ilvl w:val="0"/>
          <w:numId w:val="14"/>
        </w:numPr>
      </w:pPr>
      <w:r>
        <w:t>Claim patterns</w:t>
      </w:r>
    </w:p>
    <w:p w14:paraId="4D0CF71B" w14:textId="77777777" w:rsidR="0014618D" w:rsidRDefault="00000000">
      <w:pPr>
        <w:pStyle w:val="Compact"/>
        <w:numPr>
          <w:ilvl w:val="0"/>
          <w:numId w:val="14"/>
        </w:numPr>
      </w:pPr>
      <w:r>
        <w:t>Fraud trends</w:t>
      </w:r>
    </w:p>
    <w:p w14:paraId="05709689" w14:textId="77777777" w:rsidR="0014618D" w:rsidRDefault="00000000">
      <w:pPr>
        <w:pStyle w:val="Compact"/>
        <w:numPr>
          <w:ilvl w:val="0"/>
          <w:numId w:val="14"/>
        </w:numPr>
      </w:pPr>
      <w:r>
        <w:t>Customer behavior</w:t>
      </w:r>
    </w:p>
    <w:p w14:paraId="4B4BC36F" w14:textId="77777777" w:rsidR="0014618D" w:rsidRDefault="00000000">
      <w:pPr>
        <w:pStyle w:val="Compact"/>
        <w:numPr>
          <w:ilvl w:val="0"/>
          <w:numId w:val="14"/>
        </w:numPr>
      </w:pPr>
      <w:r>
        <w:t>Financial anomalies</w:t>
      </w:r>
    </w:p>
    <w:p w14:paraId="349565F9" w14:textId="77777777" w:rsidR="0014618D" w:rsidRDefault="00000000">
      <w:pPr>
        <w:pStyle w:val="Compact"/>
        <w:numPr>
          <w:ilvl w:val="0"/>
          <w:numId w:val="14"/>
        </w:numPr>
      </w:pPr>
      <w:r>
        <w:t>Provider risks</w:t>
      </w:r>
    </w:p>
    <w:p w14:paraId="6275C378" w14:textId="77777777" w:rsidR="0014618D" w:rsidRDefault="00000000">
      <w:r>
        <w:pict w14:anchorId="4FA50F8E">
          <v:rect id="_x0000_i1044" style="width:0;height:1.5pt" o:hralign="center" o:hrstd="t" o:hr="t"/>
        </w:pict>
      </w:r>
    </w:p>
    <w:p w14:paraId="5AD8AD68" w14:textId="77777777" w:rsidR="0014618D" w:rsidRDefault="00000000">
      <w:pPr>
        <w:pStyle w:val="Heading1"/>
      </w:pPr>
      <w:bookmarkStart w:id="52" w:name="basic-dataset-information"/>
      <w:bookmarkEnd w:id="51"/>
      <w:r>
        <w:t>14. Basic Dataset Information</w:t>
      </w:r>
    </w:p>
    <w:p w14:paraId="45814E51" w14:textId="77777777" w:rsidR="0014618D" w:rsidRDefault="00000000">
      <w:pPr>
        <w:pStyle w:val="FirstParagraph"/>
      </w:pPr>
      <w:r>
        <w:t>Initial analysis included:</w:t>
      </w:r>
    </w:p>
    <w:p w14:paraId="0CA6439C" w14:textId="77777777" w:rsidR="0014618D" w:rsidRDefault="00000000">
      <w:pPr>
        <w:pStyle w:val="Compact"/>
        <w:numPr>
          <w:ilvl w:val="0"/>
          <w:numId w:val="15"/>
        </w:numPr>
      </w:pPr>
      <w:r>
        <w:t>Dataset shapes</w:t>
      </w:r>
    </w:p>
    <w:p w14:paraId="617C6467" w14:textId="77777777" w:rsidR="0014618D" w:rsidRDefault="00000000">
      <w:pPr>
        <w:pStyle w:val="Compact"/>
        <w:numPr>
          <w:ilvl w:val="0"/>
          <w:numId w:val="15"/>
        </w:numPr>
      </w:pPr>
      <w:r>
        <w:t>Data types</w:t>
      </w:r>
    </w:p>
    <w:p w14:paraId="7C24AE1D" w14:textId="77777777" w:rsidR="0014618D" w:rsidRDefault="00000000">
      <w:pPr>
        <w:pStyle w:val="Compact"/>
        <w:numPr>
          <w:ilvl w:val="0"/>
          <w:numId w:val="15"/>
        </w:numPr>
      </w:pPr>
      <w:r>
        <w:t>Null value analysis</w:t>
      </w:r>
    </w:p>
    <w:p w14:paraId="2638818D" w14:textId="77777777" w:rsidR="0014618D" w:rsidRDefault="00000000">
      <w:pPr>
        <w:pStyle w:val="Compact"/>
        <w:numPr>
          <w:ilvl w:val="0"/>
          <w:numId w:val="15"/>
        </w:numPr>
      </w:pPr>
      <w:r>
        <w:t>Statistical summaries</w:t>
      </w:r>
    </w:p>
    <w:p w14:paraId="60CED12B" w14:textId="77777777" w:rsidR="0014618D" w:rsidRDefault="00000000">
      <w:pPr>
        <w:pStyle w:val="Heading2"/>
      </w:pPr>
      <w:bookmarkStart w:id="53" w:name="example-2"/>
      <w:r>
        <w:t>Example</w:t>
      </w:r>
    </w:p>
    <w:p w14:paraId="793B3B61" w14:textId="77777777" w:rsidR="0014618D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claims.shape</w:t>
      </w:r>
      <w:proofErr w:type="spellEnd"/>
      <w:proofErr w:type="gramEnd"/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claims.info(</w:t>
      </w:r>
      <w:proofErr w:type="gramEnd"/>
      <w:r>
        <w:rPr>
          <w:rStyle w:val="NormalTok"/>
        </w:rPr>
        <w:t>)</w:t>
      </w:r>
    </w:p>
    <w:p w14:paraId="7061F37E" w14:textId="77777777" w:rsidR="0014618D" w:rsidRDefault="00000000">
      <w:pPr>
        <w:pStyle w:val="Heading3"/>
      </w:pPr>
      <w:bookmarkStart w:id="54" w:name="insights-generated"/>
      <w:r>
        <w:t>Insights Generated</w:t>
      </w:r>
    </w:p>
    <w:p w14:paraId="78C72154" w14:textId="77777777" w:rsidR="0014618D" w:rsidRDefault="00000000">
      <w:pPr>
        <w:pStyle w:val="Compact"/>
        <w:numPr>
          <w:ilvl w:val="0"/>
          <w:numId w:val="16"/>
        </w:numPr>
      </w:pPr>
      <w:r>
        <w:t>Number of policies</w:t>
      </w:r>
    </w:p>
    <w:p w14:paraId="0A569DC3" w14:textId="77777777" w:rsidR="0014618D" w:rsidRDefault="00000000">
      <w:pPr>
        <w:pStyle w:val="Compact"/>
        <w:numPr>
          <w:ilvl w:val="0"/>
          <w:numId w:val="16"/>
        </w:numPr>
      </w:pPr>
      <w:r>
        <w:t>Number of claims</w:t>
      </w:r>
    </w:p>
    <w:p w14:paraId="37EEFA43" w14:textId="77777777" w:rsidR="0014618D" w:rsidRDefault="00000000">
      <w:pPr>
        <w:pStyle w:val="Compact"/>
        <w:numPr>
          <w:ilvl w:val="0"/>
          <w:numId w:val="16"/>
        </w:numPr>
      </w:pPr>
      <w:r>
        <w:t>Data quality status</w:t>
      </w:r>
    </w:p>
    <w:p w14:paraId="6603AD8F" w14:textId="77777777" w:rsidR="0014618D" w:rsidRDefault="00000000">
      <w:pPr>
        <w:pStyle w:val="Compact"/>
        <w:numPr>
          <w:ilvl w:val="0"/>
          <w:numId w:val="16"/>
        </w:numPr>
      </w:pPr>
      <w:r>
        <w:lastRenderedPageBreak/>
        <w:t>Numerical feature ranges</w:t>
      </w:r>
    </w:p>
    <w:p w14:paraId="36264342" w14:textId="77777777" w:rsidR="0014618D" w:rsidRDefault="00000000">
      <w:r>
        <w:pict w14:anchorId="0A528F8F">
          <v:rect id="_x0000_i1045" style="width:0;height:1.5pt" o:hralign="center" o:hrstd="t" o:hr="t"/>
        </w:pict>
      </w:r>
    </w:p>
    <w:p w14:paraId="74EEFB90" w14:textId="77777777" w:rsidR="0014618D" w:rsidRDefault="00000000">
      <w:pPr>
        <w:pStyle w:val="Heading1"/>
      </w:pPr>
      <w:bookmarkStart w:id="55" w:name="insurance-kpis-analysis"/>
      <w:bookmarkEnd w:id="52"/>
      <w:bookmarkEnd w:id="53"/>
      <w:bookmarkEnd w:id="54"/>
      <w:r>
        <w:t>15. Insurance KPIs Analysis</w:t>
      </w:r>
    </w:p>
    <w:p w14:paraId="0F35B32F" w14:textId="77777777" w:rsidR="0014618D" w:rsidRDefault="00000000">
      <w:pPr>
        <w:pStyle w:val="FirstParagraph"/>
      </w:pPr>
      <w:r>
        <w:t>The project calculated major insurance performance indicators.</w:t>
      </w:r>
    </w:p>
    <w:p w14:paraId="1A27CCE5" w14:textId="77777777" w:rsidR="0014618D" w:rsidRDefault="00000000">
      <w:pPr>
        <w:pStyle w:val="Heading2"/>
      </w:pPr>
      <w:bookmarkStart w:id="56" w:name="metrics-calculated"/>
      <w:r>
        <w:t>Metrics Calculated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3521"/>
      </w:tblGrid>
      <w:tr w:rsidR="0014618D" w14:paraId="1DB7F33A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EC3739" w14:textId="77777777" w:rsidR="0014618D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180F4ADE" w14:textId="77777777" w:rsidR="0014618D" w:rsidRDefault="00000000">
            <w:pPr>
              <w:pStyle w:val="Compact"/>
            </w:pPr>
            <w:r>
              <w:t>Description</w:t>
            </w:r>
          </w:p>
        </w:tc>
      </w:tr>
      <w:tr w:rsidR="0014618D" w14:paraId="266A7227" w14:textId="77777777">
        <w:tc>
          <w:tcPr>
            <w:tcW w:w="0" w:type="auto"/>
          </w:tcPr>
          <w:p w14:paraId="34FAC3F9" w14:textId="77777777" w:rsidR="0014618D" w:rsidRDefault="00000000">
            <w:pPr>
              <w:pStyle w:val="Compact"/>
            </w:pPr>
            <w:r>
              <w:t>Total Policies</w:t>
            </w:r>
          </w:p>
        </w:tc>
        <w:tc>
          <w:tcPr>
            <w:tcW w:w="0" w:type="auto"/>
          </w:tcPr>
          <w:p w14:paraId="133D0160" w14:textId="77777777" w:rsidR="0014618D" w:rsidRDefault="00000000">
            <w:pPr>
              <w:pStyle w:val="Compact"/>
            </w:pPr>
            <w:r>
              <w:t>Unique policies issued</w:t>
            </w:r>
          </w:p>
        </w:tc>
      </w:tr>
      <w:tr w:rsidR="0014618D" w14:paraId="56C8C91D" w14:textId="77777777">
        <w:tc>
          <w:tcPr>
            <w:tcW w:w="0" w:type="auto"/>
          </w:tcPr>
          <w:p w14:paraId="5CAA176F" w14:textId="77777777" w:rsidR="0014618D" w:rsidRDefault="00000000">
            <w:pPr>
              <w:pStyle w:val="Compact"/>
            </w:pPr>
            <w:r>
              <w:t>Total Claims</w:t>
            </w:r>
          </w:p>
        </w:tc>
        <w:tc>
          <w:tcPr>
            <w:tcW w:w="0" w:type="auto"/>
          </w:tcPr>
          <w:p w14:paraId="0451F24B" w14:textId="77777777" w:rsidR="0014618D" w:rsidRDefault="00000000">
            <w:pPr>
              <w:pStyle w:val="Compact"/>
            </w:pPr>
            <w:r>
              <w:t>Total submitted claims</w:t>
            </w:r>
          </w:p>
        </w:tc>
      </w:tr>
      <w:tr w:rsidR="0014618D" w14:paraId="5E6769B6" w14:textId="77777777">
        <w:tc>
          <w:tcPr>
            <w:tcW w:w="0" w:type="auto"/>
          </w:tcPr>
          <w:p w14:paraId="6FD83B45" w14:textId="77777777" w:rsidR="0014618D" w:rsidRDefault="00000000">
            <w:pPr>
              <w:pStyle w:val="Compact"/>
            </w:pPr>
            <w:r>
              <w:t>Approval Rate</w:t>
            </w:r>
          </w:p>
        </w:tc>
        <w:tc>
          <w:tcPr>
            <w:tcW w:w="0" w:type="auto"/>
          </w:tcPr>
          <w:p w14:paraId="5566A8D2" w14:textId="77777777" w:rsidR="0014618D" w:rsidRDefault="00000000">
            <w:pPr>
              <w:pStyle w:val="Compact"/>
            </w:pPr>
            <w:r>
              <w:t>Approved claims percentage</w:t>
            </w:r>
          </w:p>
        </w:tc>
      </w:tr>
      <w:tr w:rsidR="0014618D" w14:paraId="6FCFF06B" w14:textId="77777777">
        <w:tc>
          <w:tcPr>
            <w:tcW w:w="0" w:type="auto"/>
          </w:tcPr>
          <w:p w14:paraId="404F5AC3" w14:textId="77777777" w:rsidR="0014618D" w:rsidRDefault="00000000">
            <w:pPr>
              <w:pStyle w:val="Compact"/>
            </w:pPr>
            <w:r>
              <w:t>Rejection Rate</w:t>
            </w:r>
          </w:p>
        </w:tc>
        <w:tc>
          <w:tcPr>
            <w:tcW w:w="0" w:type="auto"/>
          </w:tcPr>
          <w:p w14:paraId="3F59B70B" w14:textId="77777777" w:rsidR="0014618D" w:rsidRDefault="00000000">
            <w:pPr>
              <w:pStyle w:val="Compact"/>
            </w:pPr>
            <w:r>
              <w:t>Rejected claims percentage</w:t>
            </w:r>
          </w:p>
        </w:tc>
      </w:tr>
      <w:tr w:rsidR="0014618D" w14:paraId="7D29A576" w14:textId="77777777">
        <w:tc>
          <w:tcPr>
            <w:tcW w:w="0" w:type="auto"/>
          </w:tcPr>
          <w:p w14:paraId="17472765" w14:textId="77777777" w:rsidR="0014618D" w:rsidRDefault="00000000">
            <w:pPr>
              <w:pStyle w:val="Compact"/>
            </w:pPr>
            <w:r>
              <w:t>Fraud Rate</w:t>
            </w:r>
          </w:p>
        </w:tc>
        <w:tc>
          <w:tcPr>
            <w:tcW w:w="0" w:type="auto"/>
          </w:tcPr>
          <w:p w14:paraId="1FBEFE2C" w14:textId="77777777" w:rsidR="0014618D" w:rsidRDefault="00000000">
            <w:pPr>
              <w:pStyle w:val="Compact"/>
            </w:pPr>
            <w:r>
              <w:t>Percentage of fraudulent claims</w:t>
            </w:r>
          </w:p>
        </w:tc>
      </w:tr>
    </w:tbl>
    <w:p w14:paraId="41BDAB02" w14:textId="77777777" w:rsidR="0014618D" w:rsidRDefault="00000000">
      <w:pPr>
        <w:pStyle w:val="Heading2"/>
      </w:pPr>
      <w:bookmarkStart w:id="57" w:name="example-logic"/>
      <w:bookmarkEnd w:id="56"/>
      <w:r>
        <w:t>Example Logic</w:t>
      </w:r>
    </w:p>
    <w:p w14:paraId="24565168" w14:textId="77777777" w:rsidR="0014618D" w:rsidRDefault="00000000">
      <w:pPr>
        <w:pStyle w:val="SourceCode"/>
      </w:pPr>
      <w:proofErr w:type="spellStart"/>
      <w:r>
        <w:rPr>
          <w:rStyle w:val="NormalTok"/>
        </w:rPr>
        <w:t>approval_rate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(</w:t>
      </w:r>
      <w:proofErr w:type="gramEnd"/>
      <w:r>
        <w:rPr>
          <w:rStyle w:val="NormalTok"/>
        </w:rPr>
        <w:t>claims[</w:t>
      </w:r>
      <w:r>
        <w:rPr>
          <w:rStyle w:val="StringTok"/>
        </w:rPr>
        <w:t>'</w:t>
      </w:r>
      <w:proofErr w:type="spellStart"/>
      <w:r>
        <w:rPr>
          <w:rStyle w:val="StringTok"/>
        </w:rPr>
        <w:t>claim_status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'Approved'</w:t>
      </w:r>
      <w:proofErr w:type="gramStart"/>
      <w:r>
        <w:rPr>
          <w:rStyle w:val="NormalTok"/>
        </w:rPr>
        <w:t>).mean</w:t>
      </w:r>
      <w:proofErr w:type="gramEnd"/>
      <w:r>
        <w:rPr>
          <w:rStyle w:val="NormalTok"/>
        </w:rPr>
        <w:t xml:space="preserve">()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>)</w:t>
      </w:r>
    </w:p>
    <w:p w14:paraId="1E7DC8EB" w14:textId="77777777" w:rsidR="0014618D" w:rsidRDefault="00000000">
      <w:r>
        <w:pict w14:anchorId="1C5A13AE">
          <v:rect id="_x0000_i1046" style="width:0;height:1.5pt" o:hralign="center" o:hrstd="t" o:hr="t"/>
        </w:pict>
      </w:r>
    </w:p>
    <w:p w14:paraId="5A919372" w14:textId="77777777" w:rsidR="0014618D" w:rsidRDefault="00000000">
      <w:pPr>
        <w:pStyle w:val="Heading1"/>
      </w:pPr>
      <w:bookmarkStart w:id="58" w:name="claim-amount-trend-analysis"/>
      <w:bookmarkEnd w:id="55"/>
      <w:bookmarkEnd w:id="57"/>
      <w:r>
        <w:t>16. Claim Amount Trend Analysis</w:t>
      </w:r>
    </w:p>
    <w:p w14:paraId="1DD25F79" w14:textId="77777777" w:rsidR="0014618D" w:rsidRDefault="00000000">
      <w:pPr>
        <w:pStyle w:val="FirstParagraph"/>
      </w:pPr>
      <w:r>
        <w:t>The project analyzed claim trends over time.</w:t>
      </w:r>
    </w:p>
    <w:p w14:paraId="2AA55D61" w14:textId="77777777" w:rsidR="0014618D" w:rsidRDefault="00000000">
      <w:pPr>
        <w:pStyle w:val="Heading2"/>
      </w:pPr>
      <w:bookmarkStart w:id="59" w:name="process"/>
      <w:r>
        <w:t>Process</w:t>
      </w:r>
    </w:p>
    <w:p w14:paraId="24FC2376" w14:textId="77777777" w:rsidR="0014618D" w:rsidRDefault="00000000">
      <w:pPr>
        <w:pStyle w:val="Compact"/>
        <w:numPr>
          <w:ilvl w:val="0"/>
          <w:numId w:val="17"/>
        </w:numPr>
      </w:pPr>
      <w:r>
        <w:t>Convert claim date into datetime</w:t>
      </w:r>
    </w:p>
    <w:p w14:paraId="77E93BCF" w14:textId="77777777" w:rsidR="0014618D" w:rsidRDefault="00000000">
      <w:pPr>
        <w:pStyle w:val="Compact"/>
        <w:numPr>
          <w:ilvl w:val="0"/>
          <w:numId w:val="17"/>
        </w:numPr>
      </w:pPr>
      <w:r>
        <w:t>Extract month</w:t>
      </w:r>
    </w:p>
    <w:p w14:paraId="49A85B27" w14:textId="77777777" w:rsidR="0014618D" w:rsidRDefault="00000000">
      <w:pPr>
        <w:pStyle w:val="Compact"/>
        <w:numPr>
          <w:ilvl w:val="0"/>
          <w:numId w:val="17"/>
        </w:numPr>
      </w:pPr>
      <w:r>
        <w:t>Aggregate monthly claims</w:t>
      </w:r>
    </w:p>
    <w:p w14:paraId="5ABDB0D2" w14:textId="77777777" w:rsidR="0014618D" w:rsidRDefault="00000000">
      <w:pPr>
        <w:pStyle w:val="Compact"/>
        <w:numPr>
          <w:ilvl w:val="0"/>
          <w:numId w:val="17"/>
        </w:numPr>
      </w:pPr>
      <w:r>
        <w:t>Plot trend charts</w:t>
      </w:r>
    </w:p>
    <w:p w14:paraId="3A355755" w14:textId="77777777" w:rsidR="0014618D" w:rsidRDefault="00000000">
      <w:pPr>
        <w:pStyle w:val="Heading2"/>
      </w:pPr>
      <w:bookmarkStart w:id="60" w:name="example-3"/>
      <w:bookmarkEnd w:id="59"/>
      <w:r>
        <w:t>Example</w:t>
      </w:r>
    </w:p>
    <w:p w14:paraId="3B23E74F" w14:textId="77777777" w:rsidR="003950A3" w:rsidRDefault="003950A3" w:rsidP="003950A3">
      <w:pPr>
        <w:pStyle w:val="SourceCode"/>
      </w:pPr>
      <w:r>
        <w:t>claims[</w:t>
      </w:r>
      <w:r w:rsidRPr="00CF0CCF">
        <w:rPr>
          <w:color w:val="215E99" w:themeColor="text2" w:themeTint="BF"/>
        </w:rPr>
        <w:t>'</w:t>
      </w:r>
      <w:proofErr w:type="spellStart"/>
      <w:r w:rsidRPr="00CF0CCF">
        <w:rPr>
          <w:color w:val="215E99" w:themeColor="text2" w:themeTint="BF"/>
        </w:rPr>
        <w:t>claim_month</w:t>
      </w:r>
      <w:proofErr w:type="spellEnd"/>
      <w:r w:rsidRPr="00CF0CCF">
        <w:rPr>
          <w:color w:val="215E99" w:themeColor="text2" w:themeTint="BF"/>
        </w:rPr>
        <w:t>'</w:t>
      </w:r>
      <w:r>
        <w:t>] = (</w:t>
      </w:r>
    </w:p>
    <w:p w14:paraId="6B6D9518" w14:textId="77777777" w:rsidR="003950A3" w:rsidRDefault="003950A3" w:rsidP="003950A3">
      <w:pPr>
        <w:pStyle w:val="SourceCode"/>
      </w:pPr>
      <w:r>
        <w:t xml:space="preserve">    claims[</w:t>
      </w:r>
      <w:r w:rsidRPr="003950A3">
        <w:rPr>
          <w:color w:val="4C94D8" w:themeColor="text2" w:themeTint="80"/>
        </w:rPr>
        <w:t>'</w:t>
      </w:r>
      <w:proofErr w:type="spellStart"/>
      <w:r w:rsidRPr="00CF0CCF">
        <w:rPr>
          <w:color w:val="215E99" w:themeColor="text2" w:themeTint="BF"/>
        </w:rPr>
        <w:t>claim_submission_date</w:t>
      </w:r>
      <w:proofErr w:type="spellEnd"/>
      <w:r w:rsidRPr="00CF0CCF">
        <w:rPr>
          <w:color w:val="215E99" w:themeColor="text2" w:themeTint="BF"/>
        </w:rPr>
        <w:t>']</w:t>
      </w:r>
    </w:p>
    <w:p w14:paraId="65FD99ED" w14:textId="77777777" w:rsidR="003950A3" w:rsidRDefault="003950A3" w:rsidP="003950A3">
      <w:pPr>
        <w:pStyle w:val="SourceCode"/>
      </w:pPr>
      <w:r w:rsidRPr="003950A3">
        <w:rPr>
          <w:color w:val="4C94D8" w:themeColor="text2" w:themeTint="80"/>
        </w:rPr>
        <w:t xml:space="preserve">   </w:t>
      </w:r>
      <w:r w:rsidRPr="00CF0CCF">
        <w:rPr>
          <w:color w:val="215E99" w:themeColor="text2" w:themeTint="BF"/>
        </w:rPr>
        <w:t xml:space="preserve"> </w:t>
      </w:r>
      <w:proofErr w:type="gramStart"/>
      <w:r w:rsidRPr="00CF0CCF">
        <w:rPr>
          <w:color w:val="215E99" w:themeColor="text2" w:themeTint="BF"/>
        </w:rPr>
        <w:t>.</w:t>
      </w:r>
      <w:proofErr w:type="spellStart"/>
      <w:r w:rsidRPr="00CF0CCF">
        <w:rPr>
          <w:color w:val="215E99" w:themeColor="text2" w:themeTint="BF"/>
        </w:rPr>
        <w:t>dt.to</w:t>
      </w:r>
      <w:proofErr w:type="gramEnd"/>
      <w:r w:rsidRPr="00CF0CCF">
        <w:rPr>
          <w:color w:val="215E99" w:themeColor="text2" w:themeTint="BF"/>
        </w:rPr>
        <w:t>_period</w:t>
      </w:r>
      <w:proofErr w:type="spellEnd"/>
      <w:r>
        <w:t>('M')</w:t>
      </w:r>
    </w:p>
    <w:p w14:paraId="4D06FBA1" w14:textId="77777777" w:rsidR="003950A3" w:rsidRDefault="003950A3" w:rsidP="003950A3">
      <w:pPr>
        <w:pStyle w:val="SourceCode"/>
      </w:pPr>
      <w:r>
        <w:t xml:space="preserve">    </w:t>
      </w:r>
      <w:proofErr w:type="gramStart"/>
      <w:r w:rsidRPr="00CF0CCF">
        <w:rPr>
          <w:color w:val="215E99" w:themeColor="text2" w:themeTint="BF"/>
        </w:rPr>
        <w:t>.</w:t>
      </w:r>
      <w:proofErr w:type="spellStart"/>
      <w:r w:rsidRPr="00CF0CCF">
        <w:rPr>
          <w:color w:val="215E99" w:themeColor="text2" w:themeTint="BF"/>
        </w:rPr>
        <w:t>astype</w:t>
      </w:r>
      <w:proofErr w:type="spellEnd"/>
      <w:proofErr w:type="gramEnd"/>
      <w:r>
        <w:t>(str)</w:t>
      </w:r>
    </w:p>
    <w:p w14:paraId="57902556" w14:textId="1FF023DC" w:rsidR="003950A3" w:rsidRDefault="003950A3" w:rsidP="003950A3">
      <w:pPr>
        <w:pStyle w:val="SourceCode"/>
      </w:pPr>
      <w:r>
        <w:t>)</w:t>
      </w:r>
    </w:p>
    <w:p w14:paraId="3EEDE4D8" w14:textId="77777777" w:rsidR="0014618D" w:rsidRDefault="00000000">
      <w:pPr>
        <w:pStyle w:val="Heading3"/>
      </w:pPr>
      <w:bookmarkStart w:id="61" w:name="insights"/>
      <w:r>
        <w:lastRenderedPageBreak/>
        <w:t>Insights</w:t>
      </w:r>
    </w:p>
    <w:p w14:paraId="4770F7A1" w14:textId="77777777" w:rsidR="0014618D" w:rsidRDefault="00000000">
      <w:pPr>
        <w:pStyle w:val="Compact"/>
        <w:numPr>
          <w:ilvl w:val="0"/>
          <w:numId w:val="18"/>
        </w:numPr>
      </w:pPr>
      <w:r>
        <w:t>Seasonal claim spikes</w:t>
      </w:r>
    </w:p>
    <w:p w14:paraId="53D8A810" w14:textId="77777777" w:rsidR="0014618D" w:rsidRDefault="00000000">
      <w:pPr>
        <w:pStyle w:val="Compact"/>
        <w:numPr>
          <w:ilvl w:val="0"/>
          <w:numId w:val="18"/>
        </w:numPr>
      </w:pPr>
      <w:r>
        <w:t>High-claim months</w:t>
      </w:r>
    </w:p>
    <w:p w14:paraId="39B46014" w14:textId="77777777" w:rsidR="0014618D" w:rsidRDefault="00000000">
      <w:pPr>
        <w:pStyle w:val="Compact"/>
        <w:numPr>
          <w:ilvl w:val="0"/>
          <w:numId w:val="18"/>
        </w:numPr>
      </w:pPr>
      <w:r>
        <w:t>Financial exposure periods</w:t>
      </w:r>
    </w:p>
    <w:p w14:paraId="57D6B92E" w14:textId="77777777" w:rsidR="0014618D" w:rsidRDefault="00000000">
      <w:pPr>
        <w:pStyle w:val="Compact"/>
        <w:numPr>
          <w:ilvl w:val="0"/>
          <w:numId w:val="18"/>
        </w:numPr>
      </w:pPr>
      <w:r>
        <w:t>Trend forecasting opportunities</w:t>
      </w:r>
    </w:p>
    <w:p w14:paraId="638AF259" w14:textId="77777777" w:rsidR="0014618D" w:rsidRDefault="00000000">
      <w:r>
        <w:pict w14:anchorId="46B1AC90">
          <v:rect id="_x0000_i1047" style="width:0;height:1.5pt" o:hralign="center" o:hrstd="t" o:hr="t"/>
        </w:pict>
      </w:r>
    </w:p>
    <w:p w14:paraId="64803BF6" w14:textId="77777777" w:rsidR="0014618D" w:rsidRDefault="00000000">
      <w:pPr>
        <w:pStyle w:val="Heading1"/>
      </w:pPr>
      <w:bookmarkStart w:id="62" w:name="fraud-analysis-by-provider"/>
      <w:bookmarkEnd w:id="58"/>
      <w:bookmarkEnd w:id="60"/>
      <w:bookmarkEnd w:id="61"/>
      <w:r>
        <w:t>17. Fraud Analysis by Provider</w:t>
      </w:r>
    </w:p>
    <w:p w14:paraId="26894155" w14:textId="77777777" w:rsidR="0014618D" w:rsidRDefault="00000000">
      <w:pPr>
        <w:pStyle w:val="FirstParagraph"/>
      </w:pPr>
      <w:r>
        <w:t>Fraud claims were isolated using:</w:t>
      </w:r>
    </w:p>
    <w:p w14:paraId="7A9C221B" w14:textId="77777777" w:rsidR="0014618D" w:rsidRDefault="00000000">
      <w:pPr>
        <w:pStyle w:val="SourceCode"/>
      </w:pPr>
      <w:proofErr w:type="spellStart"/>
      <w:r>
        <w:rPr>
          <w:rStyle w:val="NormalTok"/>
        </w:rPr>
        <w:t>fraud_claims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claims[claims[</w:t>
      </w:r>
      <w:r>
        <w:rPr>
          <w:rStyle w:val="StringTok"/>
        </w:rPr>
        <w:t>'</w:t>
      </w:r>
      <w:proofErr w:type="spellStart"/>
      <w:r>
        <w:rPr>
          <w:rStyle w:val="StringTok"/>
        </w:rPr>
        <w:t>fraud_flag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52D569E8" w14:textId="77777777" w:rsidR="0014618D" w:rsidRDefault="00000000">
      <w:pPr>
        <w:pStyle w:val="Heading2"/>
      </w:pPr>
      <w:bookmarkStart w:id="63" w:name="top-fraudulent-providers"/>
      <w:r>
        <w:t>Top Fraudulent Providers</w:t>
      </w:r>
    </w:p>
    <w:p w14:paraId="604CCC1C" w14:textId="77777777" w:rsidR="0014618D" w:rsidRDefault="00000000">
      <w:pPr>
        <w:pStyle w:val="FirstParagraph"/>
      </w:pPr>
      <w:r>
        <w:t>Analysis identified:</w:t>
      </w:r>
    </w:p>
    <w:p w14:paraId="7D3F3E69" w14:textId="77777777" w:rsidR="0014618D" w:rsidRDefault="00000000">
      <w:pPr>
        <w:pStyle w:val="Compact"/>
        <w:numPr>
          <w:ilvl w:val="0"/>
          <w:numId w:val="19"/>
        </w:numPr>
      </w:pPr>
      <w:r>
        <w:t>Providers with maximum fraud claims</w:t>
      </w:r>
    </w:p>
    <w:p w14:paraId="7E4A4617" w14:textId="77777777" w:rsidR="0014618D" w:rsidRDefault="00000000">
      <w:pPr>
        <w:pStyle w:val="Compact"/>
        <w:numPr>
          <w:ilvl w:val="0"/>
          <w:numId w:val="19"/>
        </w:numPr>
      </w:pPr>
      <w:r>
        <w:t>Abnormal settlement patterns</w:t>
      </w:r>
    </w:p>
    <w:p w14:paraId="026FDB9E" w14:textId="77777777" w:rsidR="0014618D" w:rsidRDefault="00000000">
      <w:pPr>
        <w:pStyle w:val="Compact"/>
        <w:numPr>
          <w:ilvl w:val="0"/>
          <w:numId w:val="19"/>
        </w:numPr>
      </w:pPr>
      <w:r>
        <w:t>Suspicious provider networks</w:t>
      </w:r>
    </w:p>
    <w:p w14:paraId="1848E83C" w14:textId="77777777" w:rsidR="0014618D" w:rsidRDefault="00000000">
      <w:pPr>
        <w:pStyle w:val="Heading3"/>
      </w:pPr>
      <w:bookmarkStart w:id="64" w:name="business-benefit"/>
      <w:r>
        <w:t>Business Benefit</w:t>
      </w:r>
    </w:p>
    <w:p w14:paraId="4002033E" w14:textId="77777777" w:rsidR="0014618D" w:rsidRDefault="00000000">
      <w:pPr>
        <w:pStyle w:val="FirstParagraph"/>
      </w:pPr>
      <w:r>
        <w:t>Insurance companies can:</w:t>
      </w:r>
    </w:p>
    <w:p w14:paraId="284329E8" w14:textId="77777777" w:rsidR="0014618D" w:rsidRDefault="00000000">
      <w:pPr>
        <w:pStyle w:val="Compact"/>
        <w:numPr>
          <w:ilvl w:val="0"/>
          <w:numId w:val="20"/>
        </w:numPr>
      </w:pPr>
      <w:r>
        <w:t>Audit suspicious providers</w:t>
      </w:r>
    </w:p>
    <w:p w14:paraId="33AB6E97" w14:textId="77777777" w:rsidR="0014618D" w:rsidRDefault="00000000">
      <w:pPr>
        <w:pStyle w:val="Compact"/>
        <w:numPr>
          <w:ilvl w:val="0"/>
          <w:numId w:val="20"/>
        </w:numPr>
      </w:pPr>
      <w:r>
        <w:t>Reduce financial leakage</w:t>
      </w:r>
    </w:p>
    <w:p w14:paraId="52BE715E" w14:textId="77777777" w:rsidR="0014618D" w:rsidRDefault="00000000">
      <w:pPr>
        <w:pStyle w:val="Compact"/>
        <w:numPr>
          <w:ilvl w:val="0"/>
          <w:numId w:val="20"/>
        </w:numPr>
      </w:pPr>
      <w:r>
        <w:t>Build blacklists</w:t>
      </w:r>
    </w:p>
    <w:p w14:paraId="6F100D2B" w14:textId="77777777" w:rsidR="0014618D" w:rsidRDefault="00000000">
      <w:r>
        <w:pict w14:anchorId="2935EC8D">
          <v:rect id="_x0000_i1048" style="width:0;height:1.5pt" o:hralign="center" o:hrstd="t" o:hr="t"/>
        </w:pict>
      </w:r>
    </w:p>
    <w:p w14:paraId="55D62BA6" w14:textId="77777777" w:rsidR="0014618D" w:rsidRDefault="00000000">
      <w:pPr>
        <w:pStyle w:val="Heading1"/>
      </w:pPr>
      <w:bookmarkStart w:id="65" w:name="fraud-analysis-by-agent"/>
      <w:bookmarkEnd w:id="62"/>
      <w:bookmarkEnd w:id="63"/>
      <w:bookmarkEnd w:id="64"/>
      <w:r>
        <w:t>18. Fraud Analysis by Agent</w:t>
      </w:r>
    </w:p>
    <w:p w14:paraId="1455510E" w14:textId="77777777" w:rsidR="0014618D" w:rsidRDefault="00000000">
      <w:pPr>
        <w:pStyle w:val="FirstParagraph"/>
      </w:pPr>
      <w:r>
        <w:t>The project identified agents linked with suspicious claims.</w:t>
      </w:r>
    </w:p>
    <w:p w14:paraId="28134015" w14:textId="77777777" w:rsidR="0014618D" w:rsidRDefault="00000000">
      <w:pPr>
        <w:pStyle w:val="Heading2"/>
      </w:pPr>
      <w:bookmarkStart w:id="66" w:name="key-analysis"/>
      <w:r>
        <w:t>Key Analysis</w:t>
      </w:r>
    </w:p>
    <w:p w14:paraId="058E2FBD" w14:textId="77777777" w:rsidR="0014618D" w:rsidRDefault="00000000">
      <w:pPr>
        <w:pStyle w:val="Compact"/>
        <w:numPr>
          <w:ilvl w:val="0"/>
          <w:numId w:val="21"/>
        </w:numPr>
      </w:pPr>
      <w:r>
        <w:t>Claims per agent</w:t>
      </w:r>
    </w:p>
    <w:p w14:paraId="3ACA0B6D" w14:textId="77777777" w:rsidR="0014618D" w:rsidRDefault="00000000">
      <w:pPr>
        <w:pStyle w:val="Compact"/>
        <w:numPr>
          <w:ilvl w:val="0"/>
          <w:numId w:val="21"/>
        </w:numPr>
      </w:pPr>
      <w:r>
        <w:t>Fraud ratio per agent</w:t>
      </w:r>
    </w:p>
    <w:p w14:paraId="74251D0D" w14:textId="77777777" w:rsidR="0014618D" w:rsidRDefault="00000000">
      <w:pPr>
        <w:pStyle w:val="Compact"/>
        <w:numPr>
          <w:ilvl w:val="0"/>
          <w:numId w:val="21"/>
        </w:numPr>
      </w:pPr>
      <w:r>
        <w:t>High-risk agent categories</w:t>
      </w:r>
    </w:p>
    <w:p w14:paraId="4ED86E5D" w14:textId="77777777" w:rsidR="0014618D" w:rsidRDefault="00000000">
      <w:pPr>
        <w:pStyle w:val="Heading3"/>
      </w:pPr>
      <w:bookmarkStart w:id="67" w:name="outcome"/>
      <w:r>
        <w:t>Outcome</w:t>
      </w:r>
    </w:p>
    <w:p w14:paraId="600EBC53" w14:textId="77777777" w:rsidR="0014618D" w:rsidRDefault="00000000">
      <w:pPr>
        <w:pStyle w:val="FirstParagraph"/>
      </w:pPr>
      <w:r>
        <w:t>Agents with unusual fraud patterns can be flagged for investigation.</w:t>
      </w:r>
    </w:p>
    <w:p w14:paraId="305BB47D" w14:textId="77777777" w:rsidR="0014618D" w:rsidRDefault="00000000">
      <w:r>
        <w:lastRenderedPageBreak/>
        <w:pict w14:anchorId="14C0A7B4">
          <v:rect id="_x0000_i1049" style="width:0;height:1.5pt" o:hralign="center" o:hrstd="t" o:hr="t"/>
        </w:pict>
      </w:r>
    </w:p>
    <w:p w14:paraId="4927EE4F" w14:textId="77777777" w:rsidR="0014618D" w:rsidRDefault="00000000">
      <w:pPr>
        <w:pStyle w:val="Heading1"/>
      </w:pPr>
      <w:bookmarkStart w:id="68" w:name="fraud-analysis-by-city-region"/>
      <w:bookmarkEnd w:id="65"/>
      <w:bookmarkEnd w:id="66"/>
      <w:bookmarkEnd w:id="67"/>
      <w:r>
        <w:t>19. Fraud Analysis by City &amp; Region</w:t>
      </w:r>
    </w:p>
    <w:p w14:paraId="1BEE30CE" w14:textId="77777777" w:rsidR="0014618D" w:rsidRDefault="00000000">
      <w:pPr>
        <w:pStyle w:val="FirstParagraph"/>
      </w:pPr>
      <w:r>
        <w:t>Geographical fraud analysis was performed.</w:t>
      </w:r>
    </w:p>
    <w:p w14:paraId="1BD31C17" w14:textId="77777777" w:rsidR="0014618D" w:rsidRDefault="00000000">
      <w:pPr>
        <w:pStyle w:val="Heading2"/>
      </w:pPr>
      <w:bookmarkStart w:id="69" w:name="objectives"/>
      <w:r>
        <w:t>Objectives</w:t>
      </w:r>
    </w:p>
    <w:p w14:paraId="0CE95C40" w14:textId="77777777" w:rsidR="0014618D" w:rsidRDefault="00000000">
      <w:pPr>
        <w:pStyle w:val="Compact"/>
        <w:numPr>
          <w:ilvl w:val="0"/>
          <w:numId w:val="22"/>
        </w:numPr>
      </w:pPr>
      <w:r>
        <w:t>Identify high-risk cities</w:t>
      </w:r>
    </w:p>
    <w:p w14:paraId="6F84B812" w14:textId="77777777" w:rsidR="0014618D" w:rsidRDefault="00000000">
      <w:pPr>
        <w:pStyle w:val="Compact"/>
        <w:numPr>
          <w:ilvl w:val="0"/>
          <w:numId w:val="22"/>
        </w:numPr>
      </w:pPr>
      <w:r>
        <w:t>Compare urban vs rural fraud</w:t>
      </w:r>
    </w:p>
    <w:p w14:paraId="51968CEA" w14:textId="77777777" w:rsidR="0014618D" w:rsidRDefault="00000000">
      <w:pPr>
        <w:pStyle w:val="Compact"/>
        <w:numPr>
          <w:ilvl w:val="0"/>
          <w:numId w:val="22"/>
        </w:numPr>
      </w:pPr>
      <w:r>
        <w:t>Detect fraud clusters</w:t>
      </w:r>
    </w:p>
    <w:p w14:paraId="17A8C8F3" w14:textId="77777777" w:rsidR="0014618D" w:rsidRDefault="00000000">
      <w:pPr>
        <w:pStyle w:val="Heading3"/>
      </w:pPr>
      <w:bookmarkStart w:id="70" w:name="insights-1"/>
      <w:r>
        <w:t>Insights</w:t>
      </w:r>
    </w:p>
    <w:p w14:paraId="4131C0E2" w14:textId="77777777" w:rsidR="0014618D" w:rsidRDefault="00000000">
      <w:pPr>
        <w:pStyle w:val="FirstParagraph"/>
      </w:pPr>
      <w:r>
        <w:t>Certain regions showed:</w:t>
      </w:r>
    </w:p>
    <w:p w14:paraId="2CC17731" w14:textId="77777777" w:rsidR="0014618D" w:rsidRDefault="00000000">
      <w:pPr>
        <w:pStyle w:val="Compact"/>
        <w:numPr>
          <w:ilvl w:val="0"/>
          <w:numId w:val="23"/>
        </w:numPr>
      </w:pPr>
      <w:r>
        <w:t>Higher fraud frequency</w:t>
      </w:r>
    </w:p>
    <w:p w14:paraId="15066B85" w14:textId="77777777" w:rsidR="0014618D" w:rsidRDefault="00000000">
      <w:pPr>
        <w:pStyle w:val="Compact"/>
        <w:numPr>
          <w:ilvl w:val="0"/>
          <w:numId w:val="23"/>
        </w:numPr>
      </w:pPr>
      <w:r>
        <w:t>Higher claim amounts</w:t>
      </w:r>
    </w:p>
    <w:p w14:paraId="32578331" w14:textId="77777777" w:rsidR="0014618D" w:rsidRDefault="00000000">
      <w:pPr>
        <w:pStyle w:val="Compact"/>
        <w:numPr>
          <w:ilvl w:val="0"/>
          <w:numId w:val="23"/>
        </w:numPr>
      </w:pPr>
      <w:r>
        <w:t>Repeated suspicious activity</w:t>
      </w:r>
    </w:p>
    <w:p w14:paraId="6250B947" w14:textId="77777777" w:rsidR="0014618D" w:rsidRDefault="00000000">
      <w:r>
        <w:pict w14:anchorId="3DEE6CFF">
          <v:rect id="_x0000_i1050" style="width:0;height:1.5pt" o:hralign="center" o:hrstd="t" o:hr="t"/>
        </w:pict>
      </w:r>
    </w:p>
    <w:p w14:paraId="4DE0C7C3" w14:textId="77777777" w:rsidR="0014618D" w:rsidRDefault="00000000">
      <w:pPr>
        <w:pStyle w:val="Heading1"/>
      </w:pPr>
      <w:bookmarkStart w:id="71" w:name="policy-type-analysis"/>
      <w:bookmarkEnd w:id="68"/>
      <w:bookmarkEnd w:id="69"/>
      <w:bookmarkEnd w:id="70"/>
      <w:r>
        <w:t>20. Policy Type Analysis</w:t>
      </w:r>
    </w:p>
    <w:p w14:paraId="435C5E0E" w14:textId="77777777" w:rsidR="0014618D" w:rsidRDefault="00000000">
      <w:pPr>
        <w:pStyle w:val="FirstParagraph"/>
      </w:pPr>
      <w:r>
        <w:t>Different policy categories were analyzed.</w:t>
      </w:r>
    </w:p>
    <w:p w14:paraId="49910D3C" w14:textId="77777777" w:rsidR="0014618D" w:rsidRDefault="00000000">
      <w:pPr>
        <w:pStyle w:val="Heading2"/>
      </w:pPr>
      <w:bookmarkStart w:id="72" w:name="policy-types-included"/>
      <w:r>
        <w:t>Policy Types Included</w:t>
      </w:r>
    </w:p>
    <w:p w14:paraId="5CB5A1F1" w14:textId="77777777" w:rsidR="0014618D" w:rsidRDefault="00000000">
      <w:pPr>
        <w:pStyle w:val="Compact"/>
        <w:numPr>
          <w:ilvl w:val="0"/>
          <w:numId w:val="24"/>
        </w:numPr>
      </w:pPr>
      <w:r>
        <w:t>Health Insurance</w:t>
      </w:r>
    </w:p>
    <w:p w14:paraId="3F129103" w14:textId="77777777" w:rsidR="0014618D" w:rsidRDefault="00000000">
      <w:pPr>
        <w:pStyle w:val="Compact"/>
        <w:numPr>
          <w:ilvl w:val="0"/>
          <w:numId w:val="24"/>
        </w:numPr>
      </w:pPr>
      <w:r>
        <w:t>Vehicle Insurance</w:t>
      </w:r>
    </w:p>
    <w:p w14:paraId="46520099" w14:textId="77777777" w:rsidR="0014618D" w:rsidRDefault="00000000">
      <w:pPr>
        <w:pStyle w:val="Compact"/>
        <w:numPr>
          <w:ilvl w:val="0"/>
          <w:numId w:val="24"/>
        </w:numPr>
      </w:pPr>
      <w:r>
        <w:t>Life Insurance</w:t>
      </w:r>
    </w:p>
    <w:p w14:paraId="52EDC59F" w14:textId="77777777" w:rsidR="0014618D" w:rsidRDefault="00000000">
      <w:pPr>
        <w:pStyle w:val="Compact"/>
        <w:numPr>
          <w:ilvl w:val="0"/>
          <w:numId w:val="24"/>
        </w:numPr>
      </w:pPr>
      <w:r>
        <w:t>Home Insurance</w:t>
      </w:r>
    </w:p>
    <w:p w14:paraId="06C34F04" w14:textId="77777777" w:rsidR="0014618D" w:rsidRDefault="00000000">
      <w:pPr>
        <w:pStyle w:val="Heading2"/>
      </w:pPr>
      <w:bookmarkStart w:id="73" w:name="analysis-goals"/>
      <w:bookmarkEnd w:id="72"/>
      <w:r>
        <w:t>Analysis Goals</w:t>
      </w:r>
    </w:p>
    <w:p w14:paraId="0DBAEF4C" w14:textId="77777777" w:rsidR="0014618D" w:rsidRDefault="00000000">
      <w:pPr>
        <w:pStyle w:val="Compact"/>
        <w:numPr>
          <w:ilvl w:val="0"/>
          <w:numId w:val="25"/>
        </w:numPr>
      </w:pPr>
      <w:r>
        <w:t>Most claimed policy type</w:t>
      </w:r>
    </w:p>
    <w:p w14:paraId="577AFBD8" w14:textId="77777777" w:rsidR="0014618D" w:rsidRDefault="00000000">
      <w:pPr>
        <w:pStyle w:val="Compact"/>
        <w:numPr>
          <w:ilvl w:val="0"/>
          <w:numId w:val="25"/>
        </w:numPr>
      </w:pPr>
      <w:r>
        <w:t>Highest fraud policy type</w:t>
      </w:r>
    </w:p>
    <w:p w14:paraId="241C6104" w14:textId="77777777" w:rsidR="0014618D" w:rsidRDefault="00000000">
      <w:pPr>
        <w:pStyle w:val="Compact"/>
        <w:numPr>
          <w:ilvl w:val="0"/>
          <w:numId w:val="25"/>
        </w:numPr>
      </w:pPr>
      <w:r>
        <w:t>Premium distribution</w:t>
      </w:r>
    </w:p>
    <w:p w14:paraId="6FC29E3B" w14:textId="77777777" w:rsidR="0014618D" w:rsidRDefault="00000000">
      <w:pPr>
        <w:pStyle w:val="Compact"/>
        <w:numPr>
          <w:ilvl w:val="0"/>
          <w:numId w:val="25"/>
        </w:numPr>
      </w:pPr>
      <w:r>
        <w:t>Claim frequency</w:t>
      </w:r>
    </w:p>
    <w:p w14:paraId="183D3E17" w14:textId="77777777" w:rsidR="0014618D" w:rsidRDefault="00000000">
      <w:r>
        <w:pict w14:anchorId="7ED84CD9">
          <v:rect id="_x0000_i1051" style="width:0;height:1.5pt" o:hralign="center" o:bullet="t" o:hrstd="t" o:hr="t"/>
        </w:pict>
      </w:r>
    </w:p>
    <w:p w14:paraId="78038064" w14:textId="77777777" w:rsidR="00752884" w:rsidRDefault="00752884" w:rsidP="00752884">
      <w:pPr>
        <w:pStyle w:val="Heading1"/>
      </w:pPr>
      <w:bookmarkStart w:id="74" w:name="Xc8dd1ef7673671ded72df624414b92d54836f35"/>
      <w:r>
        <w:lastRenderedPageBreak/>
        <w:t>21. Claim Amount Distribution and Outlier Detection</w:t>
      </w:r>
    </w:p>
    <w:p w14:paraId="396165AE" w14:textId="77777777" w:rsidR="00752884" w:rsidRDefault="00752884" w:rsidP="00752884">
      <w:pPr>
        <w:pStyle w:val="FirstParagraph"/>
      </w:pPr>
      <w:r>
        <w:t>Claim amount distribution was analyzed to understand claim behavior and identify abnormal insurance claims.</w:t>
      </w:r>
    </w:p>
    <w:p w14:paraId="688686AC" w14:textId="77777777" w:rsidR="00752884" w:rsidRDefault="00752884" w:rsidP="00752884">
      <w:pPr>
        <w:pStyle w:val="Heading2"/>
      </w:pPr>
      <w:r>
        <w:t>Analysis Goals</w:t>
      </w:r>
    </w:p>
    <w:p w14:paraId="0BE952BF" w14:textId="77777777" w:rsidR="00752884" w:rsidRDefault="00752884" w:rsidP="00752884">
      <w:pPr>
        <w:pStyle w:val="FirstParagraph"/>
      </w:pPr>
      <w:r>
        <w:t>• Analyze overall claim amount distribution</w:t>
      </w:r>
      <w:r>
        <w:br/>
        <w:t>• Detect high-value outlier claims</w:t>
      </w:r>
      <w:r>
        <w:br/>
        <w:t>• Identify abnormal settlement amounts</w:t>
      </w:r>
      <w:r>
        <w:br/>
        <w:t>• Detect potential fraud spikes</w:t>
      </w:r>
    </w:p>
    <w:p w14:paraId="11183032" w14:textId="77777777" w:rsidR="00752884" w:rsidRDefault="00752884" w:rsidP="00752884">
      <w:pPr>
        <w:pStyle w:val="Heading2"/>
      </w:pPr>
      <w:r>
        <w:t>Insights</w:t>
      </w:r>
    </w:p>
    <w:p w14:paraId="67FDBA97" w14:textId="77777777" w:rsidR="00752884" w:rsidRDefault="00752884" w:rsidP="00752884">
      <w:pPr>
        <w:pStyle w:val="FirstParagraph"/>
      </w:pPr>
      <w:r>
        <w:t>• Claim amounts showed positive skewness</w:t>
      </w:r>
      <w:r>
        <w:br/>
        <w:t>• Several extreme outlier claims were identified</w:t>
      </w:r>
      <w:r>
        <w:br/>
        <w:t>• High-value claims may indicate suspicious activity</w:t>
      </w:r>
    </w:p>
    <w:p w14:paraId="0BEC1730" w14:textId="77777777" w:rsidR="00752884" w:rsidRDefault="00000000" w:rsidP="00752884">
      <w:pPr>
        <w:spacing w:after="0"/>
        <w:jc w:val="center"/>
      </w:pPr>
      <w:r>
        <w:pict w14:anchorId="34331809">
          <v:rect id="_x0000_i1052" style="width:468pt;height:1.2pt" o:hralign="center" o:hrstd="t" o:hr="t" fillcolor="#a0a0a0" stroked="f"/>
        </w:pict>
      </w:r>
    </w:p>
    <w:p w14:paraId="7B42483A" w14:textId="77777777" w:rsidR="00752884" w:rsidRDefault="00752884" w:rsidP="00752884">
      <w:pPr>
        <w:pStyle w:val="Heading1"/>
      </w:pPr>
      <w:bookmarkStart w:id="75" w:name="Xf8fecbb8fb75df3008adcb3822923a5b8dcb026"/>
      <w:bookmarkEnd w:id="74"/>
      <w:r>
        <w:t>22. Settlement Time Distribution and Pending Claims</w:t>
      </w:r>
    </w:p>
    <w:p w14:paraId="38D9D753" w14:textId="77777777" w:rsidR="00752884" w:rsidRDefault="00752884" w:rsidP="00752884">
      <w:pPr>
        <w:pStyle w:val="FirstParagraph"/>
      </w:pPr>
      <w:r>
        <w:t>Settlement duration analysis was performed to evaluate operational efficiency and pending claim behavior.</w:t>
      </w:r>
    </w:p>
    <w:p w14:paraId="1826678B" w14:textId="77777777" w:rsidR="00752884" w:rsidRDefault="00752884" w:rsidP="00752884">
      <w:pPr>
        <w:pStyle w:val="Heading2"/>
      </w:pPr>
      <w:r>
        <w:t>Analysis Goals</w:t>
      </w:r>
    </w:p>
    <w:p w14:paraId="145EF18D" w14:textId="77777777" w:rsidR="00752884" w:rsidRDefault="00752884" w:rsidP="00752884">
      <w:pPr>
        <w:pStyle w:val="FirstParagraph"/>
      </w:pPr>
      <w:r>
        <w:t>• Analyze settlement time distribution</w:t>
      </w:r>
      <w:r>
        <w:br/>
        <w:t>• Identify delayed claim settlements</w:t>
      </w:r>
      <w:r>
        <w:br/>
        <w:t>• Measure pending claim volume</w:t>
      </w:r>
      <w:r>
        <w:br/>
        <w:t>• Detect operational bottlenecks</w:t>
      </w:r>
    </w:p>
    <w:p w14:paraId="19656E97" w14:textId="77777777" w:rsidR="00752884" w:rsidRDefault="00752884" w:rsidP="00752884">
      <w:pPr>
        <w:pStyle w:val="Heading2"/>
      </w:pPr>
      <w:bookmarkStart w:id="76" w:name="analysis-goals-1"/>
      <w:bookmarkEnd w:id="76"/>
      <w:r>
        <w:t>Insights</w:t>
      </w:r>
    </w:p>
    <w:p w14:paraId="63504B74" w14:textId="77777777" w:rsidR="00752884" w:rsidRDefault="00752884" w:rsidP="00752884">
      <w:pPr>
        <w:pStyle w:val="FirstParagraph"/>
      </w:pPr>
      <w:r>
        <w:t>• Most claims were settled within normal duration</w:t>
      </w:r>
      <w:r>
        <w:br/>
        <w:t>• Some claims experienced unusually high delays</w:t>
      </w:r>
      <w:r>
        <w:br/>
        <w:t>• Pending claims highlighted processing inefficiencies</w:t>
      </w:r>
    </w:p>
    <w:p w14:paraId="1A6B8E9D" w14:textId="77777777" w:rsidR="00752884" w:rsidRDefault="00000000" w:rsidP="00752884">
      <w:pPr>
        <w:spacing w:after="0"/>
        <w:jc w:val="center"/>
      </w:pPr>
      <w:r>
        <w:pict w14:anchorId="272DEE7B">
          <v:rect id="_x0000_i1053" style="width:468pt;height:1.2pt" o:hralign="center" o:hrstd="t" o:hr="t" fillcolor="#a0a0a0" stroked="f"/>
        </w:pict>
      </w:r>
    </w:p>
    <w:p w14:paraId="2B4ADEF9" w14:textId="77777777" w:rsidR="00752884" w:rsidRDefault="00752884" w:rsidP="00752884">
      <w:pPr>
        <w:pStyle w:val="Heading1"/>
      </w:pPr>
      <w:bookmarkStart w:id="77" w:name="X66d70deb5395853b6f9e7b35074be77689e187e"/>
      <w:bookmarkEnd w:id="75"/>
      <w:r>
        <w:t>23. Customer Age, Income, and Risk vs Claim Behavior</w:t>
      </w:r>
    </w:p>
    <w:p w14:paraId="7258CA4D" w14:textId="77777777" w:rsidR="00752884" w:rsidRDefault="00752884" w:rsidP="00752884">
      <w:pPr>
        <w:pStyle w:val="FirstParagraph"/>
      </w:pPr>
      <w:r>
        <w:t>Customer demographic attributes were analyzed to study their impact on insurance claim behavior.</w:t>
      </w:r>
    </w:p>
    <w:p w14:paraId="5355CFA0" w14:textId="77777777" w:rsidR="00752884" w:rsidRDefault="00752884" w:rsidP="00752884">
      <w:pPr>
        <w:pStyle w:val="Heading2"/>
      </w:pPr>
      <w:r>
        <w:lastRenderedPageBreak/>
        <w:t>Analysis Goals</w:t>
      </w:r>
    </w:p>
    <w:p w14:paraId="1E0B1D72" w14:textId="77777777" w:rsidR="00752884" w:rsidRDefault="00752884" w:rsidP="00752884">
      <w:pPr>
        <w:pStyle w:val="FirstParagraph"/>
      </w:pPr>
      <w:r>
        <w:t>• Analyze claim behavior across age groups</w:t>
      </w:r>
      <w:r>
        <w:br/>
        <w:t>• Study income impact on claim patterns</w:t>
      </w:r>
      <w:r>
        <w:br/>
        <w:t>• Compare risk category vs claim amount</w:t>
      </w:r>
      <w:r>
        <w:br/>
        <w:t>• Detect high-risk customer segments</w:t>
      </w:r>
    </w:p>
    <w:p w14:paraId="2B755C9B" w14:textId="77777777" w:rsidR="00752884" w:rsidRDefault="00752884" w:rsidP="00752884">
      <w:pPr>
        <w:pStyle w:val="Heading2"/>
      </w:pPr>
      <w:bookmarkStart w:id="78" w:name="analysis-goals-2"/>
      <w:bookmarkEnd w:id="78"/>
      <w:r>
        <w:t>Insights</w:t>
      </w:r>
    </w:p>
    <w:p w14:paraId="506E7701" w14:textId="77777777" w:rsidR="00752884" w:rsidRDefault="00752884" w:rsidP="00752884">
      <w:pPr>
        <w:pStyle w:val="FirstParagraph"/>
      </w:pPr>
      <w:r>
        <w:t>• Certain age groups generated higher claims</w:t>
      </w:r>
      <w:r>
        <w:br/>
        <w:t>• Higher income customers showed larger claim amounts</w:t>
      </w:r>
      <w:r>
        <w:br/>
        <w:t>• High-risk customers displayed more claim variability</w:t>
      </w:r>
    </w:p>
    <w:p w14:paraId="38D85341" w14:textId="77777777" w:rsidR="00752884" w:rsidRDefault="00000000" w:rsidP="00752884">
      <w:pPr>
        <w:spacing w:after="0"/>
        <w:jc w:val="center"/>
      </w:pPr>
      <w:r>
        <w:pict w14:anchorId="2822BD07">
          <v:rect id="_x0000_i1054" style="width:468pt;height:1.2pt" o:hralign="center" o:hrstd="t" o:hr="t" fillcolor="#a0a0a0" stroked="f"/>
        </w:pict>
      </w:r>
    </w:p>
    <w:p w14:paraId="5DFEC20C" w14:textId="77777777" w:rsidR="00752884" w:rsidRDefault="00752884" w:rsidP="00752884">
      <w:pPr>
        <w:pStyle w:val="Heading1"/>
      </w:pPr>
      <w:bookmarkStart w:id="79" w:name="X2ea0a717edd2f2d47c971eea797da2461cefaef"/>
      <w:bookmarkEnd w:id="77"/>
      <w:r>
        <w:t>24. Provider Risk Analysis and Inflated Billing</w:t>
      </w:r>
    </w:p>
    <w:p w14:paraId="1167339C" w14:textId="77777777" w:rsidR="00752884" w:rsidRDefault="00752884" w:rsidP="00752884">
      <w:pPr>
        <w:pStyle w:val="FirstParagraph"/>
      </w:pPr>
      <w:r>
        <w:t>Provider-level claim analysis was conducted to identify suspicious billing behavior and fraud-prone providers.</w:t>
      </w:r>
    </w:p>
    <w:p w14:paraId="3F3394B4" w14:textId="77777777" w:rsidR="00752884" w:rsidRDefault="00752884" w:rsidP="00752884">
      <w:pPr>
        <w:pStyle w:val="Heading2"/>
      </w:pPr>
      <w:r>
        <w:t>Analysis Goals</w:t>
      </w:r>
    </w:p>
    <w:p w14:paraId="38DC9D99" w14:textId="77777777" w:rsidR="00752884" w:rsidRDefault="00752884" w:rsidP="00752884">
      <w:pPr>
        <w:pStyle w:val="FirstParagraph"/>
      </w:pPr>
      <w:r>
        <w:t>• Identify providers with high average claims</w:t>
      </w:r>
      <w:r>
        <w:br/>
        <w:t>• Detect inflated billing patterns</w:t>
      </w:r>
      <w:r>
        <w:br/>
        <w:t>• Analyze provider-wise claim trends</w:t>
      </w:r>
      <w:r>
        <w:br/>
        <w:t>• Detect suspicious settlement behavior</w:t>
      </w:r>
    </w:p>
    <w:p w14:paraId="0296D91E" w14:textId="77777777" w:rsidR="00752884" w:rsidRDefault="00752884" w:rsidP="00752884">
      <w:pPr>
        <w:pStyle w:val="Heading2"/>
      </w:pPr>
      <w:bookmarkStart w:id="80" w:name="analysis-goals-3"/>
      <w:bookmarkEnd w:id="80"/>
      <w:r>
        <w:t>Insights</w:t>
      </w:r>
    </w:p>
    <w:p w14:paraId="701401E7" w14:textId="77777777" w:rsidR="00752884" w:rsidRDefault="00752884" w:rsidP="00752884">
      <w:pPr>
        <w:pStyle w:val="FirstParagraph"/>
      </w:pPr>
      <w:r>
        <w:t>• Some providers showed unusually high claim averages</w:t>
      </w:r>
      <w:r>
        <w:br/>
        <w:t>• Abnormal settlement patterns indicated possible provider fraud</w:t>
      </w:r>
    </w:p>
    <w:p w14:paraId="4A99E8FD" w14:textId="77777777" w:rsidR="00752884" w:rsidRDefault="00000000" w:rsidP="00752884">
      <w:pPr>
        <w:spacing w:after="0"/>
        <w:jc w:val="center"/>
      </w:pPr>
      <w:r>
        <w:pict w14:anchorId="57BA6EF0">
          <v:rect id="_x0000_i1055" style="width:468pt;height:1.2pt" o:hralign="center" o:hrstd="t" o:hr="t" fillcolor="#a0a0a0" stroked="f"/>
        </w:pict>
      </w:r>
    </w:p>
    <w:p w14:paraId="0D8C1C3D" w14:textId="77777777" w:rsidR="00752884" w:rsidRDefault="00752884" w:rsidP="00752884">
      <w:pPr>
        <w:pStyle w:val="Heading1"/>
      </w:pPr>
      <w:bookmarkStart w:id="81" w:name="insights-3"/>
      <w:bookmarkStart w:id="82" w:name="Xc566a93cf627441837c59caf2fb5a37aafaf5a3"/>
      <w:bookmarkEnd w:id="79"/>
      <w:bookmarkEnd w:id="81"/>
      <w:r>
        <w:t>25. Agent-wise Claim Ratio and Suspicious Policy Behavior</w:t>
      </w:r>
    </w:p>
    <w:p w14:paraId="5323F9F8" w14:textId="77777777" w:rsidR="00752884" w:rsidRDefault="00752884" w:rsidP="00752884">
      <w:pPr>
        <w:pStyle w:val="FirstParagraph"/>
      </w:pPr>
      <w:r>
        <w:t>Policy and agent-level analysis was performed to identify repeated claims and suspicious policy activity.</w:t>
      </w:r>
    </w:p>
    <w:p w14:paraId="26398692" w14:textId="77777777" w:rsidR="00752884" w:rsidRDefault="00752884" w:rsidP="00752884">
      <w:pPr>
        <w:pStyle w:val="Heading2"/>
      </w:pPr>
      <w:r>
        <w:t>Analysis Goals</w:t>
      </w:r>
    </w:p>
    <w:p w14:paraId="07EC62F6" w14:textId="77777777" w:rsidR="00752884" w:rsidRDefault="00752884" w:rsidP="00752884">
      <w:pPr>
        <w:pStyle w:val="FirstParagraph"/>
      </w:pPr>
      <w:r>
        <w:t>• Detect repeated claims on policies</w:t>
      </w:r>
      <w:r>
        <w:br/>
        <w:t>• Identify suspicious claim frequency</w:t>
      </w:r>
      <w:r>
        <w:br/>
      </w:r>
      <w:r>
        <w:lastRenderedPageBreak/>
        <w:t>• Analyze abnormal policy behavior</w:t>
      </w:r>
      <w:r>
        <w:br/>
        <w:t>• Detect possible fraud-linked activities</w:t>
      </w:r>
    </w:p>
    <w:p w14:paraId="129D3BA1" w14:textId="77777777" w:rsidR="00752884" w:rsidRDefault="00752884" w:rsidP="00752884">
      <w:pPr>
        <w:pStyle w:val="Heading2"/>
      </w:pPr>
      <w:bookmarkStart w:id="83" w:name="analysis-goals-4"/>
      <w:bookmarkEnd w:id="83"/>
      <w:r>
        <w:t>Insights</w:t>
      </w:r>
    </w:p>
    <w:p w14:paraId="3505552C" w14:textId="77777777" w:rsidR="00752884" w:rsidRDefault="00752884" w:rsidP="00752884">
      <w:pPr>
        <w:pStyle w:val="FirstParagraph"/>
      </w:pPr>
      <w:r>
        <w:t>• Policies with excessive claims were flagged as suspicious</w:t>
      </w:r>
      <w:r>
        <w:br/>
        <w:t>• Repeated claims may indicate fraudulent behavior</w:t>
      </w:r>
    </w:p>
    <w:p w14:paraId="28A14FFA" w14:textId="77777777" w:rsidR="00752884" w:rsidRDefault="00000000" w:rsidP="00752884">
      <w:pPr>
        <w:spacing w:after="0"/>
        <w:jc w:val="center"/>
      </w:pPr>
      <w:r>
        <w:pict w14:anchorId="263ECC46">
          <v:rect id="_x0000_i1056" style="width:468pt;height:1.2pt" o:hralign="center" o:hrstd="t" o:hr="t" fillcolor="#a0a0a0" stroked="f"/>
        </w:pict>
      </w:r>
    </w:p>
    <w:p w14:paraId="4F85FF3D" w14:textId="77777777" w:rsidR="00752884" w:rsidRDefault="00752884" w:rsidP="00752884">
      <w:pPr>
        <w:pStyle w:val="Heading1"/>
      </w:pPr>
      <w:bookmarkStart w:id="84" w:name="insights-4"/>
      <w:bookmarkStart w:id="85" w:name="Xb3da2a32565bfd69247095658f4953e115e26eb"/>
      <w:bookmarkEnd w:id="82"/>
      <w:bookmarkEnd w:id="84"/>
      <w:r>
        <w:t>26. Complaint Categories vs Settlement Delays</w:t>
      </w:r>
    </w:p>
    <w:p w14:paraId="629DA3B2" w14:textId="77777777" w:rsidR="00752884" w:rsidRDefault="00752884" w:rsidP="00752884">
      <w:pPr>
        <w:pStyle w:val="FirstParagraph"/>
      </w:pPr>
      <w:r>
        <w:t>Complaint categories were analyzed against settlement delays to understand customer service and claim processing efficiency.</w:t>
      </w:r>
    </w:p>
    <w:p w14:paraId="549DCA04" w14:textId="77777777" w:rsidR="00752884" w:rsidRDefault="00752884" w:rsidP="00752884">
      <w:pPr>
        <w:pStyle w:val="Heading2"/>
      </w:pPr>
      <w:r>
        <w:t>Analysis Goals</w:t>
      </w:r>
    </w:p>
    <w:p w14:paraId="445BD9F0" w14:textId="77777777" w:rsidR="00752884" w:rsidRDefault="00752884" w:rsidP="00752884">
      <w:pPr>
        <w:pStyle w:val="FirstParagraph"/>
      </w:pPr>
      <w:r>
        <w:t>• Analyze complaint impact on settlement duration</w:t>
      </w:r>
      <w:r>
        <w:br/>
        <w:t>• Identify complaint categories causing delays</w:t>
      </w:r>
      <w:r>
        <w:br/>
        <w:t>• Detect operational inefficiencies</w:t>
      </w:r>
      <w:r>
        <w:br/>
        <w:t>• Improve customer handling process</w:t>
      </w:r>
    </w:p>
    <w:p w14:paraId="12C4A7E7" w14:textId="77777777" w:rsidR="00752884" w:rsidRDefault="00752884" w:rsidP="00752884">
      <w:pPr>
        <w:pStyle w:val="Heading2"/>
      </w:pPr>
      <w:bookmarkStart w:id="86" w:name="analysis-goals-5"/>
      <w:bookmarkEnd w:id="86"/>
      <w:r>
        <w:t>Insights</w:t>
      </w:r>
    </w:p>
    <w:p w14:paraId="1D6A08FC" w14:textId="77777777" w:rsidR="00752884" w:rsidRDefault="00752884" w:rsidP="00752884">
      <w:pPr>
        <w:pStyle w:val="FirstParagraph"/>
      </w:pPr>
      <w:r>
        <w:t>• Certain complaint categories showed higher settlement delays</w:t>
      </w:r>
      <w:r>
        <w:br/>
        <w:t>• Delayed processing affected customer experience</w:t>
      </w:r>
    </w:p>
    <w:p w14:paraId="07E76AA4" w14:textId="77777777" w:rsidR="00752884" w:rsidRDefault="00000000" w:rsidP="00752884">
      <w:pPr>
        <w:spacing w:after="0"/>
        <w:jc w:val="center"/>
      </w:pPr>
      <w:r>
        <w:pict w14:anchorId="522F6029">
          <v:rect id="_x0000_i1057" style="width:468pt;height:1.2pt" o:hralign="center" o:hrstd="t" o:hr="t" fillcolor="#a0a0a0" stroked="f"/>
        </w:pict>
      </w:r>
    </w:p>
    <w:p w14:paraId="53F2C6CE" w14:textId="77777777" w:rsidR="00752884" w:rsidRDefault="00752884" w:rsidP="00752884">
      <w:pPr>
        <w:pStyle w:val="Heading1"/>
      </w:pPr>
      <w:bookmarkStart w:id="87" w:name="insights-5"/>
      <w:bookmarkStart w:id="88" w:name="X5d0a2fd3e552063d4b0c56c0bb993692139a07e"/>
      <w:bookmarkEnd w:id="85"/>
      <w:bookmarkEnd w:id="87"/>
      <w:r>
        <w:t>27. Renewal Behavior after Claims and Complaints</w:t>
      </w:r>
    </w:p>
    <w:p w14:paraId="23C1B3A4" w14:textId="77777777" w:rsidR="00752884" w:rsidRDefault="00752884" w:rsidP="00752884">
      <w:pPr>
        <w:pStyle w:val="FirstParagraph"/>
      </w:pPr>
      <w:r>
        <w:t>Renewal analysis was conducted to study customer retention after insurance claims and complaints.</w:t>
      </w:r>
    </w:p>
    <w:p w14:paraId="59155625" w14:textId="77777777" w:rsidR="00752884" w:rsidRDefault="00752884" w:rsidP="00752884">
      <w:pPr>
        <w:pStyle w:val="Heading2"/>
      </w:pPr>
      <w:r>
        <w:t>Analysis Goals</w:t>
      </w:r>
    </w:p>
    <w:p w14:paraId="2296B2CB" w14:textId="77777777" w:rsidR="00752884" w:rsidRDefault="00752884" w:rsidP="00752884">
      <w:pPr>
        <w:pStyle w:val="FirstParagraph"/>
      </w:pPr>
      <w:r>
        <w:t>• Analyze policy renewal behavior</w:t>
      </w:r>
      <w:r>
        <w:br/>
        <w:t>• Study claim impact on renewals</w:t>
      </w:r>
      <w:r>
        <w:br/>
        <w:t>• Understand customer retention patterns</w:t>
      </w:r>
      <w:r>
        <w:br/>
        <w:t>• Detect claim-related renewal risks</w:t>
      </w:r>
    </w:p>
    <w:p w14:paraId="0A55D810" w14:textId="77777777" w:rsidR="00752884" w:rsidRDefault="00752884" w:rsidP="00752884">
      <w:pPr>
        <w:pStyle w:val="Heading2"/>
      </w:pPr>
      <w:bookmarkStart w:id="89" w:name="analysis-goals-6"/>
      <w:bookmarkEnd w:id="89"/>
      <w:r>
        <w:t>Insights</w:t>
      </w:r>
    </w:p>
    <w:p w14:paraId="1A4E87C6" w14:textId="77777777" w:rsidR="00752884" w:rsidRDefault="00752884" w:rsidP="00752884">
      <w:pPr>
        <w:pStyle w:val="FirstParagraph"/>
      </w:pPr>
      <w:r>
        <w:t>• Higher claims influenced renewal decisions</w:t>
      </w:r>
      <w:r>
        <w:br/>
        <w:t>• Claim history impacted policy continuation behavior</w:t>
      </w:r>
    </w:p>
    <w:p w14:paraId="51BB85FA" w14:textId="77777777" w:rsidR="00752884" w:rsidRDefault="00000000" w:rsidP="00752884">
      <w:pPr>
        <w:spacing w:after="0"/>
        <w:jc w:val="center"/>
      </w:pPr>
      <w:r>
        <w:lastRenderedPageBreak/>
        <w:pict w14:anchorId="7E88F0B6">
          <v:rect id="_x0000_i1058" style="width:468pt;height:1.2pt" o:hralign="center" o:hrstd="t" o:hr="t" fillcolor="#a0a0a0" stroked="f"/>
        </w:pict>
      </w:r>
    </w:p>
    <w:p w14:paraId="220FB9DD" w14:textId="77777777" w:rsidR="00752884" w:rsidRDefault="00752884" w:rsidP="00752884">
      <w:pPr>
        <w:pStyle w:val="Heading1"/>
      </w:pPr>
      <w:bookmarkStart w:id="90" w:name="insights-6"/>
      <w:bookmarkEnd w:id="88"/>
      <w:bookmarkEnd w:id="90"/>
      <w:r>
        <w:t>28. Fraud vs Non-Fraud Comparative Analysis</w:t>
      </w:r>
    </w:p>
    <w:p w14:paraId="505A184B" w14:textId="77777777" w:rsidR="00752884" w:rsidRDefault="00752884" w:rsidP="00752884">
      <w:pPr>
        <w:pStyle w:val="FirstParagraph"/>
      </w:pPr>
      <w:r>
        <w:t>Comparative analysis was performed between fraudulent and non-fraudulent insurance claims.</w:t>
      </w:r>
    </w:p>
    <w:p w14:paraId="2B62DA40" w14:textId="77777777" w:rsidR="00752884" w:rsidRDefault="00752884" w:rsidP="00752884">
      <w:pPr>
        <w:pStyle w:val="Heading2"/>
      </w:pPr>
      <w:r>
        <w:t>Analysis Goals</w:t>
      </w:r>
    </w:p>
    <w:p w14:paraId="0A5B9D66" w14:textId="77777777" w:rsidR="00752884" w:rsidRDefault="00752884" w:rsidP="00752884">
      <w:pPr>
        <w:pStyle w:val="FirstParagraph"/>
      </w:pPr>
      <w:r>
        <w:t>• Compare fraud vs non-fraud claim amounts</w:t>
      </w:r>
      <w:r>
        <w:br/>
        <w:t>• Detect abnormal fraud patterns</w:t>
      </w:r>
      <w:r>
        <w:br/>
        <w:t>• Identify financial differences in fraud cases</w:t>
      </w:r>
      <w:r>
        <w:br/>
        <w:t>• Analyze fraud-related outliers</w:t>
      </w:r>
    </w:p>
    <w:p w14:paraId="77B204DA" w14:textId="77777777" w:rsidR="00752884" w:rsidRDefault="00752884" w:rsidP="00752884">
      <w:pPr>
        <w:pStyle w:val="Heading2"/>
      </w:pPr>
      <w:bookmarkStart w:id="91" w:name="analysis-goals-7"/>
      <w:bookmarkEnd w:id="91"/>
      <w:r>
        <w:t>Insights</w:t>
      </w:r>
    </w:p>
    <w:p w14:paraId="0371253F" w14:textId="77777777" w:rsidR="00752884" w:rsidRDefault="00752884" w:rsidP="00752884">
      <w:pPr>
        <w:pStyle w:val="FirstParagraph"/>
      </w:pPr>
      <w:r>
        <w:t>• Fraudulent claims generally showed higher claim amounts</w:t>
      </w:r>
      <w:r>
        <w:br/>
        <w:t>• Fraud cases contained more extreme outliers</w:t>
      </w:r>
      <w:r>
        <w:br/>
        <w:t>• Comparative analysis improved fraud understanding</w:t>
      </w:r>
    </w:p>
    <w:p w14:paraId="0CBE98D8" w14:textId="3D375CC3" w:rsidR="0014618D" w:rsidRDefault="00000000" w:rsidP="00752884">
      <w:pPr>
        <w:spacing w:after="0"/>
        <w:jc w:val="center"/>
      </w:pPr>
      <w:bookmarkStart w:id="92" w:name="insights-7"/>
      <w:bookmarkStart w:id="93" w:name="fraud-vs-non-fraud-comparative-analysis"/>
      <w:r>
        <w:pict w14:anchorId="668784EE">
          <v:rect id="_x0000_i1059" style="width:468pt;height:1.2pt" o:hralign="center" o:hrstd="t" o:hr="t" fillcolor="#a0a0a0" stroked="f"/>
        </w:pict>
      </w:r>
      <w:bookmarkStart w:id="94" w:name="outlier-detection"/>
      <w:bookmarkStart w:id="95" w:name="techniques-used"/>
      <w:bookmarkStart w:id="96" w:name="business-value"/>
      <w:bookmarkEnd w:id="71"/>
      <w:bookmarkEnd w:id="73"/>
      <w:bookmarkEnd w:id="92"/>
      <w:bookmarkEnd w:id="93"/>
    </w:p>
    <w:p w14:paraId="06FA56D6" w14:textId="48BB8AB2" w:rsidR="0014618D" w:rsidRDefault="00000000">
      <w:pPr>
        <w:pStyle w:val="Heading1"/>
      </w:pPr>
      <w:bookmarkStart w:id="97" w:name="visualization-techniques-used"/>
      <w:bookmarkEnd w:id="94"/>
      <w:bookmarkEnd w:id="95"/>
      <w:bookmarkEnd w:id="96"/>
      <w:r>
        <w:t>2</w:t>
      </w:r>
      <w:r w:rsidR="00752884">
        <w:t>9</w:t>
      </w:r>
      <w:r>
        <w:t>. Visualization Techniques Used</w:t>
      </w:r>
    </w:p>
    <w:p w14:paraId="4CE20457" w14:textId="77777777" w:rsidR="0014618D" w:rsidRDefault="00000000">
      <w:pPr>
        <w:pStyle w:val="FirstParagraph"/>
      </w:pPr>
      <w:r>
        <w:t>The project used multiple visualizations.</w:t>
      </w:r>
    </w:p>
    <w:p w14:paraId="15CD6B14" w14:textId="77777777" w:rsidR="0014618D" w:rsidRDefault="00000000">
      <w:pPr>
        <w:pStyle w:val="Heading2"/>
      </w:pPr>
      <w:bookmarkStart w:id="98" w:name="charts-included"/>
      <w:r>
        <w:t>Charts Included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5"/>
        <w:gridCol w:w="2336"/>
      </w:tblGrid>
      <w:tr w:rsidR="0014618D" w14:paraId="7A9115F3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91A035" w14:textId="77777777" w:rsidR="0014618D" w:rsidRDefault="00000000">
            <w:pPr>
              <w:pStyle w:val="Compact"/>
            </w:pPr>
            <w:r>
              <w:t>Chart Type</w:t>
            </w:r>
          </w:p>
        </w:tc>
        <w:tc>
          <w:tcPr>
            <w:tcW w:w="0" w:type="auto"/>
          </w:tcPr>
          <w:p w14:paraId="61BBBEBC" w14:textId="77777777" w:rsidR="0014618D" w:rsidRDefault="00000000">
            <w:pPr>
              <w:pStyle w:val="Compact"/>
            </w:pPr>
            <w:r>
              <w:t>Usage</w:t>
            </w:r>
          </w:p>
        </w:tc>
      </w:tr>
      <w:tr w:rsidR="0014618D" w14:paraId="6166BAB7" w14:textId="77777777">
        <w:tc>
          <w:tcPr>
            <w:tcW w:w="0" w:type="auto"/>
          </w:tcPr>
          <w:p w14:paraId="2B03FB72" w14:textId="77777777" w:rsidR="0014618D" w:rsidRDefault="00000000">
            <w:pPr>
              <w:pStyle w:val="Compact"/>
            </w:pPr>
            <w:r>
              <w:t>Bar Charts</w:t>
            </w:r>
          </w:p>
        </w:tc>
        <w:tc>
          <w:tcPr>
            <w:tcW w:w="0" w:type="auto"/>
          </w:tcPr>
          <w:p w14:paraId="52D21B1B" w14:textId="77777777" w:rsidR="0014618D" w:rsidRDefault="00000000">
            <w:pPr>
              <w:pStyle w:val="Compact"/>
            </w:pPr>
            <w:r>
              <w:t>Fraud comparisons</w:t>
            </w:r>
          </w:p>
        </w:tc>
      </w:tr>
      <w:tr w:rsidR="0014618D" w14:paraId="3247D344" w14:textId="77777777">
        <w:tc>
          <w:tcPr>
            <w:tcW w:w="0" w:type="auto"/>
          </w:tcPr>
          <w:p w14:paraId="3D15EB80" w14:textId="77777777" w:rsidR="0014618D" w:rsidRDefault="00000000">
            <w:pPr>
              <w:pStyle w:val="Compact"/>
            </w:pPr>
            <w:r>
              <w:t>Line Charts</w:t>
            </w:r>
          </w:p>
        </w:tc>
        <w:tc>
          <w:tcPr>
            <w:tcW w:w="0" w:type="auto"/>
          </w:tcPr>
          <w:p w14:paraId="0CF8725B" w14:textId="77777777" w:rsidR="0014618D" w:rsidRDefault="00000000">
            <w:pPr>
              <w:pStyle w:val="Compact"/>
            </w:pPr>
            <w:r>
              <w:t>Trend analysis</w:t>
            </w:r>
          </w:p>
        </w:tc>
      </w:tr>
      <w:tr w:rsidR="0014618D" w14:paraId="357058F8" w14:textId="77777777">
        <w:tc>
          <w:tcPr>
            <w:tcW w:w="0" w:type="auto"/>
          </w:tcPr>
          <w:p w14:paraId="0880B91D" w14:textId="77777777" w:rsidR="0014618D" w:rsidRDefault="00000000">
            <w:pPr>
              <w:pStyle w:val="Compact"/>
            </w:pPr>
            <w:r>
              <w:t>Histograms</w:t>
            </w:r>
          </w:p>
        </w:tc>
        <w:tc>
          <w:tcPr>
            <w:tcW w:w="0" w:type="auto"/>
          </w:tcPr>
          <w:p w14:paraId="4D4A461B" w14:textId="77777777" w:rsidR="0014618D" w:rsidRDefault="00000000">
            <w:pPr>
              <w:pStyle w:val="Compact"/>
            </w:pPr>
            <w:r>
              <w:t>Distribution analysis</w:t>
            </w:r>
          </w:p>
        </w:tc>
      </w:tr>
      <w:tr w:rsidR="0014618D" w14:paraId="46B4CC3D" w14:textId="77777777">
        <w:tc>
          <w:tcPr>
            <w:tcW w:w="0" w:type="auto"/>
          </w:tcPr>
          <w:p w14:paraId="3211EFCC" w14:textId="77777777" w:rsidR="0014618D" w:rsidRDefault="00000000">
            <w:pPr>
              <w:pStyle w:val="Compact"/>
            </w:pPr>
            <w:r>
              <w:t>Boxplots</w:t>
            </w:r>
          </w:p>
        </w:tc>
        <w:tc>
          <w:tcPr>
            <w:tcW w:w="0" w:type="auto"/>
          </w:tcPr>
          <w:p w14:paraId="75292672" w14:textId="77777777" w:rsidR="0014618D" w:rsidRDefault="00000000">
            <w:pPr>
              <w:pStyle w:val="Compact"/>
            </w:pPr>
            <w:r>
              <w:t>Outlier detection</w:t>
            </w:r>
          </w:p>
        </w:tc>
      </w:tr>
    </w:tbl>
    <w:p w14:paraId="15FE9B84" w14:textId="30F9E855" w:rsidR="0014618D" w:rsidRDefault="0014618D"/>
    <w:p w14:paraId="0490B0D9" w14:textId="3DDD167A" w:rsidR="00301ED0" w:rsidRDefault="00000000" w:rsidP="00301ED0">
      <w:bookmarkStart w:id="99" w:name="correlation-analysis"/>
      <w:bookmarkStart w:id="100" w:name="objectives-2"/>
      <w:bookmarkStart w:id="101" w:name="important-correlations"/>
      <w:bookmarkEnd w:id="97"/>
      <w:bookmarkEnd w:id="98"/>
      <w:r>
        <w:pict w14:anchorId="05FBF8B0">
          <v:rect id="_x0000_i1060" style="width:0;height:1.5pt" o:hralign="center" o:hrstd="t" o:hr="t"/>
        </w:pict>
      </w:r>
      <w:bookmarkStart w:id="102" w:name="feature-engineering"/>
      <w:bookmarkEnd w:id="99"/>
      <w:bookmarkEnd w:id="100"/>
      <w:bookmarkEnd w:id="101"/>
    </w:p>
    <w:p w14:paraId="5EEC8333" w14:textId="77777777" w:rsidR="00301ED0" w:rsidRDefault="00301ED0">
      <w:pPr>
        <w:pStyle w:val="Heading1"/>
      </w:pPr>
    </w:p>
    <w:p w14:paraId="17BA5B2E" w14:textId="32721930" w:rsidR="0014618D" w:rsidRDefault="00752884">
      <w:pPr>
        <w:pStyle w:val="Heading1"/>
      </w:pPr>
      <w:r>
        <w:t>30. Feature Engineering</w:t>
      </w:r>
    </w:p>
    <w:p w14:paraId="77ACB24D" w14:textId="0EFEC2E3" w:rsidR="0014618D" w:rsidRDefault="00000000" w:rsidP="00301ED0">
      <w:pPr>
        <w:pStyle w:val="FirstParagraph"/>
      </w:pPr>
      <w:r>
        <w:t>Feature engineering transformed raw data into machine-learning-ready attributes</w:t>
      </w:r>
    </w:p>
    <w:p w14:paraId="0BDDA50D" w14:textId="77777777" w:rsidR="00301ED0" w:rsidRDefault="00301ED0" w:rsidP="00301ED0">
      <w:pPr>
        <w:pStyle w:val="Heading2"/>
      </w:pPr>
      <w:bookmarkStart w:id="103" w:name="engineered-features"/>
      <w:bookmarkEnd w:id="102"/>
      <w:r>
        <w:lastRenderedPageBreak/>
        <w:t xml:space="preserve">30.1 </w:t>
      </w:r>
      <w:proofErr w:type="spellStart"/>
      <w:r>
        <w:t>claim_month</w:t>
      </w:r>
      <w:proofErr w:type="spellEnd"/>
    </w:p>
    <w:p w14:paraId="51119E3E" w14:textId="77777777" w:rsidR="00301ED0" w:rsidRDefault="00301ED0" w:rsidP="00301ED0">
      <w:pPr>
        <w:pStyle w:val="Heading3"/>
      </w:pPr>
      <w:r>
        <w:t>Formula</w:t>
      </w:r>
    </w:p>
    <w:p w14:paraId="2BF0850B" w14:textId="77777777" w:rsidR="00301ED0" w:rsidRDefault="00301ED0" w:rsidP="00301ED0">
      <w:r>
        <w:t>claims['</w:t>
      </w:r>
      <w:proofErr w:type="spellStart"/>
      <w:r>
        <w:t>claim_submission_date</w:t>
      </w:r>
      <w:proofErr w:type="spellEnd"/>
      <w:r>
        <w:t>'].</w:t>
      </w:r>
      <w:proofErr w:type="spellStart"/>
      <w:proofErr w:type="gramStart"/>
      <w:r>
        <w:t>dt.month</w:t>
      </w:r>
      <w:proofErr w:type="spellEnd"/>
      <w:proofErr w:type="gramEnd"/>
    </w:p>
    <w:p w14:paraId="452CCCA4" w14:textId="77777777" w:rsidR="00301ED0" w:rsidRDefault="00301ED0" w:rsidP="00301ED0">
      <w:pPr>
        <w:pStyle w:val="Heading3"/>
      </w:pPr>
      <w:r>
        <w:t>Purpose</w:t>
      </w:r>
    </w:p>
    <w:p w14:paraId="62B37AA8" w14:textId="77777777" w:rsidR="00301ED0" w:rsidRDefault="00301ED0" w:rsidP="00301ED0">
      <w:r>
        <w:t>Extracts the month from the claim submission date.</w:t>
      </w:r>
    </w:p>
    <w:p w14:paraId="1A755906" w14:textId="77777777" w:rsidR="00301ED0" w:rsidRDefault="00301ED0" w:rsidP="00301ED0">
      <w:pPr>
        <w:pStyle w:val="Heading3"/>
      </w:pPr>
      <w:r>
        <w:t>Business Use</w:t>
      </w:r>
    </w:p>
    <w:p w14:paraId="22E4F46D" w14:textId="77777777" w:rsidR="00301ED0" w:rsidRDefault="00301ED0" w:rsidP="00301ED0">
      <w:r>
        <w:t>Used to identify seasonal claim trends and monthly fraud patterns.</w:t>
      </w:r>
    </w:p>
    <w:p w14:paraId="4A849AF7" w14:textId="3204F864" w:rsidR="00301ED0" w:rsidRDefault="00000000" w:rsidP="00301ED0">
      <w:r>
        <w:pict w14:anchorId="5C39D749">
          <v:rect id="_x0000_i1061" style="width:0;height:1.5pt" o:hralign="center" o:hrstd="t" o:hr="t"/>
        </w:pict>
      </w:r>
    </w:p>
    <w:p w14:paraId="4481CABF" w14:textId="77777777" w:rsidR="00301ED0" w:rsidRDefault="00301ED0" w:rsidP="00301ED0">
      <w:pPr>
        <w:pStyle w:val="Heading2"/>
      </w:pPr>
      <w:r>
        <w:t xml:space="preserve">30.2 </w:t>
      </w:r>
      <w:proofErr w:type="spellStart"/>
      <w:r>
        <w:t>claim_day_name</w:t>
      </w:r>
      <w:proofErr w:type="spellEnd"/>
    </w:p>
    <w:p w14:paraId="424BD05C" w14:textId="77777777" w:rsidR="00301ED0" w:rsidRDefault="00301ED0" w:rsidP="00301ED0">
      <w:pPr>
        <w:pStyle w:val="Heading3"/>
      </w:pPr>
      <w:r>
        <w:t>Formula</w:t>
      </w:r>
    </w:p>
    <w:p w14:paraId="7185447E" w14:textId="77777777" w:rsidR="00301ED0" w:rsidRDefault="00301ED0" w:rsidP="00301ED0">
      <w:r>
        <w:t>claims['</w:t>
      </w:r>
      <w:proofErr w:type="spellStart"/>
      <w:r>
        <w:t>claim_submission_date</w:t>
      </w:r>
      <w:proofErr w:type="spellEnd"/>
      <w:r>
        <w:t>'</w:t>
      </w:r>
      <w:proofErr w:type="gramStart"/>
      <w:r>
        <w:t>].</w:t>
      </w:r>
      <w:proofErr w:type="spellStart"/>
      <w:r>
        <w:t>dt.day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0A18545" w14:textId="77777777" w:rsidR="00301ED0" w:rsidRDefault="00301ED0" w:rsidP="00301ED0">
      <w:pPr>
        <w:pStyle w:val="Heading3"/>
      </w:pPr>
      <w:r>
        <w:t>Purpose</w:t>
      </w:r>
    </w:p>
    <w:p w14:paraId="6F826654" w14:textId="77777777" w:rsidR="00301ED0" w:rsidRDefault="00301ED0" w:rsidP="00301ED0">
      <w:r>
        <w:t>Extracts the weekday name from the claim submission date.</w:t>
      </w:r>
    </w:p>
    <w:p w14:paraId="789CA28B" w14:textId="77777777" w:rsidR="00301ED0" w:rsidRDefault="00301ED0" w:rsidP="00301ED0">
      <w:pPr>
        <w:pStyle w:val="Heading3"/>
      </w:pPr>
      <w:r>
        <w:t>Business Use</w:t>
      </w:r>
    </w:p>
    <w:p w14:paraId="2C149C6B" w14:textId="77777777" w:rsidR="00301ED0" w:rsidRDefault="00301ED0" w:rsidP="00301ED0">
      <w:r>
        <w:t>Used to detect unusual claim submission behavior by day.</w:t>
      </w:r>
    </w:p>
    <w:p w14:paraId="0B3942AF" w14:textId="145480C9" w:rsidR="00301ED0" w:rsidRDefault="00000000" w:rsidP="00301ED0">
      <w:r>
        <w:pict w14:anchorId="2EBFEF85">
          <v:rect id="_x0000_i1062" style="width:0;height:1.5pt" o:hralign="center" o:hrstd="t" o:hr="t"/>
        </w:pict>
      </w:r>
    </w:p>
    <w:p w14:paraId="2DC17A55" w14:textId="77777777" w:rsidR="00301ED0" w:rsidRDefault="00301ED0" w:rsidP="00301ED0">
      <w:pPr>
        <w:pStyle w:val="Heading2"/>
      </w:pPr>
      <w:r>
        <w:t xml:space="preserve">30.3 </w:t>
      </w:r>
      <w:proofErr w:type="spellStart"/>
      <w:r>
        <w:t>policy_age_days_at_claim</w:t>
      </w:r>
      <w:proofErr w:type="spellEnd"/>
    </w:p>
    <w:p w14:paraId="727ED0F7" w14:textId="77777777" w:rsidR="00301ED0" w:rsidRDefault="00301ED0" w:rsidP="00301ED0">
      <w:pPr>
        <w:pStyle w:val="Heading3"/>
      </w:pPr>
      <w:r>
        <w:t>Formula</w:t>
      </w:r>
    </w:p>
    <w:p w14:paraId="06237584" w14:textId="77777777" w:rsidR="00301ED0" w:rsidRDefault="00301ED0" w:rsidP="00301ED0">
      <w:r>
        <w:t>(</w:t>
      </w:r>
      <w:proofErr w:type="spellStart"/>
      <w:r>
        <w:t>claim_submission_date</w:t>
      </w:r>
      <w:proofErr w:type="spellEnd"/>
      <w:r>
        <w:t xml:space="preserve"> - </w:t>
      </w:r>
      <w:proofErr w:type="spellStart"/>
      <w:r>
        <w:t>policy_start_date</w:t>
      </w:r>
      <w:proofErr w:type="spellEnd"/>
      <w:r>
        <w:t>).</w:t>
      </w:r>
      <w:proofErr w:type="spellStart"/>
      <w:proofErr w:type="gramStart"/>
      <w:r>
        <w:t>dt.days</w:t>
      </w:r>
      <w:proofErr w:type="spellEnd"/>
      <w:proofErr w:type="gramEnd"/>
    </w:p>
    <w:p w14:paraId="195FFE14" w14:textId="77777777" w:rsidR="00301ED0" w:rsidRDefault="00301ED0" w:rsidP="00301ED0">
      <w:pPr>
        <w:pStyle w:val="Heading3"/>
      </w:pPr>
      <w:r>
        <w:t>Purpose</w:t>
      </w:r>
    </w:p>
    <w:p w14:paraId="12A316CA" w14:textId="77777777" w:rsidR="00301ED0" w:rsidRDefault="00301ED0" w:rsidP="00301ED0">
      <w:r>
        <w:t>Calculates policy age at the time of claim.</w:t>
      </w:r>
    </w:p>
    <w:p w14:paraId="15AE0ED7" w14:textId="77777777" w:rsidR="00301ED0" w:rsidRDefault="00301ED0" w:rsidP="00301ED0">
      <w:pPr>
        <w:pStyle w:val="Heading3"/>
      </w:pPr>
      <w:r>
        <w:t>Business Use</w:t>
      </w:r>
    </w:p>
    <w:p w14:paraId="517BFE35" w14:textId="77777777" w:rsidR="00301ED0" w:rsidRDefault="00301ED0" w:rsidP="00301ED0">
      <w:r>
        <w:t>Used to identify suspicious early claims.</w:t>
      </w:r>
    </w:p>
    <w:p w14:paraId="4A058792" w14:textId="0B3ED0D8" w:rsidR="00301ED0" w:rsidRDefault="00000000" w:rsidP="00301ED0">
      <w:r>
        <w:pict w14:anchorId="512ECB6C">
          <v:rect id="_x0000_i1063" style="width:0;height:1.5pt" o:hralign="center" o:hrstd="t" o:hr="t"/>
        </w:pict>
      </w:r>
    </w:p>
    <w:p w14:paraId="1CD4289F" w14:textId="77777777" w:rsidR="00301ED0" w:rsidRDefault="00301ED0" w:rsidP="00301ED0">
      <w:pPr>
        <w:pStyle w:val="Heading2"/>
      </w:pPr>
      <w:r>
        <w:t xml:space="preserve">30.4 </w:t>
      </w:r>
      <w:proofErr w:type="spellStart"/>
      <w:r>
        <w:t>claim_to_coverage_ratio</w:t>
      </w:r>
      <w:proofErr w:type="spellEnd"/>
    </w:p>
    <w:p w14:paraId="12272EC9" w14:textId="77777777" w:rsidR="00301ED0" w:rsidRDefault="00301ED0" w:rsidP="00301ED0">
      <w:pPr>
        <w:pStyle w:val="Heading3"/>
      </w:pPr>
      <w:r>
        <w:t>Formula</w:t>
      </w:r>
    </w:p>
    <w:p w14:paraId="043A9264" w14:textId="77777777" w:rsidR="00301ED0" w:rsidRDefault="00301ED0" w:rsidP="00301ED0">
      <w:proofErr w:type="spellStart"/>
      <w:r>
        <w:t>claim_amount</w:t>
      </w:r>
      <w:proofErr w:type="spellEnd"/>
      <w:r>
        <w:t xml:space="preserve"> / </w:t>
      </w:r>
      <w:proofErr w:type="spellStart"/>
      <w:r>
        <w:t>coverage_amount</w:t>
      </w:r>
      <w:proofErr w:type="spellEnd"/>
    </w:p>
    <w:p w14:paraId="560EB0BD" w14:textId="77777777" w:rsidR="00301ED0" w:rsidRDefault="00301ED0" w:rsidP="00301ED0">
      <w:pPr>
        <w:pStyle w:val="Heading3"/>
      </w:pPr>
      <w:r>
        <w:lastRenderedPageBreak/>
        <w:t>Purpose</w:t>
      </w:r>
    </w:p>
    <w:p w14:paraId="0C9F1529" w14:textId="77777777" w:rsidR="00301ED0" w:rsidRDefault="00301ED0" w:rsidP="00301ED0">
      <w:r>
        <w:t>Measures how much of the policy coverage is claimed.</w:t>
      </w:r>
    </w:p>
    <w:p w14:paraId="4DFB78D8" w14:textId="77777777" w:rsidR="00301ED0" w:rsidRDefault="00301ED0" w:rsidP="00301ED0">
      <w:pPr>
        <w:pStyle w:val="Heading3"/>
      </w:pPr>
      <w:r>
        <w:t>Business Use</w:t>
      </w:r>
    </w:p>
    <w:p w14:paraId="4357E417" w14:textId="77777777" w:rsidR="00301ED0" w:rsidRDefault="00301ED0" w:rsidP="00301ED0">
      <w:r>
        <w:t>Used to detect inflated or excessive claims.</w:t>
      </w:r>
    </w:p>
    <w:p w14:paraId="751BC34C" w14:textId="014EFCE0" w:rsidR="00301ED0" w:rsidRDefault="00000000" w:rsidP="00301ED0">
      <w:r>
        <w:pict w14:anchorId="45204049">
          <v:rect id="_x0000_i1064" style="width:0;height:1.5pt" o:hralign="center" o:hrstd="t" o:hr="t"/>
        </w:pict>
      </w:r>
    </w:p>
    <w:p w14:paraId="1DD6163B" w14:textId="77777777" w:rsidR="00301ED0" w:rsidRDefault="00301ED0" w:rsidP="00301ED0">
      <w:pPr>
        <w:pStyle w:val="Heading2"/>
      </w:pPr>
      <w:r>
        <w:t xml:space="preserve">30.5 </w:t>
      </w:r>
      <w:proofErr w:type="spellStart"/>
      <w:r>
        <w:t>high_value_claim_flag</w:t>
      </w:r>
      <w:proofErr w:type="spellEnd"/>
    </w:p>
    <w:p w14:paraId="391FA109" w14:textId="77777777" w:rsidR="00301ED0" w:rsidRDefault="00301ED0" w:rsidP="00301ED0">
      <w:pPr>
        <w:pStyle w:val="Heading3"/>
      </w:pPr>
      <w:r>
        <w:t>Formula</w:t>
      </w:r>
    </w:p>
    <w:p w14:paraId="0D71BAAD" w14:textId="77777777" w:rsidR="00301ED0" w:rsidRDefault="00301ED0" w:rsidP="00301ED0">
      <w:r>
        <w:t xml:space="preserve">1 if </w:t>
      </w:r>
      <w:proofErr w:type="spellStart"/>
      <w:r>
        <w:t>claim_amount</w:t>
      </w:r>
      <w:proofErr w:type="spellEnd"/>
      <w:r>
        <w:t xml:space="preserve"> &gt; 1000000 else 0</w:t>
      </w:r>
    </w:p>
    <w:p w14:paraId="5F13419B" w14:textId="77777777" w:rsidR="00301ED0" w:rsidRDefault="00301ED0" w:rsidP="00301ED0">
      <w:pPr>
        <w:pStyle w:val="Heading3"/>
      </w:pPr>
      <w:r>
        <w:t>Purpose</w:t>
      </w:r>
    </w:p>
    <w:p w14:paraId="00C8D172" w14:textId="77777777" w:rsidR="00301ED0" w:rsidRDefault="00301ED0" w:rsidP="00301ED0">
      <w:r>
        <w:t>Flags unusually large claims.</w:t>
      </w:r>
    </w:p>
    <w:p w14:paraId="3317B8BD" w14:textId="77777777" w:rsidR="00301ED0" w:rsidRDefault="00301ED0" w:rsidP="00301ED0">
      <w:pPr>
        <w:pStyle w:val="Heading3"/>
      </w:pPr>
      <w:r>
        <w:t>Business Use</w:t>
      </w:r>
    </w:p>
    <w:p w14:paraId="3016F897" w14:textId="77777777" w:rsidR="00301ED0" w:rsidRDefault="00301ED0" w:rsidP="00301ED0">
      <w:r>
        <w:t>Used for fraud prioritization and risk investigation.</w:t>
      </w:r>
    </w:p>
    <w:p w14:paraId="57B4172C" w14:textId="4D8ED5E5" w:rsidR="00301ED0" w:rsidRDefault="00000000" w:rsidP="00301ED0">
      <w:r>
        <w:pict w14:anchorId="32E9C748">
          <v:rect id="_x0000_i1065" style="width:0;height:1.5pt" o:hralign="center" o:hrstd="t" o:hr="t"/>
        </w:pict>
      </w:r>
    </w:p>
    <w:p w14:paraId="7C4B743C" w14:textId="77777777" w:rsidR="00301ED0" w:rsidRDefault="00301ED0" w:rsidP="00301ED0">
      <w:pPr>
        <w:pStyle w:val="Heading2"/>
      </w:pPr>
      <w:r>
        <w:t xml:space="preserve">30.6 </w:t>
      </w:r>
      <w:proofErr w:type="spellStart"/>
      <w:r>
        <w:t>early_claim_flag</w:t>
      </w:r>
      <w:proofErr w:type="spellEnd"/>
    </w:p>
    <w:p w14:paraId="75B70CE7" w14:textId="77777777" w:rsidR="00301ED0" w:rsidRDefault="00301ED0" w:rsidP="00301ED0">
      <w:pPr>
        <w:pStyle w:val="Heading3"/>
      </w:pPr>
      <w:r>
        <w:t>Formula</w:t>
      </w:r>
    </w:p>
    <w:p w14:paraId="0A77001E" w14:textId="77777777" w:rsidR="00301ED0" w:rsidRDefault="00301ED0" w:rsidP="00301ED0">
      <w:r>
        <w:t xml:space="preserve">1 if </w:t>
      </w:r>
      <w:proofErr w:type="spellStart"/>
      <w:r>
        <w:t>policy_age_days_at_claim</w:t>
      </w:r>
      <w:proofErr w:type="spellEnd"/>
      <w:r>
        <w:t xml:space="preserve"> &lt; 30 else 0</w:t>
      </w:r>
    </w:p>
    <w:p w14:paraId="124C3EAA" w14:textId="77777777" w:rsidR="00301ED0" w:rsidRDefault="00301ED0" w:rsidP="00301ED0">
      <w:pPr>
        <w:pStyle w:val="Heading3"/>
      </w:pPr>
      <w:r>
        <w:t>Purpose</w:t>
      </w:r>
    </w:p>
    <w:p w14:paraId="120CC957" w14:textId="77777777" w:rsidR="00301ED0" w:rsidRDefault="00301ED0" w:rsidP="00301ED0">
      <w:r>
        <w:t>Flags claims raised within 30 days of policy purchase.</w:t>
      </w:r>
    </w:p>
    <w:p w14:paraId="0F94D052" w14:textId="77777777" w:rsidR="00301ED0" w:rsidRDefault="00301ED0" w:rsidP="00301ED0">
      <w:pPr>
        <w:pStyle w:val="Heading3"/>
      </w:pPr>
      <w:r>
        <w:t>Business Use</w:t>
      </w:r>
    </w:p>
    <w:p w14:paraId="5B0898BA" w14:textId="77777777" w:rsidR="00301ED0" w:rsidRDefault="00301ED0" w:rsidP="00301ED0">
      <w:r>
        <w:t>Used to detect intentional fraud patterns.</w:t>
      </w:r>
    </w:p>
    <w:p w14:paraId="218A10E3" w14:textId="1DF17592" w:rsidR="00301ED0" w:rsidRDefault="00000000" w:rsidP="00301ED0">
      <w:r>
        <w:pict w14:anchorId="48B68AA3">
          <v:rect id="_x0000_i1066" style="width:0;height:1.5pt" o:hralign="center" o:hrstd="t" o:hr="t"/>
        </w:pict>
      </w:r>
    </w:p>
    <w:p w14:paraId="73D80796" w14:textId="77777777" w:rsidR="00301ED0" w:rsidRDefault="00301ED0" w:rsidP="00301ED0">
      <w:pPr>
        <w:pStyle w:val="Heading2"/>
      </w:pPr>
      <w:r>
        <w:t xml:space="preserve">30.7 </w:t>
      </w:r>
      <w:proofErr w:type="spellStart"/>
      <w:r>
        <w:t>duplicate_claim_flag</w:t>
      </w:r>
      <w:proofErr w:type="spellEnd"/>
    </w:p>
    <w:p w14:paraId="41A7F489" w14:textId="77777777" w:rsidR="00301ED0" w:rsidRDefault="00301ED0" w:rsidP="00301ED0">
      <w:pPr>
        <w:pStyle w:val="Heading3"/>
      </w:pPr>
      <w:r>
        <w:t>Formula</w:t>
      </w:r>
    </w:p>
    <w:p w14:paraId="635D0D19" w14:textId="77777777" w:rsidR="00301ED0" w:rsidRDefault="00301ED0" w:rsidP="00301ED0">
      <w:proofErr w:type="gramStart"/>
      <w:r>
        <w:t>duplicated(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claim_amount</w:t>
      </w:r>
      <w:proofErr w:type="spellEnd"/>
      <w:r>
        <w:t xml:space="preserve">, </w:t>
      </w:r>
      <w:proofErr w:type="spellStart"/>
      <w:r>
        <w:t>incident_date</w:t>
      </w:r>
      <w:proofErr w:type="spellEnd"/>
      <w:r>
        <w:t>)</w:t>
      </w:r>
    </w:p>
    <w:p w14:paraId="03CC766A" w14:textId="77777777" w:rsidR="00301ED0" w:rsidRDefault="00301ED0" w:rsidP="00301ED0">
      <w:pPr>
        <w:pStyle w:val="Heading3"/>
      </w:pPr>
      <w:r>
        <w:t>Purpose</w:t>
      </w:r>
    </w:p>
    <w:p w14:paraId="55E77D6C" w14:textId="77777777" w:rsidR="00301ED0" w:rsidRDefault="00301ED0" w:rsidP="00301ED0">
      <w:r>
        <w:t>Detects duplicate claims.</w:t>
      </w:r>
    </w:p>
    <w:p w14:paraId="2CC38BED" w14:textId="77777777" w:rsidR="00301ED0" w:rsidRDefault="00301ED0" w:rsidP="00301ED0">
      <w:pPr>
        <w:pStyle w:val="Heading3"/>
      </w:pPr>
      <w:r>
        <w:lastRenderedPageBreak/>
        <w:t>Business Use</w:t>
      </w:r>
    </w:p>
    <w:p w14:paraId="64DBC7F4" w14:textId="77777777" w:rsidR="00301ED0" w:rsidRDefault="00301ED0" w:rsidP="00301ED0">
      <w:r>
        <w:t>Used to identify repeated fraudulent submissions.</w:t>
      </w:r>
    </w:p>
    <w:p w14:paraId="357CEFC8" w14:textId="5F6AE191" w:rsidR="00301ED0" w:rsidRDefault="00000000" w:rsidP="00301ED0">
      <w:r>
        <w:pict w14:anchorId="15079850">
          <v:rect id="_x0000_i1067" style="width:0;height:1.5pt" o:hralign="center" o:hrstd="t" o:hr="t"/>
        </w:pict>
      </w:r>
    </w:p>
    <w:p w14:paraId="5E92D912" w14:textId="77777777" w:rsidR="00301ED0" w:rsidRDefault="00301ED0" w:rsidP="00301ED0">
      <w:pPr>
        <w:pStyle w:val="Heading2"/>
      </w:pPr>
      <w:r>
        <w:t xml:space="preserve">30.8 </w:t>
      </w:r>
      <w:proofErr w:type="spellStart"/>
      <w:r>
        <w:t>frequent_claim_customer_flag</w:t>
      </w:r>
      <w:proofErr w:type="spellEnd"/>
    </w:p>
    <w:p w14:paraId="429E63ED" w14:textId="77777777" w:rsidR="00301ED0" w:rsidRDefault="00301ED0" w:rsidP="00301ED0">
      <w:pPr>
        <w:pStyle w:val="Heading3"/>
      </w:pPr>
      <w:r>
        <w:t>Formula</w:t>
      </w:r>
    </w:p>
    <w:p w14:paraId="516C5383" w14:textId="77777777" w:rsidR="00301ED0" w:rsidRDefault="00301ED0" w:rsidP="00301ED0">
      <w:r>
        <w:t>1 if customer claim count &gt; 3 else 0</w:t>
      </w:r>
    </w:p>
    <w:p w14:paraId="43CCAF51" w14:textId="77777777" w:rsidR="00301ED0" w:rsidRDefault="00301ED0" w:rsidP="00301ED0">
      <w:pPr>
        <w:pStyle w:val="Heading3"/>
      </w:pPr>
      <w:r>
        <w:t>Purpose</w:t>
      </w:r>
    </w:p>
    <w:p w14:paraId="1E6E9164" w14:textId="77777777" w:rsidR="00301ED0" w:rsidRDefault="00301ED0" w:rsidP="00301ED0">
      <w:r>
        <w:t>Flags customers with excessive claims.</w:t>
      </w:r>
    </w:p>
    <w:p w14:paraId="12CC7070" w14:textId="77777777" w:rsidR="00301ED0" w:rsidRDefault="00301ED0" w:rsidP="00301ED0">
      <w:pPr>
        <w:pStyle w:val="Heading3"/>
      </w:pPr>
      <w:r>
        <w:t>Business Use</w:t>
      </w:r>
    </w:p>
    <w:p w14:paraId="48023AA0" w14:textId="77777777" w:rsidR="00301ED0" w:rsidRDefault="00301ED0" w:rsidP="00301ED0">
      <w:r>
        <w:t>Used for customer risk profiling.</w:t>
      </w:r>
    </w:p>
    <w:p w14:paraId="6F508DC6" w14:textId="612FD290" w:rsidR="00301ED0" w:rsidRDefault="00000000" w:rsidP="00301ED0">
      <w:r>
        <w:pict w14:anchorId="005BEA15">
          <v:rect id="_x0000_i1068" style="width:0;height:1.5pt" o:hralign="center" o:hrstd="t" o:hr="t"/>
        </w:pict>
      </w:r>
    </w:p>
    <w:p w14:paraId="188FDFF9" w14:textId="77777777" w:rsidR="00301ED0" w:rsidRDefault="00301ED0" w:rsidP="00301ED0">
      <w:pPr>
        <w:pStyle w:val="Heading2"/>
      </w:pPr>
      <w:r>
        <w:t xml:space="preserve">30.9 </w:t>
      </w:r>
      <w:proofErr w:type="spellStart"/>
      <w:r>
        <w:t>provider_high_risk_flag</w:t>
      </w:r>
      <w:proofErr w:type="spellEnd"/>
    </w:p>
    <w:p w14:paraId="629010BF" w14:textId="77777777" w:rsidR="00301ED0" w:rsidRDefault="00301ED0" w:rsidP="00301ED0">
      <w:pPr>
        <w:pStyle w:val="Heading3"/>
      </w:pPr>
      <w:r>
        <w:t>Formula</w:t>
      </w:r>
    </w:p>
    <w:p w14:paraId="4BDF5F8E" w14:textId="77777777" w:rsidR="00301ED0" w:rsidRDefault="00301ED0" w:rsidP="00301ED0">
      <w:r>
        <w:t>1 if provider fraud rate &gt; 20% else 0</w:t>
      </w:r>
    </w:p>
    <w:p w14:paraId="5361A134" w14:textId="77777777" w:rsidR="00301ED0" w:rsidRDefault="00301ED0" w:rsidP="00301ED0">
      <w:pPr>
        <w:pStyle w:val="Heading3"/>
      </w:pPr>
      <w:r>
        <w:t>Purpose</w:t>
      </w:r>
    </w:p>
    <w:p w14:paraId="637220D4" w14:textId="77777777" w:rsidR="00301ED0" w:rsidRDefault="00301ED0" w:rsidP="00301ED0">
      <w:r>
        <w:t>Flags providers linked to high fraud activity.</w:t>
      </w:r>
    </w:p>
    <w:p w14:paraId="2C625629" w14:textId="77777777" w:rsidR="00301ED0" w:rsidRDefault="00301ED0" w:rsidP="00301ED0">
      <w:pPr>
        <w:pStyle w:val="Heading3"/>
      </w:pPr>
      <w:r>
        <w:t>Business Use</w:t>
      </w:r>
    </w:p>
    <w:p w14:paraId="53902102" w14:textId="77777777" w:rsidR="00301ED0" w:rsidRDefault="00301ED0" w:rsidP="00301ED0">
      <w:r>
        <w:t>Used for provider risk management.</w:t>
      </w:r>
    </w:p>
    <w:p w14:paraId="1BAF7AB3" w14:textId="27D68BEA" w:rsidR="00301ED0" w:rsidRDefault="00000000" w:rsidP="00301ED0">
      <w:r>
        <w:pict w14:anchorId="3602E34B">
          <v:rect id="_x0000_i1069" style="width:0;height:1.5pt" o:hralign="center" o:hrstd="t" o:hr="t"/>
        </w:pict>
      </w:r>
    </w:p>
    <w:p w14:paraId="5B4F39D1" w14:textId="77777777" w:rsidR="00301ED0" w:rsidRDefault="00301ED0" w:rsidP="00301ED0">
      <w:pPr>
        <w:pStyle w:val="Heading2"/>
      </w:pPr>
      <w:r>
        <w:t xml:space="preserve">30.10 </w:t>
      </w:r>
      <w:proofErr w:type="spellStart"/>
      <w:r>
        <w:t>agent_high_risk_flag</w:t>
      </w:r>
      <w:proofErr w:type="spellEnd"/>
    </w:p>
    <w:p w14:paraId="0969FCF1" w14:textId="77777777" w:rsidR="00301ED0" w:rsidRDefault="00301ED0" w:rsidP="00301ED0">
      <w:pPr>
        <w:pStyle w:val="Heading3"/>
      </w:pPr>
      <w:r>
        <w:t>Formula</w:t>
      </w:r>
    </w:p>
    <w:p w14:paraId="42196040" w14:textId="77777777" w:rsidR="00301ED0" w:rsidRDefault="00301ED0" w:rsidP="00301ED0">
      <w:r>
        <w:t>1 if agent fraud rate &gt; 20% else 0</w:t>
      </w:r>
    </w:p>
    <w:p w14:paraId="628E41A7" w14:textId="77777777" w:rsidR="00301ED0" w:rsidRDefault="00301ED0" w:rsidP="00301ED0">
      <w:pPr>
        <w:pStyle w:val="Heading3"/>
      </w:pPr>
      <w:r>
        <w:t>Purpose</w:t>
      </w:r>
    </w:p>
    <w:p w14:paraId="06798BAC" w14:textId="77777777" w:rsidR="00301ED0" w:rsidRDefault="00301ED0" w:rsidP="00301ED0">
      <w:r>
        <w:t>Flags agents associated with suspicious claims.</w:t>
      </w:r>
    </w:p>
    <w:p w14:paraId="7FEFFD74" w14:textId="77777777" w:rsidR="00301ED0" w:rsidRDefault="00301ED0" w:rsidP="00301ED0">
      <w:pPr>
        <w:pStyle w:val="Heading3"/>
      </w:pPr>
      <w:r>
        <w:t>Business Use</w:t>
      </w:r>
    </w:p>
    <w:p w14:paraId="34DB3F48" w14:textId="77777777" w:rsidR="00301ED0" w:rsidRDefault="00301ED0" w:rsidP="00301ED0">
      <w:r>
        <w:t>Used to monitor risky agents.</w:t>
      </w:r>
    </w:p>
    <w:p w14:paraId="2EC697C6" w14:textId="4A8E4E0E" w:rsidR="00301ED0" w:rsidRDefault="00000000" w:rsidP="00301ED0">
      <w:r>
        <w:pict w14:anchorId="13B96617">
          <v:rect id="_x0000_i1070" style="width:0;height:1.5pt" o:hralign="center" o:hrstd="t" o:hr="t"/>
        </w:pict>
      </w:r>
    </w:p>
    <w:p w14:paraId="5A17759C" w14:textId="77777777" w:rsidR="00301ED0" w:rsidRDefault="00301ED0" w:rsidP="00301ED0">
      <w:pPr>
        <w:pStyle w:val="Heading2"/>
      </w:pPr>
      <w:r>
        <w:lastRenderedPageBreak/>
        <w:t xml:space="preserve">30.11 </w:t>
      </w:r>
      <w:proofErr w:type="spellStart"/>
      <w:r>
        <w:t>settlement_delay_flag</w:t>
      </w:r>
      <w:proofErr w:type="spellEnd"/>
    </w:p>
    <w:p w14:paraId="5107D450" w14:textId="77777777" w:rsidR="00301ED0" w:rsidRDefault="00301ED0" w:rsidP="00301ED0">
      <w:pPr>
        <w:pStyle w:val="Heading3"/>
      </w:pPr>
      <w:r>
        <w:t>Formula</w:t>
      </w:r>
    </w:p>
    <w:p w14:paraId="3468D775" w14:textId="77777777" w:rsidR="00301ED0" w:rsidRDefault="00301ED0" w:rsidP="00301ED0">
      <w:r>
        <w:t xml:space="preserve">1 if </w:t>
      </w:r>
      <w:proofErr w:type="spellStart"/>
      <w:r>
        <w:t>settlement_days</w:t>
      </w:r>
      <w:proofErr w:type="spellEnd"/>
      <w:r>
        <w:t xml:space="preserve"> &gt; 45 else 0</w:t>
      </w:r>
    </w:p>
    <w:p w14:paraId="351E678A" w14:textId="77777777" w:rsidR="00301ED0" w:rsidRDefault="00301ED0" w:rsidP="00301ED0">
      <w:pPr>
        <w:pStyle w:val="Heading3"/>
      </w:pPr>
      <w:r>
        <w:t>Purpose</w:t>
      </w:r>
    </w:p>
    <w:p w14:paraId="6A76F046" w14:textId="77777777" w:rsidR="00301ED0" w:rsidRDefault="00301ED0" w:rsidP="00301ED0">
      <w:r>
        <w:t>Flags delayed settlements.</w:t>
      </w:r>
    </w:p>
    <w:p w14:paraId="6FEC90C8" w14:textId="77777777" w:rsidR="00301ED0" w:rsidRDefault="00301ED0" w:rsidP="00301ED0">
      <w:pPr>
        <w:pStyle w:val="Heading3"/>
      </w:pPr>
      <w:r>
        <w:t>Business Use</w:t>
      </w:r>
    </w:p>
    <w:p w14:paraId="617B4350" w14:textId="77777777" w:rsidR="00301ED0" w:rsidRDefault="00301ED0" w:rsidP="00301ED0">
      <w:r>
        <w:t>Used to identify suspicious or investigation-heavy claims.</w:t>
      </w:r>
    </w:p>
    <w:p w14:paraId="6203A891" w14:textId="19445D7B" w:rsidR="00301ED0" w:rsidRDefault="00000000" w:rsidP="00301ED0">
      <w:r>
        <w:pict w14:anchorId="4166A13C">
          <v:rect id="_x0000_i1071" style="width:0;height:1.5pt" o:hralign="center" o:hrstd="t" o:hr="t"/>
        </w:pict>
      </w:r>
    </w:p>
    <w:p w14:paraId="50D23B3D" w14:textId="77777777" w:rsidR="00301ED0" w:rsidRDefault="00301ED0" w:rsidP="00301ED0">
      <w:pPr>
        <w:pStyle w:val="Heading2"/>
      </w:pPr>
      <w:r>
        <w:t xml:space="preserve">30.12 </w:t>
      </w:r>
      <w:proofErr w:type="spellStart"/>
      <w:r>
        <w:t>complaint_after_claim_flag</w:t>
      </w:r>
      <w:proofErr w:type="spellEnd"/>
    </w:p>
    <w:p w14:paraId="2C377192" w14:textId="77777777" w:rsidR="00301ED0" w:rsidRDefault="00301ED0" w:rsidP="00301ED0">
      <w:pPr>
        <w:pStyle w:val="Heading3"/>
      </w:pPr>
      <w:r>
        <w:t>Formula</w:t>
      </w:r>
    </w:p>
    <w:p w14:paraId="660CC2C8" w14:textId="77777777" w:rsidR="00301ED0" w:rsidRDefault="00301ED0" w:rsidP="00301ED0">
      <w:r>
        <w:t xml:space="preserve">1 if </w:t>
      </w:r>
      <w:proofErr w:type="spellStart"/>
      <w:r>
        <w:t>complaint_date</w:t>
      </w:r>
      <w:proofErr w:type="spellEnd"/>
      <w:r>
        <w:t xml:space="preserve"> &gt; </w:t>
      </w:r>
      <w:proofErr w:type="spellStart"/>
      <w:r>
        <w:t>claim_submission_date</w:t>
      </w:r>
      <w:proofErr w:type="spellEnd"/>
      <w:r>
        <w:t xml:space="preserve"> else 0</w:t>
      </w:r>
    </w:p>
    <w:p w14:paraId="12995D35" w14:textId="77777777" w:rsidR="00301ED0" w:rsidRDefault="00301ED0" w:rsidP="00301ED0">
      <w:pPr>
        <w:pStyle w:val="Heading3"/>
      </w:pPr>
      <w:r>
        <w:t>Purpose</w:t>
      </w:r>
    </w:p>
    <w:p w14:paraId="209978F9" w14:textId="77777777" w:rsidR="00301ED0" w:rsidRDefault="00301ED0" w:rsidP="00301ED0">
      <w:r>
        <w:t>Checks if customer complained after claim.</w:t>
      </w:r>
    </w:p>
    <w:p w14:paraId="3AC29D35" w14:textId="77777777" w:rsidR="00301ED0" w:rsidRDefault="00301ED0" w:rsidP="00301ED0">
      <w:pPr>
        <w:pStyle w:val="Heading3"/>
      </w:pPr>
      <w:r>
        <w:t>Business Use</w:t>
      </w:r>
    </w:p>
    <w:p w14:paraId="5715CF4C" w14:textId="77777777" w:rsidR="00301ED0" w:rsidRDefault="00301ED0" w:rsidP="00301ED0">
      <w:r>
        <w:t>Used for service quality and dissatisfaction analysis.</w:t>
      </w:r>
    </w:p>
    <w:p w14:paraId="3F1F7185" w14:textId="6AA83B9A" w:rsidR="00301ED0" w:rsidRDefault="00000000" w:rsidP="00301ED0">
      <w:r>
        <w:pict w14:anchorId="3452E1AB">
          <v:rect id="_x0000_i1072" style="width:0;height:1.5pt" o:hralign="center" o:hrstd="t" o:hr="t"/>
        </w:pict>
      </w:r>
    </w:p>
    <w:p w14:paraId="7ABE76AA" w14:textId="77777777" w:rsidR="00301ED0" w:rsidRDefault="00301ED0" w:rsidP="00301ED0">
      <w:pPr>
        <w:pStyle w:val="Heading2"/>
      </w:pPr>
      <w:r>
        <w:t xml:space="preserve">30.13 </w:t>
      </w:r>
      <w:proofErr w:type="spellStart"/>
      <w:r>
        <w:t>customer_claim_count</w:t>
      </w:r>
      <w:proofErr w:type="spellEnd"/>
    </w:p>
    <w:p w14:paraId="77DB52B6" w14:textId="77777777" w:rsidR="00301ED0" w:rsidRDefault="00301ED0" w:rsidP="00301ED0">
      <w:pPr>
        <w:pStyle w:val="Heading3"/>
      </w:pPr>
      <w:r>
        <w:t>Formula</w:t>
      </w:r>
    </w:p>
    <w:p w14:paraId="3401132B" w14:textId="77777777" w:rsidR="00301ED0" w:rsidRDefault="00301ED0" w:rsidP="00301ED0">
      <w:proofErr w:type="spellStart"/>
      <w:r>
        <w:t>groupby</w:t>
      </w:r>
      <w:proofErr w:type="spellEnd"/>
      <w:r>
        <w:t>(</w:t>
      </w:r>
      <w:proofErr w:type="spellStart"/>
      <w:r>
        <w:t>customer_id</w:t>
      </w:r>
      <w:proofErr w:type="spellEnd"/>
      <w:proofErr w:type="gramStart"/>
      <w:r>
        <w:t>).count</w:t>
      </w:r>
      <w:proofErr w:type="gramEnd"/>
      <w:r>
        <w:t>()</w:t>
      </w:r>
    </w:p>
    <w:p w14:paraId="284926A0" w14:textId="77777777" w:rsidR="00301ED0" w:rsidRDefault="00301ED0" w:rsidP="00301ED0">
      <w:pPr>
        <w:pStyle w:val="Heading3"/>
      </w:pPr>
      <w:r>
        <w:t>Purpose</w:t>
      </w:r>
    </w:p>
    <w:p w14:paraId="195B7EFA" w14:textId="77777777" w:rsidR="00301ED0" w:rsidRDefault="00301ED0" w:rsidP="00301ED0">
      <w:r>
        <w:t>Counts total claims per customer.</w:t>
      </w:r>
    </w:p>
    <w:p w14:paraId="6622EECC" w14:textId="77777777" w:rsidR="00301ED0" w:rsidRDefault="00301ED0" w:rsidP="00301ED0">
      <w:pPr>
        <w:pStyle w:val="Heading3"/>
      </w:pPr>
      <w:r>
        <w:t>Business Use</w:t>
      </w:r>
    </w:p>
    <w:p w14:paraId="652FE7DE" w14:textId="77777777" w:rsidR="00301ED0" w:rsidRDefault="00301ED0" w:rsidP="00301ED0">
      <w:r>
        <w:t>Used for behavioral analysis and fraud detection.</w:t>
      </w:r>
    </w:p>
    <w:p w14:paraId="0FD8C673" w14:textId="1EC8B625" w:rsidR="00301ED0" w:rsidRDefault="00000000" w:rsidP="00301ED0">
      <w:r>
        <w:pict w14:anchorId="0A41F10A">
          <v:rect id="_x0000_i1073" style="width:0;height:1.5pt" o:hralign="center" o:hrstd="t" o:hr="t"/>
        </w:pict>
      </w:r>
    </w:p>
    <w:p w14:paraId="79DF0EBB" w14:textId="77777777" w:rsidR="00301ED0" w:rsidRDefault="00301ED0" w:rsidP="00301ED0">
      <w:pPr>
        <w:pStyle w:val="Heading2"/>
      </w:pPr>
      <w:r>
        <w:t xml:space="preserve">30.14 </w:t>
      </w:r>
      <w:proofErr w:type="spellStart"/>
      <w:r>
        <w:t>claim_risk_score</w:t>
      </w:r>
      <w:proofErr w:type="spellEnd"/>
    </w:p>
    <w:p w14:paraId="7D450907" w14:textId="77777777" w:rsidR="00301ED0" w:rsidRDefault="00301ED0" w:rsidP="00301ED0">
      <w:pPr>
        <w:pStyle w:val="Heading3"/>
      </w:pPr>
      <w:r>
        <w:t>Formula</w:t>
      </w:r>
    </w:p>
    <w:p w14:paraId="5C783D5D" w14:textId="77777777" w:rsidR="00301ED0" w:rsidRDefault="00301ED0" w:rsidP="00301ED0">
      <w:r>
        <w:t>(30×high_value_claim_flag) + (20×early_claim_flag) + (20×duplicate_claim_flag) + (10×settlement_delay_flag) + (20×provider_high_risk_flag)</w:t>
      </w:r>
    </w:p>
    <w:p w14:paraId="0BD70150" w14:textId="77777777" w:rsidR="00301ED0" w:rsidRDefault="00301ED0" w:rsidP="00301ED0">
      <w:pPr>
        <w:pStyle w:val="Heading3"/>
      </w:pPr>
      <w:r>
        <w:lastRenderedPageBreak/>
        <w:t>Purpose</w:t>
      </w:r>
    </w:p>
    <w:p w14:paraId="525A1C73" w14:textId="77777777" w:rsidR="00301ED0" w:rsidRDefault="00301ED0" w:rsidP="00301ED0">
      <w:r>
        <w:t>Calculates overall claim fraud risk score.</w:t>
      </w:r>
    </w:p>
    <w:p w14:paraId="66023F11" w14:textId="77777777" w:rsidR="00301ED0" w:rsidRDefault="00301ED0" w:rsidP="00301ED0">
      <w:pPr>
        <w:pStyle w:val="Heading3"/>
      </w:pPr>
      <w:r>
        <w:t>Business Use</w:t>
      </w:r>
    </w:p>
    <w:p w14:paraId="7F3A6077" w14:textId="77777777" w:rsidR="00301ED0" w:rsidRDefault="00301ED0" w:rsidP="00301ED0">
      <w:r>
        <w:t>Used for automated fraud scoring and investigation prioritization.</w:t>
      </w:r>
    </w:p>
    <w:p w14:paraId="60797A65" w14:textId="12CA0AB1" w:rsidR="00301ED0" w:rsidRDefault="00000000" w:rsidP="00301ED0">
      <w:r>
        <w:pict w14:anchorId="2F596024">
          <v:rect id="_x0000_i1074" style="width:0;height:1.5pt" o:hralign="center" o:hrstd="t" o:hr="t"/>
        </w:pict>
      </w:r>
    </w:p>
    <w:p w14:paraId="7D93A7A4" w14:textId="77777777" w:rsidR="00301ED0" w:rsidRDefault="00301ED0" w:rsidP="00301ED0">
      <w:pPr>
        <w:pStyle w:val="Heading2"/>
      </w:pPr>
      <w:r>
        <w:t xml:space="preserve">30.15 </w:t>
      </w:r>
      <w:proofErr w:type="spellStart"/>
      <w:r>
        <w:t>customer_risk_score</w:t>
      </w:r>
      <w:proofErr w:type="spellEnd"/>
    </w:p>
    <w:p w14:paraId="24934CDE" w14:textId="77777777" w:rsidR="00301ED0" w:rsidRDefault="00301ED0" w:rsidP="00301ED0">
      <w:pPr>
        <w:pStyle w:val="Heading3"/>
      </w:pPr>
      <w:r>
        <w:t>Formula</w:t>
      </w:r>
    </w:p>
    <w:p w14:paraId="41F8B817" w14:textId="77777777" w:rsidR="00301ED0" w:rsidRDefault="00301ED0" w:rsidP="00301ED0">
      <w:r>
        <w:t>(40×frequent_claim_customer_flag) + (0.5×claim_risk_score)</w:t>
      </w:r>
    </w:p>
    <w:p w14:paraId="7DBB2338" w14:textId="77777777" w:rsidR="00301ED0" w:rsidRDefault="00301ED0" w:rsidP="00301ED0">
      <w:pPr>
        <w:pStyle w:val="Heading3"/>
      </w:pPr>
      <w:r>
        <w:t>Purpose</w:t>
      </w:r>
    </w:p>
    <w:p w14:paraId="0F430585" w14:textId="77777777" w:rsidR="00301ED0" w:rsidRDefault="00301ED0" w:rsidP="00301ED0">
      <w:r>
        <w:t>Calculates overall customer risk score.</w:t>
      </w:r>
    </w:p>
    <w:p w14:paraId="193781A1" w14:textId="77777777" w:rsidR="00301ED0" w:rsidRDefault="00301ED0" w:rsidP="00301ED0">
      <w:pPr>
        <w:pStyle w:val="Heading3"/>
      </w:pPr>
      <w:r>
        <w:t>Business Use</w:t>
      </w:r>
    </w:p>
    <w:p w14:paraId="0174CDD1" w14:textId="77777777" w:rsidR="00301ED0" w:rsidRDefault="00301ED0" w:rsidP="00301ED0">
      <w:r>
        <w:t>Used for customer profiling and premium decision analysis.</w:t>
      </w:r>
    </w:p>
    <w:p w14:paraId="2D33A142" w14:textId="098A9C24" w:rsidR="00301ED0" w:rsidRDefault="00000000" w:rsidP="00301ED0">
      <w:r>
        <w:pict w14:anchorId="30BE247D">
          <v:rect id="_x0000_i1075" style="width:0;height:1.5pt" o:hralign="center" o:hrstd="t" o:hr="t"/>
        </w:pict>
      </w:r>
    </w:p>
    <w:p w14:paraId="7908739C" w14:textId="77777777" w:rsidR="00301ED0" w:rsidRDefault="00301ED0" w:rsidP="00301ED0">
      <w:pPr>
        <w:pStyle w:val="Heading2"/>
      </w:pPr>
      <w:r>
        <w:t xml:space="preserve">30.16 </w:t>
      </w:r>
      <w:proofErr w:type="spellStart"/>
      <w:r>
        <w:t>provider_risk_score</w:t>
      </w:r>
      <w:proofErr w:type="spellEnd"/>
    </w:p>
    <w:p w14:paraId="544819B7" w14:textId="77777777" w:rsidR="00301ED0" w:rsidRDefault="00301ED0" w:rsidP="00301ED0">
      <w:pPr>
        <w:pStyle w:val="Heading3"/>
      </w:pPr>
      <w:r>
        <w:t>Formula</w:t>
      </w:r>
    </w:p>
    <w:p w14:paraId="6D0F5207" w14:textId="77777777" w:rsidR="00301ED0" w:rsidRDefault="00301ED0" w:rsidP="00301ED0">
      <w:proofErr w:type="spellStart"/>
      <w:r>
        <w:t>groupby</w:t>
      </w:r>
      <w:proofErr w:type="spellEnd"/>
      <w:r>
        <w:t>(</w:t>
      </w:r>
      <w:proofErr w:type="spellStart"/>
      <w:r>
        <w:t>provider_id</w:t>
      </w:r>
      <w:proofErr w:type="spellEnd"/>
      <w:proofErr w:type="gramStart"/>
      <w:r>
        <w:t>).sum</w:t>
      </w:r>
      <w:proofErr w:type="gramEnd"/>
      <w:r>
        <w:t>(</w:t>
      </w:r>
      <w:proofErr w:type="spellStart"/>
      <w:r>
        <w:t>fraud_flag</w:t>
      </w:r>
      <w:proofErr w:type="spellEnd"/>
      <w:r>
        <w:t>)</w:t>
      </w:r>
    </w:p>
    <w:p w14:paraId="7FCABA7E" w14:textId="77777777" w:rsidR="00301ED0" w:rsidRDefault="00301ED0" w:rsidP="00301ED0">
      <w:pPr>
        <w:pStyle w:val="Heading3"/>
      </w:pPr>
      <w:r>
        <w:t>Purpose</w:t>
      </w:r>
    </w:p>
    <w:p w14:paraId="1F617FF7" w14:textId="77777777" w:rsidR="00301ED0" w:rsidRDefault="00301ED0" w:rsidP="00301ED0">
      <w:r>
        <w:t>Measures provider fraud involvement.</w:t>
      </w:r>
    </w:p>
    <w:p w14:paraId="7A76FADF" w14:textId="77777777" w:rsidR="00301ED0" w:rsidRDefault="00301ED0" w:rsidP="00301ED0">
      <w:pPr>
        <w:pStyle w:val="Heading3"/>
      </w:pPr>
      <w:r>
        <w:t>Business Use</w:t>
      </w:r>
    </w:p>
    <w:p w14:paraId="41833C8A" w14:textId="77777777" w:rsidR="00301ED0" w:rsidRDefault="00301ED0" w:rsidP="00301ED0">
      <w:r>
        <w:t>Used for provider network risk analysis.</w:t>
      </w:r>
    </w:p>
    <w:p w14:paraId="373E752E" w14:textId="77777777" w:rsidR="00754E7D" w:rsidRDefault="00754E7D" w:rsidP="00301ED0"/>
    <w:p w14:paraId="2496F0CC" w14:textId="77777777" w:rsidR="00754E7D" w:rsidRDefault="00754E7D" w:rsidP="00301ED0"/>
    <w:p w14:paraId="21BA36EC" w14:textId="77777777" w:rsidR="00754E7D" w:rsidRDefault="00754E7D" w:rsidP="00301ED0"/>
    <w:p w14:paraId="60149A67" w14:textId="77777777" w:rsidR="00754E7D" w:rsidRDefault="00754E7D" w:rsidP="00301ED0"/>
    <w:p w14:paraId="37EBECC8" w14:textId="77777777" w:rsidR="00754E7D" w:rsidRDefault="00754E7D" w:rsidP="00301ED0"/>
    <w:p w14:paraId="7BEB4B7B" w14:textId="77777777" w:rsidR="00754E7D" w:rsidRDefault="00754E7D" w:rsidP="00301ED0"/>
    <w:p w14:paraId="16E830C4" w14:textId="77777777" w:rsidR="00754E7D" w:rsidRDefault="00754E7D" w:rsidP="00301ED0"/>
    <w:p w14:paraId="164D0F9B" w14:textId="7070EC33" w:rsidR="00754E7D" w:rsidRDefault="00754E7D" w:rsidP="00301ED0">
      <w:r>
        <w:lastRenderedPageBreak/>
        <w:pict w14:anchorId="0675CE1D">
          <v:rect id="_x0000_i1083" style="width:0;height:1.5pt" o:hralign="center" o:hrstd="t" o:hr="t"/>
        </w:pict>
      </w:r>
    </w:p>
    <w:p w14:paraId="4B42F057" w14:textId="2ACA8060" w:rsidR="00754E7D" w:rsidRPr="00950DE4" w:rsidRDefault="00754E7D" w:rsidP="00754E7D">
      <w:pPr>
        <w:rPr>
          <w:b/>
          <w:bCs/>
          <w:sz w:val="32"/>
          <w:szCs w:val="32"/>
          <w:lang w:val="en-IN"/>
        </w:rPr>
      </w:pPr>
      <w:r w:rsidRPr="00950DE4">
        <w:rPr>
          <w:b/>
          <w:bCs/>
          <w:sz w:val="32"/>
          <w:szCs w:val="32"/>
          <w:lang w:val="en-IN"/>
        </w:rPr>
        <w:t>3</w:t>
      </w:r>
      <w:r w:rsidR="00950DE4" w:rsidRPr="00950DE4">
        <w:rPr>
          <w:b/>
          <w:bCs/>
          <w:sz w:val="32"/>
          <w:szCs w:val="32"/>
          <w:lang w:val="en-IN"/>
        </w:rPr>
        <w:t>1</w:t>
      </w:r>
      <w:r w:rsidRPr="00950DE4">
        <w:rPr>
          <w:b/>
          <w:bCs/>
          <w:sz w:val="32"/>
          <w:szCs w:val="32"/>
          <w:lang w:val="en-IN"/>
        </w:rPr>
        <w:t>.1 Dashboard Architecture</w:t>
      </w:r>
    </w:p>
    <w:p w14:paraId="72289699" w14:textId="7C41EB7F" w:rsidR="00754E7D" w:rsidRDefault="00754E7D" w:rsidP="00754E7D">
      <w:pPr>
        <w:rPr>
          <w:b/>
          <w:bCs/>
          <w:sz w:val="40"/>
          <w:szCs w:val="40"/>
          <w:lang w:val="en-IN"/>
        </w:rPr>
      </w:pPr>
      <w:r w:rsidRPr="00754E7D">
        <w:rPr>
          <w:b/>
          <w:bCs/>
          <w:sz w:val="40"/>
          <w:szCs w:val="40"/>
          <w:lang w:val="en-IN"/>
        </w:rPr>
        <w:drawing>
          <wp:inline distT="0" distB="0" distL="0" distR="0" wp14:anchorId="07F452E3" wp14:editId="5A866B63">
            <wp:extent cx="5943600" cy="4317365"/>
            <wp:effectExtent l="0" t="0" r="0" b="0"/>
            <wp:docPr id="5495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0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A07D" w14:textId="77777777" w:rsidR="00754E7D" w:rsidRDefault="00754E7D" w:rsidP="00754E7D">
      <w:pPr>
        <w:rPr>
          <w:b/>
          <w:bCs/>
          <w:sz w:val="40"/>
          <w:szCs w:val="40"/>
          <w:lang w:val="en-IN"/>
        </w:rPr>
      </w:pPr>
    </w:p>
    <w:p w14:paraId="53B69910" w14:textId="5E6A468D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 w:rsidRPr="00754E7D"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.2 Page 1 – Executive Claims Overview</w:t>
      </w:r>
    </w:p>
    <w:p w14:paraId="1F1AD255" w14:textId="77777777" w:rsidR="00754E7D" w:rsidRPr="00754E7D" w:rsidRDefault="00754E7D" w:rsidP="00754E7D">
      <w:pPr>
        <w:rPr>
          <w:b/>
          <w:bCs/>
          <w:lang w:val="en-IN"/>
        </w:rPr>
      </w:pPr>
      <w:r w:rsidRPr="00754E7D">
        <w:rPr>
          <w:b/>
          <w:bCs/>
          <w:lang w:val="en-IN"/>
        </w:rPr>
        <w:t>Purpose:</w:t>
      </w:r>
      <w:r w:rsidRPr="00754E7D">
        <w:rPr>
          <w:b/>
          <w:bCs/>
          <w:lang w:val="en-IN"/>
        </w:rPr>
        <w:br/>
        <w:t>Executive-level monitoring of:</w:t>
      </w:r>
    </w:p>
    <w:p w14:paraId="6303C059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Total claims</w:t>
      </w:r>
    </w:p>
    <w:p w14:paraId="21F6FC63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Total policies</w:t>
      </w:r>
    </w:p>
    <w:p w14:paraId="1B3D2494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Claim approval rate</w:t>
      </w:r>
    </w:p>
    <w:p w14:paraId="13B1079A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Fraud rate</w:t>
      </w:r>
    </w:p>
    <w:p w14:paraId="097D5D84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Total payouts</w:t>
      </w:r>
    </w:p>
    <w:p w14:paraId="297937C5" w14:textId="77777777" w:rsidR="00754E7D" w:rsidRPr="00754E7D" w:rsidRDefault="00754E7D" w:rsidP="00754E7D">
      <w:pPr>
        <w:numPr>
          <w:ilvl w:val="0"/>
          <w:numId w:val="37"/>
        </w:numPr>
        <w:rPr>
          <w:lang w:val="en-IN"/>
        </w:rPr>
      </w:pPr>
      <w:r w:rsidRPr="00754E7D">
        <w:rPr>
          <w:lang w:val="en-IN"/>
        </w:rPr>
        <w:t>Monthly claim trends</w:t>
      </w:r>
    </w:p>
    <w:p w14:paraId="2A5D377E" w14:textId="77777777" w:rsidR="00754E7D" w:rsidRPr="00754E7D" w:rsidRDefault="00754E7D" w:rsidP="00754E7D">
      <w:pPr>
        <w:rPr>
          <w:b/>
          <w:bCs/>
          <w:lang w:val="en-IN"/>
        </w:rPr>
      </w:pPr>
      <w:r w:rsidRPr="00754E7D">
        <w:rPr>
          <w:b/>
          <w:bCs/>
          <w:lang w:val="en-IN"/>
        </w:rPr>
        <w:lastRenderedPageBreak/>
        <w:t>Key Insights:</w:t>
      </w:r>
    </w:p>
    <w:p w14:paraId="552695B8" w14:textId="77777777" w:rsidR="00754E7D" w:rsidRPr="00754E7D" w:rsidRDefault="00754E7D" w:rsidP="00754E7D">
      <w:pPr>
        <w:numPr>
          <w:ilvl w:val="0"/>
          <w:numId w:val="38"/>
        </w:numPr>
        <w:rPr>
          <w:lang w:val="en-IN"/>
        </w:rPr>
      </w:pPr>
      <w:r w:rsidRPr="00754E7D">
        <w:rPr>
          <w:lang w:val="en-IN"/>
        </w:rPr>
        <w:t>Overall company claim performance</w:t>
      </w:r>
    </w:p>
    <w:p w14:paraId="444A8F7B" w14:textId="77777777" w:rsidR="00754E7D" w:rsidRPr="00754E7D" w:rsidRDefault="00754E7D" w:rsidP="00754E7D">
      <w:pPr>
        <w:numPr>
          <w:ilvl w:val="0"/>
          <w:numId w:val="38"/>
        </w:numPr>
        <w:rPr>
          <w:lang w:val="en-IN"/>
        </w:rPr>
      </w:pPr>
      <w:r w:rsidRPr="00754E7D">
        <w:rPr>
          <w:lang w:val="en-IN"/>
        </w:rPr>
        <w:t>Fraud monitoring</w:t>
      </w:r>
    </w:p>
    <w:p w14:paraId="7B6F4124" w14:textId="77777777" w:rsidR="00754E7D" w:rsidRDefault="00754E7D" w:rsidP="00754E7D">
      <w:pPr>
        <w:numPr>
          <w:ilvl w:val="0"/>
          <w:numId w:val="38"/>
        </w:numPr>
        <w:rPr>
          <w:lang w:val="en-IN"/>
        </w:rPr>
      </w:pPr>
      <w:r w:rsidRPr="00754E7D">
        <w:rPr>
          <w:lang w:val="en-IN"/>
        </w:rPr>
        <w:t>Financial exposure analysis</w:t>
      </w:r>
    </w:p>
    <w:p w14:paraId="1ACB80E3" w14:textId="77777777" w:rsidR="00754E7D" w:rsidRDefault="00754E7D" w:rsidP="00754E7D">
      <w:pPr>
        <w:rPr>
          <w:lang w:val="en-IN"/>
        </w:rPr>
      </w:pPr>
    </w:p>
    <w:p w14:paraId="33EF5F63" w14:textId="28511D24" w:rsidR="00754E7D" w:rsidRDefault="00754E7D" w:rsidP="00754E7D">
      <w:pPr>
        <w:rPr>
          <w:lang w:val="en-IN"/>
        </w:rPr>
      </w:pPr>
      <w:r w:rsidRPr="00754E7D">
        <w:rPr>
          <w:lang w:val="en-IN"/>
        </w:rPr>
        <w:drawing>
          <wp:inline distT="0" distB="0" distL="0" distR="0" wp14:anchorId="4AD7C2AC" wp14:editId="234BC72B">
            <wp:extent cx="5943600" cy="3366135"/>
            <wp:effectExtent l="0" t="0" r="0" b="0"/>
            <wp:docPr id="270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A01B" w14:textId="77777777" w:rsidR="00754E7D" w:rsidRDefault="00754E7D" w:rsidP="00754E7D">
      <w:pPr>
        <w:rPr>
          <w:lang w:val="en-IN"/>
        </w:rPr>
      </w:pPr>
    </w:p>
    <w:p w14:paraId="508F851A" w14:textId="77777777" w:rsidR="00754E7D" w:rsidRPr="00754E7D" w:rsidRDefault="00754E7D" w:rsidP="00754E7D">
      <w:pPr>
        <w:rPr>
          <w:lang w:val="en-IN"/>
        </w:rPr>
      </w:pPr>
    </w:p>
    <w:p w14:paraId="25136AB7" w14:textId="4BD8E732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.3 Page 2 – Claims Operations Dashboard</w:t>
      </w:r>
    </w:p>
    <w:p w14:paraId="74F1A759" w14:textId="77777777" w:rsidR="00754E7D" w:rsidRPr="00754E7D" w:rsidRDefault="00754E7D" w:rsidP="00754E7D">
      <w:pPr>
        <w:rPr>
          <w:b/>
          <w:bCs/>
          <w:lang w:val="en-IN"/>
        </w:rPr>
      </w:pPr>
      <w:r w:rsidRPr="00754E7D">
        <w:rPr>
          <w:b/>
          <w:bCs/>
          <w:lang w:val="en-IN"/>
        </w:rPr>
        <w:t>Purpose:</w:t>
      </w:r>
      <w:r w:rsidRPr="00754E7D">
        <w:rPr>
          <w:b/>
          <w:bCs/>
          <w:lang w:val="en-IN"/>
        </w:rPr>
        <w:br/>
        <w:t>Operational monitoring of:</w:t>
      </w:r>
    </w:p>
    <w:p w14:paraId="75ADFC5D" w14:textId="77777777" w:rsidR="00754E7D" w:rsidRPr="00754E7D" w:rsidRDefault="00754E7D" w:rsidP="00754E7D">
      <w:pPr>
        <w:numPr>
          <w:ilvl w:val="0"/>
          <w:numId w:val="39"/>
        </w:numPr>
        <w:rPr>
          <w:lang w:val="en-IN"/>
        </w:rPr>
      </w:pPr>
      <w:r w:rsidRPr="00754E7D">
        <w:rPr>
          <w:lang w:val="en-IN"/>
        </w:rPr>
        <w:t>Pending claims</w:t>
      </w:r>
    </w:p>
    <w:p w14:paraId="2EB75F84" w14:textId="77777777" w:rsidR="00754E7D" w:rsidRPr="00754E7D" w:rsidRDefault="00754E7D" w:rsidP="00754E7D">
      <w:pPr>
        <w:numPr>
          <w:ilvl w:val="0"/>
          <w:numId w:val="39"/>
        </w:numPr>
        <w:rPr>
          <w:lang w:val="en-IN"/>
        </w:rPr>
      </w:pPr>
      <w:r w:rsidRPr="00754E7D">
        <w:rPr>
          <w:lang w:val="en-IN"/>
        </w:rPr>
        <w:t>Settlement delays</w:t>
      </w:r>
    </w:p>
    <w:p w14:paraId="4BD81BCD" w14:textId="77777777" w:rsidR="00754E7D" w:rsidRPr="00754E7D" w:rsidRDefault="00754E7D" w:rsidP="00754E7D">
      <w:pPr>
        <w:numPr>
          <w:ilvl w:val="0"/>
          <w:numId w:val="39"/>
        </w:numPr>
        <w:rPr>
          <w:lang w:val="en-IN"/>
        </w:rPr>
      </w:pPr>
      <w:r w:rsidRPr="00754E7D">
        <w:rPr>
          <w:lang w:val="en-IN"/>
        </w:rPr>
        <w:t>Approval/rejection trends</w:t>
      </w:r>
    </w:p>
    <w:p w14:paraId="3CAF60F0" w14:textId="77777777" w:rsidR="00754E7D" w:rsidRPr="00754E7D" w:rsidRDefault="00754E7D" w:rsidP="00754E7D">
      <w:pPr>
        <w:numPr>
          <w:ilvl w:val="0"/>
          <w:numId w:val="39"/>
        </w:numPr>
        <w:rPr>
          <w:lang w:val="en-IN"/>
        </w:rPr>
      </w:pPr>
      <w:r w:rsidRPr="00754E7D">
        <w:rPr>
          <w:lang w:val="en-IN"/>
        </w:rPr>
        <w:t>Claims processing efficiency</w:t>
      </w:r>
    </w:p>
    <w:p w14:paraId="2F26AC62" w14:textId="77777777" w:rsidR="00754E7D" w:rsidRPr="00754E7D" w:rsidRDefault="00754E7D" w:rsidP="00754E7D">
      <w:pPr>
        <w:rPr>
          <w:b/>
          <w:bCs/>
          <w:lang w:val="en-IN"/>
        </w:rPr>
      </w:pPr>
      <w:r w:rsidRPr="00754E7D">
        <w:rPr>
          <w:b/>
          <w:bCs/>
          <w:lang w:val="en-IN"/>
        </w:rPr>
        <w:t>Key Insights:</w:t>
      </w:r>
    </w:p>
    <w:p w14:paraId="79AFF33B" w14:textId="77777777" w:rsidR="00754E7D" w:rsidRPr="00754E7D" w:rsidRDefault="00754E7D" w:rsidP="00754E7D">
      <w:pPr>
        <w:numPr>
          <w:ilvl w:val="0"/>
          <w:numId w:val="40"/>
        </w:numPr>
        <w:rPr>
          <w:lang w:val="en-IN"/>
        </w:rPr>
      </w:pPr>
      <w:r w:rsidRPr="00754E7D">
        <w:rPr>
          <w:lang w:val="en-IN"/>
        </w:rPr>
        <w:lastRenderedPageBreak/>
        <w:t>Delayed settlement identification</w:t>
      </w:r>
    </w:p>
    <w:p w14:paraId="6E131125" w14:textId="77777777" w:rsidR="00754E7D" w:rsidRPr="00754E7D" w:rsidRDefault="00754E7D" w:rsidP="00754E7D">
      <w:pPr>
        <w:numPr>
          <w:ilvl w:val="0"/>
          <w:numId w:val="40"/>
        </w:numPr>
        <w:rPr>
          <w:lang w:val="en-IN"/>
        </w:rPr>
      </w:pPr>
      <w:r w:rsidRPr="00754E7D">
        <w:rPr>
          <w:lang w:val="en-IN"/>
        </w:rPr>
        <w:t>Pending workload analysis</w:t>
      </w:r>
    </w:p>
    <w:p w14:paraId="6C85BC3D" w14:textId="77777777" w:rsidR="00754E7D" w:rsidRDefault="00754E7D" w:rsidP="00754E7D">
      <w:pPr>
        <w:numPr>
          <w:ilvl w:val="0"/>
          <w:numId w:val="40"/>
        </w:numPr>
        <w:rPr>
          <w:lang w:val="en-IN"/>
        </w:rPr>
      </w:pPr>
      <w:r w:rsidRPr="00754E7D">
        <w:rPr>
          <w:lang w:val="en-IN"/>
        </w:rPr>
        <w:t>Regional claim operations</w:t>
      </w:r>
    </w:p>
    <w:p w14:paraId="0A228AA3" w14:textId="77777777" w:rsidR="00754E7D" w:rsidRDefault="00754E7D" w:rsidP="00754E7D">
      <w:pPr>
        <w:rPr>
          <w:lang w:val="en-IN"/>
        </w:rPr>
      </w:pPr>
    </w:p>
    <w:p w14:paraId="67611B14" w14:textId="7C245D3F" w:rsidR="00754E7D" w:rsidRDefault="00754E7D" w:rsidP="00754E7D">
      <w:pPr>
        <w:rPr>
          <w:lang w:val="en-IN"/>
        </w:rPr>
      </w:pPr>
      <w:r w:rsidRPr="00754E7D">
        <w:rPr>
          <w:lang w:val="en-IN"/>
        </w:rPr>
        <w:drawing>
          <wp:inline distT="0" distB="0" distL="0" distR="0" wp14:anchorId="1A1A3286" wp14:editId="00042501">
            <wp:extent cx="5943600" cy="3363595"/>
            <wp:effectExtent l="0" t="0" r="0" b="0"/>
            <wp:docPr id="18930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236" w14:textId="77777777" w:rsidR="00754E7D" w:rsidRDefault="00754E7D" w:rsidP="00754E7D">
      <w:pPr>
        <w:rPr>
          <w:lang w:val="en-IN"/>
        </w:rPr>
      </w:pPr>
    </w:p>
    <w:p w14:paraId="0095CC51" w14:textId="00DAED0B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.4 Page 3 – Fraud &amp; Risk Analytics</w:t>
      </w:r>
    </w:p>
    <w:p w14:paraId="0DCBF288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Purpose:</w:t>
      </w:r>
      <w:r w:rsidRPr="00754E7D">
        <w:rPr>
          <w:lang w:val="en-IN"/>
        </w:rPr>
        <w:br/>
        <w:t>Fraud investigation and risk monitoring.</w:t>
      </w:r>
    </w:p>
    <w:p w14:paraId="6423FA3C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Key Insights:</w:t>
      </w:r>
    </w:p>
    <w:p w14:paraId="5343C94B" w14:textId="77777777" w:rsidR="00754E7D" w:rsidRPr="00754E7D" w:rsidRDefault="00754E7D" w:rsidP="00754E7D">
      <w:pPr>
        <w:numPr>
          <w:ilvl w:val="0"/>
          <w:numId w:val="41"/>
        </w:numPr>
        <w:rPr>
          <w:lang w:val="en-IN"/>
        </w:rPr>
      </w:pPr>
      <w:r w:rsidRPr="00754E7D">
        <w:rPr>
          <w:lang w:val="en-IN"/>
        </w:rPr>
        <w:t>Fraud claims</w:t>
      </w:r>
    </w:p>
    <w:p w14:paraId="6A8E1D35" w14:textId="77777777" w:rsidR="00754E7D" w:rsidRPr="00754E7D" w:rsidRDefault="00754E7D" w:rsidP="00754E7D">
      <w:pPr>
        <w:numPr>
          <w:ilvl w:val="0"/>
          <w:numId w:val="41"/>
        </w:numPr>
        <w:rPr>
          <w:lang w:val="en-IN"/>
        </w:rPr>
      </w:pPr>
      <w:r w:rsidRPr="00754E7D">
        <w:rPr>
          <w:lang w:val="en-IN"/>
        </w:rPr>
        <w:t>High-risk providers</w:t>
      </w:r>
    </w:p>
    <w:p w14:paraId="690367B9" w14:textId="77777777" w:rsidR="00754E7D" w:rsidRPr="00754E7D" w:rsidRDefault="00754E7D" w:rsidP="00754E7D">
      <w:pPr>
        <w:numPr>
          <w:ilvl w:val="0"/>
          <w:numId w:val="41"/>
        </w:numPr>
        <w:rPr>
          <w:lang w:val="en-IN"/>
        </w:rPr>
      </w:pPr>
      <w:r w:rsidRPr="00754E7D">
        <w:rPr>
          <w:lang w:val="en-IN"/>
        </w:rPr>
        <w:t>Duplicate claims</w:t>
      </w:r>
    </w:p>
    <w:p w14:paraId="42AF0C82" w14:textId="77777777" w:rsidR="00754E7D" w:rsidRPr="00754E7D" w:rsidRDefault="00754E7D" w:rsidP="00754E7D">
      <w:pPr>
        <w:numPr>
          <w:ilvl w:val="0"/>
          <w:numId w:val="41"/>
        </w:numPr>
        <w:rPr>
          <w:lang w:val="en-IN"/>
        </w:rPr>
      </w:pPr>
      <w:r w:rsidRPr="00754E7D">
        <w:rPr>
          <w:lang w:val="en-IN"/>
        </w:rPr>
        <w:t>Suspicious regions</w:t>
      </w:r>
    </w:p>
    <w:p w14:paraId="507FAB12" w14:textId="77777777" w:rsidR="00754E7D" w:rsidRDefault="00754E7D" w:rsidP="00754E7D">
      <w:pPr>
        <w:numPr>
          <w:ilvl w:val="0"/>
          <w:numId w:val="41"/>
        </w:numPr>
        <w:rPr>
          <w:lang w:val="en-IN"/>
        </w:rPr>
      </w:pPr>
      <w:r w:rsidRPr="00754E7D">
        <w:rPr>
          <w:lang w:val="en-IN"/>
        </w:rPr>
        <w:t>Fraud trends</w:t>
      </w:r>
    </w:p>
    <w:p w14:paraId="71DCAB43" w14:textId="1C7F5393" w:rsidR="00754E7D" w:rsidRDefault="00754E7D" w:rsidP="00754E7D">
      <w:pPr>
        <w:rPr>
          <w:lang w:val="en-IN"/>
        </w:rPr>
      </w:pPr>
      <w:r w:rsidRPr="00754E7D">
        <w:rPr>
          <w:lang w:val="en-IN"/>
        </w:rPr>
        <w:lastRenderedPageBreak/>
        <w:drawing>
          <wp:inline distT="0" distB="0" distL="0" distR="0" wp14:anchorId="5BB5F56F" wp14:editId="7F08D9D3">
            <wp:extent cx="5943600" cy="3345180"/>
            <wp:effectExtent l="0" t="0" r="0" b="0"/>
            <wp:docPr id="3184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5158" w14:textId="77777777" w:rsidR="00754E7D" w:rsidRPr="00754E7D" w:rsidRDefault="00754E7D" w:rsidP="00754E7D">
      <w:pPr>
        <w:rPr>
          <w:sz w:val="32"/>
          <w:szCs w:val="32"/>
          <w:lang w:val="en-IN"/>
        </w:rPr>
      </w:pPr>
    </w:p>
    <w:p w14:paraId="3419C16B" w14:textId="2C75A0EB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.5 Page 4 – Customer &amp; Policyholder Risk</w:t>
      </w:r>
    </w:p>
    <w:p w14:paraId="5B1DF479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Purpose:</w:t>
      </w:r>
      <w:r w:rsidRPr="00754E7D">
        <w:rPr>
          <w:lang w:val="en-IN"/>
        </w:rPr>
        <w:br/>
        <w:t xml:space="preserve">Customer </w:t>
      </w:r>
      <w:proofErr w:type="spellStart"/>
      <w:r w:rsidRPr="00754E7D">
        <w:rPr>
          <w:lang w:val="en-IN"/>
        </w:rPr>
        <w:t>behavior</w:t>
      </w:r>
      <w:proofErr w:type="spellEnd"/>
      <w:r w:rsidRPr="00754E7D">
        <w:rPr>
          <w:lang w:val="en-IN"/>
        </w:rPr>
        <w:t xml:space="preserve"> and risk segmentation analysis.</w:t>
      </w:r>
    </w:p>
    <w:p w14:paraId="273899B1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Key Insights:</w:t>
      </w:r>
    </w:p>
    <w:p w14:paraId="416CE149" w14:textId="77777777" w:rsidR="00754E7D" w:rsidRPr="00754E7D" w:rsidRDefault="00754E7D" w:rsidP="00754E7D">
      <w:pPr>
        <w:numPr>
          <w:ilvl w:val="0"/>
          <w:numId w:val="42"/>
        </w:numPr>
        <w:rPr>
          <w:lang w:val="en-IN"/>
        </w:rPr>
      </w:pPr>
      <w:r w:rsidRPr="00754E7D">
        <w:rPr>
          <w:lang w:val="en-IN"/>
        </w:rPr>
        <w:t>High-risk customers</w:t>
      </w:r>
    </w:p>
    <w:p w14:paraId="090B7A06" w14:textId="77777777" w:rsidR="00754E7D" w:rsidRPr="00754E7D" w:rsidRDefault="00754E7D" w:rsidP="00754E7D">
      <w:pPr>
        <w:numPr>
          <w:ilvl w:val="0"/>
          <w:numId w:val="42"/>
        </w:numPr>
        <w:rPr>
          <w:lang w:val="en-IN"/>
        </w:rPr>
      </w:pPr>
      <w:r w:rsidRPr="00754E7D">
        <w:rPr>
          <w:lang w:val="en-IN"/>
        </w:rPr>
        <w:t>Repeat claim customers</w:t>
      </w:r>
    </w:p>
    <w:p w14:paraId="1854FD1E" w14:textId="77777777" w:rsidR="00754E7D" w:rsidRPr="00754E7D" w:rsidRDefault="00754E7D" w:rsidP="00754E7D">
      <w:pPr>
        <w:numPr>
          <w:ilvl w:val="0"/>
          <w:numId w:val="42"/>
        </w:numPr>
        <w:rPr>
          <w:lang w:val="en-IN"/>
        </w:rPr>
      </w:pPr>
      <w:r w:rsidRPr="00754E7D">
        <w:rPr>
          <w:lang w:val="en-IN"/>
        </w:rPr>
        <w:t>Income and age analysis</w:t>
      </w:r>
    </w:p>
    <w:p w14:paraId="0F7F1F93" w14:textId="77777777" w:rsidR="00754E7D" w:rsidRPr="00754E7D" w:rsidRDefault="00754E7D" w:rsidP="00754E7D">
      <w:pPr>
        <w:numPr>
          <w:ilvl w:val="0"/>
          <w:numId w:val="42"/>
        </w:numPr>
        <w:rPr>
          <w:lang w:val="en-IN"/>
        </w:rPr>
      </w:pPr>
      <w:r w:rsidRPr="00754E7D">
        <w:rPr>
          <w:lang w:val="en-IN"/>
        </w:rPr>
        <w:t>Customer claim history</w:t>
      </w:r>
    </w:p>
    <w:p w14:paraId="1CCB5BBA" w14:textId="40043208" w:rsidR="00754E7D" w:rsidRDefault="00754E7D" w:rsidP="00754E7D">
      <w:pPr>
        <w:rPr>
          <w:lang w:val="en-IN"/>
        </w:rPr>
      </w:pPr>
      <w:r w:rsidRPr="00754E7D">
        <w:rPr>
          <w:lang w:val="en-IN"/>
        </w:rPr>
        <w:lastRenderedPageBreak/>
        <w:drawing>
          <wp:inline distT="0" distB="0" distL="0" distR="0" wp14:anchorId="7C003924" wp14:editId="09684495">
            <wp:extent cx="5943600" cy="3348990"/>
            <wp:effectExtent l="0" t="0" r="0" b="0"/>
            <wp:docPr id="6927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20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9463" w14:textId="77777777" w:rsidR="00754E7D" w:rsidRDefault="00754E7D" w:rsidP="00754E7D">
      <w:pPr>
        <w:rPr>
          <w:lang w:val="en-IN"/>
        </w:rPr>
      </w:pPr>
    </w:p>
    <w:p w14:paraId="0FE107EB" w14:textId="7CAF2418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.6 Page 5 – Agent, Provider &amp; Branch Analysis</w:t>
      </w:r>
    </w:p>
    <w:p w14:paraId="46F97B64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Purpose:</w:t>
      </w:r>
      <w:r w:rsidRPr="00754E7D">
        <w:rPr>
          <w:lang w:val="en-IN"/>
        </w:rPr>
        <w:br/>
        <w:t>Operational network and provider risk analysis.</w:t>
      </w:r>
    </w:p>
    <w:p w14:paraId="6BFF8DEE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Key Insights:</w:t>
      </w:r>
    </w:p>
    <w:p w14:paraId="45F4E529" w14:textId="77777777" w:rsidR="00754E7D" w:rsidRPr="00754E7D" w:rsidRDefault="00754E7D" w:rsidP="00754E7D">
      <w:pPr>
        <w:numPr>
          <w:ilvl w:val="0"/>
          <w:numId w:val="43"/>
        </w:numPr>
        <w:rPr>
          <w:lang w:val="en-IN"/>
        </w:rPr>
      </w:pPr>
      <w:r w:rsidRPr="00754E7D">
        <w:rPr>
          <w:lang w:val="en-IN"/>
        </w:rPr>
        <w:t>Agent claim performance</w:t>
      </w:r>
    </w:p>
    <w:p w14:paraId="5F083FEB" w14:textId="77777777" w:rsidR="00754E7D" w:rsidRPr="00754E7D" w:rsidRDefault="00754E7D" w:rsidP="00754E7D">
      <w:pPr>
        <w:numPr>
          <w:ilvl w:val="0"/>
          <w:numId w:val="43"/>
        </w:numPr>
        <w:rPr>
          <w:lang w:val="en-IN"/>
        </w:rPr>
      </w:pPr>
      <w:r w:rsidRPr="00754E7D">
        <w:rPr>
          <w:lang w:val="en-IN"/>
        </w:rPr>
        <w:t>Provider billing analysis</w:t>
      </w:r>
    </w:p>
    <w:p w14:paraId="5A88F508" w14:textId="77777777" w:rsidR="00754E7D" w:rsidRPr="00754E7D" w:rsidRDefault="00754E7D" w:rsidP="00754E7D">
      <w:pPr>
        <w:numPr>
          <w:ilvl w:val="0"/>
          <w:numId w:val="43"/>
        </w:numPr>
        <w:rPr>
          <w:lang w:val="en-IN"/>
        </w:rPr>
      </w:pPr>
      <w:r w:rsidRPr="00754E7D">
        <w:rPr>
          <w:lang w:val="en-IN"/>
        </w:rPr>
        <w:t>Branch exposure monitoring</w:t>
      </w:r>
    </w:p>
    <w:p w14:paraId="532D2BDE" w14:textId="77777777" w:rsidR="00754E7D" w:rsidRPr="00754E7D" w:rsidRDefault="00754E7D" w:rsidP="00754E7D">
      <w:pPr>
        <w:numPr>
          <w:ilvl w:val="0"/>
          <w:numId w:val="43"/>
        </w:numPr>
        <w:rPr>
          <w:lang w:val="en-IN"/>
        </w:rPr>
      </w:pPr>
      <w:r w:rsidRPr="00754E7D">
        <w:rPr>
          <w:lang w:val="en-IN"/>
        </w:rPr>
        <w:t>Regional risk analysis</w:t>
      </w:r>
    </w:p>
    <w:p w14:paraId="0E3E065C" w14:textId="210CE1CE" w:rsidR="00754E7D" w:rsidRDefault="00754E7D" w:rsidP="00754E7D">
      <w:pPr>
        <w:rPr>
          <w:lang w:val="en-IN"/>
        </w:rPr>
      </w:pPr>
      <w:r w:rsidRPr="00754E7D">
        <w:rPr>
          <w:lang w:val="en-IN"/>
        </w:rPr>
        <w:lastRenderedPageBreak/>
        <w:drawing>
          <wp:inline distT="0" distB="0" distL="0" distR="0" wp14:anchorId="063F565C" wp14:editId="5EA15593">
            <wp:extent cx="5943600" cy="3344545"/>
            <wp:effectExtent l="0" t="0" r="0" b="0"/>
            <wp:docPr id="420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669A" w14:textId="77777777" w:rsidR="00754E7D" w:rsidRDefault="00754E7D" w:rsidP="00754E7D">
      <w:pPr>
        <w:rPr>
          <w:lang w:val="en-IN"/>
        </w:rPr>
      </w:pPr>
    </w:p>
    <w:p w14:paraId="096453E3" w14:textId="4F353400" w:rsidR="00754E7D" w:rsidRPr="00754E7D" w:rsidRDefault="00754E7D" w:rsidP="00754E7D">
      <w:pPr>
        <w:rPr>
          <w:b/>
          <w:bCs/>
          <w:sz w:val="32"/>
          <w:szCs w:val="32"/>
          <w:lang w:val="en-IN"/>
        </w:rPr>
      </w:pPr>
      <w:r w:rsidRPr="00754E7D">
        <w:rPr>
          <w:b/>
          <w:bCs/>
          <w:sz w:val="32"/>
          <w:szCs w:val="32"/>
          <w:lang w:val="en-IN"/>
        </w:rPr>
        <w:t>3</w:t>
      </w:r>
      <w:r w:rsidRPr="00754E7D">
        <w:rPr>
          <w:b/>
          <w:bCs/>
          <w:sz w:val="32"/>
          <w:szCs w:val="32"/>
          <w:lang w:val="en-IN"/>
        </w:rPr>
        <w:t>1</w:t>
      </w:r>
      <w:r w:rsidRPr="00754E7D">
        <w:rPr>
          <w:b/>
          <w:bCs/>
          <w:sz w:val="32"/>
          <w:szCs w:val="32"/>
          <w:lang w:val="en-IN"/>
        </w:rPr>
        <w:t>.7 Page 6 – Renewal, Complaint &amp; Recommendations</w:t>
      </w:r>
    </w:p>
    <w:p w14:paraId="68F2EDC6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Purpose:</w:t>
      </w:r>
      <w:r w:rsidRPr="00754E7D">
        <w:rPr>
          <w:lang w:val="en-IN"/>
        </w:rPr>
        <w:br/>
        <w:t>Business decision-support and customer service analytics.</w:t>
      </w:r>
    </w:p>
    <w:p w14:paraId="4A98BB9E" w14:textId="77777777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t>Key Insights:</w:t>
      </w:r>
    </w:p>
    <w:p w14:paraId="60626B72" w14:textId="77777777" w:rsidR="00754E7D" w:rsidRPr="00754E7D" w:rsidRDefault="00754E7D" w:rsidP="00754E7D">
      <w:pPr>
        <w:numPr>
          <w:ilvl w:val="0"/>
          <w:numId w:val="44"/>
        </w:numPr>
        <w:rPr>
          <w:lang w:val="en-IN"/>
        </w:rPr>
      </w:pPr>
      <w:r w:rsidRPr="00754E7D">
        <w:rPr>
          <w:lang w:val="en-IN"/>
        </w:rPr>
        <w:t>Complaint analysis</w:t>
      </w:r>
    </w:p>
    <w:p w14:paraId="3AC0E675" w14:textId="77777777" w:rsidR="00754E7D" w:rsidRPr="00754E7D" w:rsidRDefault="00754E7D" w:rsidP="00754E7D">
      <w:pPr>
        <w:numPr>
          <w:ilvl w:val="0"/>
          <w:numId w:val="44"/>
        </w:numPr>
        <w:rPr>
          <w:lang w:val="en-IN"/>
        </w:rPr>
      </w:pPr>
      <w:r w:rsidRPr="00754E7D">
        <w:rPr>
          <w:lang w:val="en-IN"/>
        </w:rPr>
        <w:t>Renewal trends</w:t>
      </w:r>
    </w:p>
    <w:p w14:paraId="1555DB84" w14:textId="77777777" w:rsidR="00754E7D" w:rsidRPr="00754E7D" w:rsidRDefault="00754E7D" w:rsidP="00754E7D">
      <w:pPr>
        <w:numPr>
          <w:ilvl w:val="0"/>
          <w:numId w:val="44"/>
        </w:numPr>
        <w:rPr>
          <w:lang w:val="en-IN"/>
        </w:rPr>
      </w:pPr>
      <w:r w:rsidRPr="00754E7D">
        <w:rPr>
          <w:lang w:val="en-IN"/>
        </w:rPr>
        <w:t>Delayed settlements</w:t>
      </w:r>
    </w:p>
    <w:p w14:paraId="19D31599" w14:textId="77777777" w:rsidR="00754E7D" w:rsidRPr="00754E7D" w:rsidRDefault="00754E7D" w:rsidP="00754E7D">
      <w:pPr>
        <w:numPr>
          <w:ilvl w:val="0"/>
          <w:numId w:val="44"/>
        </w:numPr>
        <w:rPr>
          <w:lang w:val="en-IN"/>
        </w:rPr>
      </w:pPr>
      <w:r w:rsidRPr="00754E7D">
        <w:rPr>
          <w:lang w:val="en-IN"/>
        </w:rPr>
        <w:t>Complaint escalation</w:t>
      </w:r>
    </w:p>
    <w:p w14:paraId="51F03C5D" w14:textId="77777777" w:rsidR="00754E7D" w:rsidRPr="00754E7D" w:rsidRDefault="00754E7D" w:rsidP="00754E7D">
      <w:pPr>
        <w:numPr>
          <w:ilvl w:val="0"/>
          <w:numId w:val="44"/>
        </w:numPr>
        <w:rPr>
          <w:lang w:val="en-IN"/>
        </w:rPr>
      </w:pPr>
      <w:r w:rsidRPr="00754E7D">
        <w:rPr>
          <w:lang w:val="en-IN"/>
        </w:rPr>
        <w:t>Strategic recommendations</w:t>
      </w:r>
    </w:p>
    <w:p w14:paraId="3490813F" w14:textId="5B9EFD43" w:rsidR="00754E7D" w:rsidRPr="00754E7D" w:rsidRDefault="00754E7D" w:rsidP="00754E7D">
      <w:pPr>
        <w:rPr>
          <w:lang w:val="en-IN"/>
        </w:rPr>
      </w:pPr>
      <w:r w:rsidRPr="00754E7D">
        <w:rPr>
          <w:lang w:val="en-IN"/>
        </w:rPr>
        <w:lastRenderedPageBreak/>
        <w:drawing>
          <wp:inline distT="0" distB="0" distL="0" distR="0" wp14:anchorId="7D66E022" wp14:editId="161C8A04">
            <wp:extent cx="5943600" cy="3360420"/>
            <wp:effectExtent l="0" t="0" r="0" b="0"/>
            <wp:docPr id="153513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1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A0E1" w14:textId="77777777" w:rsidR="00754E7D" w:rsidRPr="00754E7D" w:rsidRDefault="00754E7D" w:rsidP="00754E7D">
      <w:pPr>
        <w:rPr>
          <w:lang w:val="en-IN"/>
        </w:rPr>
      </w:pPr>
    </w:p>
    <w:p w14:paraId="6FEE58A5" w14:textId="77777777" w:rsidR="00754E7D" w:rsidRPr="00754E7D" w:rsidRDefault="00754E7D" w:rsidP="00754E7D">
      <w:pPr>
        <w:rPr>
          <w:b/>
          <w:bCs/>
          <w:sz w:val="40"/>
          <w:szCs w:val="40"/>
          <w:lang w:val="en-IN"/>
        </w:rPr>
      </w:pPr>
    </w:p>
    <w:p w14:paraId="64E865F5" w14:textId="77777777" w:rsidR="00754E7D" w:rsidRDefault="00754E7D" w:rsidP="00301ED0"/>
    <w:p w14:paraId="5C9495A6" w14:textId="287DA08A" w:rsidR="0014618D" w:rsidRDefault="00000000">
      <w:r>
        <w:pict w14:anchorId="6BC7D342">
          <v:rect id="_x0000_i1076" style="width:0;height:1.5pt" o:hralign="center" o:hrstd="t" o:hr="t"/>
        </w:pict>
      </w:r>
      <w:bookmarkStart w:id="104" w:name="fraud-indicators-used"/>
      <w:bookmarkStart w:id="105" w:name="major-fraud-signals"/>
      <w:bookmarkEnd w:id="103"/>
    </w:p>
    <w:p w14:paraId="4B3DF691" w14:textId="326CA429" w:rsidR="0014618D" w:rsidRDefault="00000000">
      <w:pPr>
        <w:pStyle w:val="Heading1"/>
      </w:pPr>
      <w:bookmarkStart w:id="106" w:name="final-analytical-dataset"/>
      <w:bookmarkEnd w:id="104"/>
      <w:bookmarkEnd w:id="105"/>
      <w:r>
        <w:t>3</w:t>
      </w:r>
      <w:r w:rsidR="00950DE4" w:rsidRPr="00950DE4">
        <w:rPr>
          <w:color w:val="0070C0"/>
        </w:rPr>
        <w:t>2</w:t>
      </w:r>
      <w:r>
        <w:t xml:space="preserve">. </w:t>
      </w:r>
      <w:r w:rsidRPr="00950DE4">
        <w:rPr>
          <w:color w:val="0E3462"/>
        </w:rPr>
        <w:t>Final</w:t>
      </w:r>
      <w:r>
        <w:t xml:space="preserve"> Analytical Dataset</w:t>
      </w:r>
    </w:p>
    <w:p w14:paraId="2328FCC8" w14:textId="77777777" w:rsidR="0014618D" w:rsidRDefault="00000000">
      <w:pPr>
        <w:pStyle w:val="FirstParagraph"/>
      </w:pPr>
      <w:r>
        <w:t>The final dataset contains:</w:t>
      </w:r>
    </w:p>
    <w:p w14:paraId="767651E8" w14:textId="77777777" w:rsidR="0014618D" w:rsidRDefault="00000000">
      <w:pPr>
        <w:pStyle w:val="Compact"/>
        <w:numPr>
          <w:ilvl w:val="0"/>
          <w:numId w:val="26"/>
        </w:numPr>
      </w:pPr>
      <w:r>
        <w:t>Cleaned features</w:t>
      </w:r>
    </w:p>
    <w:p w14:paraId="34311589" w14:textId="77777777" w:rsidR="0014618D" w:rsidRDefault="00000000">
      <w:pPr>
        <w:pStyle w:val="Compact"/>
        <w:numPr>
          <w:ilvl w:val="0"/>
          <w:numId w:val="26"/>
        </w:numPr>
      </w:pPr>
      <w:r>
        <w:t>Engineered variables</w:t>
      </w:r>
    </w:p>
    <w:p w14:paraId="5A14041B" w14:textId="77777777" w:rsidR="0014618D" w:rsidRDefault="00000000">
      <w:pPr>
        <w:pStyle w:val="Compact"/>
        <w:numPr>
          <w:ilvl w:val="0"/>
          <w:numId w:val="26"/>
        </w:numPr>
      </w:pPr>
      <w:r>
        <w:t>Fraud labels</w:t>
      </w:r>
    </w:p>
    <w:p w14:paraId="4CEE69C2" w14:textId="77777777" w:rsidR="0014618D" w:rsidRDefault="00000000">
      <w:pPr>
        <w:pStyle w:val="Compact"/>
        <w:numPr>
          <w:ilvl w:val="0"/>
          <w:numId w:val="26"/>
        </w:numPr>
      </w:pPr>
      <w:r>
        <w:t>Risk metrics</w:t>
      </w:r>
    </w:p>
    <w:p w14:paraId="715C0B2B" w14:textId="77777777" w:rsidR="0014618D" w:rsidRDefault="00000000">
      <w:pPr>
        <w:pStyle w:val="Compact"/>
        <w:numPr>
          <w:ilvl w:val="0"/>
          <w:numId w:val="26"/>
        </w:numPr>
      </w:pPr>
      <w:r>
        <w:t>Aggregated customer behavior</w:t>
      </w:r>
    </w:p>
    <w:p w14:paraId="73256CB3" w14:textId="77777777" w:rsidR="0014618D" w:rsidRDefault="00000000">
      <w:pPr>
        <w:pStyle w:val="FirstParagraph"/>
      </w:pPr>
      <w:r>
        <w:t>This dataset is suitable for:</w:t>
      </w:r>
    </w:p>
    <w:p w14:paraId="7DC8076F" w14:textId="77777777" w:rsidR="0014618D" w:rsidRDefault="00000000">
      <w:pPr>
        <w:pStyle w:val="Compact"/>
        <w:numPr>
          <w:ilvl w:val="0"/>
          <w:numId w:val="27"/>
        </w:numPr>
      </w:pPr>
      <w:r>
        <w:t>Machine Learning</w:t>
      </w:r>
    </w:p>
    <w:p w14:paraId="7DD229A0" w14:textId="77777777" w:rsidR="0014618D" w:rsidRDefault="00000000">
      <w:pPr>
        <w:pStyle w:val="Compact"/>
        <w:numPr>
          <w:ilvl w:val="0"/>
          <w:numId w:val="27"/>
        </w:numPr>
      </w:pPr>
      <w:r>
        <w:t>Fraud classification</w:t>
      </w:r>
    </w:p>
    <w:p w14:paraId="0293EC85" w14:textId="77777777" w:rsidR="0014618D" w:rsidRDefault="00000000">
      <w:pPr>
        <w:pStyle w:val="Compact"/>
        <w:numPr>
          <w:ilvl w:val="0"/>
          <w:numId w:val="27"/>
        </w:numPr>
      </w:pPr>
      <w:r>
        <w:t>Predictive analytics</w:t>
      </w:r>
    </w:p>
    <w:p w14:paraId="7FE5547F" w14:textId="77777777" w:rsidR="0014618D" w:rsidRDefault="00000000">
      <w:pPr>
        <w:pStyle w:val="Compact"/>
        <w:numPr>
          <w:ilvl w:val="0"/>
          <w:numId w:val="27"/>
        </w:numPr>
      </w:pPr>
      <w:r>
        <w:t>Risk modeling</w:t>
      </w:r>
    </w:p>
    <w:p w14:paraId="25B5F20B" w14:textId="583E635F" w:rsidR="0014618D" w:rsidRDefault="00000000">
      <w:r>
        <w:lastRenderedPageBreak/>
        <w:pict w14:anchorId="4090B335">
          <v:rect id="_x0000_i1077" style="width:0;height:1.5pt" o:hralign="center" o:hrstd="t" o:hr="t"/>
        </w:pict>
      </w:r>
      <w:bookmarkStart w:id="107" w:name="machine-learning-readiness"/>
      <w:bookmarkEnd w:id="106"/>
    </w:p>
    <w:p w14:paraId="5013463E" w14:textId="5389A019" w:rsidR="0014618D" w:rsidRDefault="00000000">
      <w:pPr>
        <w:pStyle w:val="Heading1"/>
      </w:pPr>
      <w:bookmarkStart w:id="108" w:name="business-impact-of-the-project"/>
      <w:bookmarkEnd w:id="107"/>
      <w:r>
        <w:t>3</w:t>
      </w:r>
      <w:r w:rsidR="00950DE4">
        <w:t>3</w:t>
      </w:r>
      <w:r>
        <w:t>. Business Impact of the Project</w:t>
      </w:r>
    </w:p>
    <w:p w14:paraId="0E7AA5D9" w14:textId="77777777" w:rsidR="0014618D" w:rsidRDefault="00000000">
      <w:pPr>
        <w:pStyle w:val="FirstParagraph"/>
      </w:pPr>
      <w:r>
        <w:t>This project provides strong business value.</w:t>
      </w:r>
    </w:p>
    <w:p w14:paraId="123929D6" w14:textId="77777777" w:rsidR="0014618D" w:rsidRDefault="00000000">
      <w:pPr>
        <w:pStyle w:val="Heading2"/>
      </w:pPr>
      <w:bookmarkStart w:id="109" w:name="benefits"/>
      <w:r>
        <w:t>Benefits</w:t>
      </w:r>
    </w:p>
    <w:p w14:paraId="3606AC77" w14:textId="77777777" w:rsidR="0014618D" w:rsidRDefault="00000000">
      <w:pPr>
        <w:pStyle w:val="Heading3"/>
      </w:pPr>
      <w:bookmarkStart w:id="110" w:name="fraud-reduction"/>
      <w:r>
        <w:t>Fraud Reduction</w:t>
      </w:r>
    </w:p>
    <w:p w14:paraId="39133423" w14:textId="77777777" w:rsidR="0014618D" w:rsidRDefault="00000000">
      <w:pPr>
        <w:pStyle w:val="Compact"/>
        <w:numPr>
          <w:ilvl w:val="0"/>
          <w:numId w:val="28"/>
        </w:numPr>
      </w:pPr>
      <w:r>
        <w:t>Early fraud identification</w:t>
      </w:r>
    </w:p>
    <w:p w14:paraId="30C3F390" w14:textId="77777777" w:rsidR="0014618D" w:rsidRDefault="00000000">
      <w:pPr>
        <w:pStyle w:val="Compact"/>
        <w:numPr>
          <w:ilvl w:val="0"/>
          <w:numId w:val="28"/>
        </w:numPr>
      </w:pPr>
      <w:r>
        <w:t>Reduced financial losses</w:t>
      </w:r>
    </w:p>
    <w:p w14:paraId="6863B4C6" w14:textId="77777777" w:rsidR="0014618D" w:rsidRDefault="00000000">
      <w:pPr>
        <w:pStyle w:val="Compact"/>
        <w:numPr>
          <w:ilvl w:val="0"/>
          <w:numId w:val="28"/>
        </w:numPr>
      </w:pPr>
      <w:r>
        <w:t>Improved investigation efficiency</w:t>
      </w:r>
    </w:p>
    <w:p w14:paraId="541B0B7C" w14:textId="77777777" w:rsidR="0014618D" w:rsidRDefault="00000000">
      <w:pPr>
        <w:pStyle w:val="Heading3"/>
      </w:pPr>
      <w:bookmarkStart w:id="111" w:name="operational-efficiency"/>
      <w:bookmarkEnd w:id="110"/>
      <w:r>
        <w:t>Operational Efficiency</w:t>
      </w:r>
    </w:p>
    <w:p w14:paraId="2C94820B" w14:textId="77777777" w:rsidR="0014618D" w:rsidRDefault="00000000">
      <w:pPr>
        <w:pStyle w:val="Compact"/>
        <w:numPr>
          <w:ilvl w:val="0"/>
          <w:numId w:val="29"/>
        </w:numPr>
      </w:pPr>
      <w:r>
        <w:t>Faster claim processing</w:t>
      </w:r>
    </w:p>
    <w:p w14:paraId="584DAC59" w14:textId="77777777" w:rsidR="0014618D" w:rsidRDefault="00000000">
      <w:pPr>
        <w:pStyle w:val="Compact"/>
        <w:numPr>
          <w:ilvl w:val="0"/>
          <w:numId w:val="29"/>
        </w:numPr>
      </w:pPr>
      <w:r>
        <w:t>Automated risk assessment</w:t>
      </w:r>
    </w:p>
    <w:p w14:paraId="36D9AFB2" w14:textId="77777777" w:rsidR="0014618D" w:rsidRDefault="00000000">
      <w:pPr>
        <w:pStyle w:val="Compact"/>
        <w:numPr>
          <w:ilvl w:val="0"/>
          <w:numId w:val="29"/>
        </w:numPr>
      </w:pPr>
      <w:r>
        <w:t>Better provider monitoring</w:t>
      </w:r>
    </w:p>
    <w:p w14:paraId="5835FF94" w14:textId="77777777" w:rsidR="0014618D" w:rsidRDefault="00000000">
      <w:pPr>
        <w:pStyle w:val="Heading3"/>
      </w:pPr>
      <w:bookmarkStart w:id="112" w:name="customer-analytics"/>
      <w:bookmarkEnd w:id="111"/>
      <w:r>
        <w:t>Customer Analytics</w:t>
      </w:r>
    </w:p>
    <w:p w14:paraId="2A9AA849" w14:textId="77777777" w:rsidR="0014618D" w:rsidRDefault="00000000">
      <w:pPr>
        <w:pStyle w:val="Compact"/>
        <w:numPr>
          <w:ilvl w:val="0"/>
          <w:numId w:val="30"/>
        </w:numPr>
      </w:pPr>
      <w:r>
        <w:t>Customer segmentation</w:t>
      </w:r>
    </w:p>
    <w:p w14:paraId="0A36B1FE" w14:textId="77777777" w:rsidR="0014618D" w:rsidRDefault="00000000">
      <w:pPr>
        <w:pStyle w:val="Compact"/>
        <w:numPr>
          <w:ilvl w:val="0"/>
          <w:numId w:val="30"/>
        </w:numPr>
      </w:pPr>
      <w:r>
        <w:t>Risk-based pricing</w:t>
      </w:r>
    </w:p>
    <w:p w14:paraId="6F571CF6" w14:textId="77777777" w:rsidR="0014618D" w:rsidRDefault="00000000">
      <w:pPr>
        <w:pStyle w:val="Compact"/>
        <w:numPr>
          <w:ilvl w:val="0"/>
          <w:numId w:val="30"/>
        </w:numPr>
      </w:pPr>
      <w:r>
        <w:t>Behavioral profiling</w:t>
      </w:r>
    </w:p>
    <w:p w14:paraId="7BFEF257" w14:textId="77777777" w:rsidR="0014618D" w:rsidRDefault="00000000">
      <w:r>
        <w:pict w14:anchorId="1A305825">
          <v:rect id="_x0000_i1078" style="width:0;height:1.5pt" o:hralign="center" o:hrstd="t" o:hr="t"/>
        </w:pict>
      </w:r>
    </w:p>
    <w:p w14:paraId="7EA3DFE0" w14:textId="79F2FC06" w:rsidR="0014618D" w:rsidRDefault="00000000">
      <w:pPr>
        <w:pStyle w:val="Heading1"/>
      </w:pPr>
      <w:bookmarkStart w:id="113" w:name="challenges-faced-during-the-project"/>
      <w:bookmarkEnd w:id="108"/>
      <w:bookmarkEnd w:id="109"/>
      <w:bookmarkEnd w:id="112"/>
      <w:r>
        <w:t>3</w:t>
      </w:r>
      <w:r w:rsidR="00950DE4">
        <w:t>4</w:t>
      </w:r>
      <w:r>
        <w:t>. Challenges Faced During the Project</w:t>
      </w:r>
    </w:p>
    <w:p w14:paraId="6FD08058" w14:textId="77777777" w:rsidR="0014618D" w:rsidRDefault="00000000">
      <w:pPr>
        <w:pStyle w:val="Heading2"/>
      </w:pPr>
      <w:bookmarkStart w:id="114" w:name="technical-challenges"/>
      <w:r>
        <w:t>Technical Challenges</w:t>
      </w:r>
    </w:p>
    <w:p w14:paraId="2CD8A66F" w14:textId="77777777" w:rsidR="0014618D" w:rsidRDefault="00000000">
      <w:pPr>
        <w:pStyle w:val="Compact"/>
        <w:numPr>
          <w:ilvl w:val="0"/>
          <w:numId w:val="31"/>
        </w:numPr>
      </w:pPr>
      <w:r>
        <w:t>Large dataset handling</w:t>
      </w:r>
    </w:p>
    <w:p w14:paraId="0E75AA8C" w14:textId="77777777" w:rsidR="0014618D" w:rsidRDefault="00000000">
      <w:pPr>
        <w:pStyle w:val="Compact"/>
        <w:numPr>
          <w:ilvl w:val="0"/>
          <w:numId w:val="31"/>
        </w:numPr>
      </w:pPr>
      <w:r>
        <w:t>Missing value treatment</w:t>
      </w:r>
    </w:p>
    <w:p w14:paraId="531C7581" w14:textId="77777777" w:rsidR="0014618D" w:rsidRDefault="00000000">
      <w:pPr>
        <w:pStyle w:val="Compact"/>
        <w:numPr>
          <w:ilvl w:val="0"/>
          <w:numId w:val="31"/>
        </w:numPr>
      </w:pPr>
      <w:r>
        <w:t>Relationship consistency</w:t>
      </w:r>
    </w:p>
    <w:p w14:paraId="05D4BBFF" w14:textId="77777777" w:rsidR="0014618D" w:rsidRDefault="00000000">
      <w:pPr>
        <w:pStyle w:val="Compact"/>
        <w:numPr>
          <w:ilvl w:val="0"/>
          <w:numId w:val="31"/>
        </w:numPr>
      </w:pPr>
      <w:r>
        <w:t>Data normalization</w:t>
      </w:r>
    </w:p>
    <w:p w14:paraId="4D3CC8DA" w14:textId="77777777" w:rsidR="0014618D" w:rsidRDefault="00000000">
      <w:pPr>
        <w:pStyle w:val="Compact"/>
        <w:numPr>
          <w:ilvl w:val="0"/>
          <w:numId w:val="31"/>
        </w:numPr>
      </w:pPr>
      <w:r>
        <w:t>Fraud pattern simulation</w:t>
      </w:r>
    </w:p>
    <w:p w14:paraId="2FF23B46" w14:textId="77777777" w:rsidR="0014618D" w:rsidRDefault="00000000">
      <w:pPr>
        <w:pStyle w:val="Heading2"/>
      </w:pPr>
      <w:bookmarkStart w:id="115" w:name="analytical-challenges"/>
      <w:bookmarkEnd w:id="114"/>
      <w:r>
        <w:t>Analytical Challenges</w:t>
      </w:r>
    </w:p>
    <w:p w14:paraId="7AD8AB5E" w14:textId="77777777" w:rsidR="0014618D" w:rsidRDefault="00000000">
      <w:pPr>
        <w:pStyle w:val="Compact"/>
        <w:numPr>
          <w:ilvl w:val="0"/>
          <w:numId w:val="32"/>
        </w:numPr>
      </w:pPr>
      <w:r>
        <w:t>Identifying realistic fraud indicators</w:t>
      </w:r>
    </w:p>
    <w:p w14:paraId="6533252A" w14:textId="77777777" w:rsidR="0014618D" w:rsidRDefault="00000000">
      <w:pPr>
        <w:pStyle w:val="Compact"/>
        <w:numPr>
          <w:ilvl w:val="0"/>
          <w:numId w:val="32"/>
        </w:numPr>
      </w:pPr>
      <w:r>
        <w:t>Feature engineering complexity</w:t>
      </w:r>
    </w:p>
    <w:p w14:paraId="1E2C6A07" w14:textId="38F4FD20" w:rsidR="0014618D" w:rsidRDefault="00000000">
      <w:pPr>
        <w:pStyle w:val="Compact"/>
        <w:numPr>
          <w:ilvl w:val="0"/>
          <w:numId w:val="32"/>
        </w:numPr>
      </w:pPr>
      <w:r>
        <w:t>Balancing fraud distributions</w:t>
      </w:r>
    </w:p>
    <w:p w14:paraId="55C35CB0" w14:textId="77777777" w:rsidR="0014618D" w:rsidRDefault="00000000">
      <w:bookmarkStart w:id="116" w:name="future-enhancements"/>
      <w:bookmarkStart w:id="117" w:name="deployment-possibilities"/>
      <w:bookmarkEnd w:id="113"/>
      <w:bookmarkEnd w:id="115"/>
      <w:r>
        <w:pict w14:anchorId="0F8A0031">
          <v:rect id="_x0000_i1079" style="width:0;height:1.5pt" o:hralign="center" o:hrstd="t" o:hr="t"/>
        </w:pict>
      </w:r>
    </w:p>
    <w:p w14:paraId="42C7A806" w14:textId="2473CA21" w:rsidR="0014618D" w:rsidRDefault="00000000">
      <w:pPr>
        <w:pStyle w:val="Heading1"/>
      </w:pPr>
      <w:bookmarkStart w:id="118" w:name="conclusion"/>
      <w:bookmarkEnd w:id="116"/>
      <w:bookmarkEnd w:id="117"/>
      <w:r>
        <w:lastRenderedPageBreak/>
        <w:t>3</w:t>
      </w:r>
      <w:r w:rsidR="00950DE4">
        <w:t>5</w:t>
      </w:r>
      <w:r>
        <w:t>. Conclusion</w:t>
      </w:r>
    </w:p>
    <w:p w14:paraId="0085D117" w14:textId="77777777" w:rsidR="0014618D" w:rsidRDefault="00000000">
      <w:pPr>
        <w:pStyle w:val="FirstParagraph"/>
      </w:pPr>
      <w:r>
        <w:t>This project successfully demonstrates a complete end-to-end insurance fraud analytics pipeline.</w:t>
      </w:r>
    </w:p>
    <w:p w14:paraId="28B309D7" w14:textId="77777777" w:rsidR="0014618D" w:rsidRDefault="00000000">
      <w:pPr>
        <w:pStyle w:val="BodyText"/>
      </w:pPr>
      <w:r>
        <w:t>The project includes:</w:t>
      </w:r>
    </w:p>
    <w:p w14:paraId="778D5691" w14:textId="77777777" w:rsidR="0014618D" w:rsidRDefault="00000000">
      <w:pPr>
        <w:pStyle w:val="Compact"/>
        <w:numPr>
          <w:ilvl w:val="0"/>
          <w:numId w:val="33"/>
        </w:numPr>
      </w:pPr>
      <w:r>
        <w:t>Enterprise-level database design</w:t>
      </w:r>
    </w:p>
    <w:p w14:paraId="043EFFBD" w14:textId="77777777" w:rsidR="0014618D" w:rsidRDefault="00000000">
      <w:pPr>
        <w:pStyle w:val="Compact"/>
        <w:numPr>
          <w:ilvl w:val="0"/>
          <w:numId w:val="33"/>
        </w:numPr>
      </w:pPr>
      <w:r>
        <w:t>Synthetic data generation</w:t>
      </w:r>
    </w:p>
    <w:p w14:paraId="7FE5A5B0" w14:textId="77777777" w:rsidR="0014618D" w:rsidRDefault="00000000">
      <w:pPr>
        <w:pStyle w:val="Compact"/>
        <w:numPr>
          <w:ilvl w:val="0"/>
          <w:numId w:val="33"/>
        </w:numPr>
      </w:pPr>
      <w:r>
        <w:t>Data cleaning and preprocessing</w:t>
      </w:r>
    </w:p>
    <w:p w14:paraId="28123B56" w14:textId="77777777" w:rsidR="0014618D" w:rsidRDefault="00000000">
      <w:pPr>
        <w:pStyle w:val="Compact"/>
        <w:numPr>
          <w:ilvl w:val="0"/>
          <w:numId w:val="33"/>
        </w:numPr>
      </w:pPr>
      <w:r>
        <w:t>Exploratory Data Analysis</w:t>
      </w:r>
    </w:p>
    <w:p w14:paraId="5E7B2962" w14:textId="77777777" w:rsidR="0014618D" w:rsidRDefault="00000000">
      <w:pPr>
        <w:pStyle w:val="Compact"/>
        <w:numPr>
          <w:ilvl w:val="0"/>
          <w:numId w:val="33"/>
        </w:numPr>
      </w:pPr>
      <w:r>
        <w:t>Fraud analytics</w:t>
      </w:r>
    </w:p>
    <w:p w14:paraId="35EF77F5" w14:textId="77777777" w:rsidR="0014618D" w:rsidRDefault="00000000">
      <w:pPr>
        <w:pStyle w:val="Compact"/>
        <w:numPr>
          <w:ilvl w:val="0"/>
          <w:numId w:val="33"/>
        </w:numPr>
      </w:pPr>
      <w:r>
        <w:t>Feature engineering</w:t>
      </w:r>
    </w:p>
    <w:p w14:paraId="3ED9C64C" w14:textId="77777777" w:rsidR="0014618D" w:rsidRDefault="00000000">
      <w:pPr>
        <w:pStyle w:val="Compact"/>
        <w:numPr>
          <w:ilvl w:val="0"/>
          <w:numId w:val="33"/>
        </w:numPr>
      </w:pPr>
      <w:r>
        <w:t>Risk scoring preparation</w:t>
      </w:r>
    </w:p>
    <w:p w14:paraId="439938B6" w14:textId="77777777" w:rsidR="0014618D" w:rsidRDefault="00000000">
      <w:pPr>
        <w:pStyle w:val="FirstParagraph"/>
      </w:pPr>
      <w:r>
        <w:t>The final system creates a strong foundation for building scalable fraud detection models in the insurance industry.</w:t>
      </w:r>
    </w:p>
    <w:p w14:paraId="6821758E" w14:textId="77777777" w:rsidR="0014618D" w:rsidRDefault="00000000">
      <w:r>
        <w:pict w14:anchorId="3C361697">
          <v:rect id="_x0000_i1080" style="width:0;height:1.5pt" o:hralign="center" o:hrstd="t" o:hr="t"/>
        </w:pict>
      </w:r>
    </w:p>
    <w:p w14:paraId="66A7C7D0" w14:textId="644FC104" w:rsidR="0014618D" w:rsidRDefault="00000000">
      <w:pPr>
        <w:pStyle w:val="Heading1"/>
      </w:pPr>
      <w:bookmarkStart w:id="119" w:name="appendix"/>
      <w:bookmarkEnd w:id="118"/>
      <w:r>
        <w:t>3</w:t>
      </w:r>
      <w:r w:rsidR="00950DE4">
        <w:t>6</w:t>
      </w:r>
      <w:r>
        <w:t>. Appendix</w:t>
      </w:r>
    </w:p>
    <w:p w14:paraId="4DA960BC" w14:textId="77777777" w:rsidR="0014618D" w:rsidRDefault="00000000">
      <w:pPr>
        <w:pStyle w:val="Heading2"/>
      </w:pPr>
      <w:bookmarkStart w:id="120" w:name="files-used-in-the-project"/>
      <w:r>
        <w:t>Files Used in the Project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14618D" w14:paraId="092D91E5" w14:textId="77777777" w:rsidTr="00146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F0F4E5" w14:textId="77777777" w:rsidR="0014618D" w:rsidRDefault="00000000">
            <w:pPr>
              <w:pStyle w:val="Compact"/>
            </w:pPr>
            <w:r>
              <w:t>File Name</w:t>
            </w:r>
          </w:p>
        </w:tc>
        <w:tc>
          <w:tcPr>
            <w:tcW w:w="3960" w:type="dxa"/>
          </w:tcPr>
          <w:p w14:paraId="37EFE4E9" w14:textId="77777777" w:rsidR="0014618D" w:rsidRDefault="00000000">
            <w:pPr>
              <w:pStyle w:val="Compact"/>
            </w:pPr>
            <w:r>
              <w:t>Purpose</w:t>
            </w:r>
          </w:p>
        </w:tc>
      </w:tr>
      <w:tr w:rsidR="0014618D" w14:paraId="7F2A842D" w14:textId="77777777">
        <w:tc>
          <w:tcPr>
            <w:tcW w:w="3960" w:type="dxa"/>
          </w:tcPr>
          <w:p w14:paraId="3442AA1A" w14:textId="77777777" w:rsidR="0014618D" w:rsidRDefault="00000000">
            <w:pPr>
              <w:pStyle w:val="Compact"/>
            </w:pPr>
            <w:r>
              <w:t>01_schema_create.sql</w:t>
            </w:r>
          </w:p>
        </w:tc>
        <w:tc>
          <w:tcPr>
            <w:tcW w:w="3960" w:type="dxa"/>
          </w:tcPr>
          <w:p w14:paraId="7C846BDA" w14:textId="77777777" w:rsidR="0014618D" w:rsidRDefault="00000000">
            <w:pPr>
              <w:pStyle w:val="Compact"/>
            </w:pPr>
            <w:r>
              <w:t>Database schema creation</w:t>
            </w:r>
          </w:p>
        </w:tc>
      </w:tr>
      <w:tr w:rsidR="0014618D" w14:paraId="56787EA2" w14:textId="77777777">
        <w:tc>
          <w:tcPr>
            <w:tcW w:w="3960" w:type="dxa"/>
          </w:tcPr>
          <w:p w14:paraId="1D1DA777" w14:textId="77777777" w:rsidR="0014618D" w:rsidRDefault="00000000">
            <w:pPr>
              <w:pStyle w:val="Compact"/>
            </w:pPr>
            <w:proofErr w:type="spellStart"/>
            <w:r>
              <w:t>data_creation.sql</w:t>
            </w:r>
            <w:proofErr w:type="spellEnd"/>
          </w:p>
        </w:tc>
        <w:tc>
          <w:tcPr>
            <w:tcW w:w="3960" w:type="dxa"/>
          </w:tcPr>
          <w:p w14:paraId="15AE301D" w14:textId="77777777" w:rsidR="0014618D" w:rsidRDefault="00000000">
            <w:pPr>
              <w:pStyle w:val="Compact"/>
            </w:pPr>
            <w:r>
              <w:t>Synthetic data generation</w:t>
            </w:r>
          </w:p>
        </w:tc>
      </w:tr>
      <w:tr w:rsidR="0014618D" w14:paraId="7551F6C1" w14:textId="77777777">
        <w:tc>
          <w:tcPr>
            <w:tcW w:w="3960" w:type="dxa"/>
          </w:tcPr>
          <w:p w14:paraId="679EEC3C" w14:textId="77777777" w:rsidR="0014618D" w:rsidRDefault="00000000">
            <w:pPr>
              <w:pStyle w:val="Compact"/>
            </w:pPr>
            <w:proofErr w:type="spellStart"/>
            <w:r>
              <w:t>Final_python_</w:t>
            </w:r>
            <w:proofErr w:type="gramStart"/>
            <w:r>
              <w:t>likith.ipynb</w:t>
            </w:r>
            <w:proofErr w:type="spellEnd"/>
            <w:proofErr w:type="gramEnd"/>
          </w:p>
        </w:tc>
        <w:tc>
          <w:tcPr>
            <w:tcW w:w="3960" w:type="dxa"/>
          </w:tcPr>
          <w:p w14:paraId="56D99C67" w14:textId="77777777" w:rsidR="0014618D" w:rsidRDefault="00000000">
            <w:pPr>
              <w:pStyle w:val="Compact"/>
            </w:pPr>
            <w:r>
              <w:t>Data cleaning and preprocessing</w:t>
            </w:r>
          </w:p>
        </w:tc>
      </w:tr>
      <w:tr w:rsidR="0014618D" w14:paraId="27C499B0" w14:textId="77777777">
        <w:tc>
          <w:tcPr>
            <w:tcW w:w="3960" w:type="dxa"/>
          </w:tcPr>
          <w:p w14:paraId="6474340F" w14:textId="77777777" w:rsidR="0014618D" w:rsidRDefault="00000000">
            <w:pPr>
              <w:pStyle w:val="Compact"/>
            </w:pPr>
            <w:proofErr w:type="spellStart"/>
            <w:r>
              <w:t>Insurance_Fraud_EDA_Feature_Engineering.ipynb</w:t>
            </w:r>
            <w:proofErr w:type="spellEnd"/>
          </w:p>
        </w:tc>
        <w:tc>
          <w:tcPr>
            <w:tcW w:w="3960" w:type="dxa"/>
          </w:tcPr>
          <w:p w14:paraId="58FE1DA8" w14:textId="77777777" w:rsidR="0014618D" w:rsidRDefault="00000000">
            <w:pPr>
              <w:pStyle w:val="Compact"/>
            </w:pPr>
            <w:r>
              <w:t>EDA and feature engineering</w:t>
            </w:r>
          </w:p>
        </w:tc>
      </w:tr>
    </w:tbl>
    <w:p w14:paraId="3C48BEBE" w14:textId="77777777" w:rsidR="0014618D" w:rsidRDefault="00000000">
      <w:r>
        <w:pict w14:anchorId="020D80F1">
          <v:rect id="_x0000_i1081" style="width:0;height:1.5pt" o:hralign="center" o:hrstd="t" o:hr="t"/>
        </w:pict>
      </w:r>
    </w:p>
    <w:p w14:paraId="66941AA5" w14:textId="77777777" w:rsidR="00FD1EA1" w:rsidRDefault="00FD1EA1">
      <w:pPr>
        <w:pStyle w:val="Heading1"/>
      </w:pPr>
      <w:bookmarkStart w:id="121" w:name="key-learning-outcomes"/>
      <w:bookmarkEnd w:id="119"/>
      <w:bookmarkEnd w:id="120"/>
    </w:p>
    <w:p w14:paraId="4DCA55A4" w14:textId="135BC593" w:rsidR="0014618D" w:rsidRDefault="00000000">
      <w:pPr>
        <w:pStyle w:val="Heading1"/>
      </w:pPr>
      <w:r>
        <w:t>3</w:t>
      </w:r>
      <w:r w:rsidR="00950DE4">
        <w:t>7</w:t>
      </w:r>
      <w:r>
        <w:t>. Key Learning Outcomes</w:t>
      </w:r>
    </w:p>
    <w:p w14:paraId="66444D84" w14:textId="77777777" w:rsidR="0014618D" w:rsidRDefault="00000000">
      <w:pPr>
        <w:pStyle w:val="FirstParagraph"/>
      </w:pPr>
      <w:r>
        <w:t>Through this project, the following concepts were learned:</w:t>
      </w:r>
    </w:p>
    <w:p w14:paraId="655EB218" w14:textId="77777777" w:rsidR="0014618D" w:rsidRDefault="00000000">
      <w:pPr>
        <w:pStyle w:val="Compact"/>
        <w:numPr>
          <w:ilvl w:val="0"/>
          <w:numId w:val="34"/>
        </w:numPr>
      </w:pPr>
      <w:r>
        <w:t>Relational database design</w:t>
      </w:r>
    </w:p>
    <w:p w14:paraId="7CE32732" w14:textId="77777777" w:rsidR="0014618D" w:rsidRDefault="00000000">
      <w:pPr>
        <w:pStyle w:val="Compact"/>
        <w:numPr>
          <w:ilvl w:val="0"/>
          <w:numId w:val="34"/>
        </w:numPr>
      </w:pPr>
      <w:r>
        <w:t>SQL-based data engineering</w:t>
      </w:r>
    </w:p>
    <w:p w14:paraId="31639942" w14:textId="77777777" w:rsidR="0014618D" w:rsidRDefault="00000000">
      <w:pPr>
        <w:pStyle w:val="Compact"/>
        <w:numPr>
          <w:ilvl w:val="0"/>
          <w:numId w:val="34"/>
        </w:numPr>
      </w:pPr>
      <w:r>
        <w:t>Synthetic data simulation</w:t>
      </w:r>
    </w:p>
    <w:p w14:paraId="54FB48A0" w14:textId="77777777" w:rsidR="0014618D" w:rsidRDefault="00000000">
      <w:pPr>
        <w:pStyle w:val="Compact"/>
        <w:numPr>
          <w:ilvl w:val="0"/>
          <w:numId w:val="34"/>
        </w:numPr>
      </w:pPr>
      <w:r>
        <w:lastRenderedPageBreak/>
        <w:t>Data cleaning techniques</w:t>
      </w:r>
    </w:p>
    <w:p w14:paraId="471DFF30" w14:textId="77777777" w:rsidR="0014618D" w:rsidRDefault="00000000">
      <w:pPr>
        <w:pStyle w:val="Compact"/>
        <w:numPr>
          <w:ilvl w:val="0"/>
          <w:numId w:val="34"/>
        </w:numPr>
      </w:pPr>
      <w:r>
        <w:t>Exploratory data analysis</w:t>
      </w:r>
    </w:p>
    <w:p w14:paraId="64D39ED7" w14:textId="77777777" w:rsidR="0014618D" w:rsidRDefault="00000000">
      <w:pPr>
        <w:pStyle w:val="Compact"/>
        <w:numPr>
          <w:ilvl w:val="0"/>
          <w:numId w:val="34"/>
        </w:numPr>
      </w:pPr>
      <w:r>
        <w:t>Fraud analytics</w:t>
      </w:r>
    </w:p>
    <w:p w14:paraId="2581861C" w14:textId="77777777" w:rsidR="0014618D" w:rsidRDefault="00000000">
      <w:pPr>
        <w:pStyle w:val="Compact"/>
        <w:numPr>
          <w:ilvl w:val="0"/>
          <w:numId w:val="34"/>
        </w:numPr>
      </w:pPr>
      <w:r>
        <w:t>Feature engineering</w:t>
      </w:r>
    </w:p>
    <w:p w14:paraId="75029824" w14:textId="77777777" w:rsidR="0014618D" w:rsidRDefault="00000000">
      <w:pPr>
        <w:pStyle w:val="Compact"/>
        <w:numPr>
          <w:ilvl w:val="0"/>
          <w:numId w:val="34"/>
        </w:numPr>
      </w:pPr>
      <w:r>
        <w:t>Business intelligence</w:t>
      </w:r>
    </w:p>
    <w:p w14:paraId="72D8D103" w14:textId="73F4CDBC" w:rsidR="0014618D" w:rsidRDefault="00000000" w:rsidP="00950DE4">
      <w:pPr>
        <w:pStyle w:val="Compact"/>
        <w:numPr>
          <w:ilvl w:val="0"/>
          <w:numId w:val="34"/>
        </w:numPr>
      </w:pPr>
      <w:r>
        <w:t>Risk scoring methodologies</w:t>
      </w:r>
      <w:bookmarkEnd w:id="121"/>
    </w:p>
    <w:sectPr w:rsidR="001461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E2C8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F9AA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5CB32A5"/>
    <w:multiLevelType w:val="multilevel"/>
    <w:tmpl w:val="64A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37134"/>
    <w:multiLevelType w:val="multilevel"/>
    <w:tmpl w:val="757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2867"/>
    <w:multiLevelType w:val="multilevel"/>
    <w:tmpl w:val="89C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32A6"/>
    <w:multiLevelType w:val="multilevel"/>
    <w:tmpl w:val="B17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56676"/>
    <w:multiLevelType w:val="multilevel"/>
    <w:tmpl w:val="1A2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86CC3"/>
    <w:multiLevelType w:val="multilevel"/>
    <w:tmpl w:val="6C7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736C3"/>
    <w:multiLevelType w:val="multilevel"/>
    <w:tmpl w:val="0B4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E78E6"/>
    <w:multiLevelType w:val="multilevel"/>
    <w:tmpl w:val="BD3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03EDA"/>
    <w:multiLevelType w:val="multilevel"/>
    <w:tmpl w:val="ECD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F6825"/>
    <w:multiLevelType w:val="multilevel"/>
    <w:tmpl w:val="5CD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0939">
    <w:abstractNumId w:val="0"/>
  </w:num>
  <w:num w:numId="2" w16cid:durableId="1391463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1992968">
    <w:abstractNumId w:val="0"/>
  </w:num>
  <w:num w:numId="4" w16cid:durableId="1813912594">
    <w:abstractNumId w:val="0"/>
  </w:num>
  <w:num w:numId="5" w16cid:durableId="1610232420">
    <w:abstractNumId w:val="0"/>
  </w:num>
  <w:num w:numId="6" w16cid:durableId="669137421">
    <w:abstractNumId w:val="0"/>
  </w:num>
  <w:num w:numId="7" w16cid:durableId="771363400">
    <w:abstractNumId w:val="0"/>
  </w:num>
  <w:num w:numId="8" w16cid:durableId="2016956308">
    <w:abstractNumId w:val="0"/>
  </w:num>
  <w:num w:numId="9" w16cid:durableId="1327512872">
    <w:abstractNumId w:val="0"/>
  </w:num>
  <w:num w:numId="10" w16cid:durableId="864631437">
    <w:abstractNumId w:val="0"/>
  </w:num>
  <w:num w:numId="11" w16cid:durableId="407192445">
    <w:abstractNumId w:val="0"/>
  </w:num>
  <w:num w:numId="12" w16cid:durableId="1174102421">
    <w:abstractNumId w:val="0"/>
  </w:num>
  <w:num w:numId="13" w16cid:durableId="2138598840">
    <w:abstractNumId w:val="0"/>
  </w:num>
  <w:num w:numId="14" w16cid:durableId="1695109765">
    <w:abstractNumId w:val="0"/>
  </w:num>
  <w:num w:numId="15" w16cid:durableId="1963609959">
    <w:abstractNumId w:val="0"/>
  </w:num>
  <w:num w:numId="16" w16cid:durableId="1625424288">
    <w:abstractNumId w:val="0"/>
  </w:num>
  <w:num w:numId="17" w16cid:durableId="262537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6220513">
    <w:abstractNumId w:val="0"/>
  </w:num>
  <w:num w:numId="19" w16cid:durableId="841358641">
    <w:abstractNumId w:val="0"/>
  </w:num>
  <w:num w:numId="20" w16cid:durableId="578949393">
    <w:abstractNumId w:val="0"/>
  </w:num>
  <w:num w:numId="21" w16cid:durableId="852458679">
    <w:abstractNumId w:val="0"/>
  </w:num>
  <w:num w:numId="22" w16cid:durableId="616835624">
    <w:abstractNumId w:val="0"/>
  </w:num>
  <w:num w:numId="23" w16cid:durableId="1864710295">
    <w:abstractNumId w:val="0"/>
  </w:num>
  <w:num w:numId="24" w16cid:durableId="648873240">
    <w:abstractNumId w:val="0"/>
  </w:num>
  <w:num w:numId="25" w16cid:durableId="2039162197">
    <w:abstractNumId w:val="0"/>
  </w:num>
  <w:num w:numId="26" w16cid:durableId="1107432377">
    <w:abstractNumId w:val="0"/>
  </w:num>
  <w:num w:numId="27" w16cid:durableId="2087530537">
    <w:abstractNumId w:val="0"/>
  </w:num>
  <w:num w:numId="28" w16cid:durableId="1113675427">
    <w:abstractNumId w:val="0"/>
  </w:num>
  <w:num w:numId="29" w16cid:durableId="192882292">
    <w:abstractNumId w:val="0"/>
  </w:num>
  <w:num w:numId="30" w16cid:durableId="1921983984">
    <w:abstractNumId w:val="0"/>
  </w:num>
  <w:num w:numId="31" w16cid:durableId="1207907919">
    <w:abstractNumId w:val="0"/>
  </w:num>
  <w:num w:numId="32" w16cid:durableId="172651728">
    <w:abstractNumId w:val="0"/>
  </w:num>
  <w:num w:numId="33" w16cid:durableId="421142925">
    <w:abstractNumId w:val="0"/>
  </w:num>
  <w:num w:numId="34" w16cid:durableId="485585768">
    <w:abstractNumId w:val="0"/>
  </w:num>
  <w:num w:numId="35" w16cid:durableId="1959019621">
    <w:abstractNumId w:val="2"/>
  </w:num>
  <w:num w:numId="36" w16cid:durableId="1755206438">
    <w:abstractNumId w:val="4"/>
  </w:num>
  <w:num w:numId="37" w16cid:durableId="1209877657">
    <w:abstractNumId w:val="7"/>
  </w:num>
  <w:num w:numId="38" w16cid:durableId="1387334599">
    <w:abstractNumId w:val="10"/>
  </w:num>
  <w:num w:numId="39" w16cid:durableId="1971744949">
    <w:abstractNumId w:val="6"/>
  </w:num>
  <w:num w:numId="40" w16cid:durableId="988943975">
    <w:abstractNumId w:val="3"/>
  </w:num>
  <w:num w:numId="41" w16cid:durableId="690648938">
    <w:abstractNumId w:val="8"/>
  </w:num>
  <w:num w:numId="42" w16cid:durableId="560748177">
    <w:abstractNumId w:val="5"/>
  </w:num>
  <w:num w:numId="43" w16cid:durableId="1742558998">
    <w:abstractNumId w:val="9"/>
  </w:num>
  <w:num w:numId="44" w16cid:durableId="47069222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8D"/>
    <w:rsid w:val="0014618D"/>
    <w:rsid w:val="00301ED0"/>
    <w:rsid w:val="003950A3"/>
    <w:rsid w:val="003E6B8F"/>
    <w:rsid w:val="00444C55"/>
    <w:rsid w:val="00486CD8"/>
    <w:rsid w:val="006C289B"/>
    <w:rsid w:val="00752884"/>
    <w:rsid w:val="00754E7D"/>
    <w:rsid w:val="007F2ADA"/>
    <w:rsid w:val="00950DE4"/>
    <w:rsid w:val="009B3468"/>
    <w:rsid w:val="00A71394"/>
    <w:rsid w:val="00C01C4F"/>
    <w:rsid w:val="00C91124"/>
    <w:rsid w:val="00CF0CCF"/>
    <w:rsid w:val="00F568BC"/>
    <w:rsid w:val="00FD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25F0"/>
  <w15:docId w15:val="{D70BA933-276C-4B30-BE09-3D6BDBA0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2990</Words>
  <Characters>17048</Characters>
  <Application>Microsoft Office Word</Application>
  <DocSecurity>0</DocSecurity>
  <Lines>142</Lines>
  <Paragraphs>39</Paragraphs>
  <ScaleCrop>false</ScaleCrop>
  <Company/>
  <LinksUpToDate>false</LinksUpToDate>
  <CharactersWithSpaces>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rajasekhar puligoti</dc:creator>
  <cp:keywords/>
  <cp:lastModifiedBy>rajasekhar puligoti</cp:lastModifiedBy>
  <cp:revision>2</cp:revision>
  <dcterms:created xsi:type="dcterms:W3CDTF">2026-05-28T08:02:00Z</dcterms:created>
  <dcterms:modified xsi:type="dcterms:W3CDTF">2026-05-28T08:02:00Z</dcterms:modified>
</cp:coreProperties>
</file>