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57B43" w14:textId="77777777" w:rsidR="00866F61" w:rsidRDefault="00866F61" w:rsidP="00866F61">
      <w:pPr>
        <w:pStyle w:val="Heading1"/>
        <w:rPr>
          <w:noProof/>
        </w:rPr>
      </w:pPr>
      <w:r>
        <w:rPr>
          <w:noProof/>
        </w:rPr>
        <w:t>GlusterFS-Progress</w:t>
      </w:r>
    </w:p>
    <w:p w14:paraId="39C69F78" w14:textId="77777777" w:rsidR="00866F61" w:rsidRDefault="00866F61" w:rsidP="00866F61"/>
    <w:p w14:paraId="13E0882D" w14:textId="77777777" w:rsidR="00866F61" w:rsidRDefault="00866F61" w:rsidP="00866F61">
      <w:pPr>
        <w:pStyle w:val="Heading1"/>
        <w:rPr>
          <w:noProof/>
        </w:rPr>
      </w:pPr>
      <w:r>
        <w:t xml:space="preserve">        </w:t>
      </w:r>
      <w:r>
        <w:rPr>
          <w:noProof/>
        </w:rPr>
        <w:t>G</w:t>
      </w:r>
      <w:r w:rsidRPr="00610F9C">
        <w:rPr>
          <w:noProof/>
        </w:rPr>
        <w:t>luster Server status</w:t>
      </w:r>
    </w:p>
    <w:p w14:paraId="27D4E810" w14:textId="77777777" w:rsidR="00866F61" w:rsidRPr="00AF4503" w:rsidRDefault="00866F61" w:rsidP="00866F61"/>
    <w:p w14:paraId="2DD76CC1" w14:textId="77777777" w:rsidR="00866F61" w:rsidRDefault="00866F61" w:rsidP="00866F61">
      <w:pPr>
        <w:pStyle w:val="ListParagraph"/>
        <w:numPr>
          <w:ilvl w:val="0"/>
          <w:numId w:val="1"/>
        </w:numPr>
      </w:pPr>
      <w:r>
        <w:t xml:space="preserve">Take ubuntu 18.04 and install </w:t>
      </w:r>
      <w:proofErr w:type="spellStart"/>
      <w:r>
        <w:t>glusterfs</w:t>
      </w:r>
      <w:proofErr w:type="spellEnd"/>
      <w:r>
        <w:t xml:space="preserve"> server. </w:t>
      </w:r>
      <w:proofErr w:type="spellStart"/>
      <w:r>
        <w:t>GlusterFS</w:t>
      </w:r>
      <w:proofErr w:type="spellEnd"/>
      <w:r>
        <w:t xml:space="preserve"> installed and the </w:t>
      </w:r>
      <w:proofErr w:type="spellStart"/>
      <w:r>
        <w:t>gluster</w:t>
      </w:r>
      <w:proofErr w:type="spellEnd"/>
      <w:r>
        <w:t xml:space="preserve"> service should be running</w:t>
      </w:r>
      <w:r w:rsidRPr="00E97EDF">
        <w:rPr>
          <w:rFonts w:ascii="Arial" w:hAnsi="Arial" w:cs="Arial"/>
          <w:color w:val="4D5B7C"/>
        </w:rPr>
        <w:t xml:space="preserve"> </w:t>
      </w:r>
    </w:p>
    <w:p w14:paraId="3C73F1C5" w14:textId="77777777" w:rsidR="00866F61" w:rsidRDefault="00866F61" w:rsidP="00866F61">
      <w:pPr>
        <w:pStyle w:val="ListParagraph"/>
        <w:numPr>
          <w:ilvl w:val="0"/>
          <w:numId w:val="1"/>
        </w:numPr>
      </w:pPr>
      <w:r>
        <w:t xml:space="preserve">Then we need to start </w:t>
      </w:r>
      <w:proofErr w:type="spellStart"/>
      <w:r>
        <w:t>glusterd</w:t>
      </w:r>
      <w:proofErr w:type="spellEnd"/>
      <w:r>
        <w:t xml:space="preserve"> service, and we check the </w:t>
      </w:r>
      <w:proofErr w:type="spellStart"/>
      <w:r>
        <w:t>gluster</w:t>
      </w:r>
      <w:proofErr w:type="spellEnd"/>
      <w:r>
        <w:t xml:space="preserve"> status</w:t>
      </w:r>
    </w:p>
    <w:p w14:paraId="470EDB3F" w14:textId="77777777" w:rsidR="00866F61" w:rsidRDefault="00866F61" w:rsidP="00866F61">
      <w:pPr>
        <w:pStyle w:val="ListParagraph"/>
        <w:numPr>
          <w:ilvl w:val="0"/>
          <w:numId w:val="1"/>
        </w:numPr>
      </w:pPr>
      <w:r>
        <w:t>If the service is up and running, you’ll receive output like this.</w:t>
      </w:r>
    </w:p>
    <w:p w14:paraId="1FFDE112" w14:textId="77777777" w:rsidR="00866F61" w:rsidRDefault="00866F61" w:rsidP="00866F61">
      <w:pPr>
        <w:rPr>
          <w:noProof/>
        </w:rPr>
      </w:pPr>
    </w:p>
    <w:p w14:paraId="69B03991" w14:textId="77777777" w:rsidR="00866F61" w:rsidRDefault="00866F61" w:rsidP="00866F61">
      <w:pPr>
        <w:ind w:firstLine="720"/>
      </w:pPr>
      <w:r>
        <w:rPr>
          <w:noProof/>
        </w:rPr>
        <w:drawing>
          <wp:inline distT="0" distB="0" distL="0" distR="0" wp14:anchorId="253567F1" wp14:editId="0CE13C41">
            <wp:extent cx="5955030" cy="486715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041" cy="488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D5B33" w14:textId="77777777" w:rsidR="00866F61" w:rsidRDefault="00866F61" w:rsidP="00866F61">
      <w:r>
        <w:t xml:space="preserve">                                                  </w:t>
      </w:r>
    </w:p>
    <w:p w14:paraId="37C0801B" w14:textId="77777777" w:rsidR="00866F61" w:rsidRPr="003418B9" w:rsidRDefault="00866F61" w:rsidP="00866F61">
      <w:pPr>
        <w:rPr>
          <w:noProof/>
          <w:sz w:val="24"/>
          <w:szCs w:val="24"/>
        </w:rPr>
      </w:pPr>
      <w:r w:rsidRPr="0047745B">
        <w:rPr>
          <w:sz w:val="28"/>
          <w:szCs w:val="28"/>
        </w:rPr>
        <w:t xml:space="preserve">                                 </w:t>
      </w:r>
    </w:p>
    <w:p w14:paraId="6EFF57B5" w14:textId="77777777" w:rsidR="00866F61" w:rsidRPr="006D2FA6" w:rsidRDefault="00866F61" w:rsidP="00866F61">
      <w:pPr>
        <w:ind w:firstLine="720"/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54D4BB08" w14:textId="77777777" w:rsidR="00866F61" w:rsidRDefault="00866F61" w:rsidP="00866F61">
      <w:pPr>
        <w:pStyle w:val="Heading1"/>
      </w:pPr>
      <w:proofErr w:type="spellStart"/>
      <w:r>
        <w:lastRenderedPageBreak/>
        <w:t>Gluster</w:t>
      </w:r>
      <w:proofErr w:type="spellEnd"/>
      <w:r>
        <w:t xml:space="preserve"> peer status</w:t>
      </w:r>
    </w:p>
    <w:p w14:paraId="0017FA8D" w14:textId="77777777" w:rsidR="00866F61" w:rsidRPr="00D9349A" w:rsidRDefault="00866F61" w:rsidP="00866F61"/>
    <w:p w14:paraId="32F3A221" w14:textId="77777777" w:rsidR="00866F61" w:rsidRDefault="00866F61" w:rsidP="00866F61">
      <w:pPr>
        <w:pStyle w:val="ListParagraph"/>
        <w:numPr>
          <w:ilvl w:val="0"/>
          <w:numId w:val="2"/>
        </w:numPr>
        <w:rPr>
          <w:rFonts w:ascii="Calibri" w:hAnsi="Calibri" w:cs="Calibr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2FA6">
        <w:rPr>
          <w:rFonts w:ascii="Calibri" w:hAnsi="Calibri" w:cs="Calibr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Next, you’ll need to establish communication between </w:t>
      </w:r>
      <w:proofErr w:type="spellStart"/>
      <w:r w:rsidRPr="006D2FA6">
        <w:rPr>
          <w:rStyle w:val="Strong"/>
          <w:rFonts w:ascii="Calibri" w:hAnsi="Calibri" w:cs="Calibr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gluster</w:t>
      </w:r>
      <w:proofErr w:type="spellEnd"/>
      <w:r>
        <w:rPr>
          <w:rStyle w:val="Strong"/>
          <w:rFonts w:ascii="Calibri" w:hAnsi="Calibri" w:cs="Calibr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server1</w:t>
      </w:r>
      <w:r w:rsidRPr="006D2FA6">
        <w:rPr>
          <w:rFonts w:ascii="Calibri" w:hAnsi="Calibri" w:cs="Calibr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 and </w:t>
      </w:r>
      <w:proofErr w:type="spellStart"/>
      <w:r w:rsidRPr="006D2FA6">
        <w:rPr>
          <w:rStyle w:val="Strong"/>
          <w:rFonts w:ascii="Calibri" w:hAnsi="Calibri" w:cs="Calibr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gluster</w:t>
      </w:r>
      <w:proofErr w:type="spellEnd"/>
      <w:r>
        <w:rPr>
          <w:rStyle w:val="Strong"/>
          <w:rFonts w:ascii="Calibri" w:hAnsi="Calibri" w:cs="Calibr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server2</w:t>
      </w:r>
      <w:r w:rsidRPr="006D2FA6">
        <w:rPr>
          <w:rFonts w:ascii="Calibri" w:hAnsi="Calibri" w:cs="Calibr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79F9A97" w14:textId="77777777" w:rsidR="00866F61" w:rsidRDefault="00866F61" w:rsidP="00866F61">
      <w:pPr>
        <w:pStyle w:val="ListParagraph"/>
        <w:numPr>
          <w:ilvl w:val="0"/>
          <w:numId w:val="2"/>
        </w:numPr>
        <w:rPr>
          <w:rFonts w:ascii="Calibri" w:hAnsi="Calibri" w:cs="Calibr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2BD2">
        <w:rPr>
          <w:rFonts w:ascii="Calibri" w:hAnsi="Calibri" w:cs="Calibr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you’ll need to run </w:t>
      </w:r>
      <w:r>
        <w:rPr>
          <w:rFonts w:ascii="Calibri" w:hAnsi="Calibri" w:cs="Calibr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</w:t>
      </w:r>
      <w:r w:rsidRPr="009C2BD2">
        <w:rPr>
          <w:rFonts w:ascii="Calibri" w:hAnsi="Calibri" w:cs="Calibr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gluster</w:t>
      </w:r>
      <w:proofErr w:type="spellEnd"/>
      <w:r>
        <w:rPr>
          <w:rFonts w:ascii="Calibri" w:hAnsi="Calibri" w:cs="Calibr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peer probe command on one of </w:t>
      </w:r>
      <w:r w:rsidRPr="009C2BD2">
        <w:rPr>
          <w:rFonts w:ascii="Calibri" w:hAnsi="Calibri" w:cs="Calibr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your nodes. It doesn’t matter which node you use</w:t>
      </w:r>
      <w:r>
        <w:rPr>
          <w:rFonts w:ascii="Calibri" w:hAnsi="Calibri" w:cs="Calibr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0FA68B9" w14:textId="77777777" w:rsidR="00866F61" w:rsidRPr="005C3A2F" w:rsidRDefault="00866F61" w:rsidP="00866F61">
      <w:pPr>
        <w:pStyle w:val="ListParagraph"/>
        <w:numPr>
          <w:ilvl w:val="0"/>
          <w:numId w:val="2"/>
        </w:numPr>
        <w:rPr>
          <w:rFonts w:ascii="Calibri" w:hAnsi="Calibri" w:cs="Calibr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You can check the nodes are communicating any time running cluster peer status.</w:t>
      </w:r>
    </w:p>
    <w:p w14:paraId="31906131" w14:textId="77777777" w:rsidR="00866F61" w:rsidRPr="00CD6823" w:rsidRDefault="00866F61" w:rsidP="00866F61">
      <w:pPr>
        <w:pStyle w:val="ListParagraph"/>
        <w:numPr>
          <w:ilvl w:val="0"/>
          <w:numId w:val="2"/>
        </w:numPr>
        <w:rPr>
          <w:rFonts w:ascii="Calibri" w:hAnsi="Calibri" w:cs="Calibr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4D5B7C"/>
        </w:rPr>
        <w:t> </w:t>
      </w:r>
      <w:r w:rsidRPr="00CD6823">
        <w:rPr>
          <w:rFonts w:ascii="Calibri" w:hAnsi="Calibri" w:cs="Calibr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Below command tells </w:t>
      </w:r>
      <w:proofErr w:type="spellStart"/>
      <w:r w:rsidRPr="00CD6823">
        <w:rPr>
          <w:rStyle w:val="Strong"/>
          <w:rFonts w:ascii="Calibri" w:hAnsi="Calibri" w:cs="Calibr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gluster</w:t>
      </w:r>
      <w:proofErr w:type="spellEnd"/>
      <w:r>
        <w:rPr>
          <w:rStyle w:val="Strong"/>
          <w:rFonts w:ascii="Calibri" w:hAnsi="Calibri" w:cs="Calibr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server1 </w:t>
      </w:r>
      <w:r w:rsidRPr="00CD6823">
        <w:rPr>
          <w:rFonts w:ascii="Calibri" w:hAnsi="Calibri" w:cs="Calibr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 trust </w:t>
      </w:r>
      <w:proofErr w:type="spellStart"/>
      <w:r w:rsidRPr="00CD6823">
        <w:rPr>
          <w:rStyle w:val="Strong"/>
          <w:rFonts w:ascii="Calibri" w:hAnsi="Calibri" w:cs="Calibr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gluster</w:t>
      </w:r>
      <w:proofErr w:type="spellEnd"/>
      <w:r>
        <w:rPr>
          <w:rStyle w:val="Strong"/>
          <w:rFonts w:ascii="Calibri" w:hAnsi="Calibri" w:cs="Calibr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server2</w:t>
      </w:r>
      <w:r w:rsidRPr="00CD6823">
        <w:rPr>
          <w:rFonts w:ascii="Calibri" w:hAnsi="Calibri" w:cs="Calibr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 and register it as part of its storage pool.</w:t>
      </w:r>
    </w:p>
    <w:p w14:paraId="0AED626E" w14:textId="77777777" w:rsidR="00866F61" w:rsidRDefault="00866F61" w:rsidP="00866F61">
      <w:pPr>
        <w:ind w:firstLine="7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7D149D4" wp14:editId="730A170A">
            <wp:simplePos x="0" y="0"/>
            <wp:positionH relativeFrom="margin">
              <wp:posOffset>-272415</wp:posOffset>
            </wp:positionH>
            <wp:positionV relativeFrom="paragraph">
              <wp:posOffset>236855</wp:posOffset>
            </wp:positionV>
            <wp:extent cx="6365875" cy="486092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5875" cy="4860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E5D054" w14:textId="77777777" w:rsidR="00866F61" w:rsidRDefault="00866F61" w:rsidP="00866F61">
      <w:pPr>
        <w:ind w:firstLine="720"/>
      </w:pPr>
    </w:p>
    <w:p w14:paraId="3E761376" w14:textId="77777777" w:rsidR="00866F61" w:rsidRDefault="00866F61" w:rsidP="00866F61">
      <w:pPr>
        <w:ind w:firstLine="720"/>
      </w:pPr>
    </w:p>
    <w:p w14:paraId="52D573C0" w14:textId="77777777" w:rsidR="00866F61" w:rsidRDefault="00866F61" w:rsidP="00866F61">
      <w:pPr>
        <w:tabs>
          <w:tab w:val="left" w:pos="5769"/>
        </w:tabs>
        <w:ind w:firstLine="720"/>
      </w:pPr>
      <w:r>
        <w:tab/>
      </w:r>
    </w:p>
    <w:p w14:paraId="61C67D71" w14:textId="77777777" w:rsidR="00866F61" w:rsidRDefault="00866F61" w:rsidP="00866F61">
      <w:pPr>
        <w:pStyle w:val="Heading1"/>
        <w:rPr>
          <w:noProof/>
        </w:rPr>
      </w:pPr>
      <w:r>
        <w:rPr>
          <w:noProof/>
        </w:rPr>
        <w:lastRenderedPageBreak/>
        <w:t>Gluster client status</w:t>
      </w:r>
    </w:p>
    <w:p w14:paraId="16C73916" w14:textId="77777777" w:rsidR="00866F61" w:rsidRPr="006278F2" w:rsidRDefault="00866F61" w:rsidP="00866F61"/>
    <w:p w14:paraId="73E5BD15" w14:textId="77777777" w:rsidR="00866F61" w:rsidRPr="0035349B" w:rsidRDefault="00866F61" w:rsidP="00866F61">
      <w:pPr>
        <w:pStyle w:val="ListParagraph"/>
        <w:numPr>
          <w:ilvl w:val="0"/>
          <w:numId w:val="3"/>
        </w:numPr>
        <w:jc w:val="both"/>
      </w:pPr>
      <w:r>
        <w:t xml:space="preserve">You need to install the </w:t>
      </w:r>
      <w:proofErr w:type="spellStart"/>
      <w:r>
        <w:t>glusterfs</w:t>
      </w:r>
      <w:proofErr w:type="spellEnd"/>
      <w:r>
        <w:t xml:space="preserve">-client package from PPA to set up. From this package dependence include some </w:t>
      </w:r>
      <w:proofErr w:type="spellStart"/>
      <w:r>
        <w:t>glusterfs</w:t>
      </w:r>
      <w:proofErr w:type="spellEnd"/>
      <w:r>
        <w:t xml:space="preserve"> common libraries and translator modules and FUSE tools required for it to work</w:t>
      </w:r>
    </w:p>
    <w:p w14:paraId="4F93C264" w14:textId="77777777" w:rsidR="00866F61" w:rsidRDefault="00866F61" w:rsidP="00866F61">
      <w:pPr>
        <w:ind w:firstLine="720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522D058" wp14:editId="039FA799">
            <wp:simplePos x="0" y="0"/>
            <wp:positionH relativeFrom="margin">
              <wp:posOffset>-712470</wp:posOffset>
            </wp:positionH>
            <wp:positionV relativeFrom="paragraph">
              <wp:posOffset>324485</wp:posOffset>
            </wp:positionV>
            <wp:extent cx="7453630" cy="5173345"/>
            <wp:effectExtent l="0" t="0" r="0" b="825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3630" cy="5173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956897" w14:textId="77777777" w:rsidR="00866F61" w:rsidRPr="00AB3959" w:rsidRDefault="00866F61" w:rsidP="00866F61">
      <w:pPr>
        <w:jc w:val="center"/>
      </w:pPr>
    </w:p>
    <w:p w14:paraId="68DA6921" w14:textId="77777777" w:rsidR="00866F61" w:rsidRDefault="00866F61" w:rsidP="00866F61">
      <w:pPr>
        <w:rPr>
          <w:noProof/>
        </w:rPr>
      </w:pPr>
    </w:p>
    <w:p w14:paraId="1E0015FE" w14:textId="77777777" w:rsidR="00866F61" w:rsidRDefault="00866F61" w:rsidP="00866F61">
      <w:pPr>
        <w:tabs>
          <w:tab w:val="left" w:pos="1686"/>
        </w:tabs>
      </w:pPr>
      <w:r>
        <w:tab/>
      </w:r>
    </w:p>
    <w:p w14:paraId="0458868C" w14:textId="77777777" w:rsidR="00866F61" w:rsidRDefault="00866F61" w:rsidP="00866F61">
      <w:pPr>
        <w:tabs>
          <w:tab w:val="left" w:pos="1686"/>
        </w:tabs>
      </w:pPr>
    </w:p>
    <w:p w14:paraId="532E5118" w14:textId="77777777" w:rsidR="00866F61" w:rsidRDefault="00866F61" w:rsidP="00866F61">
      <w:pPr>
        <w:tabs>
          <w:tab w:val="left" w:pos="1686"/>
        </w:tabs>
      </w:pPr>
    </w:p>
    <w:p w14:paraId="32E9F450" w14:textId="77777777" w:rsidR="00866F61" w:rsidRPr="00AC38F1" w:rsidRDefault="00866F61" w:rsidP="00866F61">
      <w:pPr>
        <w:pStyle w:val="Heading1"/>
        <w:rPr>
          <w:color w:val="000000" w:themeColor="text1"/>
        </w:rPr>
      </w:pPr>
      <w:proofErr w:type="spellStart"/>
      <w:r>
        <w:lastRenderedPageBreak/>
        <w:t>Gluster</w:t>
      </w:r>
      <w:proofErr w:type="spellEnd"/>
      <w:r>
        <w:t xml:space="preserve"> volume status</w:t>
      </w:r>
    </w:p>
    <w:p w14:paraId="544E7ECC" w14:textId="77777777" w:rsidR="00866F61" w:rsidRPr="003E6A65" w:rsidRDefault="00866F61" w:rsidP="00866F61">
      <w:pPr>
        <w:rPr>
          <w:rFonts w:ascii="Calibri" w:hAnsi="Calibri" w:cs="Calibri"/>
        </w:rPr>
      </w:pPr>
    </w:p>
    <w:p w14:paraId="62633ADD" w14:textId="77777777" w:rsidR="00866F61" w:rsidRPr="00F4525B" w:rsidRDefault="00866F61" w:rsidP="00866F61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F4525B">
        <w:rPr>
          <w:rFonts w:ascii="Calibri" w:hAnsi="Calibri" w:cs="Calibri"/>
          <w:sz w:val="24"/>
          <w:szCs w:val="24"/>
        </w:rPr>
        <w:t xml:space="preserve">To create the volume, you will use the </w:t>
      </w:r>
      <w:proofErr w:type="spellStart"/>
      <w:r w:rsidRPr="00F4525B">
        <w:rPr>
          <w:rFonts w:ascii="Calibri" w:hAnsi="Calibri" w:cs="Calibri"/>
          <w:sz w:val="24"/>
          <w:szCs w:val="24"/>
        </w:rPr>
        <w:t>gluster</w:t>
      </w:r>
      <w:proofErr w:type="spellEnd"/>
      <w:r w:rsidRPr="00F4525B">
        <w:rPr>
          <w:rFonts w:ascii="Calibri" w:hAnsi="Calibri" w:cs="Calibri"/>
          <w:sz w:val="24"/>
          <w:szCs w:val="24"/>
        </w:rPr>
        <w:t xml:space="preserve"> volume create command </w:t>
      </w:r>
    </w:p>
    <w:p w14:paraId="13D61990" w14:textId="77777777" w:rsidR="00866F61" w:rsidRPr="00F4525B" w:rsidRDefault="00866F61" w:rsidP="00866F61">
      <w:pPr>
        <w:pStyle w:val="ListParagraph"/>
        <w:numPr>
          <w:ilvl w:val="0"/>
          <w:numId w:val="3"/>
        </w:numPr>
        <w:rPr>
          <w:rFonts w:ascii="Calibri" w:hAnsi="Calibri" w:cs="Calibri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525B">
        <w:rPr>
          <w:rFonts w:ascii="Calibri" w:hAnsi="Calibri" w:cs="Calibri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Following the volume name, you can define what type of volume you want to create.</w:t>
      </w:r>
    </w:p>
    <w:p w14:paraId="179F64A9" w14:textId="77777777" w:rsidR="00866F61" w:rsidRPr="00F4525B" w:rsidRDefault="00866F61" w:rsidP="00866F61">
      <w:pPr>
        <w:pStyle w:val="ListParagraph"/>
        <w:numPr>
          <w:ilvl w:val="0"/>
          <w:numId w:val="3"/>
        </w:numPr>
        <w:rPr>
          <w:rFonts w:ascii="Calibri" w:hAnsi="Calibri" w:cs="Calibri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525B">
        <w:rPr>
          <w:rFonts w:ascii="Calibri" w:hAnsi="Calibri" w:cs="Calibri"/>
          <w:color w:val="000000" w:themeColor="text1"/>
          <w:sz w:val="24"/>
          <w:szCs w:val="24"/>
        </w:rPr>
        <w:t>Recall that the goal of this tutorial is to create a redundant storage pool, so we’ll use the replica volume type.</w:t>
      </w:r>
    </w:p>
    <w:p w14:paraId="58E55579" w14:textId="77777777" w:rsidR="00866F61" w:rsidRPr="00F4525B" w:rsidRDefault="00866F61" w:rsidP="00866F61">
      <w:pPr>
        <w:pStyle w:val="ListParagraph"/>
        <w:numPr>
          <w:ilvl w:val="0"/>
          <w:numId w:val="3"/>
        </w:numPr>
        <w:rPr>
          <w:rFonts w:ascii="Calibri" w:hAnsi="Calibri" w:cs="Calibri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525B">
        <w:rPr>
          <w:rFonts w:ascii="Calibri" w:hAnsi="Calibri" w:cs="Calibri"/>
          <w:color w:val="000000" w:themeColor="text1"/>
          <w:sz w:val="24"/>
          <w:szCs w:val="24"/>
        </w:rPr>
        <w:t>The machines and directory location of the </w:t>
      </w:r>
      <w:r w:rsidRPr="00F4525B">
        <w:rPr>
          <w:rStyle w:val="Emphasis"/>
          <w:rFonts w:ascii="Calibri" w:hAnsi="Calibri" w:cs="Calibri"/>
          <w:color w:val="000000" w:themeColor="text1"/>
          <w:sz w:val="24"/>
          <w:szCs w:val="24"/>
        </w:rPr>
        <w:t>bricks</w:t>
      </w:r>
      <w:r w:rsidRPr="00F4525B">
        <w:rPr>
          <w:rFonts w:ascii="Calibri" w:hAnsi="Calibri" w:cs="Calibri"/>
          <w:color w:val="000000" w:themeColor="text1"/>
          <w:sz w:val="24"/>
          <w:szCs w:val="24"/>
        </w:rPr>
        <w:t> </w:t>
      </w:r>
      <w:proofErr w:type="spellStart"/>
      <w:r w:rsidRPr="00F4525B">
        <w:rPr>
          <w:rFonts w:ascii="Calibri" w:hAnsi="Calibri" w:cs="Calibri"/>
          <w:color w:val="000000" w:themeColor="text1"/>
          <w:sz w:val="24"/>
          <w:szCs w:val="24"/>
        </w:rPr>
        <w:t>glusterfs</w:t>
      </w:r>
      <w:proofErr w:type="spellEnd"/>
      <w:r w:rsidRPr="00F4525B">
        <w:rPr>
          <w:rFonts w:ascii="Calibri" w:hAnsi="Calibri" w:cs="Calibri"/>
          <w:color w:val="000000" w:themeColor="text1"/>
          <w:sz w:val="24"/>
          <w:szCs w:val="24"/>
        </w:rPr>
        <w:t xml:space="preserve"> term for its basic unit of storage</w:t>
      </w:r>
    </w:p>
    <w:p w14:paraId="710CF7FE" w14:textId="77777777" w:rsidR="00866F61" w:rsidRPr="00524C20" w:rsidRDefault="00866F61" w:rsidP="00866F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sz w:val="24"/>
          <w:szCs w:val="24"/>
        </w:rPr>
      </w:pPr>
      <w:r w:rsidRPr="00F4525B">
        <w:rPr>
          <w:rFonts w:ascii="Calibri" w:eastAsia="Times New Roman" w:hAnsi="Calibri" w:cs="Calibri"/>
          <w:color w:val="000000" w:themeColor="text1"/>
          <w:sz w:val="24"/>
          <w:szCs w:val="24"/>
        </w:rPr>
        <w:t xml:space="preserve">Force </w:t>
      </w:r>
      <w:r w:rsidRPr="00524C20">
        <w:rPr>
          <w:rFonts w:ascii="Calibri" w:eastAsia="Times New Roman" w:hAnsi="Calibri" w:cs="Calibri"/>
          <w:color w:val="000000" w:themeColor="text1"/>
          <w:sz w:val="24"/>
          <w:szCs w:val="24"/>
        </w:rPr>
        <w:t>option will override any warnings or options that would otherwise come up and halt the volume’s creation.</w:t>
      </w:r>
    </w:p>
    <w:p w14:paraId="1992C0D7" w14:textId="77777777" w:rsidR="00866F61" w:rsidRPr="00E12716" w:rsidRDefault="00866F61" w:rsidP="00866F61">
      <w:pPr>
        <w:pStyle w:val="ListParagraph"/>
        <w:rPr>
          <w:rFonts w:ascii="Calibri" w:hAnsi="Calibri" w:cs="Calibri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FCAB6F" w14:textId="77777777" w:rsidR="00866F61" w:rsidRDefault="00866F61" w:rsidP="00866F61">
      <w:pPr>
        <w:tabs>
          <w:tab w:val="left" w:pos="1686"/>
        </w:tabs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EED5414" wp14:editId="11BF3F49">
            <wp:simplePos x="0" y="0"/>
            <wp:positionH relativeFrom="margin">
              <wp:align>right</wp:align>
            </wp:positionH>
            <wp:positionV relativeFrom="paragraph">
              <wp:posOffset>306705</wp:posOffset>
            </wp:positionV>
            <wp:extent cx="5937250" cy="4310380"/>
            <wp:effectExtent l="0" t="0" r="635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149850F" w14:textId="77777777" w:rsidR="00866F61" w:rsidRDefault="00866F61" w:rsidP="00866F61">
      <w:pPr>
        <w:tabs>
          <w:tab w:val="left" w:pos="1686"/>
        </w:tabs>
      </w:pPr>
    </w:p>
    <w:p w14:paraId="0C827216" w14:textId="77777777" w:rsidR="00866F61" w:rsidRDefault="00866F61" w:rsidP="00866F61">
      <w:pPr>
        <w:tabs>
          <w:tab w:val="left" w:pos="1686"/>
        </w:tabs>
      </w:pPr>
    </w:p>
    <w:p w14:paraId="035F5D1C" w14:textId="77777777" w:rsidR="00866F61" w:rsidRDefault="00866F61" w:rsidP="00866F61">
      <w:pPr>
        <w:tabs>
          <w:tab w:val="left" w:pos="1686"/>
        </w:tabs>
      </w:pPr>
    </w:p>
    <w:p w14:paraId="7C83A79A" w14:textId="77777777" w:rsidR="00866F61" w:rsidRDefault="00866F61" w:rsidP="00866F61">
      <w:pPr>
        <w:pStyle w:val="Heading1"/>
      </w:pPr>
    </w:p>
    <w:p w14:paraId="61C1B422" w14:textId="77777777" w:rsidR="00866F61" w:rsidRDefault="00866F61" w:rsidP="00866F61">
      <w:pPr>
        <w:pStyle w:val="Heading1"/>
      </w:pPr>
      <w:proofErr w:type="spellStart"/>
      <w:r>
        <w:t>Gluster</w:t>
      </w:r>
      <w:proofErr w:type="spellEnd"/>
      <w:r>
        <w:t xml:space="preserve"> volume info</w:t>
      </w:r>
    </w:p>
    <w:p w14:paraId="5F28597C" w14:textId="77777777" w:rsidR="00866F61" w:rsidRDefault="00866F61" w:rsidP="00866F61">
      <w:pPr>
        <w:pStyle w:val="ListParagraph"/>
      </w:pPr>
    </w:p>
    <w:p w14:paraId="29FDE1C9" w14:textId="77777777" w:rsidR="00866F61" w:rsidRDefault="00866F61" w:rsidP="00866F61">
      <w:pPr>
        <w:pStyle w:val="ListParagraph"/>
        <w:numPr>
          <w:ilvl w:val="0"/>
          <w:numId w:val="4"/>
        </w:numPr>
        <w:rPr>
          <w:rFonts w:ascii="Calibri" w:hAnsi="Calibri" w:cs="Calibri"/>
          <w:color w:val="000000" w:themeColor="text1"/>
        </w:rPr>
      </w:pPr>
      <w:r w:rsidRPr="00624256">
        <w:rPr>
          <w:rFonts w:ascii="Calibri" w:hAnsi="Calibri" w:cs="Calibri"/>
          <w:color w:val="000000" w:themeColor="text1"/>
        </w:rPr>
        <w:t>your volume has been created, but it’s not yet active. You can start the volume and make it available for use by running </w:t>
      </w:r>
      <w:proofErr w:type="spellStart"/>
      <w:r w:rsidRPr="00624256">
        <w:rPr>
          <w:rFonts w:ascii="Calibri" w:hAnsi="Calibri" w:cs="Calibri"/>
          <w:color w:val="000000" w:themeColor="text1"/>
        </w:rPr>
        <w:t>gluster</w:t>
      </w:r>
      <w:proofErr w:type="spellEnd"/>
      <w:r w:rsidRPr="00624256">
        <w:rPr>
          <w:rFonts w:ascii="Calibri" w:hAnsi="Calibri" w:cs="Calibri"/>
          <w:color w:val="000000" w:themeColor="text1"/>
        </w:rPr>
        <w:t xml:space="preserve"> volume start</w:t>
      </w:r>
    </w:p>
    <w:p w14:paraId="0BCB998A" w14:textId="77777777" w:rsidR="00866F61" w:rsidRDefault="00866F61" w:rsidP="00866F61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7A76E0">
        <w:rPr>
          <w:rFonts w:ascii="Calibri" w:hAnsi="Calibri" w:cs="Calibri"/>
          <w:color w:val="000000" w:themeColor="text1"/>
        </w:rPr>
        <w:t xml:space="preserve">There are </w:t>
      </w:r>
      <w:r>
        <w:rPr>
          <w:rFonts w:ascii="Calibri" w:hAnsi="Calibri" w:cs="Calibri"/>
          <w:color w:val="000000" w:themeColor="text1"/>
        </w:rPr>
        <w:t xml:space="preserve">number of </w:t>
      </w:r>
      <w:r w:rsidRPr="007A76E0">
        <w:rPr>
          <w:rFonts w:ascii="Calibri" w:hAnsi="Calibri" w:cs="Calibri"/>
          <w:color w:val="000000" w:themeColor="text1"/>
        </w:rPr>
        <w:t>different commands that are available on your nodes to retrieve this data and interact with your storage pool</w:t>
      </w:r>
    </w:p>
    <w:p w14:paraId="1CCDFB7B" w14:textId="77777777" w:rsidR="00866F61" w:rsidRPr="003355CA" w:rsidRDefault="00866F61" w:rsidP="00866F61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3355CA">
        <w:rPr>
          <w:rFonts w:ascii="Calibri" w:hAnsi="Calibri" w:cs="Calibri"/>
          <w:noProof/>
        </w:rPr>
        <w:drawing>
          <wp:anchor distT="0" distB="0" distL="114300" distR="114300" simplePos="0" relativeHeight="251662336" behindDoc="0" locked="0" layoutInCell="1" allowOverlap="1" wp14:anchorId="70EB99F3" wp14:editId="197DF598">
            <wp:simplePos x="0" y="0"/>
            <wp:positionH relativeFrom="margin">
              <wp:posOffset>-451485</wp:posOffset>
            </wp:positionH>
            <wp:positionV relativeFrom="paragraph">
              <wp:posOffset>789940</wp:posOffset>
            </wp:positionV>
            <wp:extent cx="7031355" cy="5010785"/>
            <wp:effectExtent l="0" t="0" r="0" b="0"/>
            <wp:wrapTopAndBottom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1355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355CA">
        <w:rPr>
          <w:rFonts w:ascii="Calibri" w:hAnsi="Calibri" w:cs="Calibri"/>
          <w:color w:val="000000" w:themeColor="text1"/>
        </w:rPr>
        <w:t>If you want information about each of your volumes, run the command</w:t>
      </w:r>
      <w:r>
        <w:rPr>
          <w:rFonts w:ascii="Calibri" w:hAnsi="Calibri" w:cs="Calibri"/>
          <w:color w:val="000000" w:themeColor="text1"/>
        </w:rPr>
        <w:t xml:space="preserve"> as </w:t>
      </w:r>
      <w:proofErr w:type="spellStart"/>
      <w:r>
        <w:rPr>
          <w:rFonts w:ascii="Calibri" w:hAnsi="Calibri" w:cs="Calibri"/>
          <w:color w:val="000000" w:themeColor="text1"/>
        </w:rPr>
        <w:t>gluster</w:t>
      </w:r>
      <w:proofErr w:type="spellEnd"/>
      <w:r>
        <w:rPr>
          <w:rFonts w:ascii="Calibri" w:hAnsi="Calibri" w:cs="Calibri"/>
          <w:color w:val="000000" w:themeColor="text1"/>
        </w:rPr>
        <w:t xml:space="preserve"> volume info</w:t>
      </w:r>
    </w:p>
    <w:p w14:paraId="2A4341F9" w14:textId="77777777" w:rsidR="002B728B" w:rsidRDefault="002B728B"/>
    <w:sectPr w:rsidR="002B728B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37481" w14:textId="77777777" w:rsidR="00AB3959" w:rsidRDefault="00866F61" w:rsidP="00AB3959">
    <w:pPr>
      <w:pStyle w:val="Footer"/>
      <w:ind w:firstLine="720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400A6"/>
    <w:multiLevelType w:val="hybridMultilevel"/>
    <w:tmpl w:val="2A5ED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22832"/>
    <w:multiLevelType w:val="hybridMultilevel"/>
    <w:tmpl w:val="608E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1409F3"/>
    <w:multiLevelType w:val="hybridMultilevel"/>
    <w:tmpl w:val="6534D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996D6C"/>
    <w:multiLevelType w:val="hybridMultilevel"/>
    <w:tmpl w:val="B31C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F61"/>
    <w:rsid w:val="002B728B"/>
    <w:rsid w:val="0086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3DA68"/>
  <w15:chartTrackingRefBased/>
  <w15:docId w15:val="{83D0FB95-5B6C-471C-9CC4-CC0B1860E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F61"/>
  </w:style>
  <w:style w:type="paragraph" w:styleId="Heading1">
    <w:name w:val="heading 1"/>
    <w:basedOn w:val="Normal"/>
    <w:next w:val="Normal"/>
    <w:link w:val="Heading1Char"/>
    <w:uiPriority w:val="9"/>
    <w:qFormat/>
    <w:rsid w:val="00866F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F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866F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F61"/>
  </w:style>
  <w:style w:type="paragraph" w:styleId="ListParagraph">
    <w:name w:val="List Paragraph"/>
    <w:basedOn w:val="Normal"/>
    <w:uiPriority w:val="34"/>
    <w:qFormat/>
    <w:rsid w:val="00866F6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66F61"/>
    <w:rPr>
      <w:b/>
      <w:bCs/>
    </w:rPr>
  </w:style>
  <w:style w:type="character" w:styleId="Emphasis">
    <w:name w:val="Emphasis"/>
    <w:basedOn w:val="DefaultParagraphFont"/>
    <w:uiPriority w:val="20"/>
    <w:qFormat/>
    <w:rsid w:val="00866F6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Jamapala, RajashekarX</dc:creator>
  <cp:keywords/>
  <dc:description/>
  <cp:lastModifiedBy>Jamapala, RajashekarX</cp:lastModifiedBy>
  <cp:revision>1</cp:revision>
  <dcterms:created xsi:type="dcterms:W3CDTF">2022-05-27T13:33:00Z</dcterms:created>
  <dcterms:modified xsi:type="dcterms:W3CDTF">2022-05-27T13:34:00Z</dcterms:modified>
</cp:coreProperties>
</file>