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01BB94" w14:textId="77777777" w:rsidR="002E52FF" w:rsidRDefault="00000000">
      <w:pPr>
        <w:pStyle w:val="Heading1"/>
        <w:spacing w:before="187"/>
      </w:pPr>
      <w:r>
        <w:rPr>
          <w:spacing w:val="-2"/>
        </w:rPr>
        <w:t>CHAPTER</w:t>
      </w:r>
      <w:r>
        <w:rPr>
          <w:spacing w:val="-18"/>
        </w:rPr>
        <w:t xml:space="preserve"> </w:t>
      </w:r>
      <w:r>
        <w:rPr>
          <w:spacing w:val="-10"/>
        </w:rPr>
        <w:t>1</w:t>
      </w:r>
    </w:p>
    <w:p w14:paraId="7285EA77" w14:textId="77777777" w:rsidR="002E52FF" w:rsidRDefault="00000000">
      <w:pPr>
        <w:pStyle w:val="Heading3"/>
        <w:spacing w:before="313"/>
      </w:pPr>
      <w:r>
        <w:rPr>
          <w:spacing w:val="-2"/>
        </w:rPr>
        <w:t>INTRODUCTION</w:t>
      </w:r>
    </w:p>
    <w:p w14:paraId="1680BEEF" w14:textId="77777777" w:rsidR="002E52FF" w:rsidRDefault="00000000">
      <w:pPr>
        <w:pStyle w:val="BodyText"/>
        <w:spacing w:before="310" w:line="360" w:lineRule="auto"/>
        <w:ind w:left="554" w:right="164"/>
        <w:jc w:val="both"/>
      </w:pPr>
      <w:r>
        <w:t xml:space="preserve">The Rural </w:t>
      </w:r>
      <w:proofErr w:type="spellStart"/>
      <w:r>
        <w:t>Out reach</w:t>
      </w:r>
      <w:proofErr w:type="spellEnd"/>
      <w:r>
        <w:t xml:space="preserve"> Program is designed to uplift rural communities by addressing key issues such as health awareness, environmental sustainability, skill development, and heritage tourism promotion. The program is structured to empower rural populations through education, technology, and sustainable practices while ensuring active community participation. By integrating innovative approaches, research-driven strategies, and professional values, the outreach program has made a significant impact in different domains of rural development.</w:t>
      </w:r>
    </w:p>
    <w:p w14:paraId="64299949" w14:textId="77777777" w:rsidR="002E52FF" w:rsidRDefault="00000000">
      <w:pPr>
        <w:pStyle w:val="BodyText"/>
        <w:spacing w:before="6" w:line="362" w:lineRule="auto"/>
        <w:ind w:left="554" w:right="137"/>
        <w:jc w:val="both"/>
      </w:pPr>
      <w:r>
        <w:t>Plantation and adoption of trees play a crucial role in maintaining ecological balance and combating environmental issues such as deforestation, air pollution, and climate change. Trees act as natural air purifiers by absorbing carbon dioxide and releasing oxygen, making them essential for a healthy environment. Tree plantations help in preventing soil erosion, conserving water, and providing habitat for diverse wildlife. By actively participating in tree planting and adoption programs, individuals contribute to a sustainable future, improving biodiversity and ensuring a cleaner, greener planet for future generations.</w:t>
      </w:r>
    </w:p>
    <w:p w14:paraId="2AEA63C8" w14:textId="77777777" w:rsidR="002E52FF" w:rsidRDefault="002E52FF">
      <w:pPr>
        <w:pStyle w:val="BodyText"/>
        <w:spacing w:before="129"/>
      </w:pPr>
    </w:p>
    <w:p w14:paraId="7D02B676" w14:textId="77777777" w:rsidR="002E52FF" w:rsidRDefault="00000000">
      <w:pPr>
        <w:pStyle w:val="BodyText"/>
        <w:spacing w:line="362" w:lineRule="auto"/>
        <w:ind w:left="554" w:right="133"/>
        <w:jc w:val="both"/>
      </w:pPr>
      <w:r>
        <w:t>The</w:t>
      </w:r>
      <w:r>
        <w:rPr>
          <w:spacing w:val="-3"/>
        </w:rPr>
        <w:t xml:space="preserve"> </w:t>
      </w:r>
      <w:r>
        <w:t>Heritage</w:t>
      </w:r>
      <w:r>
        <w:rPr>
          <w:spacing w:val="-3"/>
        </w:rPr>
        <w:t xml:space="preserve"> </w:t>
      </w:r>
      <w:r>
        <w:t>Walk</w:t>
      </w:r>
      <w:r>
        <w:rPr>
          <w:spacing w:val="-1"/>
        </w:rPr>
        <w:t xml:space="preserve"> </w:t>
      </w:r>
      <w:r>
        <w:t>and Crafts</w:t>
      </w:r>
      <w:r>
        <w:rPr>
          <w:spacing w:val="-1"/>
        </w:rPr>
        <w:t xml:space="preserve"> </w:t>
      </w:r>
      <w:r>
        <w:t>Corner</w:t>
      </w:r>
      <w:r>
        <w:rPr>
          <w:spacing w:val="-5"/>
        </w:rPr>
        <w:t xml:space="preserve"> </w:t>
      </w:r>
      <w:r>
        <w:t>event</w:t>
      </w:r>
      <w:r>
        <w:rPr>
          <w:spacing w:val="-1"/>
        </w:rPr>
        <w:t xml:space="preserve"> </w:t>
      </w:r>
      <w:r>
        <w:t>at</w:t>
      </w:r>
      <w:r>
        <w:rPr>
          <w:spacing w:val="-4"/>
        </w:rPr>
        <w:t xml:space="preserve"> </w:t>
      </w:r>
      <w:r>
        <w:t>Someshwar</w:t>
      </w:r>
      <w:r>
        <w:rPr>
          <w:spacing w:val="-2"/>
        </w:rPr>
        <w:t xml:space="preserve"> </w:t>
      </w:r>
      <w:r>
        <w:t>Temple, Lakshmeshwar,</w:t>
      </w:r>
      <w:r>
        <w:rPr>
          <w:spacing w:val="-1"/>
        </w:rPr>
        <w:t xml:space="preserve"> </w:t>
      </w:r>
      <w:r>
        <w:t>was</w:t>
      </w:r>
      <w:r>
        <w:rPr>
          <w:spacing w:val="-2"/>
        </w:rPr>
        <w:t xml:space="preserve"> </w:t>
      </w:r>
      <w:r>
        <w:t xml:space="preserve">organized to promote cultural awareness, historical significance, and traditional craftsmanship. The Someshwar Temple, an architectural marvel, holds immense historical and spiritual value, reflecting the rich heritage of Karnataka </w:t>
      </w:r>
      <w:proofErr w:type="gramStart"/>
      <w:r>
        <w:t>The</w:t>
      </w:r>
      <w:proofErr w:type="gramEnd"/>
      <w:r>
        <w:t xml:space="preserve"> Crafts Corner showcased traditional arts and crafts, providing a platform for local artisans to display their skills and preserve age-old craftsmanship. This initiative not only celebrated local heritage but also encouraged community participation in conserving historical sites. The</w:t>
      </w:r>
      <w:r>
        <w:rPr>
          <w:spacing w:val="-3"/>
        </w:rPr>
        <w:t xml:space="preserve"> </w:t>
      </w:r>
      <w:r>
        <w:t>event</w:t>
      </w:r>
      <w:r>
        <w:rPr>
          <w:spacing w:val="-2"/>
        </w:rPr>
        <w:t xml:space="preserve"> </w:t>
      </w:r>
      <w:r>
        <w:t>served</w:t>
      </w:r>
      <w:r>
        <w:rPr>
          <w:spacing w:val="-2"/>
        </w:rPr>
        <w:t xml:space="preserve"> </w:t>
      </w:r>
      <w:r>
        <w:t>as</w:t>
      </w:r>
      <w:r>
        <w:rPr>
          <w:spacing w:val="-2"/>
        </w:rPr>
        <w:t xml:space="preserve"> </w:t>
      </w:r>
      <w:r>
        <w:t>a</w:t>
      </w:r>
      <w:r>
        <w:rPr>
          <w:spacing w:val="-5"/>
        </w:rPr>
        <w:t xml:space="preserve"> </w:t>
      </w:r>
      <w:r>
        <w:t>meaningful</w:t>
      </w:r>
      <w:r>
        <w:rPr>
          <w:spacing w:val="-2"/>
        </w:rPr>
        <w:t xml:space="preserve"> </w:t>
      </w:r>
      <w:r>
        <w:t>experience, blending</w:t>
      </w:r>
      <w:r>
        <w:rPr>
          <w:spacing w:val="-3"/>
        </w:rPr>
        <w:t xml:space="preserve"> </w:t>
      </w:r>
      <w:r>
        <w:t>history,</w:t>
      </w:r>
      <w:r>
        <w:rPr>
          <w:spacing w:val="-3"/>
        </w:rPr>
        <w:t xml:space="preserve"> </w:t>
      </w:r>
      <w:r>
        <w:t>culture,</w:t>
      </w:r>
      <w:r>
        <w:rPr>
          <w:spacing w:val="-2"/>
        </w:rPr>
        <w:t xml:space="preserve"> </w:t>
      </w:r>
      <w:r>
        <w:t>and creativity</w:t>
      </w:r>
      <w:r>
        <w:rPr>
          <w:spacing w:val="-1"/>
        </w:rPr>
        <w:t xml:space="preserve"> </w:t>
      </w:r>
      <w:r>
        <w:t>while</w:t>
      </w:r>
      <w:r>
        <w:rPr>
          <w:spacing w:val="-2"/>
        </w:rPr>
        <w:t xml:space="preserve"> </w:t>
      </w:r>
      <w:r>
        <w:t>inspiring people to engage in heritage conservation and support traditional artisans.</w:t>
      </w:r>
    </w:p>
    <w:p w14:paraId="6C1EBFA8" w14:textId="77777777" w:rsidR="002E52FF" w:rsidRDefault="002E52FF">
      <w:pPr>
        <w:pStyle w:val="BodyText"/>
        <w:spacing w:before="135"/>
      </w:pPr>
    </w:p>
    <w:p w14:paraId="72AB745C" w14:textId="77777777" w:rsidR="002E52FF" w:rsidRDefault="00000000">
      <w:pPr>
        <w:pStyle w:val="BodyText"/>
        <w:spacing w:line="362" w:lineRule="auto"/>
        <w:ind w:left="554" w:right="132"/>
        <w:jc w:val="both"/>
      </w:pPr>
      <w:r>
        <w:t xml:space="preserve">Organic farming is a sustainable agricultural system that focuses on cultivating crops and raising livestock using natural methods, avoiding synthetic fertilizers, pesticides, and genetically modified organisms (GMOs). By relying on organic manure, crop rotation, biological pest control, and natural fertilizers like compost, this method ensures long-term agricultural productivity without harming the </w:t>
      </w:r>
      <w:r>
        <w:rPr>
          <w:spacing w:val="-2"/>
        </w:rPr>
        <w:t>ecosystem</w:t>
      </w:r>
    </w:p>
    <w:p w14:paraId="369BCFA7" w14:textId="77777777" w:rsidR="002E52FF" w:rsidRDefault="002E52FF">
      <w:pPr>
        <w:pStyle w:val="BodyText"/>
        <w:spacing w:line="362" w:lineRule="auto"/>
        <w:jc w:val="both"/>
        <w:sectPr w:rsidR="002E52FF">
          <w:headerReference w:type="default" r:id="rId7"/>
          <w:footerReference w:type="default" r:id="rId8"/>
          <w:type w:val="continuous"/>
          <w:pgSz w:w="12240" w:h="15840"/>
          <w:pgMar w:top="1360" w:right="1080" w:bottom="1020" w:left="720" w:header="739" w:footer="829" w:gutter="0"/>
          <w:pgNumType w:start="1"/>
          <w:cols w:space="720"/>
        </w:sectPr>
      </w:pPr>
    </w:p>
    <w:p w14:paraId="127A189B" w14:textId="77777777" w:rsidR="002E52FF" w:rsidRDefault="002E52FF">
      <w:pPr>
        <w:pStyle w:val="BodyText"/>
        <w:spacing w:before="221"/>
      </w:pPr>
    </w:p>
    <w:p w14:paraId="710EAB1A" w14:textId="77777777" w:rsidR="002E52FF" w:rsidRDefault="00000000">
      <w:pPr>
        <w:pStyle w:val="BodyText"/>
        <w:spacing w:line="362" w:lineRule="auto"/>
        <w:ind w:left="554" w:right="132"/>
        <w:jc w:val="both"/>
      </w:pPr>
      <w:r>
        <w:t>Waste management refers to the collection, transportation, processing, recycling, and disposal of waste materials in a way that minimizes their impact on the environment and human health. It is a crucial</w:t>
      </w:r>
      <w:r>
        <w:rPr>
          <w:spacing w:val="-4"/>
        </w:rPr>
        <w:t xml:space="preserve"> </w:t>
      </w:r>
      <w:r>
        <w:t>practice</w:t>
      </w:r>
      <w:r>
        <w:rPr>
          <w:spacing w:val="-2"/>
        </w:rPr>
        <w:t xml:space="preserve"> </w:t>
      </w:r>
      <w:r>
        <w:t>for</w:t>
      </w:r>
      <w:r>
        <w:rPr>
          <w:spacing w:val="-4"/>
        </w:rPr>
        <w:t xml:space="preserve"> </w:t>
      </w:r>
      <w:r>
        <w:t>maintaining</w:t>
      </w:r>
      <w:r>
        <w:rPr>
          <w:spacing w:val="-3"/>
        </w:rPr>
        <w:t xml:space="preserve"> </w:t>
      </w:r>
      <w:r>
        <w:t>cleanliness,</w:t>
      </w:r>
      <w:r>
        <w:rPr>
          <w:spacing w:val="-4"/>
        </w:rPr>
        <w:t xml:space="preserve"> </w:t>
      </w:r>
      <w:r>
        <w:t>conserving</w:t>
      </w:r>
      <w:r>
        <w:rPr>
          <w:spacing w:val="-4"/>
        </w:rPr>
        <w:t xml:space="preserve"> </w:t>
      </w:r>
      <w:r>
        <w:t>resources,</w:t>
      </w:r>
      <w:r>
        <w:rPr>
          <w:spacing w:val="-4"/>
        </w:rPr>
        <w:t xml:space="preserve"> </w:t>
      </w:r>
      <w:r>
        <w:t>and</w:t>
      </w:r>
      <w:r>
        <w:rPr>
          <w:spacing w:val="-4"/>
        </w:rPr>
        <w:t xml:space="preserve"> </w:t>
      </w:r>
      <w:r>
        <w:t>preventing</w:t>
      </w:r>
      <w:r>
        <w:rPr>
          <w:spacing w:val="-5"/>
        </w:rPr>
        <w:t xml:space="preserve"> </w:t>
      </w:r>
      <w:r>
        <w:t>pollution.</w:t>
      </w:r>
      <w:r>
        <w:rPr>
          <w:spacing w:val="-4"/>
        </w:rPr>
        <w:t xml:space="preserve"> </w:t>
      </w:r>
      <w:r>
        <w:t xml:space="preserve">Effective waste management ensures that waste is properly handled, reducing its negative effects on ecosystems and promoting </w:t>
      </w:r>
      <w:proofErr w:type="spellStart"/>
      <w:proofErr w:type="gramStart"/>
      <w:r>
        <w:t>sustainability.With</w:t>
      </w:r>
      <w:proofErr w:type="spellEnd"/>
      <w:proofErr w:type="gramEnd"/>
      <w:r>
        <w:t xml:space="preserve"> rapid urbanization, industrialization, and population growth, waste generation has increased significantly. Improper disposal of waste can lead to environmental</w:t>
      </w:r>
      <w:r>
        <w:rPr>
          <w:spacing w:val="-3"/>
        </w:rPr>
        <w:t xml:space="preserve"> </w:t>
      </w:r>
      <w:r>
        <w:t>hazards</w:t>
      </w:r>
      <w:r>
        <w:rPr>
          <w:spacing w:val="-4"/>
        </w:rPr>
        <w:t xml:space="preserve"> </w:t>
      </w:r>
      <w:r>
        <w:t>such</w:t>
      </w:r>
      <w:r>
        <w:rPr>
          <w:spacing w:val="-5"/>
        </w:rPr>
        <w:t xml:space="preserve"> </w:t>
      </w:r>
      <w:r>
        <w:t>as</w:t>
      </w:r>
      <w:r>
        <w:rPr>
          <w:spacing w:val="-3"/>
        </w:rPr>
        <w:t xml:space="preserve"> </w:t>
      </w:r>
      <w:r>
        <w:t>air</w:t>
      </w:r>
      <w:r>
        <w:rPr>
          <w:spacing w:val="-1"/>
        </w:rPr>
        <w:t xml:space="preserve"> </w:t>
      </w:r>
      <w:r>
        <w:t>and</w:t>
      </w:r>
      <w:r>
        <w:rPr>
          <w:spacing w:val="-3"/>
        </w:rPr>
        <w:t xml:space="preserve"> </w:t>
      </w:r>
      <w:r>
        <w:t>water</w:t>
      </w:r>
      <w:r>
        <w:rPr>
          <w:spacing w:val="-4"/>
        </w:rPr>
        <w:t xml:space="preserve"> </w:t>
      </w:r>
      <w:r>
        <w:t>pollution,</w:t>
      </w:r>
      <w:r>
        <w:rPr>
          <w:spacing w:val="-2"/>
        </w:rPr>
        <w:t xml:space="preserve"> </w:t>
      </w:r>
      <w:r>
        <w:t>soil contamination,</w:t>
      </w:r>
      <w:r>
        <w:rPr>
          <w:spacing w:val="-3"/>
        </w:rPr>
        <w:t xml:space="preserve"> </w:t>
      </w:r>
      <w:r>
        <w:t>and</w:t>
      </w:r>
      <w:r>
        <w:rPr>
          <w:spacing w:val="-3"/>
        </w:rPr>
        <w:t xml:space="preserve"> </w:t>
      </w:r>
      <w:r>
        <w:t>the</w:t>
      </w:r>
      <w:r>
        <w:rPr>
          <w:spacing w:val="-3"/>
        </w:rPr>
        <w:t xml:space="preserve"> </w:t>
      </w:r>
      <w:r>
        <w:t>spread</w:t>
      </w:r>
      <w:r>
        <w:rPr>
          <w:spacing w:val="-1"/>
        </w:rPr>
        <w:t xml:space="preserve"> </w:t>
      </w:r>
      <w:r>
        <w:t>of</w:t>
      </w:r>
      <w:r>
        <w:rPr>
          <w:spacing w:val="-4"/>
        </w:rPr>
        <w:t xml:space="preserve"> </w:t>
      </w:r>
      <w:r>
        <w:t>diseases. Waste management involves various strategies, including waste segregation, recycling, composting, and waste-to-energy conversion, to ensure efficient and eco-friendly disposal.</w:t>
      </w:r>
    </w:p>
    <w:p w14:paraId="5AC6F882" w14:textId="77777777" w:rsidR="002E52FF" w:rsidRDefault="002E52FF">
      <w:pPr>
        <w:pStyle w:val="BodyText"/>
        <w:spacing w:before="133"/>
      </w:pPr>
    </w:p>
    <w:p w14:paraId="1E387B01" w14:textId="77777777" w:rsidR="002E52FF" w:rsidRDefault="00000000">
      <w:pPr>
        <w:pStyle w:val="BodyText"/>
        <w:spacing w:line="362" w:lineRule="auto"/>
        <w:ind w:left="554" w:right="136"/>
        <w:jc w:val="both"/>
      </w:pPr>
      <w:r>
        <w:t>Water conservation refers to the efficient use and management of water resources to prevent wastage and ensure a sustainable supply for future generations. As a vital natural resource, water is essential for drinking, agriculture, industry, and ecosystem balance. However, rapid population growth, urbanization, climate change, and excessive water consumption have led to water scarcity in many regions, making conservation efforts crucial. The primary goal of water conservation is to reduce unnecessary water use, improve efficiency, and protect natural water sources such as rivers, lakes, and groundwater. This can be achieved through various methods, including rainwater harvesting, waste water recycling, efficient irrigation techniques, and public awareness campaigns.</w:t>
      </w:r>
    </w:p>
    <w:p w14:paraId="77D39ECA" w14:textId="77777777" w:rsidR="002E52FF" w:rsidRDefault="002E52FF">
      <w:pPr>
        <w:pStyle w:val="BodyText"/>
        <w:spacing w:before="135"/>
      </w:pPr>
    </w:p>
    <w:p w14:paraId="0C7FABE3" w14:textId="77777777" w:rsidR="002E52FF" w:rsidRDefault="00000000">
      <w:pPr>
        <w:pStyle w:val="BodyText"/>
        <w:spacing w:line="362" w:lineRule="auto"/>
        <w:ind w:left="554" w:right="135"/>
        <w:jc w:val="both"/>
      </w:pPr>
      <w:r>
        <w:t xml:space="preserve">Planting and adopting a cinnamon tree </w:t>
      </w:r>
      <w:proofErr w:type="gramStart"/>
      <w:r>
        <w:t>promotes</w:t>
      </w:r>
      <w:proofErr w:type="gramEnd"/>
      <w:r>
        <w:t xml:space="preserve"> environmental sustainability and biodiversity while offering numerous health and economic benefits. A heritage walk to the historic Someshwar Temple provides a deep cultural and spiritual experience, showcasing the architectural and historical significance of the region. Organic farming in Lakshmeshwar reflects a commitment to sustainable agriculture, ensuring soil health and chemical-free food production. Waste management initiatives in Lakshmeshwar focus on proper disposal, recycling, and reducing environmental pollution, contributing to a cleaner and healthier community. Additionally, water conservation efforts in Lakshmeshwar emphasize efficient water use, rainwater harvesting, and sustainable practices to preserve this vital resource for future generations.</w:t>
      </w:r>
    </w:p>
    <w:p w14:paraId="18F1EAB9" w14:textId="77777777" w:rsidR="002E52FF" w:rsidRDefault="002E52FF">
      <w:pPr>
        <w:pStyle w:val="BodyText"/>
        <w:spacing w:line="362" w:lineRule="auto"/>
        <w:jc w:val="both"/>
        <w:sectPr w:rsidR="002E52FF">
          <w:pgSz w:w="12240" w:h="15840"/>
          <w:pgMar w:top="1360" w:right="1080" w:bottom="1020" w:left="720" w:header="739" w:footer="829" w:gutter="0"/>
          <w:cols w:space="720"/>
        </w:sectPr>
      </w:pPr>
    </w:p>
    <w:p w14:paraId="13C68B15" w14:textId="77777777" w:rsidR="002E52FF" w:rsidRDefault="00000000">
      <w:pPr>
        <w:pStyle w:val="Heading1"/>
        <w:spacing w:before="168"/>
        <w:ind w:left="713"/>
      </w:pPr>
      <w:r>
        <w:rPr>
          <w:spacing w:val="-2"/>
        </w:rPr>
        <w:lastRenderedPageBreak/>
        <w:t>CHAPTER</w:t>
      </w:r>
      <w:r>
        <w:rPr>
          <w:spacing w:val="-18"/>
        </w:rPr>
        <w:t xml:space="preserve"> </w:t>
      </w:r>
      <w:r>
        <w:rPr>
          <w:spacing w:val="-10"/>
        </w:rPr>
        <w:t>2</w:t>
      </w:r>
    </w:p>
    <w:p w14:paraId="42D2703B" w14:textId="77777777" w:rsidR="002E52FF" w:rsidRDefault="002E52FF">
      <w:pPr>
        <w:pStyle w:val="BodyText"/>
        <w:spacing w:before="38"/>
        <w:rPr>
          <w:b/>
          <w:sz w:val="32"/>
        </w:rPr>
      </w:pPr>
    </w:p>
    <w:p w14:paraId="1E286BD7" w14:textId="77777777" w:rsidR="002E52FF" w:rsidRDefault="00000000">
      <w:pPr>
        <w:pStyle w:val="Heading3"/>
        <w:ind w:left="694"/>
      </w:pPr>
      <w:r>
        <w:rPr>
          <w:spacing w:val="-2"/>
        </w:rPr>
        <w:t>ACTIVITY-1:</w:t>
      </w:r>
      <w:r>
        <w:rPr>
          <w:spacing w:val="-6"/>
        </w:rPr>
        <w:t xml:space="preserve"> </w:t>
      </w:r>
      <w:r>
        <w:rPr>
          <w:spacing w:val="-2"/>
        </w:rPr>
        <w:t>Plantation</w:t>
      </w:r>
      <w:r>
        <w:rPr>
          <w:spacing w:val="-7"/>
        </w:rPr>
        <w:t xml:space="preserve"> </w:t>
      </w:r>
      <w:r>
        <w:rPr>
          <w:spacing w:val="-2"/>
        </w:rPr>
        <w:t>And</w:t>
      </w:r>
      <w:r>
        <w:rPr>
          <w:spacing w:val="-6"/>
        </w:rPr>
        <w:t xml:space="preserve"> </w:t>
      </w:r>
      <w:r>
        <w:rPr>
          <w:spacing w:val="-2"/>
        </w:rPr>
        <w:t>Adoption</w:t>
      </w:r>
      <w:r>
        <w:rPr>
          <w:spacing w:val="-9"/>
        </w:rPr>
        <w:t xml:space="preserve"> </w:t>
      </w:r>
      <w:r>
        <w:rPr>
          <w:spacing w:val="-2"/>
        </w:rPr>
        <w:t>of</w:t>
      </w:r>
      <w:r>
        <w:rPr>
          <w:spacing w:val="-5"/>
        </w:rPr>
        <w:t xml:space="preserve"> </w:t>
      </w:r>
      <w:r>
        <w:rPr>
          <w:spacing w:val="-4"/>
        </w:rPr>
        <w:t>Tree</w:t>
      </w:r>
    </w:p>
    <w:p w14:paraId="0FBDD9DF" w14:textId="77777777" w:rsidR="002E52FF" w:rsidRDefault="00000000">
      <w:pPr>
        <w:pStyle w:val="ListParagraph"/>
        <w:numPr>
          <w:ilvl w:val="1"/>
          <w:numId w:val="25"/>
        </w:numPr>
        <w:tabs>
          <w:tab w:val="left" w:pos="1198"/>
        </w:tabs>
        <w:spacing w:before="180"/>
        <w:ind w:left="1198" w:hanging="490"/>
        <w:jc w:val="both"/>
        <w:rPr>
          <w:b/>
          <w:sz w:val="28"/>
        </w:rPr>
      </w:pPr>
      <w:r>
        <w:rPr>
          <w:b/>
          <w:spacing w:val="-2"/>
          <w:sz w:val="28"/>
        </w:rPr>
        <w:t>Overview</w:t>
      </w:r>
    </w:p>
    <w:p w14:paraId="015BED6C" w14:textId="77777777" w:rsidR="002E52FF" w:rsidRDefault="00000000">
      <w:pPr>
        <w:pStyle w:val="BodyText"/>
        <w:spacing w:before="181" w:line="360" w:lineRule="auto"/>
        <w:ind w:left="710" w:right="107"/>
        <w:jc w:val="both"/>
      </w:pPr>
      <w:r>
        <w:t>Tree plantation and adoption are vital initiatives for environmental conservation, climate change mitigation, and biodiversity enhancement. Plantation involves the systematic planting of trees to restore green cover, combat deforestation, and improve air quality. Trees play a crucial role in absorbing carbon dioxide, releasing oxygen, preventing soil erosion, and supporting wildlife habitats. Tree adoption goes beyond planting by ensuring the long-term care and maintenance of trees. When individuals, communities, or organizations adopt a tree, they commit to nurturing it by providing water, protecting it from pests, and ensuring its healthy growth. This practice fosters a sense of responsibility toward nature and promotes sustainable environmental stewardship. Engaging in tree plantation and adoption benefits both urban and rural areas. In cities, trees provide shade, reduce heat, and improve air quality, while in rural areas, they support agriculture, prevent desertification, and enhance biodiversity. Through collective efforts, tree plantation and adoption contribute significantly to creating a greener and healthier planet for future generations.</w:t>
      </w:r>
    </w:p>
    <w:p w14:paraId="3EAFFE8F" w14:textId="77777777" w:rsidR="002E52FF" w:rsidRDefault="00000000">
      <w:pPr>
        <w:pStyle w:val="BodyText"/>
        <w:spacing w:before="186" w:line="360" w:lineRule="auto"/>
        <w:ind w:left="710" w:right="104"/>
        <w:jc w:val="both"/>
      </w:pPr>
      <w:r>
        <w:t>Cinnamon is an evergreen tree characterized by oval-shaped leaves, thick bark and a berry fruit. When harvesting the spice, the bark and leaves are the primary parts of the plant used. Cinnamon is cultivated by growing the tree for two years, then coppicing it, i.e., cutting the stems at ground</w:t>
      </w:r>
      <w:r>
        <w:rPr>
          <w:spacing w:val="40"/>
        </w:rPr>
        <w:t xml:space="preserve"> </w:t>
      </w:r>
      <w:r>
        <w:t xml:space="preserve">level. The following year, about a dozen new shoots form from the roots, replacing those that were cut. A </w:t>
      </w:r>
      <w:proofErr w:type="gramStart"/>
      <w:r>
        <w:t>less than ideal</w:t>
      </w:r>
      <w:proofErr w:type="gramEnd"/>
      <w:r>
        <w:t xml:space="preserve"> drying environment encourages the proliferation of pests in the bark, which may then require treatment by fumigation with </w:t>
      </w:r>
      <w:proofErr w:type="spellStart"/>
      <w:r>
        <w:t>sulphur</w:t>
      </w:r>
      <w:proofErr w:type="spellEnd"/>
      <w:r>
        <w:t xml:space="preserve"> dioxide. In 2011, the European Union approved the use of </w:t>
      </w:r>
      <w:proofErr w:type="spellStart"/>
      <w:r>
        <w:t>sulphur</w:t>
      </w:r>
      <w:proofErr w:type="spellEnd"/>
      <w:r>
        <w:t xml:space="preserve"> dioxide at a concentration of up to 150 mg/kg (0.0024 oz/lb.) for the treatment of C. verum bark harvested in Sri Lanka. The </w:t>
      </w:r>
      <w:proofErr w:type="spellStart"/>
      <w:r>
        <w:t>flavour</w:t>
      </w:r>
      <w:proofErr w:type="spellEnd"/>
      <w:r>
        <w:t xml:space="preserve"> of cinnamon is due to an aromatic essential oil that makes up 0.5 to 1% of its composition. This essential oil can be prepared by roughly pounding the bark, macerating it in sea water, and then quickly distilling the whole. It is of a golden yellow </w:t>
      </w:r>
      <w:proofErr w:type="spellStart"/>
      <w:r>
        <w:t>colour</w:t>
      </w:r>
      <w:proofErr w:type="spellEnd"/>
      <w:r>
        <w:t xml:space="preserve">, with the characteristic </w:t>
      </w:r>
      <w:proofErr w:type="spellStart"/>
      <w:r>
        <w:t>odour</w:t>
      </w:r>
      <w:proofErr w:type="spellEnd"/>
      <w:r>
        <w:t xml:space="preserve"> of cinnamon and a very hot aromatic taste.</w:t>
      </w:r>
      <w:r>
        <w:rPr>
          <w:spacing w:val="40"/>
        </w:rPr>
        <w:t xml:space="preserve"> </w:t>
      </w:r>
      <w:r>
        <w:t xml:space="preserve">The pungent taste and scent come from cinnamaldehyde (about 90% of the essential oil from the bark) and, by reaction with oxygen as it ages, it darkens in </w:t>
      </w:r>
      <w:proofErr w:type="spellStart"/>
      <w:r>
        <w:t>colour</w:t>
      </w:r>
      <w:proofErr w:type="spellEnd"/>
      <w:r>
        <w:t xml:space="preserve"> and forms resinous compounds. Cinnamon constituents include some 80 aromatic compounds, including eugenol, found in the oil from leaves or bark of cinnamon trees.</w:t>
      </w:r>
    </w:p>
    <w:p w14:paraId="00C581E1" w14:textId="77777777" w:rsidR="002E52FF" w:rsidRDefault="002E52FF">
      <w:pPr>
        <w:pStyle w:val="BodyText"/>
        <w:spacing w:line="360" w:lineRule="auto"/>
        <w:jc w:val="both"/>
        <w:sectPr w:rsidR="002E52FF">
          <w:pgSz w:w="12240" w:h="15840"/>
          <w:pgMar w:top="1360" w:right="1080" w:bottom="1020" w:left="720" w:header="739" w:footer="829" w:gutter="0"/>
          <w:cols w:space="720"/>
        </w:sectPr>
      </w:pPr>
    </w:p>
    <w:p w14:paraId="34145015" w14:textId="77777777" w:rsidR="002E52FF" w:rsidRDefault="002E52FF">
      <w:pPr>
        <w:pStyle w:val="BodyText"/>
        <w:spacing w:before="39"/>
        <w:rPr>
          <w:sz w:val="28"/>
        </w:rPr>
      </w:pPr>
    </w:p>
    <w:p w14:paraId="0A510A14" w14:textId="77777777" w:rsidR="002E52FF" w:rsidRDefault="00000000">
      <w:pPr>
        <w:pStyle w:val="Heading3"/>
        <w:numPr>
          <w:ilvl w:val="1"/>
          <w:numId w:val="25"/>
        </w:numPr>
        <w:tabs>
          <w:tab w:val="left" w:pos="1126"/>
        </w:tabs>
        <w:ind w:left="1126" w:hanging="418"/>
      </w:pPr>
      <w:r>
        <w:t>Use</w:t>
      </w:r>
      <w:r>
        <w:rPr>
          <w:spacing w:val="-4"/>
        </w:rPr>
        <w:t xml:space="preserve"> </w:t>
      </w:r>
      <w:r>
        <w:t>of</w:t>
      </w:r>
      <w:r>
        <w:rPr>
          <w:spacing w:val="-1"/>
        </w:rPr>
        <w:t xml:space="preserve"> </w:t>
      </w:r>
      <w:r>
        <w:rPr>
          <w:spacing w:val="-2"/>
        </w:rPr>
        <w:t>Technology</w:t>
      </w:r>
    </w:p>
    <w:p w14:paraId="61FC5514" w14:textId="77777777" w:rsidR="002E52FF" w:rsidRDefault="002E52FF">
      <w:pPr>
        <w:pStyle w:val="BodyText"/>
        <w:spacing w:before="87"/>
        <w:rPr>
          <w:b/>
          <w:sz w:val="28"/>
        </w:rPr>
      </w:pPr>
    </w:p>
    <w:p w14:paraId="2858BE1D" w14:textId="77777777" w:rsidR="002E52FF" w:rsidRDefault="00000000">
      <w:pPr>
        <w:pStyle w:val="BodyText"/>
        <w:spacing w:line="360" w:lineRule="auto"/>
        <w:ind w:left="554" w:right="106" w:firstLine="57"/>
        <w:jc w:val="both"/>
      </w:pPr>
      <w:r>
        <w:t>Technology</w:t>
      </w:r>
      <w:r>
        <w:rPr>
          <w:spacing w:val="-3"/>
        </w:rPr>
        <w:t xml:space="preserve"> </w:t>
      </w:r>
      <w:r>
        <w:t>plays a</w:t>
      </w:r>
      <w:r>
        <w:rPr>
          <w:spacing w:val="-2"/>
        </w:rPr>
        <w:t xml:space="preserve"> </w:t>
      </w:r>
      <w:r>
        <w:t>crucial</w:t>
      </w:r>
      <w:r>
        <w:rPr>
          <w:spacing w:val="-1"/>
        </w:rPr>
        <w:t xml:space="preserve"> </w:t>
      </w:r>
      <w:r>
        <w:t>role in</w:t>
      </w:r>
      <w:r>
        <w:rPr>
          <w:spacing w:val="-1"/>
        </w:rPr>
        <w:t xml:space="preserve"> </w:t>
      </w:r>
      <w:r>
        <w:t>enhancing tree plantation</w:t>
      </w:r>
      <w:r>
        <w:rPr>
          <w:spacing w:val="-1"/>
        </w:rPr>
        <w:t xml:space="preserve"> </w:t>
      </w:r>
      <w:r>
        <w:t>and</w:t>
      </w:r>
      <w:r>
        <w:rPr>
          <w:spacing w:val="-1"/>
        </w:rPr>
        <w:t xml:space="preserve"> </w:t>
      </w:r>
      <w:r>
        <w:t>adoption</w:t>
      </w:r>
      <w:r>
        <w:rPr>
          <w:spacing w:val="-1"/>
        </w:rPr>
        <w:t xml:space="preserve"> </w:t>
      </w:r>
      <w:r>
        <w:t>efforts,</w:t>
      </w:r>
      <w:r>
        <w:rPr>
          <w:spacing w:val="-1"/>
        </w:rPr>
        <w:t xml:space="preserve"> </w:t>
      </w:r>
      <w:r>
        <w:t>making them</w:t>
      </w:r>
      <w:r>
        <w:rPr>
          <w:spacing w:val="-1"/>
        </w:rPr>
        <w:t xml:space="preserve"> </w:t>
      </w:r>
      <w:r>
        <w:t>more efficient, sustainable, and impactful. Various technological advancements have been integrated into afforestation programs, allowing better monitoring, data collection, and maintenance of trees.</w:t>
      </w:r>
    </w:p>
    <w:p w14:paraId="6F823899" w14:textId="77777777" w:rsidR="002E52FF" w:rsidRDefault="002E52FF">
      <w:pPr>
        <w:pStyle w:val="BodyText"/>
        <w:spacing w:before="143"/>
      </w:pPr>
    </w:p>
    <w:p w14:paraId="71C22C28" w14:textId="77777777" w:rsidR="002E52FF" w:rsidRDefault="00000000">
      <w:pPr>
        <w:pStyle w:val="Heading4"/>
        <w:numPr>
          <w:ilvl w:val="0"/>
          <w:numId w:val="24"/>
        </w:numPr>
        <w:tabs>
          <w:tab w:val="left" w:pos="790"/>
        </w:tabs>
        <w:ind w:left="790" w:hanging="236"/>
        <w:jc w:val="both"/>
      </w:pPr>
      <w:r>
        <w:t>GIS</w:t>
      </w:r>
      <w:r>
        <w:rPr>
          <w:spacing w:val="-6"/>
        </w:rPr>
        <w:t xml:space="preserve"> </w:t>
      </w:r>
      <w:r>
        <w:t>and</w:t>
      </w:r>
      <w:r>
        <w:rPr>
          <w:spacing w:val="-8"/>
        </w:rPr>
        <w:t xml:space="preserve"> </w:t>
      </w:r>
      <w:r>
        <w:t>Remote</w:t>
      </w:r>
      <w:r>
        <w:rPr>
          <w:spacing w:val="-12"/>
        </w:rPr>
        <w:t xml:space="preserve"> </w:t>
      </w:r>
      <w:r>
        <w:rPr>
          <w:spacing w:val="-2"/>
        </w:rPr>
        <w:t>Sensing</w:t>
      </w:r>
    </w:p>
    <w:p w14:paraId="4124EDFF" w14:textId="77777777" w:rsidR="002E52FF" w:rsidRDefault="00000000">
      <w:pPr>
        <w:pStyle w:val="BodyText"/>
        <w:spacing w:before="135" w:line="360" w:lineRule="auto"/>
        <w:ind w:left="554" w:right="105"/>
        <w:jc w:val="both"/>
      </w:pPr>
      <w:r>
        <w:t>Geographic Information Systems (GIS) and satellite remote sensing help identify deforested areas, monitor tree growth, and track plantation progress. These technologies provide real-time data on forest cover and help in planning large-scale afforestation projects.</w:t>
      </w:r>
    </w:p>
    <w:p w14:paraId="40CB2608" w14:textId="77777777" w:rsidR="002E52FF" w:rsidRDefault="002E52FF">
      <w:pPr>
        <w:pStyle w:val="BodyText"/>
        <w:spacing w:before="143"/>
      </w:pPr>
    </w:p>
    <w:p w14:paraId="4C7EC4F1" w14:textId="77777777" w:rsidR="002E52FF" w:rsidRDefault="00000000">
      <w:pPr>
        <w:pStyle w:val="Heading4"/>
        <w:numPr>
          <w:ilvl w:val="0"/>
          <w:numId w:val="24"/>
        </w:numPr>
        <w:tabs>
          <w:tab w:val="left" w:pos="790"/>
        </w:tabs>
        <w:ind w:left="790" w:hanging="236"/>
        <w:jc w:val="both"/>
      </w:pPr>
      <w:r>
        <w:t>Drones</w:t>
      </w:r>
      <w:r>
        <w:rPr>
          <w:spacing w:val="-12"/>
        </w:rPr>
        <w:t xml:space="preserve"> </w:t>
      </w:r>
      <w:r>
        <w:t>for</w:t>
      </w:r>
      <w:r>
        <w:rPr>
          <w:spacing w:val="-8"/>
        </w:rPr>
        <w:t xml:space="preserve"> </w:t>
      </w:r>
      <w:r>
        <w:t>Plantation</w:t>
      </w:r>
      <w:r>
        <w:rPr>
          <w:spacing w:val="-7"/>
        </w:rPr>
        <w:t xml:space="preserve"> </w:t>
      </w:r>
      <w:r>
        <w:t>and</w:t>
      </w:r>
      <w:r>
        <w:rPr>
          <w:spacing w:val="-5"/>
        </w:rPr>
        <w:t xml:space="preserve"> </w:t>
      </w:r>
      <w:r>
        <w:rPr>
          <w:spacing w:val="-2"/>
        </w:rPr>
        <w:t>Monitoring</w:t>
      </w:r>
    </w:p>
    <w:p w14:paraId="365628B1" w14:textId="77777777" w:rsidR="002E52FF" w:rsidRDefault="00000000">
      <w:pPr>
        <w:pStyle w:val="BodyText"/>
        <w:spacing w:before="132" w:line="360" w:lineRule="auto"/>
        <w:ind w:left="554" w:right="117"/>
        <w:jc w:val="both"/>
      </w:pPr>
      <w:r>
        <w:t>Drones are used to plant tree seeds in areas that are difficult to reach, such as mountains and deserts. They also help in monitoring tree health, detecting diseases, and assessing environmental conditions.</w:t>
      </w:r>
    </w:p>
    <w:p w14:paraId="2263F1A8" w14:textId="77777777" w:rsidR="002E52FF" w:rsidRDefault="002E52FF">
      <w:pPr>
        <w:pStyle w:val="BodyText"/>
        <w:spacing w:before="144"/>
      </w:pPr>
    </w:p>
    <w:p w14:paraId="6F3A8E53" w14:textId="77777777" w:rsidR="002E52FF" w:rsidRDefault="00000000">
      <w:pPr>
        <w:pStyle w:val="Heading4"/>
        <w:numPr>
          <w:ilvl w:val="0"/>
          <w:numId w:val="24"/>
        </w:numPr>
        <w:tabs>
          <w:tab w:val="left" w:pos="790"/>
        </w:tabs>
        <w:ind w:left="790" w:hanging="236"/>
        <w:jc w:val="both"/>
      </w:pPr>
      <w:r>
        <w:t>Mobile</w:t>
      </w:r>
      <w:r>
        <w:rPr>
          <w:spacing w:val="-12"/>
        </w:rPr>
        <w:t xml:space="preserve"> </w:t>
      </w:r>
      <w:r>
        <w:t>Applications</w:t>
      </w:r>
      <w:r>
        <w:rPr>
          <w:spacing w:val="-8"/>
        </w:rPr>
        <w:t xml:space="preserve"> </w:t>
      </w:r>
      <w:r>
        <w:t>for</w:t>
      </w:r>
      <w:r>
        <w:rPr>
          <w:spacing w:val="-12"/>
        </w:rPr>
        <w:t xml:space="preserve"> </w:t>
      </w:r>
      <w:r>
        <w:t>Tree</w:t>
      </w:r>
      <w:r>
        <w:rPr>
          <w:spacing w:val="-11"/>
        </w:rPr>
        <w:t xml:space="preserve"> </w:t>
      </w:r>
      <w:r>
        <w:rPr>
          <w:spacing w:val="-2"/>
        </w:rPr>
        <w:t>Adoption</w:t>
      </w:r>
    </w:p>
    <w:p w14:paraId="3472ED41" w14:textId="77777777" w:rsidR="002E52FF" w:rsidRDefault="00000000">
      <w:pPr>
        <w:pStyle w:val="BodyText"/>
        <w:spacing w:before="133" w:line="360" w:lineRule="auto"/>
        <w:ind w:left="554" w:right="113"/>
        <w:jc w:val="both"/>
      </w:pPr>
      <w:r>
        <w:t>Several mobile apps allow individuals and organizations to adopt trees, track their growth, and receive</w:t>
      </w:r>
      <w:r>
        <w:rPr>
          <w:spacing w:val="-1"/>
        </w:rPr>
        <w:t xml:space="preserve"> </w:t>
      </w:r>
      <w:r>
        <w:t>updates. These apps also provide</w:t>
      </w:r>
      <w:r>
        <w:rPr>
          <w:spacing w:val="-1"/>
        </w:rPr>
        <w:t xml:space="preserve"> </w:t>
      </w:r>
      <w:r>
        <w:t>information on tree species, ideal plantation conditions, and best maintenance practices.</w:t>
      </w:r>
    </w:p>
    <w:p w14:paraId="3804AE0E" w14:textId="77777777" w:rsidR="002E52FF" w:rsidRDefault="002E52FF">
      <w:pPr>
        <w:pStyle w:val="BodyText"/>
        <w:spacing w:before="143"/>
      </w:pPr>
    </w:p>
    <w:p w14:paraId="269627F4" w14:textId="77777777" w:rsidR="002E52FF" w:rsidRDefault="00000000">
      <w:pPr>
        <w:pStyle w:val="Heading4"/>
        <w:numPr>
          <w:ilvl w:val="0"/>
          <w:numId w:val="24"/>
        </w:numPr>
        <w:tabs>
          <w:tab w:val="left" w:pos="790"/>
        </w:tabs>
        <w:ind w:left="790" w:hanging="236"/>
        <w:jc w:val="both"/>
      </w:pPr>
      <w:r>
        <w:t>IoT-Based</w:t>
      </w:r>
      <w:r>
        <w:rPr>
          <w:spacing w:val="-13"/>
        </w:rPr>
        <w:t xml:space="preserve"> </w:t>
      </w:r>
      <w:r>
        <w:t>Smart</w:t>
      </w:r>
      <w:r>
        <w:rPr>
          <w:spacing w:val="-13"/>
        </w:rPr>
        <w:t xml:space="preserve"> </w:t>
      </w:r>
      <w:r>
        <w:rPr>
          <w:spacing w:val="-2"/>
        </w:rPr>
        <w:t>Irrigation</w:t>
      </w:r>
    </w:p>
    <w:p w14:paraId="69877F73" w14:textId="77777777" w:rsidR="002E52FF" w:rsidRDefault="00000000">
      <w:pPr>
        <w:pStyle w:val="BodyText"/>
        <w:spacing w:before="137" w:line="360" w:lineRule="auto"/>
        <w:ind w:left="554" w:right="113"/>
        <w:jc w:val="both"/>
      </w:pPr>
      <w:r>
        <w:t>Internet of Things (IoT) devices help optimize water usage for tree plantations by monitoring soil moisture levels and automating irrigation. This prevents water wastage and ensures trees receive adequate hydration.</w:t>
      </w:r>
    </w:p>
    <w:p w14:paraId="0E314761" w14:textId="77777777" w:rsidR="002E52FF" w:rsidRDefault="002E52FF">
      <w:pPr>
        <w:pStyle w:val="BodyText"/>
        <w:spacing w:before="138"/>
      </w:pPr>
    </w:p>
    <w:p w14:paraId="138C1D99" w14:textId="77777777" w:rsidR="002E52FF" w:rsidRDefault="00000000">
      <w:pPr>
        <w:pStyle w:val="Heading4"/>
        <w:numPr>
          <w:ilvl w:val="0"/>
          <w:numId w:val="24"/>
        </w:numPr>
        <w:tabs>
          <w:tab w:val="left" w:pos="790"/>
        </w:tabs>
        <w:ind w:left="790" w:hanging="236"/>
        <w:jc w:val="both"/>
      </w:pPr>
      <w:r>
        <w:t>AI</w:t>
      </w:r>
      <w:r>
        <w:rPr>
          <w:spacing w:val="-6"/>
        </w:rPr>
        <w:t xml:space="preserve"> </w:t>
      </w:r>
      <w:r>
        <w:t>and</w:t>
      </w:r>
      <w:r>
        <w:rPr>
          <w:spacing w:val="-3"/>
        </w:rPr>
        <w:t xml:space="preserve"> </w:t>
      </w:r>
      <w:r>
        <w:t>Big</w:t>
      </w:r>
      <w:r>
        <w:rPr>
          <w:spacing w:val="-6"/>
        </w:rPr>
        <w:t xml:space="preserve"> </w:t>
      </w:r>
      <w:r>
        <w:t>Data</w:t>
      </w:r>
      <w:r>
        <w:rPr>
          <w:spacing w:val="-5"/>
        </w:rPr>
        <w:t xml:space="preserve"> </w:t>
      </w:r>
      <w:r>
        <w:rPr>
          <w:spacing w:val="-2"/>
        </w:rPr>
        <w:t>Analytics</w:t>
      </w:r>
    </w:p>
    <w:p w14:paraId="01582365" w14:textId="77777777" w:rsidR="002E52FF" w:rsidRDefault="00000000">
      <w:pPr>
        <w:pStyle w:val="BodyText"/>
        <w:spacing w:before="137" w:line="360" w:lineRule="auto"/>
        <w:ind w:left="554" w:right="105"/>
        <w:jc w:val="both"/>
      </w:pPr>
      <w:r>
        <w:t>Artificial Intelligence (AI) and big data are used to analyze climate patterns, predict the best plantation areas, and recommend suitable tree species. AI-powered tools also assist in early detection of diseases and pest infestations.</w:t>
      </w:r>
    </w:p>
    <w:p w14:paraId="2D527EA2" w14:textId="77777777" w:rsidR="002E52FF" w:rsidRDefault="002E52FF">
      <w:pPr>
        <w:pStyle w:val="BodyText"/>
        <w:spacing w:line="360" w:lineRule="auto"/>
        <w:jc w:val="both"/>
        <w:sectPr w:rsidR="002E52FF">
          <w:pgSz w:w="12240" w:h="15840"/>
          <w:pgMar w:top="1360" w:right="1080" w:bottom="1020" w:left="720" w:header="739" w:footer="829" w:gutter="0"/>
          <w:cols w:space="720"/>
        </w:sectPr>
      </w:pPr>
    </w:p>
    <w:p w14:paraId="50D0D562" w14:textId="77777777" w:rsidR="002E52FF" w:rsidRDefault="00000000">
      <w:pPr>
        <w:pStyle w:val="BodyText"/>
        <w:spacing w:before="84" w:line="360" w:lineRule="auto"/>
        <w:ind w:left="554" w:right="104"/>
        <w:jc w:val="both"/>
      </w:pPr>
      <w:r>
        <w:lastRenderedPageBreak/>
        <w:t>Technology</w:t>
      </w:r>
      <w:r>
        <w:rPr>
          <w:spacing w:val="-6"/>
        </w:rPr>
        <w:t xml:space="preserve"> </w:t>
      </w:r>
      <w:r>
        <w:t>has</w:t>
      </w:r>
      <w:r>
        <w:rPr>
          <w:spacing w:val="-2"/>
        </w:rPr>
        <w:t xml:space="preserve"> </w:t>
      </w:r>
      <w:r>
        <w:t>significantly</w:t>
      </w:r>
      <w:r>
        <w:rPr>
          <w:spacing w:val="-6"/>
        </w:rPr>
        <w:t xml:space="preserve"> </w:t>
      </w:r>
      <w:r>
        <w:t>transformed</w:t>
      </w:r>
      <w:r>
        <w:rPr>
          <w:spacing w:val="-2"/>
        </w:rPr>
        <w:t xml:space="preserve"> </w:t>
      </w:r>
      <w:r>
        <w:t>the</w:t>
      </w:r>
      <w:r>
        <w:rPr>
          <w:spacing w:val="-2"/>
        </w:rPr>
        <w:t xml:space="preserve"> </w:t>
      </w:r>
      <w:r>
        <w:t>way</w:t>
      </w:r>
      <w:r>
        <w:rPr>
          <w:spacing w:val="-2"/>
        </w:rPr>
        <w:t xml:space="preserve"> </w:t>
      </w:r>
      <w:r>
        <w:t>plantations</w:t>
      </w:r>
      <w:r>
        <w:rPr>
          <w:spacing w:val="-1"/>
        </w:rPr>
        <w:t xml:space="preserve"> </w:t>
      </w:r>
      <w:r>
        <w:t>are</w:t>
      </w:r>
      <w:r>
        <w:rPr>
          <w:spacing w:val="-4"/>
        </w:rPr>
        <w:t xml:space="preserve"> </w:t>
      </w:r>
      <w:r>
        <w:t>managed,</w:t>
      </w:r>
      <w:r>
        <w:rPr>
          <w:spacing w:val="-2"/>
        </w:rPr>
        <w:t xml:space="preserve"> </w:t>
      </w:r>
      <w:r>
        <w:t>and</w:t>
      </w:r>
      <w:r>
        <w:rPr>
          <w:spacing w:val="-1"/>
        </w:rPr>
        <w:t xml:space="preserve"> </w:t>
      </w:r>
      <w:r>
        <w:t>the</w:t>
      </w:r>
      <w:r>
        <w:rPr>
          <w:spacing w:val="-2"/>
        </w:rPr>
        <w:t xml:space="preserve"> </w:t>
      </w:r>
      <w:r>
        <w:t>adoption</w:t>
      </w:r>
      <w:r>
        <w:rPr>
          <w:spacing w:val="-2"/>
        </w:rPr>
        <w:t xml:space="preserve"> </w:t>
      </w:r>
      <w:r>
        <w:t>of</w:t>
      </w:r>
      <w:r>
        <w:rPr>
          <w:spacing w:val="-3"/>
        </w:rPr>
        <w:t xml:space="preserve"> </w:t>
      </w:r>
      <w:r>
        <w:t>crops like cinnamon trees can benefit from these advancements. Here's how technology can be used in plantation management, especially in adopting and growing cinnamon trees:</w:t>
      </w:r>
    </w:p>
    <w:p w14:paraId="7696EF58" w14:textId="77777777" w:rsidR="002E52FF" w:rsidRDefault="002E52FF">
      <w:pPr>
        <w:pStyle w:val="BodyText"/>
        <w:spacing w:before="6"/>
      </w:pPr>
    </w:p>
    <w:p w14:paraId="17690A4B" w14:textId="77777777" w:rsidR="002E52FF" w:rsidRDefault="00000000">
      <w:pPr>
        <w:pStyle w:val="Heading4"/>
        <w:numPr>
          <w:ilvl w:val="0"/>
          <w:numId w:val="23"/>
        </w:numPr>
        <w:tabs>
          <w:tab w:val="left" w:pos="790"/>
        </w:tabs>
        <w:ind w:left="790" w:hanging="236"/>
      </w:pPr>
      <w:r>
        <w:t>Precision</w:t>
      </w:r>
      <w:r>
        <w:rPr>
          <w:spacing w:val="-15"/>
        </w:rPr>
        <w:t xml:space="preserve"> </w:t>
      </w:r>
      <w:r>
        <w:rPr>
          <w:spacing w:val="-2"/>
        </w:rPr>
        <w:t>Agriculture</w:t>
      </w:r>
    </w:p>
    <w:p w14:paraId="33BC9485" w14:textId="77777777" w:rsidR="002E52FF" w:rsidRDefault="002E52FF">
      <w:pPr>
        <w:pStyle w:val="BodyText"/>
        <w:spacing w:before="137"/>
        <w:rPr>
          <w:b/>
        </w:rPr>
      </w:pPr>
    </w:p>
    <w:p w14:paraId="649A91C6" w14:textId="77777777" w:rsidR="002E52FF" w:rsidRDefault="00000000">
      <w:pPr>
        <w:pStyle w:val="ListParagraph"/>
        <w:numPr>
          <w:ilvl w:val="0"/>
          <w:numId w:val="12"/>
        </w:numPr>
        <w:tabs>
          <w:tab w:val="left" w:pos="706"/>
        </w:tabs>
        <w:spacing w:line="360" w:lineRule="auto"/>
        <w:ind w:right="109" w:firstLine="0"/>
        <w:jc w:val="both"/>
        <w:rPr>
          <w:sz w:val="24"/>
        </w:rPr>
      </w:pPr>
      <w:r>
        <w:rPr>
          <w:b/>
          <w:sz w:val="24"/>
        </w:rPr>
        <w:t>Remote Sensing and Drones</w:t>
      </w:r>
      <w:r>
        <w:rPr>
          <w:sz w:val="24"/>
        </w:rPr>
        <w:t>: Drones and satellite imagery can help monitor large plantations, tracking</w:t>
      </w:r>
      <w:r>
        <w:rPr>
          <w:spacing w:val="-3"/>
          <w:sz w:val="24"/>
        </w:rPr>
        <w:t xml:space="preserve"> </w:t>
      </w:r>
      <w:r>
        <w:rPr>
          <w:sz w:val="24"/>
        </w:rPr>
        <w:t>plant</w:t>
      </w:r>
      <w:r>
        <w:rPr>
          <w:spacing w:val="-3"/>
          <w:sz w:val="24"/>
        </w:rPr>
        <w:t xml:space="preserve"> </w:t>
      </w:r>
      <w:r>
        <w:rPr>
          <w:sz w:val="24"/>
        </w:rPr>
        <w:t>health,</w:t>
      </w:r>
      <w:r>
        <w:rPr>
          <w:spacing w:val="-3"/>
          <w:sz w:val="24"/>
        </w:rPr>
        <w:t xml:space="preserve"> </w:t>
      </w:r>
      <w:r>
        <w:rPr>
          <w:sz w:val="24"/>
        </w:rPr>
        <w:t>soil</w:t>
      </w:r>
      <w:r>
        <w:rPr>
          <w:spacing w:val="-2"/>
          <w:sz w:val="24"/>
        </w:rPr>
        <w:t xml:space="preserve"> </w:t>
      </w:r>
      <w:r>
        <w:rPr>
          <w:sz w:val="24"/>
        </w:rPr>
        <w:t>conditions,</w:t>
      </w:r>
      <w:r>
        <w:rPr>
          <w:spacing w:val="-2"/>
          <w:sz w:val="24"/>
        </w:rPr>
        <w:t xml:space="preserve"> </w:t>
      </w:r>
      <w:r>
        <w:rPr>
          <w:sz w:val="24"/>
        </w:rPr>
        <w:t>and</w:t>
      </w:r>
      <w:r>
        <w:rPr>
          <w:spacing w:val="-1"/>
          <w:sz w:val="24"/>
        </w:rPr>
        <w:t xml:space="preserve"> </w:t>
      </w:r>
      <w:r>
        <w:rPr>
          <w:sz w:val="24"/>
        </w:rPr>
        <w:t>weather patterns.</w:t>
      </w:r>
      <w:r>
        <w:rPr>
          <w:spacing w:val="-1"/>
          <w:sz w:val="24"/>
        </w:rPr>
        <w:t xml:space="preserve"> </w:t>
      </w:r>
      <w:r>
        <w:rPr>
          <w:sz w:val="24"/>
        </w:rPr>
        <w:t>For</w:t>
      </w:r>
      <w:r>
        <w:rPr>
          <w:spacing w:val="-2"/>
          <w:sz w:val="24"/>
        </w:rPr>
        <w:t xml:space="preserve"> </w:t>
      </w:r>
      <w:r>
        <w:rPr>
          <w:sz w:val="24"/>
        </w:rPr>
        <w:t>cinnamon,</w:t>
      </w:r>
      <w:r>
        <w:rPr>
          <w:spacing w:val="-3"/>
          <w:sz w:val="24"/>
        </w:rPr>
        <w:t xml:space="preserve"> </w:t>
      </w:r>
      <w:r>
        <w:rPr>
          <w:sz w:val="24"/>
        </w:rPr>
        <w:t>this</w:t>
      </w:r>
      <w:r>
        <w:rPr>
          <w:spacing w:val="-1"/>
          <w:sz w:val="24"/>
        </w:rPr>
        <w:t xml:space="preserve"> </w:t>
      </w:r>
      <w:r>
        <w:rPr>
          <w:sz w:val="24"/>
        </w:rPr>
        <w:t>could</w:t>
      </w:r>
      <w:r>
        <w:rPr>
          <w:spacing w:val="-1"/>
          <w:sz w:val="24"/>
        </w:rPr>
        <w:t xml:space="preserve"> </w:t>
      </w:r>
      <w:r>
        <w:rPr>
          <w:sz w:val="24"/>
        </w:rPr>
        <w:t>allow</w:t>
      </w:r>
      <w:r>
        <w:rPr>
          <w:spacing w:val="-2"/>
          <w:sz w:val="24"/>
        </w:rPr>
        <w:t xml:space="preserve"> </w:t>
      </w:r>
      <w:r>
        <w:rPr>
          <w:sz w:val="24"/>
        </w:rPr>
        <w:t>farmers</w:t>
      </w:r>
      <w:r>
        <w:rPr>
          <w:spacing w:val="-2"/>
          <w:sz w:val="24"/>
        </w:rPr>
        <w:t xml:space="preserve"> </w:t>
      </w:r>
      <w:r>
        <w:rPr>
          <w:sz w:val="24"/>
        </w:rPr>
        <w:t xml:space="preserve">to identify areas of the plantation that need attention, whether for irrigation, pest control, or soil </w:t>
      </w:r>
      <w:r>
        <w:rPr>
          <w:spacing w:val="-2"/>
          <w:sz w:val="24"/>
        </w:rPr>
        <w:t>improvement.</w:t>
      </w:r>
    </w:p>
    <w:p w14:paraId="18D74282" w14:textId="77777777" w:rsidR="002E52FF" w:rsidRDefault="00000000">
      <w:pPr>
        <w:pStyle w:val="ListParagraph"/>
        <w:numPr>
          <w:ilvl w:val="0"/>
          <w:numId w:val="12"/>
        </w:numPr>
        <w:tabs>
          <w:tab w:val="left" w:pos="706"/>
        </w:tabs>
        <w:spacing w:before="1" w:line="360" w:lineRule="auto"/>
        <w:ind w:right="111" w:firstLine="0"/>
        <w:jc w:val="both"/>
        <w:rPr>
          <w:sz w:val="24"/>
        </w:rPr>
      </w:pPr>
      <w:r>
        <w:rPr>
          <w:b/>
          <w:sz w:val="24"/>
        </w:rPr>
        <w:t>Soil and Water Sensors</w:t>
      </w:r>
      <w:r>
        <w:rPr>
          <w:sz w:val="24"/>
        </w:rPr>
        <w:t>:</w:t>
      </w:r>
      <w:r>
        <w:rPr>
          <w:spacing w:val="-2"/>
          <w:sz w:val="24"/>
        </w:rPr>
        <w:t xml:space="preserve"> </w:t>
      </w:r>
      <w:r>
        <w:rPr>
          <w:sz w:val="24"/>
        </w:rPr>
        <w:t>These</w:t>
      </w:r>
      <w:r>
        <w:rPr>
          <w:spacing w:val="-3"/>
          <w:sz w:val="24"/>
        </w:rPr>
        <w:t xml:space="preserve"> </w:t>
      </w:r>
      <w:r>
        <w:rPr>
          <w:sz w:val="24"/>
        </w:rPr>
        <w:t>sensors</w:t>
      </w:r>
      <w:r>
        <w:rPr>
          <w:spacing w:val="-5"/>
          <w:sz w:val="24"/>
        </w:rPr>
        <w:t xml:space="preserve"> </w:t>
      </w:r>
      <w:r>
        <w:rPr>
          <w:sz w:val="24"/>
        </w:rPr>
        <w:t>help</w:t>
      </w:r>
      <w:r>
        <w:rPr>
          <w:spacing w:val="-2"/>
          <w:sz w:val="24"/>
        </w:rPr>
        <w:t xml:space="preserve"> </w:t>
      </w:r>
      <w:r>
        <w:rPr>
          <w:sz w:val="24"/>
        </w:rPr>
        <w:t>monitor</w:t>
      </w:r>
      <w:r>
        <w:rPr>
          <w:spacing w:val="-2"/>
          <w:sz w:val="24"/>
        </w:rPr>
        <w:t xml:space="preserve"> </w:t>
      </w:r>
      <w:r>
        <w:rPr>
          <w:sz w:val="24"/>
        </w:rPr>
        <w:t>soil</w:t>
      </w:r>
      <w:r>
        <w:rPr>
          <w:spacing w:val="-2"/>
          <w:sz w:val="24"/>
        </w:rPr>
        <w:t xml:space="preserve"> </w:t>
      </w:r>
      <w:r>
        <w:rPr>
          <w:sz w:val="24"/>
        </w:rPr>
        <w:t>moisture,</w:t>
      </w:r>
      <w:r>
        <w:rPr>
          <w:spacing w:val="-2"/>
          <w:sz w:val="24"/>
        </w:rPr>
        <w:t xml:space="preserve"> </w:t>
      </w:r>
      <w:r>
        <w:rPr>
          <w:sz w:val="24"/>
        </w:rPr>
        <w:t>pH</w:t>
      </w:r>
      <w:r>
        <w:rPr>
          <w:spacing w:val="-3"/>
          <w:sz w:val="24"/>
        </w:rPr>
        <w:t xml:space="preserve"> </w:t>
      </w:r>
      <w:r>
        <w:rPr>
          <w:sz w:val="24"/>
        </w:rPr>
        <w:t>levels,</w:t>
      </w:r>
      <w:r>
        <w:rPr>
          <w:spacing w:val="-2"/>
          <w:sz w:val="24"/>
        </w:rPr>
        <w:t xml:space="preserve"> </w:t>
      </w:r>
      <w:r>
        <w:rPr>
          <w:sz w:val="24"/>
        </w:rPr>
        <w:t>and</w:t>
      </w:r>
      <w:r>
        <w:rPr>
          <w:spacing w:val="-2"/>
          <w:sz w:val="24"/>
        </w:rPr>
        <w:t xml:space="preserve"> </w:t>
      </w:r>
      <w:r>
        <w:rPr>
          <w:sz w:val="24"/>
        </w:rPr>
        <w:t>nutrient</w:t>
      </w:r>
      <w:r>
        <w:rPr>
          <w:spacing w:val="-1"/>
          <w:sz w:val="24"/>
        </w:rPr>
        <w:t xml:space="preserve"> </w:t>
      </w:r>
      <w:r>
        <w:rPr>
          <w:sz w:val="24"/>
        </w:rPr>
        <w:t>content, enabling precise irrigation and fertilization, which can improve cinnamon tree growth and yield.</w:t>
      </w:r>
    </w:p>
    <w:p w14:paraId="151F2615" w14:textId="77777777" w:rsidR="002E52FF" w:rsidRDefault="002E52FF">
      <w:pPr>
        <w:pStyle w:val="BodyText"/>
        <w:spacing w:before="10"/>
      </w:pPr>
    </w:p>
    <w:p w14:paraId="6704B796" w14:textId="77777777" w:rsidR="002E52FF" w:rsidRDefault="00000000">
      <w:pPr>
        <w:pStyle w:val="Heading4"/>
        <w:numPr>
          <w:ilvl w:val="0"/>
          <w:numId w:val="23"/>
        </w:numPr>
        <w:tabs>
          <w:tab w:val="left" w:pos="790"/>
        </w:tabs>
        <w:ind w:left="790" w:hanging="236"/>
      </w:pPr>
      <w:r>
        <w:t>Automation</w:t>
      </w:r>
      <w:r>
        <w:rPr>
          <w:spacing w:val="-10"/>
        </w:rPr>
        <w:t xml:space="preserve"> </w:t>
      </w:r>
      <w:r>
        <w:t>and</w:t>
      </w:r>
      <w:r>
        <w:rPr>
          <w:spacing w:val="-9"/>
        </w:rPr>
        <w:t xml:space="preserve"> </w:t>
      </w:r>
      <w:r>
        <w:rPr>
          <w:spacing w:val="-2"/>
        </w:rPr>
        <w:t>Robotics</w:t>
      </w:r>
    </w:p>
    <w:p w14:paraId="3B03EC08" w14:textId="77777777" w:rsidR="002E52FF" w:rsidRDefault="002E52FF">
      <w:pPr>
        <w:pStyle w:val="BodyText"/>
        <w:spacing w:before="139"/>
        <w:rPr>
          <w:b/>
        </w:rPr>
      </w:pPr>
    </w:p>
    <w:p w14:paraId="2082B005" w14:textId="77777777" w:rsidR="002E52FF" w:rsidRDefault="00000000">
      <w:pPr>
        <w:pStyle w:val="ListParagraph"/>
        <w:numPr>
          <w:ilvl w:val="0"/>
          <w:numId w:val="13"/>
        </w:numPr>
        <w:tabs>
          <w:tab w:val="left" w:pos="706"/>
        </w:tabs>
        <w:spacing w:line="360" w:lineRule="auto"/>
        <w:ind w:right="110" w:firstLine="0"/>
        <w:jc w:val="both"/>
        <w:rPr>
          <w:sz w:val="24"/>
        </w:rPr>
      </w:pPr>
      <w:r>
        <w:rPr>
          <w:b/>
          <w:sz w:val="24"/>
        </w:rPr>
        <w:t>Planting and Harvesting</w:t>
      </w:r>
      <w:r>
        <w:rPr>
          <w:sz w:val="24"/>
        </w:rPr>
        <w:t>: Mechanized planters and harvesters can be used for crops like</w:t>
      </w:r>
      <w:r>
        <w:rPr>
          <w:spacing w:val="40"/>
          <w:sz w:val="24"/>
        </w:rPr>
        <w:t xml:space="preserve"> </w:t>
      </w:r>
      <w:r>
        <w:rPr>
          <w:sz w:val="24"/>
        </w:rPr>
        <w:t>cinnamon, reducing labor costs and increasing efficiency. Harvesting cinnamon, which requires peeling the bark, can be optimized with specialized machines, improving precision and reducing damage to the trees.</w:t>
      </w:r>
    </w:p>
    <w:p w14:paraId="50A783BC" w14:textId="77777777" w:rsidR="002E52FF" w:rsidRDefault="00000000">
      <w:pPr>
        <w:pStyle w:val="ListParagraph"/>
        <w:numPr>
          <w:ilvl w:val="0"/>
          <w:numId w:val="13"/>
        </w:numPr>
        <w:tabs>
          <w:tab w:val="left" w:pos="706"/>
        </w:tabs>
        <w:spacing w:line="360" w:lineRule="auto"/>
        <w:ind w:right="107" w:firstLine="0"/>
        <w:jc w:val="both"/>
        <w:rPr>
          <w:sz w:val="24"/>
        </w:rPr>
      </w:pPr>
      <w:r>
        <w:rPr>
          <w:b/>
          <w:sz w:val="24"/>
        </w:rPr>
        <w:t>Weeding and Pest Control</w:t>
      </w:r>
      <w:r>
        <w:rPr>
          <w:sz w:val="24"/>
        </w:rPr>
        <w:t>: Robots and automated systems can be used for weeding, fertilization, and pest control, minimizing the use of harmful chemicals and ensuring healthy cinnamon plants.</w:t>
      </w:r>
    </w:p>
    <w:p w14:paraId="4575ADEB" w14:textId="77777777" w:rsidR="002E52FF" w:rsidRDefault="002E52FF">
      <w:pPr>
        <w:pStyle w:val="BodyText"/>
        <w:spacing w:before="5"/>
      </w:pPr>
    </w:p>
    <w:p w14:paraId="4E9DFC6B" w14:textId="77777777" w:rsidR="002E52FF" w:rsidRDefault="00000000">
      <w:pPr>
        <w:pStyle w:val="Heading4"/>
        <w:numPr>
          <w:ilvl w:val="0"/>
          <w:numId w:val="23"/>
        </w:numPr>
        <w:tabs>
          <w:tab w:val="left" w:pos="790"/>
        </w:tabs>
        <w:ind w:left="790" w:hanging="236"/>
      </w:pPr>
      <w:r>
        <w:t>Genetics</w:t>
      </w:r>
      <w:r>
        <w:rPr>
          <w:spacing w:val="-11"/>
        </w:rPr>
        <w:t xml:space="preserve"> </w:t>
      </w:r>
      <w:r>
        <w:t>and</w:t>
      </w:r>
      <w:r>
        <w:rPr>
          <w:spacing w:val="-3"/>
        </w:rPr>
        <w:t xml:space="preserve"> </w:t>
      </w:r>
      <w:r>
        <w:rPr>
          <w:spacing w:val="-2"/>
        </w:rPr>
        <w:t>Biotechnology</w:t>
      </w:r>
    </w:p>
    <w:p w14:paraId="1DE96BDE" w14:textId="77777777" w:rsidR="002E52FF" w:rsidRDefault="002E52FF">
      <w:pPr>
        <w:pStyle w:val="BodyText"/>
        <w:spacing w:before="139"/>
        <w:rPr>
          <w:b/>
        </w:rPr>
      </w:pPr>
    </w:p>
    <w:p w14:paraId="1EDBD2B5" w14:textId="77777777" w:rsidR="002E52FF" w:rsidRDefault="00000000">
      <w:pPr>
        <w:pStyle w:val="ListParagraph"/>
        <w:numPr>
          <w:ilvl w:val="0"/>
          <w:numId w:val="14"/>
        </w:numPr>
        <w:tabs>
          <w:tab w:val="left" w:pos="706"/>
        </w:tabs>
        <w:spacing w:before="1" w:line="360" w:lineRule="auto"/>
        <w:ind w:right="106" w:firstLine="0"/>
        <w:jc w:val="both"/>
        <w:rPr>
          <w:sz w:val="24"/>
        </w:rPr>
      </w:pPr>
      <w:r>
        <w:rPr>
          <w:b/>
          <w:sz w:val="24"/>
        </w:rPr>
        <w:t>Disease-resistant Cinnamon Trees</w:t>
      </w:r>
      <w:r>
        <w:rPr>
          <w:sz w:val="24"/>
        </w:rPr>
        <w:t>: By using genetic engineering or selective breeding, scientists can develop cinnamon trees that are more resistant to pests and diseases. This is crucial for maintaining a healthy plantation and ensuring consistent cinnamon production.</w:t>
      </w:r>
    </w:p>
    <w:p w14:paraId="722F1FED" w14:textId="77777777" w:rsidR="002E52FF" w:rsidRDefault="00000000">
      <w:pPr>
        <w:pStyle w:val="ListParagraph"/>
        <w:numPr>
          <w:ilvl w:val="0"/>
          <w:numId w:val="14"/>
        </w:numPr>
        <w:tabs>
          <w:tab w:val="left" w:pos="706"/>
        </w:tabs>
        <w:spacing w:line="360" w:lineRule="auto"/>
        <w:ind w:right="114" w:firstLine="0"/>
        <w:jc w:val="both"/>
        <w:rPr>
          <w:sz w:val="24"/>
        </w:rPr>
      </w:pPr>
      <w:r>
        <w:rPr>
          <w:b/>
          <w:sz w:val="24"/>
        </w:rPr>
        <w:t>Improved Varieties</w:t>
      </w:r>
      <w:r>
        <w:rPr>
          <w:sz w:val="24"/>
        </w:rPr>
        <w:t>: Biotechnology can also be used to produce cinnamon varieties that grow faster, yield more, or have better resistance to environmental stress.</w:t>
      </w:r>
    </w:p>
    <w:p w14:paraId="14E8AD74" w14:textId="77777777" w:rsidR="002E52FF" w:rsidRDefault="002E52FF">
      <w:pPr>
        <w:pStyle w:val="BodyText"/>
        <w:spacing w:before="6"/>
      </w:pPr>
    </w:p>
    <w:p w14:paraId="3D52F36A" w14:textId="77777777" w:rsidR="002E52FF" w:rsidRDefault="00000000">
      <w:pPr>
        <w:pStyle w:val="Heading4"/>
        <w:numPr>
          <w:ilvl w:val="0"/>
          <w:numId w:val="23"/>
        </w:numPr>
        <w:tabs>
          <w:tab w:val="left" w:pos="790"/>
        </w:tabs>
        <w:ind w:left="790" w:hanging="236"/>
      </w:pPr>
      <w:r>
        <w:t>Data</w:t>
      </w:r>
      <w:r>
        <w:rPr>
          <w:spacing w:val="-12"/>
        </w:rPr>
        <w:t xml:space="preserve"> </w:t>
      </w:r>
      <w:r>
        <w:t>Analytics</w:t>
      </w:r>
      <w:r>
        <w:rPr>
          <w:spacing w:val="-12"/>
        </w:rPr>
        <w:t xml:space="preserve"> </w:t>
      </w:r>
      <w:r>
        <w:t>and</w:t>
      </w:r>
      <w:r>
        <w:rPr>
          <w:spacing w:val="-11"/>
        </w:rPr>
        <w:t xml:space="preserve"> </w:t>
      </w:r>
      <w:r>
        <w:t>Artificial</w:t>
      </w:r>
      <w:r>
        <w:rPr>
          <w:spacing w:val="-11"/>
        </w:rPr>
        <w:t xml:space="preserve"> </w:t>
      </w:r>
      <w:r>
        <w:t>Intelligence</w:t>
      </w:r>
      <w:r>
        <w:rPr>
          <w:spacing w:val="-12"/>
        </w:rPr>
        <w:t xml:space="preserve"> </w:t>
      </w:r>
      <w:r>
        <w:rPr>
          <w:spacing w:val="-4"/>
        </w:rPr>
        <w:t>(AI)</w:t>
      </w:r>
    </w:p>
    <w:p w14:paraId="3250ECCB" w14:textId="77777777" w:rsidR="002E52FF" w:rsidRDefault="002E52FF">
      <w:pPr>
        <w:pStyle w:val="BodyText"/>
        <w:spacing w:before="142"/>
        <w:rPr>
          <w:b/>
        </w:rPr>
      </w:pPr>
    </w:p>
    <w:p w14:paraId="659905EE" w14:textId="77777777" w:rsidR="002E52FF" w:rsidRDefault="00000000">
      <w:pPr>
        <w:pStyle w:val="ListParagraph"/>
        <w:numPr>
          <w:ilvl w:val="0"/>
          <w:numId w:val="15"/>
        </w:numPr>
        <w:tabs>
          <w:tab w:val="left" w:pos="706"/>
        </w:tabs>
        <w:spacing w:line="360" w:lineRule="auto"/>
        <w:ind w:right="111" w:firstLine="0"/>
        <w:jc w:val="both"/>
        <w:rPr>
          <w:sz w:val="24"/>
        </w:rPr>
      </w:pPr>
      <w:r>
        <w:rPr>
          <w:b/>
          <w:sz w:val="24"/>
        </w:rPr>
        <w:t>Predictive Analytics</w:t>
      </w:r>
      <w:r>
        <w:rPr>
          <w:sz w:val="24"/>
        </w:rPr>
        <w:t>: Using AI to analyze weather patterns, market trends, and historical data, farmers can make informed decisions about when to plant, irrigate, and harvest their cinnamon trees.</w:t>
      </w:r>
    </w:p>
    <w:p w14:paraId="3A8561AA" w14:textId="77777777" w:rsidR="002E52FF" w:rsidRDefault="002E52FF">
      <w:pPr>
        <w:pStyle w:val="ListParagraph"/>
        <w:spacing w:line="360" w:lineRule="auto"/>
        <w:jc w:val="both"/>
        <w:rPr>
          <w:sz w:val="24"/>
        </w:rPr>
        <w:sectPr w:rsidR="002E52FF">
          <w:pgSz w:w="12240" w:h="15840"/>
          <w:pgMar w:top="1360" w:right="1080" w:bottom="1020" w:left="720" w:header="739" w:footer="829" w:gutter="0"/>
          <w:cols w:space="720"/>
        </w:sectPr>
      </w:pPr>
    </w:p>
    <w:p w14:paraId="2A00874F" w14:textId="77777777" w:rsidR="002E52FF" w:rsidRDefault="00000000">
      <w:pPr>
        <w:pStyle w:val="ListParagraph"/>
        <w:numPr>
          <w:ilvl w:val="0"/>
          <w:numId w:val="15"/>
        </w:numPr>
        <w:tabs>
          <w:tab w:val="left" w:pos="706"/>
        </w:tabs>
        <w:spacing w:before="84" w:line="360" w:lineRule="auto"/>
        <w:ind w:right="106" w:firstLine="0"/>
        <w:jc w:val="both"/>
        <w:rPr>
          <w:sz w:val="24"/>
        </w:rPr>
      </w:pPr>
      <w:r>
        <w:rPr>
          <w:b/>
          <w:sz w:val="24"/>
        </w:rPr>
        <w:lastRenderedPageBreak/>
        <w:t>Crop Health Monitoring</w:t>
      </w:r>
      <w:r>
        <w:rPr>
          <w:sz w:val="24"/>
        </w:rPr>
        <w:t>: AI algorithms can detect early signs of disease or pest infestations by analyzing images from drones or ground-based cameras. Early intervention can prevent widespread damage to the plantation.</w:t>
      </w:r>
    </w:p>
    <w:p w14:paraId="71539F4A" w14:textId="77777777" w:rsidR="002E52FF" w:rsidRDefault="002E52FF">
      <w:pPr>
        <w:pStyle w:val="BodyText"/>
      </w:pPr>
    </w:p>
    <w:p w14:paraId="3012BF90" w14:textId="77777777" w:rsidR="002E52FF" w:rsidRDefault="002E52FF">
      <w:pPr>
        <w:pStyle w:val="BodyText"/>
        <w:spacing w:before="7"/>
      </w:pPr>
    </w:p>
    <w:p w14:paraId="5A4BBD85" w14:textId="77777777" w:rsidR="002E52FF" w:rsidRDefault="00000000">
      <w:pPr>
        <w:pStyle w:val="Heading3"/>
        <w:numPr>
          <w:ilvl w:val="1"/>
          <w:numId w:val="25"/>
        </w:numPr>
        <w:tabs>
          <w:tab w:val="left" w:pos="1193"/>
        </w:tabs>
        <w:spacing w:before="1"/>
        <w:ind w:left="1193" w:hanging="485"/>
      </w:pPr>
      <w:r>
        <w:t>Sustainable</w:t>
      </w:r>
      <w:r>
        <w:rPr>
          <w:spacing w:val="-12"/>
        </w:rPr>
        <w:t xml:space="preserve"> </w:t>
      </w:r>
      <w:r>
        <w:t>Development</w:t>
      </w:r>
      <w:r>
        <w:rPr>
          <w:spacing w:val="-9"/>
        </w:rPr>
        <w:t xml:space="preserve"> </w:t>
      </w:r>
      <w:r>
        <w:t>best</w:t>
      </w:r>
      <w:r>
        <w:rPr>
          <w:spacing w:val="-12"/>
        </w:rPr>
        <w:t xml:space="preserve"> </w:t>
      </w:r>
      <w:r>
        <w:rPr>
          <w:spacing w:val="-2"/>
        </w:rPr>
        <w:t>practices</w:t>
      </w:r>
    </w:p>
    <w:p w14:paraId="26B278BA" w14:textId="77777777" w:rsidR="002E52FF" w:rsidRDefault="00000000">
      <w:pPr>
        <w:pStyle w:val="BodyText"/>
        <w:spacing w:before="276" w:line="360" w:lineRule="auto"/>
        <w:ind w:left="554" w:right="103"/>
        <w:jc w:val="both"/>
      </w:pPr>
      <w:r>
        <w:t>Sustainable tree plantation and adoption are crucial for maintaining ecological balance, combating climate change, and promoting environmental stewardship. To ensure long-term success, selecting appropriate planting sites based on soil quality, climate conditions, and water availability is essential. Native and drought-resistant tree species should be prioritized as they are well-adapted to local conditions, require minimal maintenance, and support regional biodiversity. Community engagement is a fundamental aspect of sustainable tree plantation, as active participation from local residents, schools, non-governmental organizations (NGOs), and businesses fosters a sense of responsibility</w:t>
      </w:r>
      <w:r>
        <w:rPr>
          <w:spacing w:val="40"/>
        </w:rPr>
        <w:t xml:space="preserve"> </w:t>
      </w:r>
      <w:r>
        <w:t>and ensures ongoing care.</w:t>
      </w:r>
    </w:p>
    <w:p w14:paraId="27CE3025" w14:textId="77777777" w:rsidR="002E52FF" w:rsidRDefault="002E52FF">
      <w:pPr>
        <w:pStyle w:val="BodyText"/>
        <w:spacing w:before="4"/>
      </w:pPr>
    </w:p>
    <w:p w14:paraId="2C19B43D" w14:textId="77777777" w:rsidR="002E52FF" w:rsidRDefault="00000000">
      <w:pPr>
        <w:pStyle w:val="BodyText"/>
        <w:spacing w:line="360" w:lineRule="auto"/>
        <w:ind w:left="554" w:right="104"/>
        <w:jc w:val="both"/>
      </w:pPr>
      <w:r>
        <w:t>Awareness programs, workshops, and environmental education campaigns help people understand</w:t>
      </w:r>
      <w:r>
        <w:rPr>
          <w:spacing w:val="40"/>
        </w:rPr>
        <w:t xml:space="preserve"> </w:t>
      </w:r>
      <w:r>
        <w:t>the importance of trees in air purification, carbon sequestration, and mitigating climate change effects. Smart irrigation techniques, such as drip irrigation, rainwater harvesting, and IoT-based moisture monitoring systems, optimize water usage, ensuring efficient tree growth while conserving valuable water resources. Additionally, post-plantation care is crucial, and tree adoption programs encourage individuals, communities, and corporations to take ownership of planted trees, ensuring their proper nurturing, protection, and long-term survival.</w:t>
      </w:r>
    </w:p>
    <w:p w14:paraId="712455DC" w14:textId="77777777" w:rsidR="002E52FF" w:rsidRDefault="002E52FF">
      <w:pPr>
        <w:pStyle w:val="BodyText"/>
        <w:spacing w:before="6"/>
      </w:pPr>
    </w:p>
    <w:p w14:paraId="19FEC0A0" w14:textId="77777777" w:rsidR="002E52FF" w:rsidRDefault="00000000">
      <w:pPr>
        <w:pStyle w:val="BodyText"/>
        <w:spacing w:line="360" w:lineRule="auto"/>
        <w:ind w:left="554" w:right="113"/>
        <w:jc w:val="both"/>
      </w:pPr>
      <w:r>
        <w:t>To establish sustainable and best practices for the plantation and adoption of cinnamon trees at SKSVMACET in Lakshmeshwar, the approach should focus on environmental sustainability, agricultural best practices, and community involvement. Below are key strategies to ensure the successful adoption of cinnamon trees in the college's agricultural projects:</w:t>
      </w:r>
    </w:p>
    <w:p w14:paraId="5D307C96" w14:textId="77777777" w:rsidR="002E52FF" w:rsidRDefault="002E52FF">
      <w:pPr>
        <w:pStyle w:val="BodyText"/>
        <w:spacing w:before="6"/>
      </w:pPr>
    </w:p>
    <w:p w14:paraId="282864C1" w14:textId="77777777" w:rsidR="002E52FF" w:rsidRDefault="00000000">
      <w:pPr>
        <w:pStyle w:val="Heading4"/>
        <w:numPr>
          <w:ilvl w:val="0"/>
          <w:numId w:val="22"/>
        </w:numPr>
        <w:tabs>
          <w:tab w:val="left" w:pos="790"/>
        </w:tabs>
        <w:ind w:left="790" w:hanging="236"/>
        <w:jc w:val="both"/>
      </w:pPr>
      <w:r>
        <w:t>Soil</w:t>
      </w:r>
      <w:r>
        <w:rPr>
          <w:spacing w:val="-5"/>
        </w:rPr>
        <w:t xml:space="preserve"> </w:t>
      </w:r>
      <w:r>
        <w:t>Health</w:t>
      </w:r>
      <w:r>
        <w:rPr>
          <w:spacing w:val="-7"/>
        </w:rPr>
        <w:t xml:space="preserve"> </w:t>
      </w:r>
      <w:r>
        <w:rPr>
          <w:spacing w:val="-2"/>
        </w:rPr>
        <w:t>Management</w:t>
      </w:r>
    </w:p>
    <w:p w14:paraId="30AE06EC" w14:textId="77777777" w:rsidR="002E52FF" w:rsidRDefault="002E52FF">
      <w:pPr>
        <w:pStyle w:val="BodyText"/>
        <w:spacing w:before="139"/>
        <w:rPr>
          <w:b/>
        </w:rPr>
      </w:pPr>
    </w:p>
    <w:p w14:paraId="1F4C582A" w14:textId="77777777" w:rsidR="002E52FF" w:rsidRDefault="00000000">
      <w:pPr>
        <w:pStyle w:val="ListParagraph"/>
        <w:numPr>
          <w:ilvl w:val="0"/>
          <w:numId w:val="21"/>
        </w:numPr>
        <w:tabs>
          <w:tab w:val="left" w:pos="552"/>
          <w:tab w:val="left" w:pos="554"/>
        </w:tabs>
        <w:spacing w:line="360" w:lineRule="auto"/>
        <w:ind w:right="106"/>
        <w:jc w:val="both"/>
        <w:rPr>
          <w:sz w:val="24"/>
        </w:rPr>
      </w:pPr>
      <w:r>
        <w:rPr>
          <w:b/>
          <w:sz w:val="24"/>
        </w:rPr>
        <w:t>Soil Testing</w:t>
      </w:r>
      <w:r>
        <w:rPr>
          <w:sz w:val="24"/>
        </w:rPr>
        <w:t>: Conduct soil tests to determine the pH, nutrient levels, and organic matter content of</w:t>
      </w:r>
      <w:r>
        <w:rPr>
          <w:spacing w:val="40"/>
          <w:sz w:val="24"/>
        </w:rPr>
        <w:t xml:space="preserve"> </w:t>
      </w:r>
      <w:r>
        <w:rPr>
          <w:sz w:val="24"/>
        </w:rPr>
        <w:t>the land. Cinnamon trees thrive in slightly acidic soil (pH 5.5-6.5), so adjusting soil conditions accordingly will help optimize growth.</w:t>
      </w:r>
    </w:p>
    <w:p w14:paraId="4EDF0139" w14:textId="77777777" w:rsidR="002E52FF" w:rsidRDefault="002E52FF">
      <w:pPr>
        <w:pStyle w:val="ListParagraph"/>
        <w:spacing w:line="360" w:lineRule="auto"/>
        <w:jc w:val="both"/>
        <w:rPr>
          <w:sz w:val="24"/>
        </w:rPr>
        <w:sectPr w:rsidR="002E52FF">
          <w:pgSz w:w="12240" w:h="15840"/>
          <w:pgMar w:top="1360" w:right="1080" w:bottom="1020" w:left="720" w:header="739" w:footer="829" w:gutter="0"/>
          <w:cols w:space="720"/>
        </w:sectPr>
      </w:pPr>
    </w:p>
    <w:p w14:paraId="5C3EC9DD" w14:textId="77777777" w:rsidR="002E52FF" w:rsidRDefault="00000000">
      <w:pPr>
        <w:pStyle w:val="ListParagraph"/>
        <w:numPr>
          <w:ilvl w:val="0"/>
          <w:numId w:val="21"/>
        </w:numPr>
        <w:tabs>
          <w:tab w:val="left" w:pos="552"/>
          <w:tab w:val="left" w:pos="554"/>
        </w:tabs>
        <w:spacing w:before="84" w:line="360" w:lineRule="auto"/>
        <w:ind w:right="112"/>
        <w:jc w:val="both"/>
        <w:rPr>
          <w:sz w:val="24"/>
        </w:rPr>
      </w:pPr>
      <w:r>
        <w:rPr>
          <w:b/>
          <w:sz w:val="24"/>
        </w:rPr>
        <w:lastRenderedPageBreak/>
        <w:t>Organic Fertilizers</w:t>
      </w:r>
      <w:r>
        <w:rPr>
          <w:sz w:val="24"/>
        </w:rPr>
        <w:t>: Use organic fertilizers like compost, farmyard manure, or vermicompost to enrich the soil. This reduces the dependency on chemical fertilizers, improving soil fertility and maintaining sustainability.</w:t>
      </w:r>
    </w:p>
    <w:p w14:paraId="6FD2FB2C" w14:textId="77777777" w:rsidR="002E52FF" w:rsidRDefault="00000000">
      <w:pPr>
        <w:pStyle w:val="ListParagraph"/>
        <w:numPr>
          <w:ilvl w:val="0"/>
          <w:numId w:val="21"/>
        </w:numPr>
        <w:tabs>
          <w:tab w:val="left" w:pos="552"/>
          <w:tab w:val="left" w:pos="554"/>
        </w:tabs>
        <w:spacing w:line="360" w:lineRule="auto"/>
        <w:ind w:right="106"/>
        <w:jc w:val="both"/>
        <w:rPr>
          <w:sz w:val="24"/>
        </w:rPr>
      </w:pPr>
      <w:r>
        <w:rPr>
          <w:b/>
          <w:sz w:val="24"/>
        </w:rPr>
        <w:t>Cover Crops and Mulching</w:t>
      </w:r>
      <w:r>
        <w:rPr>
          <w:sz w:val="24"/>
        </w:rPr>
        <w:t>: Grow</w:t>
      </w:r>
      <w:r>
        <w:rPr>
          <w:spacing w:val="-1"/>
          <w:sz w:val="24"/>
        </w:rPr>
        <w:t xml:space="preserve"> </w:t>
      </w:r>
      <w:r>
        <w:rPr>
          <w:sz w:val="24"/>
        </w:rPr>
        <w:t>cover crops</w:t>
      </w:r>
      <w:r>
        <w:rPr>
          <w:spacing w:val="-1"/>
          <w:sz w:val="24"/>
        </w:rPr>
        <w:t xml:space="preserve"> </w:t>
      </w:r>
      <w:r>
        <w:rPr>
          <w:sz w:val="24"/>
        </w:rPr>
        <w:t>(like</w:t>
      </w:r>
      <w:r>
        <w:rPr>
          <w:spacing w:val="-1"/>
          <w:sz w:val="24"/>
        </w:rPr>
        <w:t xml:space="preserve"> </w:t>
      </w:r>
      <w:r>
        <w:rPr>
          <w:sz w:val="24"/>
        </w:rPr>
        <w:t>legumes)</w:t>
      </w:r>
      <w:r>
        <w:rPr>
          <w:spacing w:val="-1"/>
          <w:sz w:val="24"/>
        </w:rPr>
        <w:t xml:space="preserve"> </w:t>
      </w:r>
      <w:r>
        <w:rPr>
          <w:sz w:val="24"/>
        </w:rPr>
        <w:t>around</w:t>
      </w:r>
      <w:r>
        <w:rPr>
          <w:spacing w:val="-1"/>
          <w:sz w:val="24"/>
        </w:rPr>
        <w:t xml:space="preserve"> </w:t>
      </w:r>
      <w:r>
        <w:rPr>
          <w:sz w:val="24"/>
        </w:rPr>
        <w:t>the cinnamon trees to prevent soil erosion, maintain soil moisture, and improve nitrogen levels. Mulching can help retain moisture, regulate temperature, and suppress weed growth.</w:t>
      </w:r>
    </w:p>
    <w:p w14:paraId="0BFAC9AA" w14:textId="77777777" w:rsidR="002E52FF" w:rsidRDefault="002E52FF">
      <w:pPr>
        <w:pStyle w:val="BodyText"/>
        <w:spacing w:before="5"/>
      </w:pPr>
    </w:p>
    <w:p w14:paraId="2F1729D8" w14:textId="77777777" w:rsidR="002E52FF" w:rsidRDefault="00000000">
      <w:pPr>
        <w:pStyle w:val="Heading4"/>
        <w:numPr>
          <w:ilvl w:val="0"/>
          <w:numId w:val="22"/>
        </w:numPr>
        <w:tabs>
          <w:tab w:val="left" w:pos="790"/>
        </w:tabs>
        <w:ind w:left="790" w:hanging="236"/>
      </w:pPr>
      <w:r>
        <w:t>Water</w:t>
      </w:r>
      <w:r>
        <w:rPr>
          <w:spacing w:val="-15"/>
        </w:rPr>
        <w:t xml:space="preserve"> </w:t>
      </w:r>
      <w:r>
        <w:t>Conservation</w:t>
      </w:r>
      <w:r>
        <w:rPr>
          <w:spacing w:val="-10"/>
        </w:rPr>
        <w:t xml:space="preserve"> </w:t>
      </w:r>
      <w:r>
        <w:t>and</w:t>
      </w:r>
      <w:r>
        <w:rPr>
          <w:spacing w:val="-7"/>
        </w:rPr>
        <w:t xml:space="preserve"> </w:t>
      </w:r>
      <w:r>
        <w:t>Efficient</w:t>
      </w:r>
      <w:r>
        <w:rPr>
          <w:spacing w:val="-11"/>
        </w:rPr>
        <w:t xml:space="preserve"> </w:t>
      </w:r>
      <w:r>
        <w:rPr>
          <w:spacing w:val="-2"/>
        </w:rPr>
        <w:t>Irrigation</w:t>
      </w:r>
    </w:p>
    <w:p w14:paraId="26AD07F5" w14:textId="77777777" w:rsidR="002E52FF" w:rsidRDefault="002E52FF">
      <w:pPr>
        <w:pStyle w:val="BodyText"/>
        <w:spacing w:before="140"/>
        <w:rPr>
          <w:b/>
        </w:rPr>
      </w:pPr>
    </w:p>
    <w:p w14:paraId="5716F63A" w14:textId="77777777" w:rsidR="002E52FF" w:rsidRDefault="00000000">
      <w:pPr>
        <w:pStyle w:val="ListParagraph"/>
        <w:numPr>
          <w:ilvl w:val="0"/>
          <w:numId w:val="21"/>
        </w:numPr>
        <w:tabs>
          <w:tab w:val="left" w:pos="552"/>
          <w:tab w:val="left" w:pos="554"/>
        </w:tabs>
        <w:spacing w:line="360" w:lineRule="auto"/>
        <w:ind w:right="111"/>
        <w:jc w:val="both"/>
        <w:rPr>
          <w:sz w:val="24"/>
        </w:rPr>
      </w:pPr>
      <w:r>
        <w:rPr>
          <w:b/>
          <w:sz w:val="24"/>
        </w:rPr>
        <w:t>Drip Irrigation</w:t>
      </w:r>
      <w:r>
        <w:rPr>
          <w:sz w:val="24"/>
        </w:rPr>
        <w:t>: Implement a drip irrigation system to efficiently deliver water directly to the roots, reducing water wastage and ensuring that the cinnamon trees receive consistent moisture.</w:t>
      </w:r>
    </w:p>
    <w:p w14:paraId="26F10010" w14:textId="77777777" w:rsidR="002E52FF" w:rsidRDefault="00000000">
      <w:pPr>
        <w:pStyle w:val="ListParagraph"/>
        <w:numPr>
          <w:ilvl w:val="0"/>
          <w:numId w:val="21"/>
        </w:numPr>
        <w:tabs>
          <w:tab w:val="left" w:pos="552"/>
          <w:tab w:val="left" w:pos="554"/>
        </w:tabs>
        <w:spacing w:line="360" w:lineRule="auto"/>
        <w:ind w:right="111"/>
        <w:jc w:val="both"/>
        <w:rPr>
          <w:sz w:val="24"/>
        </w:rPr>
      </w:pPr>
      <w:r>
        <w:rPr>
          <w:b/>
          <w:sz w:val="24"/>
        </w:rPr>
        <w:t>Rainwater Harvesting</w:t>
      </w:r>
      <w:r>
        <w:rPr>
          <w:sz w:val="24"/>
        </w:rPr>
        <w:t xml:space="preserve">: Set up a rainwater harvesting system to collect and store rainwater, which can be used for irrigation. This reduces the dependence on groundwater and promotes water </w:t>
      </w:r>
      <w:r>
        <w:rPr>
          <w:spacing w:val="-2"/>
          <w:sz w:val="24"/>
        </w:rPr>
        <w:t>conservation.</w:t>
      </w:r>
    </w:p>
    <w:p w14:paraId="069C3C5C" w14:textId="77777777" w:rsidR="002E52FF" w:rsidRDefault="00000000">
      <w:pPr>
        <w:pStyle w:val="ListParagraph"/>
        <w:numPr>
          <w:ilvl w:val="0"/>
          <w:numId w:val="21"/>
        </w:numPr>
        <w:tabs>
          <w:tab w:val="left" w:pos="552"/>
          <w:tab w:val="left" w:pos="554"/>
        </w:tabs>
        <w:spacing w:line="360" w:lineRule="auto"/>
        <w:ind w:right="118"/>
        <w:jc w:val="both"/>
        <w:rPr>
          <w:sz w:val="24"/>
        </w:rPr>
      </w:pPr>
      <w:r>
        <w:rPr>
          <w:b/>
          <w:sz w:val="24"/>
        </w:rPr>
        <w:t>Water Monitoring</w:t>
      </w:r>
      <w:r>
        <w:rPr>
          <w:sz w:val="24"/>
        </w:rPr>
        <w:t>: Use soil moisture sensors to monitor the water needs of the cinnamon trees and adjust irrigation schedules accordingly.</w:t>
      </w:r>
    </w:p>
    <w:p w14:paraId="32C44108" w14:textId="77777777" w:rsidR="002E52FF" w:rsidRDefault="002E52FF">
      <w:pPr>
        <w:pStyle w:val="BodyText"/>
        <w:spacing w:before="7"/>
      </w:pPr>
    </w:p>
    <w:p w14:paraId="2DFF9ECF" w14:textId="77777777" w:rsidR="002E52FF" w:rsidRDefault="00000000">
      <w:pPr>
        <w:pStyle w:val="Heading4"/>
        <w:numPr>
          <w:ilvl w:val="0"/>
          <w:numId w:val="22"/>
        </w:numPr>
        <w:tabs>
          <w:tab w:val="left" w:pos="790"/>
        </w:tabs>
        <w:ind w:left="790" w:hanging="236"/>
      </w:pPr>
      <w:proofErr w:type="spellStart"/>
      <w:r>
        <w:t>Agro</w:t>
      </w:r>
      <w:proofErr w:type="spellEnd"/>
      <w:r>
        <w:rPr>
          <w:spacing w:val="-12"/>
        </w:rPr>
        <w:t xml:space="preserve"> </w:t>
      </w:r>
      <w:r>
        <w:t>forestry</w:t>
      </w:r>
      <w:r>
        <w:rPr>
          <w:spacing w:val="-11"/>
        </w:rPr>
        <w:t xml:space="preserve"> </w:t>
      </w:r>
      <w:r>
        <w:t>and</w:t>
      </w:r>
      <w:r>
        <w:rPr>
          <w:spacing w:val="-9"/>
        </w:rPr>
        <w:t xml:space="preserve"> </w:t>
      </w:r>
      <w:r>
        <w:t>Biodiversity</w:t>
      </w:r>
      <w:r>
        <w:rPr>
          <w:spacing w:val="-12"/>
        </w:rPr>
        <w:t xml:space="preserve"> </w:t>
      </w:r>
      <w:r>
        <w:rPr>
          <w:spacing w:val="-2"/>
        </w:rPr>
        <w:t>Integration</w:t>
      </w:r>
    </w:p>
    <w:p w14:paraId="427C28F1" w14:textId="77777777" w:rsidR="002E52FF" w:rsidRDefault="002E52FF">
      <w:pPr>
        <w:pStyle w:val="BodyText"/>
        <w:spacing w:before="139"/>
        <w:rPr>
          <w:b/>
        </w:rPr>
      </w:pPr>
    </w:p>
    <w:p w14:paraId="303B72CE" w14:textId="77777777" w:rsidR="002E52FF" w:rsidRDefault="00000000">
      <w:pPr>
        <w:pStyle w:val="ListParagraph"/>
        <w:numPr>
          <w:ilvl w:val="0"/>
          <w:numId w:val="21"/>
        </w:numPr>
        <w:tabs>
          <w:tab w:val="left" w:pos="552"/>
          <w:tab w:val="left" w:pos="554"/>
        </w:tabs>
        <w:spacing w:line="360" w:lineRule="auto"/>
        <w:ind w:right="107"/>
        <w:jc w:val="both"/>
        <w:rPr>
          <w:sz w:val="24"/>
        </w:rPr>
      </w:pPr>
      <w:proofErr w:type="spellStart"/>
      <w:r>
        <w:rPr>
          <w:b/>
          <w:sz w:val="24"/>
        </w:rPr>
        <w:t>Agro</w:t>
      </w:r>
      <w:proofErr w:type="spellEnd"/>
      <w:r>
        <w:rPr>
          <w:b/>
          <w:sz w:val="24"/>
        </w:rPr>
        <w:t xml:space="preserve"> forestry Practices</w:t>
      </w:r>
      <w:r>
        <w:rPr>
          <w:sz w:val="24"/>
        </w:rPr>
        <w:t>: Integrate cinnamon cultivation with other trees or crops in an agroforestry system to promote biodiversity. This can also help improve soil structure, increase organic matter, and provide additional sources of income.</w:t>
      </w:r>
    </w:p>
    <w:p w14:paraId="73B006B9" w14:textId="77777777" w:rsidR="002E52FF" w:rsidRDefault="00000000">
      <w:pPr>
        <w:pStyle w:val="ListParagraph"/>
        <w:numPr>
          <w:ilvl w:val="0"/>
          <w:numId w:val="21"/>
        </w:numPr>
        <w:tabs>
          <w:tab w:val="left" w:pos="552"/>
          <w:tab w:val="left" w:pos="554"/>
        </w:tabs>
        <w:spacing w:before="1" w:line="360" w:lineRule="auto"/>
        <w:ind w:right="104"/>
        <w:jc w:val="both"/>
        <w:rPr>
          <w:sz w:val="24"/>
        </w:rPr>
      </w:pPr>
      <w:r>
        <w:rPr>
          <w:b/>
          <w:sz w:val="24"/>
        </w:rPr>
        <w:t>Native Planting</w:t>
      </w:r>
      <w:r>
        <w:rPr>
          <w:sz w:val="24"/>
        </w:rPr>
        <w:t>: Include native plants and trees in the plantation to preserve the local biodiversity and</w:t>
      </w:r>
      <w:r>
        <w:rPr>
          <w:spacing w:val="-1"/>
          <w:sz w:val="24"/>
        </w:rPr>
        <w:t xml:space="preserve"> </w:t>
      </w:r>
      <w:r>
        <w:rPr>
          <w:sz w:val="24"/>
        </w:rPr>
        <w:t>create</w:t>
      </w:r>
      <w:r>
        <w:rPr>
          <w:spacing w:val="-1"/>
          <w:sz w:val="24"/>
        </w:rPr>
        <w:t xml:space="preserve"> </w:t>
      </w:r>
      <w:r>
        <w:rPr>
          <w:sz w:val="24"/>
        </w:rPr>
        <w:t>a</w:t>
      </w:r>
      <w:r>
        <w:rPr>
          <w:spacing w:val="-2"/>
          <w:sz w:val="24"/>
        </w:rPr>
        <w:t xml:space="preserve"> </w:t>
      </w:r>
      <w:r>
        <w:rPr>
          <w:sz w:val="24"/>
        </w:rPr>
        <w:t>habitat for</w:t>
      </w:r>
      <w:r>
        <w:rPr>
          <w:spacing w:val="-2"/>
          <w:sz w:val="24"/>
        </w:rPr>
        <w:t xml:space="preserve"> </w:t>
      </w:r>
      <w:r>
        <w:rPr>
          <w:sz w:val="24"/>
        </w:rPr>
        <w:t>beneficial insects and</w:t>
      </w:r>
      <w:r>
        <w:rPr>
          <w:spacing w:val="-1"/>
          <w:sz w:val="24"/>
        </w:rPr>
        <w:t xml:space="preserve"> </w:t>
      </w:r>
      <w:r>
        <w:rPr>
          <w:sz w:val="24"/>
        </w:rPr>
        <w:t>wildlife, fostering</w:t>
      </w:r>
      <w:r>
        <w:rPr>
          <w:spacing w:val="-1"/>
          <w:sz w:val="24"/>
        </w:rPr>
        <w:t xml:space="preserve"> </w:t>
      </w:r>
      <w:r>
        <w:rPr>
          <w:sz w:val="24"/>
        </w:rPr>
        <w:t>an</w:t>
      </w:r>
      <w:r>
        <w:rPr>
          <w:spacing w:val="-1"/>
          <w:sz w:val="24"/>
        </w:rPr>
        <w:t xml:space="preserve"> </w:t>
      </w:r>
      <w:r>
        <w:rPr>
          <w:sz w:val="24"/>
        </w:rPr>
        <w:t>ecosystem that supports</w:t>
      </w:r>
      <w:r>
        <w:rPr>
          <w:spacing w:val="-1"/>
          <w:sz w:val="24"/>
        </w:rPr>
        <w:t xml:space="preserve"> </w:t>
      </w:r>
      <w:r>
        <w:rPr>
          <w:sz w:val="24"/>
        </w:rPr>
        <w:t>cinnamon tree growth.</w:t>
      </w:r>
    </w:p>
    <w:p w14:paraId="42FEE8C2" w14:textId="77777777" w:rsidR="002E52FF" w:rsidRDefault="002E52FF">
      <w:pPr>
        <w:pStyle w:val="BodyText"/>
        <w:spacing w:before="2"/>
      </w:pPr>
    </w:p>
    <w:p w14:paraId="48343690" w14:textId="77777777" w:rsidR="002E52FF" w:rsidRDefault="00000000">
      <w:pPr>
        <w:pStyle w:val="BodyText"/>
        <w:spacing w:line="360" w:lineRule="auto"/>
        <w:ind w:left="554" w:right="109"/>
        <w:jc w:val="both"/>
      </w:pPr>
      <w:r>
        <w:t>By incorporating these sustainable practices and leveraging technology, SKSVMACET in Lakshmeshwar can successfully adopt cinnamon cultivation while also promoting environmental sustainability, enhancing local agriculture, and providing valuable educational opportunities for students. The focus on sustainable water usage, soil health, pest management, and community involvement will ensure that the cinnamon plantation thrives while contributing positively to the</w:t>
      </w:r>
      <w:r>
        <w:rPr>
          <w:spacing w:val="40"/>
        </w:rPr>
        <w:t xml:space="preserve"> </w:t>
      </w:r>
      <w:r>
        <w:t>local ecosystem and economy.</w:t>
      </w:r>
    </w:p>
    <w:p w14:paraId="161E1539" w14:textId="77777777" w:rsidR="002E52FF" w:rsidRDefault="002E52FF">
      <w:pPr>
        <w:pStyle w:val="BodyText"/>
        <w:spacing w:line="360" w:lineRule="auto"/>
        <w:jc w:val="both"/>
        <w:sectPr w:rsidR="002E52FF">
          <w:pgSz w:w="12240" w:h="15840"/>
          <w:pgMar w:top="1360" w:right="1080" w:bottom="1020" w:left="720" w:header="739" w:footer="829" w:gutter="0"/>
          <w:cols w:space="720"/>
        </w:sectPr>
      </w:pPr>
    </w:p>
    <w:p w14:paraId="1B20D632" w14:textId="77777777" w:rsidR="002E52FF" w:rsidRDefault="00000000">
      <w:pPr>
        <w:pStyle w:val="Heading3"/>
        <w:spacing w:before="88"/>
        <w:jc w:val="both"/>
      </w:pPr>
      <w:r>
        <w:lastRenderedPageBreak/>
        <w:t>ACTIVITY-2:</w:t>
      </w:r>
      <w:r>
        <w:rPr>
          <w:spacing w:val="-11"/>
        </w:rPr>
        <w:t xml:space="preserve"> </w:t>
      </w:r>
      <w:r>
        <w:t>Heritage</w:t>
      </w:r>
      <w:r>
        <w:rPr>
          <w:spacing w:val="-5"/>
        </w:rPr>
        <w:t xml:space="preserve"> </w:t>
      </w:r>
      <w:r>
        <w:t>Walk</w:t>
      </w:r>
      <w:r>
        <w:rPr>
          <w:spacing w:val="-16"/>
        </w:rPr>
        <w:t xml:space="preserve"> </w:t>
      </w:r>
      <w:r>
        <w:t>and</w:t>
      </w:r>
      <w:r>
        <w:rPr>
          <w:spacing w:val="-8"/>
        </w:rPr>
        <w:t xml:space="preserve"> </w:t>
      </w:r>
      <w:r>
        <w:t>Crafts</w:t>
      </w:r>
      <w:r>
        <w:rPr>
          <w:spacing w:val="-7"/>
        </w:rPr>
        <w:t xml:space="preserve"> </w:t>
      </w:r>
      <w:r>
        <w:rPr>
          <w:spacing w:val="-2"/>
        </w:rPr>
        <w:t>Corner</w:t>
      </w:r>
    </w:p>
    <w:p w14:paraId="55C5EF44" w14:textId="77777777" w:rsidR="002E52FF" w:rsidRDefault="00000000">
      <w:pPr>
        <w:pStyle w:val="ListParagraph"/>
        <w:numPr>
          <w:ilvl w:val="1"/>
          <w:numId w:val="20"/>
        </w:numPr>
        <w:tabs>
          <w:tab w:val="left" w:pos="977"/>
        </w:tabs>
        <w:spacing w:before="319"/>
        <w:ind w:left="977" w:hanging="423"/>
        <w:jc w:val="left"/>
        <w:rPr>
          <w:b/>
          <w:sz w:val="28"/>
        </w:rPr>
      </w:pPr>
      <w:r>
        <w:rPr>
          <w:b/>
          <w:spacing w:val="-2"/>
          <w:sz w:val="28"/>
        </w:rPr>
        <w:t>Overview</w:t>
      </w:r>
    </w:p>
    <w:p w14:paraId="2578D8E6" w14:textId="77777777" w:rsidR="002E52FF" w:rsidRDefault="002E52FF">
      <w:pPr>
        <w:pStyle w:val="BodyText"/>
        <w:spacing w:before="319"/>
        <w:rPr>
          <w:b/>
          <w:sz w:val="28"/>
        </w:rPr>
      </w:pPr>
    </w:p>
    <w:p w14:paraId="2825B730" w14:textId="77777777" w:rsidR="002E52FF" w:rsidRDefault="00000000">
      <w:pPr>
        <w:pStyle w:val="BodyText"/>
        <w:spacing w:line="360" w:lineRule="auto"/>
        <w:ind w:left="554" w:right="109"/>
        <w:jc w:val="both"/>
      </w:pPr>
      <w:r>
        <w:t xml:space="preserve">As part of an AICTE activity, we actively participated in a Heritage Walk and a Crafts Corner at the historic Someshwara Temple in </w:t>
      </w:r>
      <w:proofErr w:type="spellStart"/>
      <w:r>
        <w:t>Lakshmeshwara</w:t>
      </w:r>
      <w:proofErr w:type="spellEnd"/>
      <w:r>
        <w:t xml:space="preserve">, an experience that offered deep insights into the region’s rich cultural and architectural heritage. The Heritage Walk provided an opportunity to explore the grandeur of the </w:t>
      </w:r>
      <w:proofErr w:type="spellStart"/>
      <w:r>
        <w:t>Chalukyan</w:t>
      </w:r>
      <w:proofErr w:type="spellEnd"/>
      <w:r>
        <w:t>-era temple, renowned for its intricate carvings, ancient inscriptions, and unique blend of Dravidian and Nagara architectural styles. Through guided interactions, we learned about the temple’s historical significance, its role in local traditions, and the artistic excellence of the time.</w:t>
      </w:r>
    </w:p>
    <w:p w14:paraId="49F178CA" w14:textId="77777777" w:rsidR="002E52FF" w:rsidRDefault="002E52FF">
      <w:pPr>
        <w:pStyle w:val="BodyText"/>
        <w:spacing w:before="149"/>
      </w:pPr>
    </w:p>
    <w:p w14:paraId="4FB3BABE" w14:textId="77777777" w:rsidR="002E52FF" w:rsidRDefault="00000000">
      <w:pPr>
        <w:pStyle w:val="BodyText"/>
        <w:spacing w:line="360" w:lineRule="auto"/>
        <w:ind w:left="554" w:right="111"/>
        <w:jc w:val="both"/>
      </w:pPr>
      <w:r>
        <w:t xml:space="preserve">In addition to the Heritage Walk, the Crafts Corner showcased the region’s traditional craftsmanship, including stone carvings, woodwork, handloom textiles, and pottery. Local artisans demonstrated their skills, providing a glimpse into the centuries-old techniques used in crafting temple sculptures, decorative items, and daily-use artifacts. This initiative not only celebrated the artistry of </w:t>
      </w:r>
      <w:proofErr w:type="spellStart"/>
      <w:r>
        <w:t>Lakshmeshwara</w:t>
      </w:r>
      <w:proofErr w:type="spellEnd"/>
      <w:r>
        <w:t xml:space="preserve"> but also emphasized the importance of preserving and promoting indigenous crafts.</w:t>
      </w:r>
    </w:p>
    <w:p w14:paraId="3D0FF14D" w14:textId="77777777" w:rsidR="002E52FF" w:rsidRDefault="002E52FF">
      <w:pPr>
        <w:pStyle w:val="BodyText"/>
        <w:spacing w:before="150"/>
      </w:pPr>
    </w:p>
    <w:p w14:paraId="27A8EE7E" w14:textId="77777777" w:rsidR="002E52FF" w:rsidRDefault="00000000">
      <w:pPr>
        <w:pStyle w:val="BodyText"/>
        <w:spacing w:line="360" w:lineRule="auto"/>
        <w:ind w:left="554" w:right="108"/>
        <w:jc w:val="both"/>
      </w:pPr>
      <w:r>
        <w:t>The event fostered a deep appreciation for history, architecture, and traditional art forms while encouraging sustainable heritage conservation. It also highlighted the cultural and economic impact</w:t>
      </w:r>
      <w:r>
        <w:rPr>
          <w:spacing w:val="40"/>
        </w:rPr>
        <w:t xml:space="preserve"> </w:t>
      </w:r>
      <w:r>
        <w:t>of heritage tourism and local craftsmanship. Participating in this AICTE activity was an enriching experience, strengthening our connection with India’s historical and artistic legacy while inspiring efforts to safeguard such invaluable traditions for future generations.</w:t>
      </w:r>
    </w:p>
    <w:p w14:paraId="16D2113F" w14:textId="77777777" w:rsidR="002E52FF" w:rsidRDefault="002E52FF">
      <w:pPr>
        <w:pStyle w:val="BodyText"/>
        <w:spacing w:before="150"/>
      </w:pPr>
    </w:p>
    <w:p w14:paraId="13EC5D94" w14:textId="77777777" w:rsidR="002E52FF" w:rsidRDefault="00000000">
      <w:pPr>
        <w:pStyle w:val="BodyText"/>
        <w:spacing w:before="1" w:line="360" w:lineRule="auto"/>
        <w:ind w:left="554" w:right="106"/>
        <w:jc w:val="both"/>
      </w:pPr>
      <w:r>
        <w:t xml:space="preserve">Overview of Heritage Walk and Crafts Corner </w:t>
      </w:r>
      <w:proofErr w:type="gramStart"/>
      <w:r>
        <w:t>A</w:t>
      </w:r>
      <w:proofErr w:type="gramEnd"/>
      <w:r>
        <w:t xml:space="preserve"> Heritage Walk is an immersive experience that allows participants to explore and understand the historical, cultural, and architectural significance of a place. It is designed to showcase ancient monuments, temples, forts, traditional markets, and other heritage sites, helping to preserve and promote local history. Heritage walks provide an opportunity</w:t>
      </w:r>
      <w:r>
        <w:rPr>
          <w:spacing w:val="40"/>
        </w:rPr>
        <w:t xml:space="preserve"> </w:t>
      </w:r>
      <w:r>
        <w:t>to learn about the historical events, architectural styles, and socio-cultural aspects that shaped a particular region.</w:t>
      </w:r>
    </w:p>
    <w:p w14:paraId="6DCEB960" w14:textId="77777777" w:rsidR="002E52FF" w:rsidRDefault="002E52FF">
      <w:pPr>
        <w:pStyle w:val="BodyText"/>
        <w:spacing w:line="360" w:lineRule="auto"/>
        <w:jc w:val="both"/>
        <w:sectPr w:rsidR="002E52FF">
          <w:pgSz w:w="12240" w:h="15840"/>
          <w:pgMar w:top="1360" w:right="1080" w:bottom="1020" w:left="720" w:header="739" w:footer="829" w:gutter="0"/>
          <w:cols w:space="720"/>
        </w:sectPr>
      </w:pPr>
    </w:p>
    <w:p w14:paraId="2EAA8413" w14:textId="77777777" w:rsidR="002E52FF" w:rsidRDefault="00000000">
      <w:pPr>
        <w:pStyle w:val="Heading3"/>
        <w:numPr>
          <w:ilvl w:val="1"/>
          <w:numId w:val="20"/>
        </w:numPr>
        <w:tabs>
          <w:tab w:val="left" w:pos="1193"/>
        </w:tabs>
        <w:spacing w:before="85"/>
        <w:ind w:left="1193" w:hanging="485"/>
        <w:jc w:val="left"/>
      </w:pPr>
      <w:r>
        <w:lastRenderedPageBreak/>
        <w:t>Use</w:t>
      </w:r>
      <w:r>
        <w:rPr>
          <w:spacing w:val="-4"/>
        </w:rPr>
        <w:t xml:space="preserve"> </w:t>
      </w:r>
      <w:r>
        <w:t>of</w:t>
      </w:r>
      <w:r>
        <w:rPr>
          <w:spacing w:val="-4"/>
        </w:rPr>
        <w:t xml:space="preserve"> </w:t>
      </w:r>
      <w:r>
        <w:rPr>
          <w:spacing w:val="-2"/>
        </w:rPr>
        <w:t>Technology</w:t>
      </w:r>
    </w:p>
    <w:p w14:paraId="5E998B77" w14:textId="77777777" w:rsidR="002E52FF" w:rsidRDefault="002E52FF">
      <w:pPr>
        <w:pStyle w:val="BodyText"/>
        <w:spacing w:before="18"/>
        <w:rPr>
          <w:b/>
          <w:sz w:val="28"/>
        </w:rPr>
      </w:pPr>
    </w:p>
    <w:p w14:paraId="438847C5" w14:textId="77777777" w:rsidR="002E52FF" w:rsidRDefault="00000000">
      <w:pPr>
        <w:pStyle w:val="BodyText"/>
        <w:spacing w:line="360" w:lineRule="auto"/>
        <w:ind w:left="554" w:right="161"/>
        <w:jc w:val="both"/>
      </w:pPr>
      <w:r>
        <w:t>The use of technology in heritage walks and crafts corners has revolutionized the way we</w:t>
      </w:r>
      <w:r>
        <w:rPr>
          <w:spacing w:val="40"/>
        </w:rPr>
        <w:t xml:space="preserve"> </w:t>
      </w:r>
      <w:r>
        <w:t>experience, preserve, and promote cultural heritage. Augmented Reality (AR) and Virtual Reality (VR) have enabled immersive experiences, allowing visitors to visualize historical sites in their original grandeur, even if they are in ruins today. Mobile applications and GPS-based digital guides provide real-time information, interactive maps, and storytelling elements that enhance the learning experience during heritage walks. Drones and 3D scanning technology are being used to document and digitally reconstruct heritage sites, ensuring accurate preservation and restoration. In crafts corners, technology has played a crucial role in preserving traditional craftsmanship. E-commerce platforms and social media have given artisans global exposure, helping them sell handmade products and sustain their livelihoods. AI-powered design tools assist artisans in innovating while retaining</w:t>
      </w:r>
      <w:r>
        <w:rPr>
          <w:spacing w:val="-4"/>
        </w:rPr>
        <w:t xml:space="preserve"> </w:t>
      </w:r>
      <w:r>
        <w:t>traditional</w:t>
      </w:r>
      <w:r>
        <w:rPr>
          <w:spacing w:val="-2"/>
        </w:rPr>
        <w:t xml:space="preserve"> </w:t>
      </w:r>
      <w:r>
        <w:t>aesthetics.</w:t>
      </w:r>
      <w:r>
        <w:rPr>
          <w:spacing w:val="-1"/>
        </w:rPr>
        <w:t xml:space="preserve"> </w:t>
      </w:r>
      <w:r>
        <w:t>Additionally,</w:t>
      </w:r>
      <w:r>
        <w:rPr>
          <w:spacing w:val="-1"/>
        </w:rPr>
        <w:t xml:space="preserve"> </w:t>
      </w:r>
      <w:r>
        <w:t>blockchain</w:t>
      </w:r>
      <w:r>
        <w:rPr>
          <w:spacing w:val="-2"/>
        </w:rPr>
        <w:t xml:space="preserve"> </w:t>
      </w:r>
      <w:r>
        <w:t>technology</w:t>
      </w:r>
      <w:r>
        <w:rPr>
          <w:spacing w:val="-3"/>
        </w:rPr>
        <w:t xml:space="preserve"> </w:t>
      </w:r>
      <w:r>
        <w:t>is</w:t>
      </w:r>
      <w:r>
        <w:rPr>
          <w:spacing w:val="-2"/>
        </w:rPr>
        <w:t xml:space="preserve"> </w:t>
      </w:r>
      <w:r>
        <w:t>being</w:t>
      </w:r>
      <w:r>
        <w:rPr>
          <w:spacing w:val="-4"/>
        </w:rPr>
        <w:t xml:space="preserve"> </w:t>
      </w:r>
      <w:r>
        <w:t>explored</w:t>
      </w:r>
      <w:r>
        <w:rPr>
          <w:spacing w:val="-1"/>
        </w:rPr>
        <w:t xml:space="preserve"> </w:t>
      </w:r>
      <w:r>
        <w:t>to</w:t>
      </w:r>
      <w:r>
        <w:rPr>
          <w:spacing w:val="-2"/>
        </w:rPr>
        <w:t xml:space="preserve"> </w:t>
      </w:r>
      <w:r>
        <w:t>authenticate and certify handmade crafts, preventing duplication and ensuring fair trade. By integrating modern technology with heritage conservation and traditional craftsmanship, these initiatives help bridge the gap between history and the digital age, making cultural heritage more accessible, engaging, and sustainable for future generations.</w:t>
      </w:r>
    </w:p>
    <w:p w14:paraId="5E362DDA" w14:textId="77777777" w:rsidR="002E52FF" w:rsidRDefault="002E52FF">
      <w:pPr>
        <w:pStyle w:val="BodyText"/>
        <w:spacing w:before="7"/>
      </w:pPr>
    </w:p>
    <w:p w14:paraId="5F89E381" w14:textId="77777777" w:rsidR="002E52FF" w:rsidRDefault="00000000">
      <w:pPr>
        <w:pStyle w:val="BodyText"/>
        <w:spacing w:line="360" w:lineRule="auto"/>
        <w:ind w:left="554" w:right="114"/>
        <w:jc w:val="both"/>
      </w:pPr>
      <w:r>
        <w:t>Using technology in a heritage walk to the Someshwar Temple in Lakshmeshwar can significantly enhance the visitor experience by providing deeper insights, improving accessibility, and ensuring</w:t>
      </w:r>
      <w:r>
        <w:rPr>
          <w:spacing w:val="40"/>
        </w:rPr>
        <w:t xml:space="preserve"> </w:t>
      </w:r>
      <w:r>
        <w:t>the conservation of the site. Here's how technology can be integrated into the heritage walk:</w:t>
      </w:r>
    </w:p>
    <w:p w14:paraId="47E9A780" w14:textId="77777777" w:rsidR="002E52FF" w:rsidRDefault="002E52FF">
      <w:pPr>
        <w:pStyle w:val="BodyText"/>
      </w:pPr>
    </w:p>
    <w:p w14:paraId="69CBB8F5" w14:textId="77777777" w:rsidR="002E52FF" w:rsidRDefault="002E52FF">
      <w:pPr>
        <w:pStyle w:val="BodyText"/>
      </w:pPr>
    </w:p>
    <w:p w14:paraId="47837894" w14:textId="77777777" w:rsidR="002E52FF" w:rsidRDefault="002E52FF">
      <w:pPr>
        <w:pStyle w:val="BodyText"/>
        <w:spacing w:before="148"/>
      </w:pPr>
    </w:p>
    <w:p w14:paraId="19B59CFC" w14:textId="77777777" w:rsidR="002E52FF" w:rsidRDefault="00000000">
      <w:pPr>
        <w:pStyle w:val="Heading4"/>
        <w:numPr>
          <w:ilvl w:val="0"/>
          <w:numId w:val="19"/>
        </w:numPr>
        <w:tabs>
          <w:tab w:val="left" w:pos="790"/>
        </w:tabs>
        <w:ind w:left="790" w:hanging="236"/>
      </w:pPr>
      <w:r>
        <w:t>Augmented</w:t>
      </w:r>
      <w:r>
        <w:rPr>
          <w:spacing w:val="-11"/>
        </w:rPr>
        <w:t xml:space="preserve"> </w:t>
      </w:r>
      <w:r>
        <w:t>Reality</w:t>
      </w:r>
      <w:r>
        <w:rPr>
          <w:spacing w:val="-11"/>
        </w:rPr>
        <w:t xml:space="preserve"> </w:t>
      </w:r>
      <w:r>
        <w:t>(AR)</w:t>
      </w:r>
      <w:r>
        <w:rPr>
          <w:spacing w:val="-11"/>
        </w:rPr>
        <w:t xml:space="preserve"> </w:t>
      </w:r>
      <w:r>
        <w:t>for</w:t>
      </w:r>
      <w:r>
        <w:rPr>
          <w:spacing w:val="-13"/>
        </w:rPr>
        <w:t xml:space="preserve"> </w:t>
      </w:r>
      <w:r>
        <w:t>Interactive</w:t>
      </w:r>
      <w:r>
        <w:rPr>
          <w:spacing w:val="-11"/>
        </w:rPr>
        <w:t xml:space="preserve"> </w:t>
      </w:r>
      <w:r>
        <w:rPr>
          <w:spacing w:val="-2"/>
        </w:rPr>
        <w:t>Experiences</w:t>
      </w:r>
    </w:p>
    <w:p w14:paraId="67543381" w14:textId="77777777" w:rsidR="002E52FF" w:rsidRDefault="002E52FF">
      <w:pPr>
        <w:pStyle w:val="BodyText"/>
        <w:spacing w:before="140"/>
        <w:rPr>
          <w:b/>
        </w:rPr>
      </w:pPr>
    </w:p>
    <w:p w14:paraId="2448D267" w14:textId="77777777" w:rsidR="002E52FF" w:rsidRDefault="00000000">
      <w:pPr>
        <w:pStyle w:val="ListParagraph"/>
        <w:numPr>
          <w:ilvl w:val="0"/>
          <w:numId w:val="21"/>
        </w:numPr>
        <w:tabs>
          <w:tab w:val="left" w:pos="552"/>
          <w:tab w:val="left" w:pos="554"/>
        </w:tabs>
        <w:spacing w:line="360" w:lineRule="auto"/>
        <w:ind w:right="109"/>
        <w:jc w:val="both"/>
        <w:rPr>
          <w:sz w:val="24"/>
        </w:rPr>
      </w:pPr>
      <w:r>
        <w:rPr>
          <w:b/>
          <w:sz w:val="24"/>
        </w:rPr>
        <w:t>Historical Overlay</w:t>
      </w:r>
      <w:r>
        <w:rPr>
          <w:sz w:val="24"/>
        </w:rPr>
        <w:t>: Visitors can use smartphones or AR glasses to view historical overlays of the Someshwar Temple. For instance, while walking around the temple, they could see what it looked like in its prime or how it has evolved over the centuries.</w:t>
      </w:r>
    </w:p>
    <w:p w14:paraId="18BC7A89" w14:textId="77777777" w:rsidR="002E52FF" w:rsidRDefault="00000000">
      <w:pPr>
        <w:pStyle w:val="ListParagraph"/>
        <w:numPr>
          <w:ilvl w:val="0"/>
          <w:numId w:val="21"/>
        </w:numPr>
        <w:tabs>
          <w:tab w:val="left" w:pos="552"/>
          <w:tab w:val="left" w:pos="554"/>
        </w:tabs>
        <w:spacing w:line="360" w:lineRule="auto"/>
        <w:ind w:right="106"/>
        <w:jc w:val="both"/>
        <w:rPr>
          <w:sz w:val="24"/>
        </w:rPr>
      </w:pPr>
      <w:r>
        <w:rPr>
          <w:b/>
          <w:sz w:val="24"/>
        </w:rPr>
        <w:t>Virtual Reconstructions</w:t>
      </w:r>
      <w:r>
        <w:rPr>
          <w:sz w:val="24"/>
        </w:rPr>
        <w:t>: Provide</w:t>
      </w:r>
      <w:r>
        <w:rPr>
          <w:spacing w:val="-2"/>
          <w:sz w:val="24"/>
        </w:rPr>
        <w:t xml:space="preserve"> </w:t>
      </w:r>
      <w:r>
        <w:rPr>
          <w:sz w:val="24"/>
        </w:rPr>
        <w:t>a</w:t>
      </w:r>
      <w:r>
        <w:rPr>
          <w:spacing w:val="-4"/>
          <w:sz w:val="24"/>
        </w:rPr>
        <w:t xml:space="preserve"> </w:t>
      </w:r>
      <w:r>
        <w:rPr>
          <w:sz w:val="24"/>
        </w:rPr>
        <w:t>virtual tour</w:t>
      </w:r>
      <w:r>
        <w:rPr>
          <w:spacing w:val="-4"/>
          <w:sz w:val="24"/>
        </w:rPr>
        <w:t xml:space="preserve"> </w:t>
      </w:r>
      <w:r>
        <w:rPr>
          <w:sz w:val="24"/>
        </w:rPr>
        <w:t>that</w:t>
      </w:r>
      <w:r>
        <w:rPr>
          <w:spacing w:val="-1"/>
          <w:sz w:val="24"/>
        </w:rPr>
        <w:t xml:space="preserve"> </w:t>
      </w:r>
      <w:r>
        <w:rPr>
          <w:sz w:val="24"/>
        </w:rPr>
        <w:t>reconstructs</w:t>
      </w:r>
      <w:r>
        <w:rPr>
          <w:spacing w:val="-1"/>
          <w:sz w:val="24"/>
        </w:rPr>
        <w:t xml:space="preserve"> </w:t>
      </w:r>
      <w:r>
        <w:rPr>
          <w:sz w:val="24"/>
        </w:rPr>
        <w:t>parts</w:t>
      </w:r>
      <w:r>
        <w:rPr>
          <w:spacing w:val="-1"/>
          <w:sz w:val="24"/>
        </w:rPr>
        <w:t xml:space="preserve"> </w:t>
      </w:r>
      <w:r>
        <w:rPr>
          <w:sz w:val="24"/>
        </w:rPr>
        <w:t>of</w:t>
      </w:r>
      <w:r>
        <w:rPr>
          <w:spacing w:val="-3"/>
          <w:sz w:val="24"/>
        </w:rPr>
        <w:t xml:space="preserve"> </w:t>
      </w:r>
      <w:r>
        <w:rPr>
          <w:sz w:val="24"/>
        </w:rPr>
        <w:t>the</w:t>
      </w:r>
      <w:r>
        <w:rPr>
          <w:spacing w:val="-2"/>
          <w:sz w:val="24"/>
        </w:rPr>
        <w:t xml:space="preserve"> </w:t>
      </w:r>
      <w:r>
        <w:rPr>
          <w:sz w:val="24"/>
        </w:rPr>
        <w:t>temple</w:t>
      </w:r>
      <w:r>
        <w:rPr>
          <w:spacing w:val="-1"/>
          <w:sz w:val="24"/>
        </w:rPr>
        <w:t xml:space="preserve"> </w:t>
      </w:r>
      <w:r>
        <w:rPr>
          <w:sz w:val="24"/>
        </w:rPr>
        <w:t>and</w:t>
      </w:r>
      <w:r>
        <w:rPr>
          <w:spacing w:val="-1"/>
          <w:sz w:val="24"/>
        </w:rPr>
        <w:t xml:space="preserve"> </w:t>
      </w:r>
      <w:r>
        <w:rPr>
          <w:sz w:val="24"/>
        </w:rPr>
        <w:t xml:space="preserve">surrounding areas, allowing visitors to explore sections that may not be physically accessible or are under </w:t>
      </w:r>
      <w:r>
        <w:rPr>
          <w:spacing w:val="-2"/>
          <w:sz w:val="24"/>
        </w:rPr>
        <w:t>renovation.</w:t>
      </w:r>
    </w:p>
    <w:p w14:paraId="11B58754" w14:textId="77777777" w:rsidR="002E52FF" w:rsidRDefault="002E52FF">
      <w:pPr>
        <w:pStyle w:val="ListParagraph"/>
        <w:spacing w:line="360" w:lineRule="auto"/>
        <w:jc w:val="both"/>
        <w:rPr>
          <w:sz w:val="24"/>
        </w:rPr>
        <w:sectPr w:rsidR="002E52FF">
          <w:pgSz w:w="12240" w:h="15840"/>
          <w:pgMar w:top="1360" w:right="1080" w:bottom="1020" w:left="720" w:header="739" w:footer="829" w:gutter="0"/>
          <w:cols w:space="720"/>
        </w:sectPr>
      </w:pPr>
    </w:p>
    <w:p w14:paraId="7C1565C6" w14:textId="77777777" w:rsidR="002E52FF" w:rsidRDefault="00000000">
      <w:pPr>
        <w:pStyle w:val="Heading4"/>
        <w:numPr>
          <w:ilvl w:val="0"/>
          <w:numId w:val="19"/>
        </w:numPr>
        <w:tabs>
          <w:tab w:val="left" w:pos="790"/>
        </w:tabs>
        <w:spacing w:before="87"/>
        <w:ind w:left="790" w:hanging="236"/>
      </w:pPr>
      <w:r>
        <w:lastRenderedPageBreak/>
        <w:t>Mobile</w:t>
      </w:r>
      <w:r>
        <w:rPr>
          <w:spacing w:val="-12"/>
        </w:rPr>
        <w:t xml:space="preserve"> </w:t>
      </w:r>
      <w:r>
        <w:t>Apps</w:t>
      </w:r>
      <w:r>
        <w:rPr>
          <w:spacing w:val="-3"/>
        </w:rPr>
        <w:t xml:space="preserve"> </w:t>
      </w:r>
      <w:r>
        <w:t>for</w:t>
      </w:r>
      <w:r>
        <w:rPr>
          <w:spacing w:val="-10"/>
        </w:rPr>
        <w:t xml:space="preserve"> </w:t>
      </w:r>
      <w:r>
        <w:t>Guided</w:t>
      </w:r>
      <w:r>
        <w:rPr>
          <w:spacing w:val="-6"/>
        </w:rPr>
        <w:t xml:space="preserve"> </w:t>
      </w:r>
      <w:r>
        <w:rPr>
          <w:spacing w:val="-4"/>
        </w:rPr>
        <w:t>Tours</w:t>
      </w:r>
    </w:p>
    <w:p w14:paraId="5BEE48FA" w14:textId="77777777" w:rsidR="002E52FF" w:rsidRDefault="002E52FF">
      <w:pPr>
        <w:pStyle w:val="BodyText"/>
        <w:spacing w:before="136"/>
        <w:rPr>
          <w:b/>
        </w:rPr>
      </w:pPr>
    </w:p>
    <w:p w14:paraId="5F7275F6" w14:textId="77777777" w:rsidR="002E52FF" w:rsidRDefault="00000000">
      <w:pPr>
        <w:pStyle w:val="ListParagraph"/>
        <w:numPr>
          <w:ilvl w:val="0"/>
          <w:numId w:val="21"/>
        </w:numPr>
        <w:tabs>
          <w:tab w:val="left" w:pos="552"/>
          <w:tab w:val="left" w:pos="554"/>
        </w:tabs>
        <w:spacing w:before="1" w:line="360" w:lineRule="auto"/>
        <w:ind w:right="110"/>
        <w:jc w:val="both"/>
        <w:rPr>
          <w:sz w:val="24"/>
        </w:rPr>
      </w:pPr>
      <w:r>
        <w:rPr>
          <w:b/>
          <w:sz w:val="24"/>
        </w:rPr>
        <w:t>Audio Guides</w:t>
      </w:r>
      <w:r>
        <w:rPr>
          <w:sz w:val="24"/>
        </w:rPr>
        <w:t>: Develop a mobile app or integrate with existing platforms (like Google Maps or specific heritage walk apps) to offer audio-guided tours. The app can provide detailed explanations about the temple's history, architecture, and significance at different points during the walk.</w:t>
      </w:r>
    </w:p>
    <w:p w14:paraId="452441B9" w14:textId="77777777" w:rsidR="002E52FF" w:rsidRDefault="00000000">
      <w:pPr>
        <w:pStyle w:val="ListParagraph"/>
        <w:numPr>
          <w:ilvl w:val="0"/>
          <w:numId w:val="21"/>
        </w:numPr>
        <w:tabs>
          <w:tab w:val="left" w:pos="552"/>
          <w:tab w:val="left" w:pos="554"/>
        </w:tabs>
        <w:spacing w:line="360" w:lineRule="auto"/>
        <w:ind w:right="108"/>
        <w:jc w:val="both"/>
        <w:rPr>
          <w:sz w:val="24"/>
        </w:rPr>
      </w:pPr>
      <w:r>
        <w:rPr>
          <w:b/>
          <w:sz w:val="24"/>
        </w:rPr>
        <w:t>Multi-language Support</w:t>
      </w:r>
      <w:r>
        <w:rPr>
          <w:sz w:val="24"/>
        </w:rPr>
        <w:t>: The app can have multi-language support, allowing visitors from various regions to learn about the temple in their native language.</w:t>
      </w:r>
    </w:p>
    <w:p w14:paraId="1AFA2A81" w14:textId="77777777" w:rsidR="002E52FF" w:rsidRDefault="002E52FF">
      <w:pPr>
        <w:pStyle w:val="BodyText"/>
        <w:spacing w:before="8"/>
      </w:pPr>
    </w:p>
    <w:p w14:paraId="0A3D579B" w14:textId="77777777" w:rsidR="002E52FF" w:rsidRDefault="00000000">
      <w:pPr>
        <w:pStyle w:val="Heading4"/>
        <w:numPr>
          <w:ilvl w:val="0"/>
          <w:numId w:val="19"/>
        </w:numPr>
        <w:tabs>
          <w:tab w:val="left" w:pos="790"/>
        </w:tabs>
        <w:ind w:left="790" w:hanging="236"/>
      </w:pPr>
      <w:r>
        <w:t>Geolocation</w:t>
      </w:r>
      <w:r>
        <w:rPr>
          <w:spacing w:val="-8"/>
        </w:rPr>
        <w:t xml:space="preserve"> </w:t>
      </w:r>
      <w:r>
        <w:t>and</w:t>
      </w:r>
      <w:r>
        <w:rPr>
          <w:spacing w:val="-6"/>
        </w:rPr>
        <w:t xml:space="preserve"> </w:t>
      </w:r>
      <w:r>
        <w:t>GPS</w:t>
      </w:r>
      <w:r>
        <w:rPr>
          <w:spacing w:val="-5"/>
        </w:rPr>
        <w:t xml:space="preserve"> </w:t>
      </w:r>
      <w:r>
        <w:t>for</w:t>
      </w:r>
      <w:r>
        <w:rPr>
          <w:spacing w:val="-9"/>
        </w:rPr>
        <w:t xml:space="preserve"> </w:t>
      </w:r>
      <w:r>
        <w:rPr>
          <w:spacing w:val="-2"/>
        </w:rPr>
        <w:t>Navigation</w:t>
      </w:r>
    </w:p>
    <w:p w14:paraId="6E568662" w14:textId="77777777" w:rsidR="002E52FF" w:rsidRDefault="002E52FF">
      <w:pPr>
        <w:pStyle w:val="BodyText"/>
        <w:spacing w:before="140"/>
        <w:rPr>
          <w:b/>
        </w:rPr>
      </w:pPr>
    </w:p>
    <w:p w14:paraId="086E5CD5" w14:textId="77777777" w:rsidR="002E52FF" w:rsidRDefault="00000000">
      <w:pPr>
        <w:pStyle w:val="ListParagraph"/>
        <w:numPr>
          <w:ilvl w:val="0"/>
          <w:numId w:val="21"/>
        </w:numPr>
        <w:tabs>
          <w:tab w:val="left" w:pos="552"/>
          <w:tab w:val="left" w:pos="554"/>
        </w:tabs>
        <w:spacing w:line="360" w:lineRule="auto"/>
        <w:ind w:right="111"/>
        <w:jc w:val="both"/>
        <w:rPr>
          <w:sz w:val="24"/>
        </w:rPr>
      </w:pPr>
      <w:r>
        <w:rPr>
          <w:b/>
          <w:sz w:val="24"/>
        </w:rPr>
        <w:t>Interactive Maps</w:t>
      </w:r>
      <w:r>
        <w:rPr>
          <w:sz w:val="24"/>
        </w:rPr>
        <w:t>: Create interactive GPS-enabled maps that guide visitors to key locations within the temple complex and surrounding areas, providing contextual information about each spot.</w:t>
      </w:r>
    </w:p>
    <w:p w14:paraId="0CEC1B58" w14:textId="77777777" w:rsidR="002E52FF" w:rsidRDefault="00000000">
      <w:pPr>
        <w:pStyle w:val="ListParagraph"/>
        <w:numPr>
          <w:ilvl w:val="0"/>
          <w:numId w:val="21"/>
        </w:numPr>
        <w:tabs>
          <w:tab w:val="left" w:pos="552"/>
          <w:tab w:val="left" w:pos="554"/>
        </w:tabs>
        <w:spacing w:line="360" w:lineRule="auto"/>
        <w:ind w:right="111"/>
        <w:jc w:val="both"/>
        <w:rPr>
          <w:sz w:val="24"/>
        </w:rPr>
      </w:pPr>
      <w:r>
        <w:rPr>
          <w:b/>
          <w:sz w:val="24"/>
        </w:rPr>
        <w:t>Pathway Optimization</w:t>
      </w:r>
      <w:r>
        <w:rPr>
          <w:sz w:val="24"/>
        </w:rPr>
        <w:t>: GPS tracking can help create an optimized route for the heritage walk, ensuring</w:t>
      </w:r>
      <w:r>
        <w:rPr>
          <w:spacing w:val="-5"/>
          <w:sz w:val="24"/>
        </w:rPr>
        <w:t xml:space="preserve"> </w:t>
      </w:r>
      <w:r>
        <w:rPr>
          <w:sz w:val="24"/>
        </w:rPr>
        <w:t>that</w:t>
      </w:r>
      <w:r>
        <w:rPr>
          <w:spacing w:val="-3"/>
          <w:sz w:val="24"/>
        </w:rPr>
        <w:t xml:space="preserve"> </w:t>
      </w:r>
      <w:r>
        <w:rPr>
          <w:sz w:val="24"/>
        </w:rPr>
        <w:t>visitors</w:t>
      </w:r>
      <w:r>
        <w:rPr>
          <w:spacing w:val="-5"/>
          <w:sz w:val="24"/>
        </w:rPr>
        <w:t xml:space="preserve"> </w:t>
      </w:r>
      <w:r>
        <w:rPr>
          <w:sz w:val="24"/>
        </w:rPr>
        <w:t>can explore</w:t>
      </w:r>
      <w:r>
        <w:rPr>
          <w:spacing w:val="-5"/>
          <w:sz w:val="24"/>
        </w:rPr>
        <w:t xml:space="preserve"> </w:t>
      </w:r>
      <w:r>
        <w:rPr>
          <w:sz w:val="24"/>
        </w:rPr>
        <w:t>the</w:t>
      </w:r>
      <w:r>
        <w:rPr>
          <w:spacing w:val="-6"/>
          <w:sz w:val="24"/>
        </w:rPr>
        <w:t xml:space="preserve"> </w:t>
      </w:r>
      <w:r>
        <w:rPr>
          <w:sz w:val="24"/>
        </w:rPr>
        <w:t>temple</w:t>
      </w:r>
      <w:r>
        <w:rPr>
          <w:spacing w:val="-1"/>
          <w:sz w:val="24"/>
        </w:rPr>
        <w:t xml:space="preserve"> </w:t>
      </w:r>
      <w:r>
        <w:rPr>
          <w:sz w:val="24"/>
        </w:rPr>
        <w:t>and its</w:t>
      </w:r>
      <w:r>
        <w:rPr>
          <w:spacing w:val="-2"/>
          <w:sz w:val="24"/>
        </w:rPr>
        <w:t xml:space="preserve"> </w:t>
      </w:r>
      <w:r>
        <w:rPr>
          <w:sz w:val="24"/>
        </w:rPr>
        <w:t>surroundings</w:t>
      </w:r>
      <w:r>
        <w:rPr>
          <w:spacing w:val="-2"/>
          <w:sz w:val="24"/>
        </w:rPr>
        <w:t xml:space="preserve"> </w:t>
      </w:r>
      <w:r>
        <w:rPr>
          <w:sz w:val="24"/>
        </w:rPr>
        <w:t>in</w:t>
      </w:r>
      <w:r>
        <w:rPr>
          <w:spacing w:val="-3"/>
          <w:sz w:val="24"/>
        </w:rPr>
        <w:t xml:space="preserve"> </w:t>
      </w:r>
      <w:r>
        <w:rPr>
          <w:sz w:val="24"/>
        </w:rPr>
        <w:t>an efficient</w:t>
      </w:r>
      <w:r>
        <w:rPr>
          <w:spacing w:val="-2"/>
          <w:sz w:val="24"/>
        </w:rPr>
        <w:t xml:space="preserve"> </w:t>
      </w:r>
      <w:r>
        <w:rPr>
          <w:sz w:val="24"/>
        </w:rPr>
        <w:t>and</w:t>
      </w:r>
      <w:r>
        <w:rPr>
          <w:spacing w:val="-2"/>
          <w:sz w:val="24"/>
        </w:rPr>
        <w:t xml:space="preserve"> </w:t>
      </w:r>
      <w:r>
        <w:rPr>
          <w:sz w:val="24"/>
        </w:rPr>
        <w:t>informative</w:t>
      </w:r>
      <w:r>
        <w:rPr>
          <w:spacing w:val="-3"/>
          <w:sz w:val="24"/>
        </w:rPr>
        <w:t xml:space="preserve"> </w:t>
      </w:r>
      <w:r>
        <w:rPr>
          <w:sz w:val="24"/>
        </w:rPr>
        <w:t>way.</w:t>
      </w:r>
    </w:p>
    <w:p w14:paraId="58E1A8C7" w14:textId="77777777" w:rsidR="002E52FF" w:rsidRDefault="002E52FF">
      <w:pPr>
        <w:pStyle w:val="BodyText"/>
        <w:spacing w:before="7"/>
      </w:pPr>
    </w:p>
    <w:p w14:paraId="6414C1C4" w14:textId="77777777" w:rsidR="002E52FF" w:rsidRDefault="00000000">
      <w:pPr>
        <w:pStyle w:val="Heading4"/>
        <w:numPr>
          <w:ilvl w:val="0"/>
          <w:numId w:val="19"/>
        </w:numPr>
        <w:tabs>
          <w:tab w:val="left" w:pos="790"/>
        </w:tabs>
        <w:ind w:left="790" w:hanging="236"/>
      </w:pPr>
      <w:r>
        <w:t>QR</w:t>
      </w:r>
      <w:r>
        <w:rPr>
          <w:spacing w:val="-9"/>
        </w:rPr>
        <w:t xml:space="preserve"> </w:t>
      </w:r>
      <w:r>
        <w:t>Codes</w:t>
      </w:r>
      <w:r>
        <w:rPr>
          <w:spacing w:val="-8"/>
        </w:rPr>
        <w:t xml:space="preserve"> </w:t>
      </w:r>
      <w:r>
        <w:t>for</w:t>
      </w:r>
      <w:r>
        <w:rPr>
          <w:spacing w:val="-7"/>
        </w:rPr>
        <w:t xml:space="preserve"> </w:t>
      </w:r>
      <w:r>
        <w:t>On-Site</w:t>
      </w:r>
      <w:r>
        <w:rPr>
          <w:spacing w:val="-9"/>
        </w:rPr>
        <w:t xml:space="preserve"> </w:t>
      </w:r>
      <w:r>
        <w:rPr>
          <w:spacing w:val="-2"/>
        </w:rPr>
        <w:t>Information</w:t>
      </w:r>
    </w:p>
    <w:p w14:paraId="0B5A767D" w14:textId="77777777" w:rsidR="002E52FF" w:rsidRDefault="002E52FF">
      <w:pPr>
        <w:pStyle w:val="BodyText"/>
        <w:spacing w:before="137"/>
        <w:rPr>
          <w:b/>
        </w:rPr>
      </w:pPr>
    </w:p>
    <w:p w14:paraId="28805DAC" w14:textId="77777777" w:rsidR="002E52FF" w:rsidRDefault="00000000">
      <w:pPr>
        <w:pStyle w:val="ListParagraph"/>
        <w:numPr>
          <w:ilvl w:val="0"/>
          <w:numId w:val="21"/>
        </w:numPr>
        <w:tabs>
          <w:tab w:val="left" w:pos="552"/>
          <w:tab w:val="left" w:pos="554"/>
        </w:tabs>
        <w:spacing w:line="360" w:lineRule="auto"/>
        <w:ind w:right="115"/>
        <w:jc w:val="both"/>
        <w:rPr>
          <w:sz w:val="24"/>
        </w:rPr>
      </w:pPr>
      <w:r>
        <w:rPr>
          <w:b/>
          <w:sz w:val="24"/>
        </w:rPr>
        <w:t>QR Code Scanning</w:t>
      </w:r>
      <w:r>
        <w:rPr>
          <w:sz w:val="24"/>
        </w:rPr>
        <w:t>: Place QR codes near important parts of the temple, sculptures, or historical markers. When scanned, these codes can provide detailed information, videos, or images related to that specific location or artifact. This allows for a self-paced, personalized tour.</w:t>
      </w:r>
    </w:p>
    <w:p w14:paraId="5F96552B" w14:textId="77777777" w:rsidR="002E52FF" w:rsidRDefault="00000000">
      <w:pPr>
        <w:pStyle w:val="ListParagraph"/>
        <w:numPr>
          <w:ilvl w:val="0"/>
          <w:numId w:val="21"/>
        </w:numPr>
        <w:tabs>
          <w:tab w:val="left" w:pos="552"/>
          <w:tab w:val="left" w:pos="554"/>
        </w:tabs>
        <w:spacing w:line="360" w:lineRule="auto"/>
        <w:ind w:right="114"/>
        <w:jc w:val="both"/>
        <w:rPr>
          <w:sz w:val="24"/>
        </w:rPr>
      </w:pPr>
      <w:r>
        <w:rPr>
          <w:b/>
          <w:sz w:val="24"/>
        </w:rPr>
        <w:t>3D Visuals of Artifacts</w:t>
      </w:r>
      <w:r>
        <w:rPr>
          <w:sz w:val="24"/>
        </w:rPr>
        <w:t>: Use QR codes to link to 3D visuals of artifacts, allowing visitors to view ancient items or sculptures in greater detail.</w:t>
      </w:r>
    </w:p>
    <w:p w14:paraId="254E299D" w14:textId="77777777" w:rsidR="002E52FF" w:rsidRDefault="002E52FF">
      <w:pPr>
        <w:pStyle w:val="BodyText"/>
        <w:spacing w:before="9"/>
      </w:pPr>
    </w:p>
    <w:p w14:paraId="429F4174" w14:textId="77777777" w:rsidR="002E52FF" w:rsidRDefault="00000000">
      <w:pPr>
        <w:pStyle w:val="Heading4"/>
        <w:numPr>
          <w:ilvl w:val="0"/>
          <w:numId w:val="19"/>
        </w:numPr>
        <w:tabs>
          <w:tab w:val="left" w:pos="790"/>
        </w:tabs>
        <w:ind w:left="790" w:hanging="236"/>
      </w:pPr>
      <w:r>
        <w:t>Virtual</w:t>
      </w:r>
      <w:r>
        <w:rPr>
          <w:spacing w:val="-10"/>
        </w:rPr>
        <w:t xml:space="preserve"> </w:t>
      </w:r>
      <w:r>
        <w:t>Reality</w:t>
      </w:r>
      <w:r>
        <w:rPr>
          <w:spacing w:val="-9"/>
        </w:rPr>
        <w:t xml:space="preserve"> </w:t>
      </w:r>
      <w:r>
        <w:t>(VR)</w:t>
      </w:r>
      <w:r>
        <w:rPr>
          <w:spacing w:val="-9"/>
        </w:rPr>
        <w:t xml:space="preserve"> </w:t>
      </w:r>
      <w:r>
        <w:t>for</w:t>
      </w:r>
      <w:r>
        <w:rPr>
          <w:spacing w:val="-9"/>
        </w:rPr>
        <w:t xml:space="preserve"> </w:t>
      </w:r>
      <w:r>
        <w:t>Immersive</w:t>
      </w:r>
      <w:r>
        <w:rPr>
          <w:spacing w:val="-9"/>
        </w:rPr>
        <w:t xml:space="preserve"> </w:t>
      </w:r>
      <w:r>
        <w:rPr>
          <w:spacing w:val="-2"/>
        </w:rPr>
        <w:t>Experiences</w:t>
      </w:r>
    </w:p>
    <w:p w14:paraId="729EDBAD" w14:textId="77777777" w:rsidR="002E52FF" w:rsidRDefault="002E52FF">
      <w:pPr>
        <w:pStyle w:val="BodyText"/>
        <w:spacing w:before="139"/>
        <w:rPr>
          <w:b/>
        </w:rPr>
      </w:pPr>
    </w:p>
    <w:p w14:paraId="535E6233" w14:textId="77777777" w:rsidR="002E52FF" w:rsidRDefault="00000000">
      <w:pPr>
        <w:pStyle w:val="ListParagraph"/>
        <w:numPr>
          <w:ilvl w:val="0"/>
          <w:numId w:val="21"/>
        </w:numPr>
        <w:tabs>
          <w:tab w:val="left" w:pos="552"/>
          <w:tab w:val="left" w:pos="554"/>
        </w:tabs>
        <w:spacing w:line="360" w:lineRule="auto"/>
        <w:ind w:right="111"/>
        <w:jc w:val="both"/>
        <w:rPr>
          <w:sz w:val="24"/>
        </w:rPr>
      </w:pPr>
      <w:r>
        <w:rPr>
          <w:b/>
          <w:sz w:val="24"/>
        </w:rPr>
        <w:t>Virtual Temple Tours</w:t>
      </w:r>
      <w:r>
        <w:rPr>
          <w:sz w:val="24"/>
        </w:rPr>
        <w:t>: For visitors who cannot physically visit the temple, create VR experiences that allow them to virtually walk through the Someshwar Temple, exploring its architecture, history, and surroundings from anywhere in the world.</w:t>
      </w:r>
    </w:p>
    <w:p w14:paraId="66EA1D29" w14:textId="77777777" w:rsidR="002E52FF" w:rsidRDefault="00000000">
      <w:pPr>
        <w:pStyle w:val="ListParagraph"/>
        <w:numPr>
          <w:ilvl w:val="0"/>
          <w:numId w:val="21"/>
        </w:numPr>
        <w:tabs>
          <w:tab w:val="left" w:pos="552"/>
          <w:tab w:val="left" w:pos="554"/>
        </w:tabs>
        <w:spacing w:before="2" w:line="357" w:lineRule="auto"/>
        <w:ind w:right="111"/>
        <w:jc w:val="both"/>
        <w:rPr>
          <w:sz w:val="24"/>
        </w:rPr>
      </w:pPr>
      <w:r>
        <w:rPr>
          <w:b/>
          <w:sz w:val="24"/>
        </w:rPr>
        <w:t>Immersive History</w:t>
      </w:r>
      <w:r>
        <w:rPr>
          <w:sz w:val="24"/>
        </w:rPr>
        <w:t>: Provide immersive VR experiences where users can witness historical events related to the temple, such as its construction, religious rituals, or cultural festivals.</w:t>
      </w:r>
    </w:p>
    <w:p w14:paraId="3E6D978B" w14:textId="77777777" w:rsidR="002E52FF" w:rsidRDefault="002E52FF">
      <w:pPr>
        <w:pStyle w:val="ListParagraph"/>
        <w:spacing w:line="357" w:lineRule="auto"/>
        <w:jc w:val="both"/>
        <w:rPr>
          <w:sz w:val="24"/>
        </w:rPr>
        <w:sectPr w:rsidR="002E52FF">
          <w:pgSz w:w="12240" w:h="15840"/>
          <w:pgMar w:top="1360" w:right="1080" w:bottom="1020" w:left="720" w:header="739" w:footer="829" w:gutter="0"/>
          <w:cols w:space="720"/>
        </w:sectPr>
      </w:pPr>
    </w:p>
    <w:p w14:paraId="0D5B8DAF" w14:textId="77777777" w:rsidR="002E52FF" w:rsidRDefault="00000000">
      <w:pPr>
        <w:pStyle w:val="BodyText"/>
        <w:spacing w:before="84" w:line="360" w:lineRule="auto"/>
        <w:ind w:left="554" w:right="108"/>
        <w:jc w:val="both"/>
      </w:pPr>
      <w:r>
        <w:lastRenderedPageBreak/>
        <w:t>Incorporating these technological innovations in the heritage walk to the Someshwar Temple can create an engaging, educational, and interactive experience for visitors. It will not only enhance the tourism</w:t>
      </w:r>
      <w:r>
        <w:rPr>
          <w:spacing w:val="-2"/>
        </w:rPr>
        <w:t xml:space="preserve"> </w:t>
      </w:r>
      <w:r>
        <w:t>experience</w:t>
      </w:r>
      <w:r>
        <w:rPr>
          <w:spacing w:val="-3"/>
        </w:rPr>
        <w:t xml:space="preserve"> </w:t>
      </w:r>
      <w:r>
        <w:t>but also contribute</w:t>
      </w:r>
      <w:r>
        <w:rPr>
          <w:spacing w:val="-2"/>
        </w:rPr>
        <w:t xml:space="preserve"> </w:t>
      </w:r>
      <w:r>
        <w:t>to</w:t>
      </w:r>
      <w:r>
        <w:rPr>
          <w:spacing w:val="-2"/>
        </w:rPr>
        <w:t xml:space="preserve"> </w:t>
      </w:r>
      <w:r>
        <w:t>the</w:t>
      </w:r>
      <w:r>
        <w:rPr>
          <w:spacing w:val="-3"/>
        </w:rPr>
        <w:t xml:space="preserve"> </w:t>
      </w:r>
      <w:r>
        <w:t>preservation</w:t>
      </w:r>
      <w:r>
        <w:rPr>
          <w:spacing w:val="-1"/>
        </w:rPr>
        <w:t xml:space="preserve"> </w:t>
      </w:r>
      <w:r>
        <w:t>of</w:t>
      </w:r>
      <w:r>
        <w:rPr>
          <w:spacing w:val="-3"/>
        </w:rPr>
        <w:t xml:space="preserve"> </w:t>
      </w:r>
      <w:r>
        <w:t>the</w:t>
      </w:r>
      <w:r>
        <w:rPr>
          <w:spacing w:val="-3"/>
        </w:rPr>
        <w:t xml:space="preserve"> </w:t>
      </w:r>
      <w:r>
        <w:t>temple’s cultural and</w:t>
      </w:r>
      <w:r>
        <w:rPr>
          <w:spacing w:val="-2"/>
        </w:rPr>
        <w:t xml:space="preserve"> </w:t>
      </w:r>
      <w:r>
        <w:t>historical</w:t>
      </w:r>
      <w:r>
        <w:rPr>
          <w:spacing w:val="-2"/>
        </w:rPr>
        <w:t xml:space="preserve"> </w:t>
      </w:r>
      <w:r>
        <w:t>value for future generations. By using technology to bridge the gap between the past and present, visitors can develop a deeper connection to the temple and its significance.</w:t>
      </w:r>
    </w:p>
    <w:p w14:paraId="0C57326B" w14:textId="77777777" w:rsidR="002E52FF" w:rsidRDefault="002E52FF">
      <w:pPr>
        <w:pStyle w:val="BodyText"/>
      </w:pPr>
    </w:p>
    <w:p w14:paraId="0835DD0F" w14:textId="77777777" w:rsidR="002E52FF" w:rsidRDefault="002E52FF">
      <w:pPr>
        <w:pStyle w:val="BodyText"/>
        <w:spacing w:before="168"/>
      </w:pPr>
    </w:p>
    <w:p w14:paraId="156E460B" w14:textId="77777777" w:rsidR="002E52FF" w:rsidRDefault="00000000">
      <w:pPr>
        <w:pStyle w:val="Heading3"/>
      </w:pPr>
      <w:r>
        <w:t>2.2</w:t>
      </w:r>
      <w:r>
        <w:rPr>
          <w:spacing w:val="64"/>
        </w:rPr>
        <w:t xml:space="preserve"> </w:t>
      </w:r>
      <w:r>
        <w:t>Sustainable</w:t>
      </w:r>
      <w:r>
        <w:rPr>
          <w:spacing w:val="-9"/>
        </w:rPr>
        <w:t xml:space="preserve"> </w:t>
      </w:r>
      <w:r>
        <w:t>Development</w:t>
      </w:r>
      <w:r>
        <w:rPr>
          <w:spacing w:val="-6"/>
        </w:rPr>
        <w:t xml:space="preserve"> </w:t>
      </w:r>
      <w:r>
        <w:t>Best</w:t>
      </w:r>
      <w:r>
        <w:rPr>
          <w:spacing w:val="-8"/>
        </w:rPr>
        <w:t xml:space="preserve"> </w:t>
      </w:r>
      <w:r>
        <w:rPr>
          <w:spacing w:val="-2"/>
        </w:rPr>
        <w:t>Practices</w:t>
      </w:r>
    </w:p>
    <w:p w14:paraId="4281D350" w14:textId="77777777" w:rsidR="002E52FF" w:rsidRDefault="00000000">
      <w:pPr>
        <w:pStyle w:val="BodyText"/>
        <w:spacing w:before="278" w:line="360" w:lineRule="auto"/>
        <w:ind w:left="554" w:right="113"/>
        <w:jc w:val="both"/>
      </w:pPr>
      <w:r>
        <w:t xml:space="preserve">Sustainable development practices for heritage walks, such as the one to Someshwar Temple in </w:t>
      </w:r>
      <w:proofErr w:type="spellStart"/>
      <w:r>
        <w:t>Lakshmeshar</w:t>
      </w:r>
      <w:proofErr w:type="spellEnd"/>
      <w:r>
        <w:t>, involve preserving both the natural environment and cultural heritage while ensuring that the needs of local communities and tourists are met without compromising the ability of future generations to benefit from these resources.</w:t>
      </w:r>
    </w:p>
    <w:p w14:paraId="09946A33" w14:textId="77777777" w:rsidR="002E52FF" w:rsidRDefault="002E52FF">
      <w:pPr>
        <w:pStyle w:val="BodyText"/>
      </w:pPr>
    </w:p>
    <w:p w14:paraId="1DBADA9B" w14:textId="77777777" w:rsidR="002E52FF" w:rsidRDefault="00000000">
      <w:pPr>
        <w:pStyle w:val="BodyText"/>
        <w:spacing w:line="360" w:lineRule="auto"/>
        <w:ind w:left="554" w:right="122"/>
        <w:jc w:val="both"/>
      </w:pPr>
      <w:r>
        <w:t>Here are some key sustainable development practices that can be applied to a heritage walk to Someshwar Temple:</w:t>
      </w:r>
    </w:p>
    <w:p w14:paraId="24612901" w14:textId="77777777" w:rsidR="002E52FF" w:rsidRDefault="002E52FF">
      <w:pPr>
        <w:pStyle w:val="BodyText"/>
        <w:spacing w:before="10"/>
      </w:pPr>
    </w:p>
    <w:p w14:paraId="3E6EC3C9" w14:textId="77777777" w:rsidR="002E52FF" w:rsidRDefault="00000000">
      <w:pPr>
        <w:pStyle w:val="Heading4"/>
        <w:numPr>
          <w:ilvl w:val="0"/>
          <w:numId w:val="18"/>
        </w:numPr>
        <w:tabs>
          <w:tab w:val="left" w:pos="790"/>
        </w:tabs>
        <w:ind w:left="790" w:hanging="236"/>
      </w:pPr>
      <w:r>
        <w:t>Cultural</w:t>
      </w:r>
      <w:r>
        <w:rPr>
          <w:spacing w:val="-10"/>
        </w:rPr>
        <w:t xml:space="preserve"> </w:t>
      </w:r>
      <w:r>
        <w:rPr>
          <w:spacing w:val="-2"/>
        </w:rPr>
        <w:t>Preservation</w:t>
      </w:r>
    </w:p>
    <w:p w14:paraId="3A59C73E" w14:textId="77777777" w:rsidR="002E52FF" w:rsidRDefault="002E52FF">
      <w:pPr>
        <w:pStyle w:val="BodyText"/>
        <w:spacing w:before="139"/>
        <w:rPr>
          <w:b/>
        </w:rPr>
      </w:pPr>
    </w:p>
    <w:p w14:paraId="213D6B78" w14:textId="77777777" w:rsidR="002E52FF" w:rsidRDefault="00000000">
      <w:pPr>
        <w:pStyle w:val="ListParagraph"/>
        <w:numPr>
          <w:ilvl w:val="0"/>
          <w:numId w:val="21"/>
        </w:numPr>
        <w:tabs>
          <w:tab w:val="left" w:pos="552"/>
          <w:tab w:val="left" w:pos="554"/>
        </w:tabs>
        <w:spacing w:line="360" w:lineRule="auto"/>
        <w:ind w:right="103"/>
        <w:jc w:val="both"/>
        <w:rPr>
          <w:sz w:val="24"/>
        </w:rPr>
      </w:pPr>
      <w:r>
        <w:rPr>
          <w:b/>
          <w:sz w:val="24"/>
        </w:rPr>
        <w:t>Protecting the Heritage Site</w:t>
      </w:r>
      <w:r>
        <w:rPr>
          <w:sz w:val="24"/>
        </w:rPr>
        <w:t>:</w:t>
      </w:r>
      <w:r>
        <w:rPr>
          <w:spacing w:val="-1"/>
          <w:sz w:val="24"/>
        </w:rPr>
        <w:t xml:space="preserve"> </w:t>
      </w:r>
      <w:r>
        <w:rPr>
          <w:sz w:val="24"/>
        </w:rPr>
        <w:t>The</w:t>
      </w:r>
      <w:r>
        <w:rPr>
          <w:spacing w:val="-3"/>
          <w:sz w:val="24"/>
        </w:rPr>
        <w:t xml:space="preserve"> </w:t>
      </w:r>
      <w:r>
        <w:rPr>
          <w:sz w:val="24"/>
        </w:rPr>
        <w:t>Someshwar</w:t>
      </w:r>
      <w:r>
        <w:rPr>
          <w:spacing w:val="-1"/>
          <w:sz w:val="24"/>
        </w:rPr>
        <w:t xml:space="preserve"> </w:t>
      </w:r>
      <w:r>
        <w:rPr>
          <w:sz w:val="24"/>
        </w:rPr>
        <w:t>Temple,</w:t>
      </w:r>
      <w:r>
        <w:rPr>
          <w:spacing w:val="-3"/>
          <w:sz w:val="24"/>
        </w:rPr>
        <w:t xml:space="preserve"> </w:t>
      </w:r>
      <w:r>
        <w:rPr>
          <w:sz w:val="24"/>
        </w:rPr>
        <w:t>being</w:t>
      </w:r>
      <w:r>
        <w:rPr>
          <w:spacing w:val="-1"/>
          <w:sz w:val="24"/>
        </w:rPr>
        <w:t xml:space="preserve"> </w:t>
      </w:r>
      <w:r>
        <w:rPr>
          <w:sz w:val="24"/>
        </w:rPr>
        <w:t>a</w:t>
      </w:r>
      <w:r>
        <w:rPr>
          <w:spacing w:val="-2"/>
          <w:sz w:val="24"/>
        </w:rPr>
        <w:t xml:space="preserve"> </w:t>
      </w:r>
      <w:r>
        <w:rPr>
          <w:sz w:val="24"/>
        </w:rPr>
        <w:t>historical</w:t>
      </w:r>
      <w:r>
        <w:rPr>
          <w:spacing w:val="-1"/>
          <w:sz w:val="24"/>
        </w:rPr>
        <w:t xml:space="preserve"> </w:t>
      </w:r>
      <w:r>
        <w:rPr>
          <w:sz w:val="24"/>
        </w:rPr>
        <w:t>and</w:t>
      </w:r>
      <w:r>
        <w:rPr>
          <w:spacing w:val="-1"/>
          <w:sz w:val="24"/>
        </w:rPr>
        <w:t xml:space="preserve"> </w:t>
      </w:r>
      <w:r>
        <w:rPr>
          <w:sz w:val="24"/>
        </w:rPr>
        <w:t>cultural</w:t>
      </w:r>
      <w:r>
        <w:rPr>
          <w:spacing w:val="-1"/>
          <w:sz w:val="24"/>
        </w:rPr>
        <w:t xml:space="preserve"> </w:t>
      </w:r>
      <w:r>
        <w:rPr>
          <w:sz w:val="24"/>
        </w:rPr>
        <w:t>site,</w:t>
      </w:r>
      <w:r>
        <w:rPr>
          <w:spacing w:val="-1"/>
          <w:sz w:val="24"/>
        </w:rPr>
        <w:t xml:space="preserve"> </w:t>
      </w:r>
      <w:r>
        <w:rPr>
          <w:sz w:val="24"/>
        </w:rPr>
        <w:t>should be maintained and protected from physical degradation due to tourism. Regular restoration work using traditional methods and locally sourced materials can preserve the temple’s architectural integrity.</w:t>
      </w:r>
    </w:p>
    <w:p w14:paraId="4C509B2E" w14:textId="77777777" w:rsidR="002E52FF" w:rsidRDefault="00000000">
      <w:pPr>
        <w:pStyle w:val="ListParagraph"/>
        <w:numPr>
          <w:ilvl w:val="0"/>
          <w:numId w:val="21"/>
        </w:numPr>
        <w:tabs>
          <w:tab w:val="left" w:pos="552"/>
          <w:tab w:val="left" w:pos="554"/>
        </w:tabs>
        <w:spacing w:before="2" w:line="360" w:lineRule="auto"/>
        <w:ind w:right="110"/>
        <w:jc w:val="both"/>
        <w:rPr>
          <w:sz w:val="24"/>
        </w:rPr>
      </w:pPr>
      <w:r>
        <w:rPr>
          <w:b/>
          <w:sz w:val="24"/>
        </w:rPr>
        <w:t>Community Involvement</w:t>
      </w:r>
      <w:r>
        <w:rPr>
          <w:sz w:val="24"/>
        </w:rPr>
        <w:t>: Local communities should be actively involved in the preservation efforts. This includes educating locals and visitors about the significance of the site and encouraging them to follow sustainable practices while visiting.</w:t>
      </w:r>
    </w:p>
    <w:p w14:paraId="4B5E2394" w14:textId="77777777" w:rsidR="002E52FF" w:rsidRDefault="002E52FF">
      <w:pPr>
        <w:pStyle w:val="BodyText"/>
        <w:spacing w:before="6"/>
      </w:pPr>
    </w:p>
    <w:p w14:paraId="7587C5DF" w14:textId="77777777" w:rsidR="002E52FF" w:rsidRDefault="00000000">
      <w:pPr>
        <w:pStyle w:val="Heading4"/>
        <w:numPr>
          <w:ilvl w:val="0"/>
          <w:numId w:val="18"/>
        </w:numPr>
        <w:tabs>
          <w:tab w:val="left" w:pos="790"/>
        </w:tabs>
        <w:ind w:left="790" w:hanging="236"/>
      </w:pPr>
      <w:r>
        <w:t>Eco-friendly</w:t>
      </w:r>
      <w:r>
        <w:rPr>
          <w:spacing w:val="-15"/>
        </w:rPr>
        <w:t xml:space="preserve"> </w:t>
      </w:r>
      <w:r>
        <w:rPr>
          <w:spacing w:val="-2"/>
        </w:rPr>
        <w:t>Tourism</w:t>
      </w:r>
    </w:p>
    <w:p w14:paraId="74BEE56F" w14:textId="77777777" w:rsidR="002E52FF" w:rsidRDefault="002E52FF">
      <w:pPr>
        <w:pStyle w:val="BodyText"/>
        <w:spacing w:before="137"/>
        <w:rPr>
          <w:b/>
        </w:rPr>
      </w:pPr>
    </w:p>
    <w:p w14:paraId="5A74C30B" w14:textId="77777777" w:rsidR="002E52FF" w:rsidRDefault="00000000">
      <w:pPr>
        <w:pStyle w:val="ListParagraph"/>
        <w:numPr>
          <w:ilvl w:val="0"/>
          <w:numId w:val="21"/>
        </w:numPr>
        <w:tabs>
          <w:tab w:val="left" w:pos="552"/>
          <w:tab w:val="left" w:pos="554"/>
        </w:tabs>
        <w:spacing w:line="360" w:lineRule="auto"/>
        <w:ind w:right="108"/>
        <w:jc w:val="both"/>
        <w:rPr>
          <w:sz w:val="24"/>
        </w:rPr>
      </w:pPr>
      <w:r>
        <w:rPr>
          <w:b/>
          <w:sz w:val="24"/>
        </w:rPr>
        <w:t>Low Impact Trails</w:t>
      </w:r>
      <w:r>
        <w:rPr>
          <w:sz w:val="24"/>
        </w:rPr>
        <w:t xml:space="preserve">: The heritage walk to the temple should be designed to minimize environmental degradation. Pathways should be well-marked and constructed using eco-friendly materials, and visitors should be encouraged to stay on designated trails to avoid damaging local vegetation and </w:t>
      </w:r>
      <w:r>
        <w:rPr>
          <w:spacing w:val="-2"/>
          <w:sz w:val="24"/>
        </w:rPr>
        <w:t>wildlife.</w:t>
      </w:r>
    </w:p>
    <w:p w14:paraId="4C6B503E" w14:textId="77777777" w:rsidR="002E52FF" w:rsidRDefault="002E52FF">
      <w:pPr>
        <w:pStyle w:val="ListParagraph"/>
        <w:spacing w:line="360" w:lineRule="auto"/>
        <w:jc w:val="both"/>
        <w:rPr>
          <w:sz w:val="24"/>
        </w:rPr>
        <w:sectPr w:rsidR="002E52FF">
          <w:pgSz w:w="12240" w:h="15840"/>
          <w:pgMar w:top="1360" w:right="1080" w:bottom="1020" w:left="720" w:header="739" w:footer="829" w:gutter="0"/>
          <w:cols w:space="720"/>
        </w:sectPr>
      </w:pPr>
    </w:p>
    <w:p w14:paraId="4BF22CCB" w14:textId="77777777" w:rsidR="002E52FF" w:rsidRDefault="00000000">
      <w:pPr>
        <w:pStyle w:val="ListParagraph"/>
        <w:numPr>
          <w:ilvl w:val="0"/>
          <w:numId w:val="21"/>
        </w:numPr>
        <w:tabs>
          <w:tab w:val="left" w:pos="552"/>
          <w:tab w:val="left" w:pos="554"/>
        </w:tabs>
        <w:spacing w:before="84" w:line="360" w:lineRule="auto"/>
        <w:ind w:right="107"/>
        <w:jc w:val="both"/>
        <w:rPr>
          <w:sz w:val="24"/>
        </w:rPr>
      </w:pPr>
      <w:r>
        <w:rPr>
          <w:b/>
          <w:sz w:val="24"/>
        </w:rPr>
        <w:lastRenderedPageBreak/>
        <w:t>Waste Management</w:t>
      </w:r>
      <w:r>
        <w:rPr>
          <w:sz w:val="24"/>
        </w:rPr>
        <w:t>: Proper waste disposal facilities should be provided along the walk, including recycling</w:t>
      </w:r>
      <w:r>
        <w:rPr>
          <w:spacing w:val="-3"/>
          <w:sz w:val="24"/>
        </w:rPr>
        <w:t xml:space="preserve"> </w:t>
      </w:r>
      <w:r>
        <w:rPr>
          <w:sz w:val="24"/>
        </w:rPr>
        <w:t>bins</w:t>
      </w:r>
      <w:r>
        <w:rPr>
          <w:spacing w:val="-3"/>
          <w:sz w:val="24"/>
        </w:rPr>
        <w:t xml:space="preserve"> </w:t>
      </w:r>
      <w:r>
        <w:rPr>
          <w:sz w:val="24"/>
        </w:rPr>
        <w:t>and</w:t>
      </w:r>
      <w:r>
        <w:rPr>
          <w:spacing w:val="-1"/>
          <w:sz w:val="24"/>
        </w:rPr>
        <w:t xml:space="preserve"> </w:t>
      </w:r>
      <w:r>
        <w:rPr>
          <w:sz w:val="24"/>
        </w:rPr>
        <w:t>composting</w:t>
      </w:r>
      <w:r>
        <w:rPr>
          <w:spacing w:val="-5"/>
          <w:sz w:val="24"/>
        </w:rPr>
        <w:t xml:space="preserve"> </w:t>
      </w:r>
      <w:r>
        <w:rPr>
          <w:sz w:val="24"/>
        </w:rPr>
        <w:t>facilities,</w:t>
      </w:r>
      <w:r>
        <w:rPr>
          <w:spacing w:val="-3"/>
          <w:sz w:val="24"/>
        </w:rPr>
        <w:t xml:space="preserve"> </w:t>
      </w:r>
      <w:r>
        <w:rPr>
          <w:sz w:val="24"/>
        </w:rPr>
        <w:t>to</w:t>
      </w:r>
      <w:r>
        <w:rPr>
          <w:spacing w:val="-3"/>
          <w:sz w:val="24"/>
        </w:rPr>
        <w:t xml:space="preserve"> </w:t>
      </w:r>
      <w:r>
        <w:rPr>
          <w:sz w:val="24"/>
        </w:rPr>
        <w:t>ensure</w:t>
      </w:r>
      <w:r>
        <w:rPr>
          <w:spacing w:val="-7"/>
          <w:sz w:val="24"/>
        </w:rPr>
        <w:t xml:space="preserve"> </w:t>
      </w:r>
      <w:r>
        <w:rPr>
          <w:sz w:val="24"/>
        </w:rPr>
        <w:t>that</w:t>
      </w:r>
      <w:r>
        <w:rPr>
          <w:spacing w:val="-3"/>
          <w:sz w:val="24"/>
        </w:rPr>
        <w:t xml:space="preserve"> </w:t>
      </w:r>
      <w:r>
        <w:rPr>
          <w:sz w:val="24"/>
        </w:rPr>
        <w:t>littering</w:t>
      </w:r>
      <w:r>
        <w:rPr>
          <w:spacing w:val="-3"/>
          <w:sz w:val="24"/>
        </w:rPr>
        <w:t xml:space="preserve"> </w:t>
      </w:r>
      <w:r>
        <w:rPr>
          <w:sz w:val="24"/>
        </w:rPr>
        <w:t>is</w:t>
      </w:r>
      <w:r>
        <w:rPr>
          <w:spacing w:val="-3"/>
          <w:sz w:val="24"/>
        </w:rPr>
        <w:t xml:space="preserve"> </w:t>
      </w:r>
      <w:r>
        <w:rPr>
          <w:sz w:val="24"/>
        </w:rPr>
        <w:t>minimized.</w:t>
      </w:r>
      <w:r>
        <w:rPr>
          <w:spacing w:val="-3"/>
          <w:sz w:val="24"/>
        </w:rPr>
        <w:t xml:space="preserve"> </w:t>
      </w:r>
      <w:r>
        <w:rPr>
          <w:sz w:val="24"/>
        </w:rPr>
        <w:t>Educational</w:t>
      </w:r>
      <w:r>
        <w:rPr>
          <w:spacing w:val="-2"/>
          <w:sz w:val="24"/>
        </w:rPr>
        <w:t xml:space="preserve"> </w:t>
      </w:r>
      <w:r>
        <w:rPr>
          <w:sz w:val="24"/>
        </w:rPr>
        <w:t>signs</w:t>
      </w:r>
      <w:r>
        <w:rPr>
          <w:spacing w:val="-3"/>
          <w:sz w:val="24"/>
        </w:rPr>
        <w:t xml:space="preserve"> </w:t>
      </w:r>
      <w:r>
        <w:rPr>
          <w:sz w:val="24"/>
        </w:rPr>
        <w:t>about waste reduction can be placed to promote responsible visitor behavior.</w:t>
      </w:r>
    </w:p>
    <w:p w14:paraId="24AD5285" w14:textId="77777777" w:rsidR="002E52FF" w:rsidRDefault="00000000">
      <w:pPr>
        <w:pStyle w:val="ListParagraph"/>
        <w:numPr>
          <w:ilvl w:val="0"/>
          <w:numId w:val="21"/>
        </w:numPr>
        <w:tabs>
          <w:tab w:val="left" w:pos="552"/>
          <w:tab w:val="left" w:pos="554"/>
        </w:tabs>
        <w:spacing w:line="360" w:lineRule="auto"/>
        <w:ind w:right="107"/>
        <w:jc w:val="both"/>
        <w:rPr>
          <w:sz w:val="24"/>
        </w:rPr>
      </w:pPr>
      <w:r>
        <w:rPr>
          <w:b/>
          <w:sz w:val="24"/>
        </w:rPr>
        <w:t>Carbon Footprint Reduction</w:t>
      </w:r>
      <w:r>
        <w:rPr>
          <w:sz w:val="24"/>
        </w:rPr>
        <w:t>: Encourage the use of eco-friendly transportation options such as walking, cycling, or carpooling to reduce carbon emissions associated with travel to the heritage site.</w:t>
      </w:r>
    </w:p>
    <w:p w14:paraId="28438BF0" w14:textId="77777777" w:rsidR="002E52FF" w:rsidRDefault="002E52FF">
      <w:pPr>
        <w:pStyle w:val="BodyText"/>
        <w:spacing w:before="6"/>
      </w:pPr>
    </w:p>
    <w:p w14:paraId="425C44F0" w14:textId="77777777" w:rsidR="002E52FF" w:rsidRDefault="00000000">
      <w:pPr>
        <w:pStyle w:val="Heading4"/>
        <w:numPr>
          <w:ilvl w:val="0"/>
          <w:numId w:val="18"/>
        </w:numPr>
        <w:tabs>
          <w:tab w:val="left" w:pos="790"/>
        </w:tabs>
        <w:spacing w:before="1"/>
        <w:ind w:left="790" w:hanging="236"/>
      </w:pPr>
      <w:r>
        <w:t>Education</w:t>
      </w:r>
      <w:r>
        <w:rPr>
          <w:spacing w:val="-10"/>
        </w:rPr>
        <w:t xml:space="preserve"> </w:t>
      </w:r>
      <w:r>
        <w:t>and</w:t>
      </w:r>
      <w:r>
        <w:rPr>
          <w:spacing w:val="-9"/>
        </w:rPr>
        <w:t xml:space="preserve"> </w:t>
      </w:r>
      <w:r>
        <w:rPr>
          <w:spacing w:val="-2"/>
        </w:rPr>
        <w:t>Awareness</w:t>
      </w:r>
    </w:p>
    <w:p w14:paraId="68CD815A" w14:textId="77777777" w:rsidR="002E52FF" w:rsidRDefault="002E52FF">
      <w:pPr>
        <w:pStyle w:val="BodyText"/>
        <w:spacing w:before="136"/>
        <w:rPr>
          <w:b/>
        </w:rPr>
      </w:pPr>
    </w:p>
    <w:p w14:paraId="2EE8558E" w14:textId="77777777" w:rsidR="002E52FF" w:rsidRDefault="00000000">
      <w:pPr>
        <w:pStyle w:val="ListParagraph"/>
        <w:numPr>
          <w:ilvl w:val="0"/>
          <w:numId w:val="21"/>
        </w:numPr>
        <w:tabs>
          <w:tab w:val="left" w:pos="552"/>
          <w:tab w:val="left" w:pos="554"/>
        </w:tabs>
        <w:spacing w:line="360" w:lineRule="auto"/>
        <w:ind w:right="110"/>
        <w:jc w:val="both"/>
        <w:rPr>
          <w:sz w:val="24"/>
        </w:rPr>
      </w:pPr>
      <w:r>
        <w:rPr>
          <w:b/>
          <w:sz w:val="24"/>
        </w:rPr>
        <w:t>Informational Signage</w:t>
      </w:r>
      <w:r>
        <w:rPr>
          <w:sz w:val="24"/>
        </w:rPr>
        <w:t xml:space="preserve">: Install informational boards along the walk that highlight the cultural significance of the Someshwar Temple, the history of </w:t>
      </w:r>
      <w:proofErr w:type="spellStart"/>
      <w:r>
        <w:rPr>
          <w:sz w:val="24"/>
        </w:rPr>
        <w:t>Lakshmeshar</w:t>
      </w:r>
      <w:proofErr w:type="spellEnd"/>
      <w:r>
        <w:rPr>
          <w:sz w:val="24"/>
        </w:rPr>
        <w:t>, and the need for preservation. These signs can also include tips on how to engage in sustainable tourism practices.</w:t>
      </w:r>
    </w:p>
    <w:p w14:paraId="2226E5BB" w14:textId="77777777" w:rsidR="002E52FF" w:rsidRDefault="00000000">
      <w:pPr>
        <w:pStyle w:val="ListParagraph"/>
        <w:numPr>
          <w:ilvl w:val="0"/>
          <w:numId w:val="21"/>
        </w:numPr>
        <w:tabs>
          <w:tab w:val="left" w:pos="552"/>
          <w:tab w:val="left" w:pos="554"/>
        </w:tabs>
        <w:spacing w:line="360" w:lineRule="auto"/>
        <w:ind w:right="105"/>
        <w:jc w:val="both"/>
        <w:rPr>
          <w:sz w:val="24"/>
        </w:rPr>
      </w:pPr>
      <w:r>
        <w:rPr>
          <w:b/>
          <w:sz w:val="24"/>
        </w:rPr>
        <w:t>Local Guides and Training</w:t>
      </w:r>
      <w:r>
        <w:rPr>
          <w:sz w:val="24"/>
        </w:rPr>
        <w:t>: Train local guides to provide informative tours that emphasize the importance of sustainable practices and educate visitors about the site’s history, local traditions, and the ecology of the region.</w:t>
      </w:r>
    </w:p>
    <w:p w14:paraId="4947F2CD" w14:textId="77777777" w:rsidR="002E52FF" w:rsidRDefault="002E52FF">
      <w:pPr>
        <w:pStyle w:val="BodyText"/>
        <w:spacing w:before="6"/>
      </w:pPr>
    </w:p>
    <w:p w14:paraId="683A8154" w14:textId="77777777" w:rsidR="002E52FF" w:rsidRDefault="00000000">
      <w:pPr>
        <w:pStyle w:val="BodyText"/>
        <w:spacing w:line="360" w:lineRule="auto"/>
        <w:ind w:left="554" w:right="114"/>
        <w:jc w:val="both"/>
      </w:pPr>
      <w:r>
        <w:t>By integrating these sustainable development practices, the heritage walk to Someshwar Temple can contribute to the preservation of the cultural and environmental integrity of the region, while also supporting local communities economically and socially. This holistic approach ensures that both heritage and the surrounding natural environment are protected for future generations to enjoy.</w:t>
      </w:r>
    </w:p>
    <w:p w14:paraId="27807212" w14:textId="77777777" w:rsidR="002E52FF" w:rsidRDefault="002E52FF">
      <w:pPr>
        <w:pStyle w:val="BodyText"/>
        <w:spacing w:line="360" w:lineRule="auto"/>
        <w:jc w:val="both"/>
        <w:sectPr w:rsidR="002E52FF">
          <w:pgSz w:w="12240" w:h="15840"/>
          <w:pgMar w:top="1360" w:right="1080" w:bottom="1020" w:left="720" w:header="739" w:footer="829" w:gutter="0"/>
          <w:cols w:space="720"/>
        </w:sectPr>
      </w:pPr>
    </w:p>
    <w:p w14:paraId="05A4EE5D" w14:textId="77777777" w:rsidR="002E52FF" w:rsidRDefault="00000000">
      <w:pPr>
        <w:pStyle w:val="Heading3"/>
        <w:spacing w:before="88"/>
        <w:jc w:val="both"/>
      </w:pPr>
      <w:r>
        <w:lastRenderedPageBreak/>
        <w:t>ACTIVITY-3:</w:t>
      </w:r>
      <w:r>
        <w:rPr>
          <w:spacing w:val="57"/>
        </w:rPr>
        <w:t xml:space="preserve"> </w:t>
      </w:r>
      <w:r>
        <w:t>Organic</w:t>
      </w:r>
      <w:r>
        <w:rPr>
          <w:spacing w:val="61"/>
        </w:rPr>
        <w:t xml:space="preserve"> </w:t>
      </w:r>
      <w:r>
        <w:rPr>
          <w:spacing w:val="-2"/>
        </w:rPr>
        <w:t>Farming</w:t>
      </w:r>
    </w:p>
    <w:p w14:paraId="235926C0" w14:textId="77777777" w:rsidR="002E52FF" w:rsidRDefault="002E52FF">
      <w:pPr>
        <w:pStyle w:val="BodyText"/>
        <w:spacing w:before="85"/>
        <w:rPr>
          <w:b/>
          <w:sz w:val="28"/>
        </w:rPr>
      </w:pPr>
    </w:p>
    <w:p w14:paraId="2E3059BC" w14:textId="77777777" w:rsidR="002E52FF" w:rsidRDefault="00000000">
      <w:pPr>
        <w:pStyle w:val="ListParagraph"/>
        <w:numPr>
          <w:ilvl w:val="1"/>
          <w:numId w:val="18"/>
        </w:numPr>
        <w:tabs>
          <w:tab w:val="left" w:pos="980"/>
        </w:tabs>
        <w:ind w:left="980" w:hanging="423"/>
        <w:rPr>
          <w:b/>
          <w:sz w:val="28"/>
        </w:rPr>
      </w:pPr>
      <w:r>
        <w:rPr>
          <w:b/>
          <w:spacing w:val="-2"/>
          <w:sz w:val="28"/>
        </w:rPr>
        <w:t>Overview</w:t>
      </w:r>
    </w:p>
    <w:p w14:paraId="0FEF4DCD" w14:textId="77777777" w:rsidR="002E52FF" w:rsidRDefault="002E52FF">
      <w:pPr>
        <w:pStyle w:val="BodyText"/>
        <w:spacing w:before="3"/>
        <w:rPr>
          <w:b/>
          <w:sz w:val="28"/>
        </w:rPr>
      </w:pPr>
    </w:p>
    <w:p w14:paraId="6A887668" w14:textId="77777777" w:rsidR="002E52FF" w:rsidRDefault="00000000">
      <w:pPr>
        <w:pStyle w:val="BodyText"/>
        <w:spacing w:line="360" w:lineRule="auto"/>
        <w:ind w:left="554" w:right="104"/>
        <w:jc w:val="both"/>
      </w:pPr>
      <w:r>
        <w:t>Organic farming is a sustainable agricultural practice that emphasizes natural processes, ecological balance, and biodiversity. It avoids synthetic fertilizers, pesticides, genetically modified organisms (GMOs), and artificial additives. Instead, it relies on organic fertilizers like compost and manure,</w:t>
      </w:r>
      <w:r>
        <w:rPr>
          <w:spacing w:val="40"/>
        </w:rPr>
        <w:t xml:space="preserve"> </w:t>
      </w:r>
      <w:r>
        <w:t>crop rotation, biological pest control, and other natural techniques to maintain soil fertility and</w:t>
      </w:r>
      <w:r>
        <w:rPr>
          <w:spacing w:val="40"/>
        </w:rPr>
        <w:t xml:space="preserve"> </w:t>
      </w:r>
      <w:r>
        <w:t>protect</w:t>
      </w:r>
      <w:r>
        <w:rPr>
          <w:spacing w:val="-3"/>
        </w:rPr>
        <w:t xml:space="preserve"> </w:t>
      </w:r>
      <w:r>
        <w:t>crops.</w:t>
      </w:r>
      <w:r>
        <w:rPr>
          <w:spacing w:val="-2"/>
        </w:rPr>
        <w:t xml:space="preserve"> </w:t>
      </w:r>
      <w:r>
        <w:t>By</w:t>
      </w:r>
      <w:r>
        <w:rPr>
          <w:spacing w:val="-3"/>
        </w:rPr>
        <w:t xml:space="preserve"> </w:t>
      </w:r>
      <w:r>
        <w:t>working</w:t>
      </w:r>
      <w:r>
        <w:rPr>
          <w:spacing w:val="-2"/>
        </w:rPr>
        <w:t xml:space="preserve"> </w:t>
      </w:r>
      <w:r>
        <w:t>with</w:t>
      </w:r>
      <w:r>
        <w:rPr>
          <w:spacing w:val="-3"/>
        </w:rPr>
        <w:t xml:space="preserve"> </w:t>
      </w:r>
      <w:r>
        <w:t>nature</w:t>
      </w:r>
      <w:r>
        <w:rPr>
          <w:spacing w:val="-5"/>
        </w:rPr>
        <w:t xml:space="preserve"> </w:t>
      </w:r>
      <w:r>
        <w:t>rather</w:t>
      </w:r>
      <w:r>
        <w:rPr>
          <w:spacing w:val="-2"/>
        </w:rPr>
        <w:t xml:space="preserve"> </w:t>
      </w:r>
      <w:r>
        <w:t>than against</w:t>
      </w:r>
      <w:r>
        <w:rPr>
          <w:spacing w:val="-1"/>
        </w:rPr>
        <w:t xml:space="preserve"> </w:t>
      </w:r>
      <w:r>
        <w:t>it,</w:t>
      </w:r>
      <w:r>
        <w:rPr>
          <w:spacing w:val="-1"/>
        </w:rPr>
        <w:t xml:space="preserve"> </w:t>
      </w:r>
      <w:r>
        <w:t>organic</w:t>
      </w:r>
      <w:r>
        <w:rPr>
          <w:spacing w:val="-1"/>
        </w:rPr>
        <w:t xml:space="preserve"> </w:t>
      </w:r>
      <w:r>
        <w:t>farming</w:t>
      </w:r>
      <w:r>
        <w:rPr>
          <w:spacing w:val="-3"/>
        </w:rPr>
        <w:t xml:space="preserve"> </w:t>
      </w:r>
      <w:r>
        <w:t>promotes</w:t>
      </w:r>
      <w:r>
        <w:rPr>
          <w:spacing w:val="-2"/>
        </w:rPr>
        <w:t xml:space="preserve"> </w:t>
      </w:r>
      <w:r>
        <w:t>a</w:t>
      </w:r>
      <w:r>
        <w:rPr>
          <w:spacing w:val="-3"/>
        </w:rPr>
        <w:t xml:space="preserve"> </w:t>
      </w:r>
      <w:r>
        <w:t>healthier</w:t>
      </w:r>
      <w:r>
        <w:rPr>
          <w:spacing w:val="-2"/>
        </w:rPr>
        <w:t xml:space="preserve"> </w:t>
      </w:r>
      <w:r>
        <w:t>and more resilient agricultural system.</w:t>
      </w:r>
    </w:p>
    <w:p w14:paraId="103351D2" w14:textId="77777777" w:rsidR="002E52FF" w:rsidRDefault="002E52FF">
      <w:pPr>
        <w:pStyle w:val="BodyText"/>
        <w:spacing w:before="155"/>
      </w:pPr>
    </w:p>
    <w:p w14:paraId="1BD69732" w14:textId="77777777" w:rsidR="002E52FF" w:rsidRDefault="00000000">
      <w:pPr>
        <w:pStyle w:val="BodyText"/>
        <w:spacing w:line="360" w:lineRule="auto"/>
        <w:ind w:left="554" w:right="111"/>
        <w:jc w:val="both"/>
      </w:pPr>
      <w:r>
        <w:t>One of the key benefits of organic farming is its positive impact on the environment. Since it avoids harmful chemicals, it helps reduce soil and water pollution while preserving beneficial organisms such as earthworms and pollinators. Organic farming also enhances soil health by improving its organic matter content and microbial activity, which leads to better water retention and reduced soil erosion. Additionally, it supports biodiversity by creating a balanced ecosystem where different species coexist naturally.</w:t>
      </w:r>
    </w:p>
    <w:p w14:paraId="12730B98" w14:textId="77777777" w:rsidR="002E52FF" w:rsidRDefault="002E52FF">
      <w:pPr>
        <w:pStyle w:val="BodyText"/>
        <w:spacing w:before="156"/>
      </w:pPr>
    </w:p>
    <w:p w14:paraId="6290830F" w14:textId="77777777" w:rsidR="002E52FF" w:rsidRDefault="00000000">
      <w:pPr>
        <w:pStyle w:val="BodyText"/>
        <w:spacing w:line="360" w:lineRule="auto"/>
        <w:ind w:left="554" w:right="103"/>
        <w:jc w:val="both"/>
      </w:pPr>
      <w:r>
        <w:t>Beyond environmental benefits, organic</w:t>
      </w:r>
      <w:r>
        <w:rPr>
          <w:spacing w:val="-1"/>
        </w:rPr>
        <w:t xml:space="preserve"> </w:t>
      </w:r>
      <w:r>
        <w:t>farming contributes</w:t>
      </w:r>
      <w:r>
        <w:rPr>
          <w:spacing w:val="-1"/>
        </w:rPr>
        <w:t xml:space="preserve"> </w:t>
      </w:r>
      <w:r>
        <w:t>to</w:t>
      </w:r>
      <w:r>
        <w:rPr>
          <w:spacing w:val="-2"/>
        </w:rPr>
        <w:t xml:space="preserve"> </w:t>
      </w:r>
      <w:r>
        <w:t>human health</w:t>
      </w:r>
      <w:r>
        <w:rPr>
          <w:spacing w:val="-1"/>
        </w:rPr>
        <w:t xml:space="preserve"> </w:t>
      </w:r>
      <w:r>
        <w:t>by</w:t>
      </w:r>
      <w:r>
        <w:rPr>
          <w:spacing w:val="-4"/>
        </w:rPr>
        <w:t xml:space="preserve"> </w:t>
      </w:r>
      <w:r>
        <w:t>producing</w:t>
      </w:r>
      <w:r>
        <w:rPr>
          <w:spacing w:val="-2"/>
        </w:rPr>
        <w:t xml:space="preserve"> </w:t>
      </w:r>
      <w:r>
        <w:t xml:space="preserve">chemical- free, nutrient-rich food. Studies suggest that organic crops may contain higher levels of vitamins, antioxidants, and essential minerals compared to conventionally grown produce. Organic livestock farming also prohibits the use of antibiotics and synthetic hormones, ensuring healthier meat, dairy, and eggs. This makes organic food an appealing choice for consumers who prioritize health and </w:t>
      </w:r>
      <w:r>
        <w:rPr>
          <w:spacing w:val="-2"/>
        </w:rPr>
        <w:t>wellness.</w:t>
      </w:r>
    </w:p>
    <w:p w14:paraId="5D00C32B" w14:textId="77777777" w:rsidR="002E52FF" w:rsidRDefault="002E52FF">
      <w:pPr>
        <w:pStyle w:val="BodyText"/>
        <w:spacing w:before="155"/>
      </w:pPr>
    </w:p>
    <w:p w14:paraId="014C37F8" w14:textId="77777777" w:rsidR="002E52FF" w:rsidRDefault="00000000">
      <w:pPr>
        <w:pStyle w:val="BodyText"/>
        <w:spacing w:line="360" w:lineRule="auto"/>
        <w:ind w:left="554" w:right="105"/>
        <w:jc w:val="both"/>
      </w:pPr>
      <w:r>
        <w:t>Despite its advantages, organic farming comes with certain challenges. It is often more labor- intensive and costly due to the need for manual weeding, organic fertilizers, and sustainable farming techniques. Organic farmers may also experience lower yields compared to conventional farming, making it harder to meet growing food demands. Additionally, obtaining organic certification can be complex and expensive, requiring strict adherence to regulations.</w:t>
      </w:r>
    </w:p>
    <w:p w14:paraId="640BD56C" w14:textId="77777777" w:rsidR="002E52FF" w:rsidRDefault="002E52FF">
      <w:pPr>
        <w:pStyle w:val="BodyText"/>
        <w:spacing w:line="360" w:lineRule="auto"/>
        <w:jc w:val="both"/>
        <w:sectPr w:rsidR="002E52FF">
          <w:pgSz w:w="12240" w:h="15840"/>
          <w:pgMar w:top="1360" w:right="1080" w:bottom="1020" w:left="720" w:header="739" w:footer="829" w:gutter="0"/>
          <w:cols w:space="720"/>
        </w:sectPr>
      </w:pPr>
    </w:p>
    <w:p w14:paraId="35077025" w14:textId="77777777" w:rsidR="002E52FF" w:rsidRDefault="00000000">
      <w:pPr>
        <w:pStyle w:val="BodyText"/>
        <w:spacing w:before="80" w:line="360" w:lineRule="auto"/>
        <w:ind w:left="554" w:right="113"/>
        <w:jc w:val="both"/>
      </w:pPr>
      <w:r>
        <w:lastRenderedPageBreak/>
        <w:t>Despite these challenges, organic farming continues to grow in popularity as consumers become</w:t>
      </w:r>
      <w:r>
        <w:rPr>
          <w:spacing w:val="40"/>
        </w:rPr>
        <w:t xml:space="preserve"> </w:t>
      </w:r>
      <w:r>
        <w:t xml:space="preserve">more aware of its benefits. Governments and organizations are increasingly supporting organic practices through incentives, subsidies, and research initiatives. As a result, organic farming is playing a crucial role in shaping a more sustainable and environmentally friendly future for </w:t>
      </w:r>
      <w:r>
        <w:rPr>
          <w:spacing w:val="-2"/>
        </w:rPr>
        <w:t>agriculture.</w:t>
      </w:r>
    </w:p>
    <w:p w14:paraId="79660D8F" w14:textId="77777777" w:rsidR="002E52FF" w:rsidRDefault="002E52FF">
      <w:pPr>
        <w:pStyle w:val="BodyText"/>
        <w:spacing w:before="154"/>
      </w:pPr>
    </w:p>
    <w:p w14:paraId="5B232A26" w14:textId="77777777" w:rsidR="002E52FF" w:rsidRDefault="00000000">
      <w:pPr>
        <w:pStyle w:val="BodyText"/>
        <w:spacing w:before="1" w:line="360" w:lineRule="auto"/>
        <w:ind w:left="554" w:right="106"/>
        <w:jc w:val="both"/>
      </w:pPr>
      <w:r>
        <w:t>Organic farming in Lakshmeshwar, a town in Karnataka, is part of the state's growing movement toward sustainable agriculture. While detailed information about specific organic farms in Lakshmeshwar is limited, Karnataka as a whole has embraced organic farming, with over 600</w:t>
      </w:r>
      <w:r>
        <w:rPr>
          <w:spacing w:val="40"/>
        </w:rPr>
        <w:t xml:space="preserve"> </w:t>
      </w:r>
      <w:r>
        <w:t>organic farms across the state. The town is also home to "Laxmeshwar Dairy Farming," which, while primarily focused on dairy production, may incorporate organic practices. Additionally, students</w:t>
      </w:r>
      <w:r>
        <w:rPr>
          <w:spacing w:val="40"/>
        </w:rPr>
        <w:t xml:space="preserve"> </w:t>
      </w:r>
      <w:r>
        <w:t xml:space="preserve">from SKSVMACET have visited local farms to learn about sustainable agricultural methods, including organic farming. As awareness and demand for chemical-free produce increase, organic farming in Lakshmeshwar is likely to expand, contributing to a healthier environment and food </w:t>
      </w:r>
      <w:r>
        <w:rPr>
          <w:spacing w:val="-2"/>
        </w:rPr>
        <w:t>system.</w:t>
      </w:r>
    </w:p>
    <w:p w14:paraId="6F14CFBD" w14:textId="77777777" w:rsidR="002E52FF" w:rsidRDefault="002E52FF">
      <w:pPr>
        <w:pStyle w:val="BodyText"/>
      </w:pPr>
    </w:p>
    <w:p w14:paraId="0C7280FF" w14:textId="77777777" w:rsidR="002E52FF" w:rsidRDefault="002E52FF">
      <w:pPr>
        <w:pStyle w:val="BodyText"/>
        <w:spacing w:before="22"/>
      </w:pPr>
    </w:p>
    <w:p w14:paraId="1FCB6984" w14:textId="77777777" w:rsidR="002E52FF" w:rsidRDefault="00000000">
      <w:pPr>
        <w:pStyle w:val="Heading3"/>
        <w:ind w:left="708"/>
      </w:pPr>
      <w:r>
        <w:t>3.1</w:t>
      </w:r>
      <w:r>
        <w:rPr>
          <w:spacing w:val="68"/>
        </w:rPr>
        <w:t xml:space="preserve"> </w:t>
      </w:r>
      <w:r>
        <w:t>Use</w:t>
      </w:r>
      <w:r>
        <w:rPr>
          <w:spacing w:val="-6"/>
        </w:rPr>
        <w:t xml:space="preserve"> </w:t>
      </w:r>
      <w:r>
        <w:t>of</w:t>
      </w:r>
      <w:r>
        <w:rPr>
          <w:spacing w:val="68"/>
        </w:rPr>
        <w:t xml:space="preserve"> </w:t>
      </w:r>
      <w:r>
        <w:rPr>
          <w:spacing w:val="-2"/>
        </w:rPr>
        <w:t>Technology</w:t>
      </w:r>
    </w:p>
    <w:p w14:paraId="599BAD3E" w14:textId="77777777" w:rsidR="002E52FF" w:rsidRDefault="00000000">
      <w:pPr>
        <w:pStyle w:val="BodyText"/>
        <w:spacing w:before="275" w:line="360" w:lineRule="auto"/>
        <w:ind w:left="554" w:right="119"/>
        <w:jc w:val="both"/>
      </w:pPr>
      <w:r>
        <w:t>Technology has significantly enhanced organic farming, making it more efficient, sustainable, and scalable. Here's a brief overview of how technology is being used in organic farming:</w:t>
      </w:r>
    </w:p>
    <w:p w14:paraId="4451F785" w14:textId="77777777" w:rsidR="002E52FF" w:rsidRDefault="002E52FF">
      <w:pPr>
        <w:pStyle w:val="BodyText"/>
        <w:spacing w:before="9"/>
      </w:pPr>
    </w:p>
    <w:p w14:paraId="1791748C" w14:textId="77777777" w:rsidR="002E52FF" w:rsidRDefault="00000000">
      <w:pPr>
        <w:pStyle w:val="Heading4"/>
        <w:numPr>
          <w:ilvl w:val="0"/>
          <w:numId w:val="17"/>
        </w:numPr>
        <w:tabs>
          <w:tab w:val="left" w:pos="790"/>
        </w:tabs>
        <w:spacing w:before="1"/>
        <w:ind w:left="790" w:hanging="236"/>
      </w:pPr>
      <w:r>
        <w:t>Precision</w:t>
      </w:r>
      <w:r>
        <w:rPr>
          <w:spacing w:val="-15"/>
        </w:rPr>
        <w:t xml:space="preserve"> </w:t>
      </w:r>
      <w:r>
        <w:rPr>
          <w:spacing w:val="-2"/>
        </w:rPr>
        <w:t>Agriculture</w:t>
      </w:r>
    </w:p>
    <w:p w14:paraId="4230E06C" w14:textId="77777777" w:rsidR="002E52FF" w:rsidRDefault="002E52FF">
      <w:pPr>
        <w:pStyle w:val="BodyText"/>
        <w:spacing w:before="136"/>
        <w:rPr>
          <w:b/>
        </w:rPr>
      </w:pPr>
    </w:p>
    <w:p w14:paraId="681E6699" w14:textId="77777777" w:rsidR="002E52FF" w:rsidRDefault="00000000">
      <w:pPr>
        <w:pStyle w:val="ListParagraph"/>
        <w:numPr>
          <w:ilvl w:val="0"/>
          <w:numId w:val="21"/>
        </w:numPr>
        <w:tabs>
          <w:tab w:val="left" w:pos="552"/>
          <w:tab w:val="left" w:pos="554"/>
        </w:tabs>
        <w:spacing w:line="360" w:lineRule="auto"/>
        <w:ind w:right="108"/>
        <w:jc w:val="both"/>
        <w:rPr>
          <w:sz w:val="24"/>
        </w:rPr>
      </w:pPr>
      <w:r>
        <w:rPr>
          <w:b/>
          <w:sz w:val="24"/>
        </w:rPr>
        <w:t>Sensors and IoT (Internet of Things)</w:t>
      </w:r>
      <w:r>
        <w:rPr>
          <w:sz w:val="24"/>
        </w:rPr>
        <w:t>: These are used to monitor soil health, moisture levels, and nutrient content in real time, helping farmers optimize water and nutrient use without relying on chemical fertilizers.</w:t>
      </w:r>
    </w:p>
    <w:p w14:paraId="7152F3D7" w14:textId="77777777" w:rsidR="002E52FF" w:rsidRDefault="00000000">
      <w:pPr>
        <w:pStyle w:val="ListParagraph"/>
        <w:numPr>
          <w:ilvl w:val="0"/>
          <w:numId w:val="21"/>
        </w:numPr>
        <w:tabs>
          <w:tab w:val="left" w:pos="552"/>
          <w:tab w:val="left" w:pos="554"/>
        </w:tabs>
        <w:spacing w:line="360" w:lineRule="auto"/>
        <w:ind w:right="117"/>
        <w:jc w:val="both"/>
        <w:rPr>
          <w:sz w:val="24"/>
        </w:rPr>
      </w:pPr>
      <w:r>
        <w:rPr>
          <w:b/>
          <w:sz w:val="24"/>
        </w:rPr>
        <w:t>Drones</w:t>
      </w:r>
      <w:r>
        <w:rPr>
          <w:sz w:val="24"/>
        </w:rPr>
        <w:t>: Drones are used for aerial surveys, crop monitoring, and assessing plant health. They can quickly identify areas that need attention, helping farmers target interventions more precisely.</w:t>
      </w:r>
    </w:p>
    <w:p w14:paraId="16616D67" w14:textId="77777777" w:rsidR="002E52FF" w:rsidRDefault="002E52FF">
      <w:pPr>
        <w:pStyle w:val="BodyText"/>
        <w:spacing w:before="9"/>
      </w:pPr>
    </w:p>
    <w:p w14:paraId="32AECA48" w14:textId="77777777" w:rsidR="002E52FF" w:rsidRDefault="00000000">
      <w:pPr>
        <w:pStyle w:val="Heading4"/>
        <w:numPr>
          <w:ilvl w:val="0"/>
          <w:numId w:val="17"/>
        </w:numPr>
        <w:tabs>
          <w:tab w:val="left" w:pos="790"/>
        </w:tabs>
        <w:spacing w:before="1"/>
        <w:ind w:left="790" w:hanging="236"/>
      </w:pPr>
      <w:r>
        <w:t>Automation</w:t>
      </w:r>
      <w:r>
        <w:rPr>
          <w:spacing w:val="-10"/>
        </w:rPr>
        <w:t xml:space="preserve"> </w:t>
      </w:r>
      <w:r>
        <w:t>and</w:t>
      </w:r>
      <w:r>
        <w:rPr>
          <w:spacing w:val="-9"/>
        </w:rPr>
        <w:t xml:space="preserve"> </w:t>
      </w:r>
      <w:r>
        <w:rPr>
          <w:spacing w:val="-2"/>
        </w:rPr>
        <w:t>Robotics</w:t>
      </w:r>
    </w:p>
    <w:p w14:paraId="7692F908" w14:textId="77777777" w:rsidR="002E52FF" w:rsidRDefault="002E52FF">
      <w:pPr>
        <w:pStyle w:val="Heading4"/>
        <w:sectPr w:rsidR="002E52FF">
          <w:pgSz w:w="12240" w:h="15840"/>
          <w:pgMar w:top="1360" w:right="1080" w:bottom="1020" w:left="720" w:header="739" w:footer="829" w:gutter="0"/>
          <w:cols w:space="720"/>
        </w:sectPr>
      </w:pPr>
    </w:p>
    <w:p w14:paraId="7F688FAE" w14:textId="77777777" w:rsidR="002E52FF" w:rsidRDefault="00000000">
      <w:pPr>
        <w:pStyle w:val="ListParagraph"/>
        <w:numPr>
          <w:ilvl w:val="0"/>
          <w:numId w:val="21"/>
        </w:numPr>
        <w:tabs>
          <w:tab w:val="left" w:pos="552"/>
          <w:tab w:val="left" w:pos="554"/>
        </w:tabs>
        <w:spacing w:before="84" w:line="360" w:lineRule="auto"/>
        <w:ind w:right="108"/>
        <w:jc w:val="both"/>
        <w:rPr>
          <w:sz w:val="24"/>
        </w:rPr>
      </w:pPr>
      <w:r>
        <w:rPr>
          <w:b/>
          <w:sz w:val="24"/>
        </w:rPr>
        <w:lastRenderedPageBreak/>
        <w:t>Weed Control Robots</w:t>
      </w:r>
      <w:r>
        <w:rPr>
          <w:sz w:val="24"/>
        </w:rPr>
        <w:t>:</w:t>
      </w:r>
      <w:r>
        <w:rPr>
          <w:spacing w:val="-3"/>
          <w:sz w:val="24"/>
        </w:rPr>
        <w:t xml:space="preserve"> </w:t>
      </w:r>
      <w:r>
        <w:rPr>
          <w:sz w:val="24"/>
        </w:rPr>
        <w:t>Robots</w:t>
      </w:r>
      <w:r>
        <w:rPr>
          <w:spacing w:val="-2"/>
          <w:sz w:val="24"/>
        </w:rPr>
        <w:t xml:space="preserve"> </w:t>
      </w:r>
      <w:r>
        <w:rPr>
          <w:sz w:val="24"/>
        </w:rPr>
        <w:t>like</w:t>
      </w:r>
      <w:r>
        <w:rPr>
          <w:spacing w:val="-4"/>
          <w:sz w:val="24"/>
        </w:rPr>
        <w:t xml:space="preserve"> </w:t>
      </w:r>
      <w:r>
        <w:rPr>
          <w:sz w:val="24"/>
        </w:rPr>
        <w:t>the</w:t>
      </w:r>
      <w:r>
        <w:rPr>
          <w:spacing w:val="-4"/>
          <w:sz w:val="24"/>
        </w:rPr>
        <w:t xml:space="preserve"> </w:t>
      </w:r>
      <w:r>
        <w:rPr>
          <w:sz w:val="24"/>
        </w:rPr>
        <w:t>"</w:t>
      </w:r>
      <w:proofErr w:type="spellStart"/>
      <w:r>
        <w:rPr>
          <w:sz w:val="24"/>
        </w:rPr>
        <w:t>Naïo</w:t>
      </w:r>
      <w:proofErr w:type="spellEnd"/>
      <w:r>
        <w:rPr>
          <w:spacing w:val="-3"/>
          <w:sz w:val="24"/>
        </w:rPr>
        <w:t xml:space="preserve"> </w:t>
      </w:r>
      <w:r>
        <w:rPr>
          <w:sz w:val="24"/>
        </w:rPr>
        <w:t>Technologies"</w:t>
      </w:r>
      <w:r>
        <w:rPr>
          <w:spacing w:val="-4"/>
          <w:sz w:val="24"/>
        </w:rPr>
        <w:t xml:space="preserve"> </w:t>
      </w:r>
      <w:r>
        <w:rPr>
          <w:sz w:val="24"/>
        </w:rPr>
        <w:t>or</w:t>
      </w:r>
      <w:r>
        <w:rPr>
          <w:spacing w:val="-2"/>
          <w:sz w:val="24"/>
        </w:rPr>
        <w:t xml:space="preserve"> </w:t>
      </w:r>
      <w:r>
        <w:rPr>
          <w:sz w:val="24"/>
        </w:rPr>
        <w:t>"</w:t>
      </w:r>
      <w:proofErr w:type="spellStart"/>
      <w:r>
        <w:rPr>
          <w:sz w:val="24"/>
        </w:rPr>
        <w:t>Ecorobotix</w:t>
      </w:r>
      <w:proofErr w:type="spellEnd"/>
      <w:r>
        <w:rPr>
          <w:sz w:val="24"/>
        </w:rPr>
        <w:t>"</w:t>
      </w:r>
      <w:r>
        <w:rPr>
          <w:spacing w:val="-2"/>
          <w:sz w:val="24"/>
        </w:rPr>
        <w:t xml:space="preserve"> </w:t>
      </w:r>
      <w:r>
        <w:rPr>
          <w:sz w:val="24"/>
        </w:rPr>
        <w:t>are</w:t>
      </w:r>
      <w:r>
        <w:rPr>
          <w:spacing w:val="-4"/>
          <w:sz w:val="24"/>
        </w:rPr>
        <w:t xml:space="preserve"> </w:t>
      </w:r>
      <w:r>
        <w:rPr>
          <w:sz w:val="24"/>
        </w:rPr>
        <w:t>designed</w:t>
      </w:r>
      <w:r>
        <w:rPr>
          <w:spacing w:val="-3"/>
          <w:sz w:val="24"/>
        </w:rPr>
        <w:t xml:space="preserve"> </w:t>
      </w:r>
      <w:r>
        <w:rPr>
          <w:sz w:val="24"/>
        </w:rPr>
        <w:t>to</w:t>
      </w:r>
      <w:r>
        <w:rPr>
          <w:spacing w:val="-3"/>
          <w:sz w:val="24"/>
        </w:rPr>
        <w:t xml:space="preserve"> </w:t>
      </w:r>
      <w:r>
        <w:rPr>
          <w:sz w:val="24"/>
        </w:rPr>
        <w:t>remove weeds mechanically without chemicals, reducing the need for manual labor and enhancing weed management in organic farms.</w:t>
      </w:r>
    </w:p>
    <w:p w14:paraId="695CF614" w14:textId="77777777" w:rsidR="002E52FF" w:rsidRDefault="00000000">
      <w:pPr>
        <w:pStyle w:val="ListParagraph"/>
        <w:numPr>
          <w:ilvl w:val="0"/>
          <w:numId w:val="21"/>
        </w:numPr>
        <w:tabs>
          <w:tab w:val="left" w:pos="552"/>
          <w:tab w:val="left" w:pos="554"/>
        </w:tabs>
        <w:spacing w:line="360" w:lineRule="auto"/>
        <w:ind w:right="109"/>
        <w:jc w:val="both"/>
        <w:rPr>
          <w:sz w:val="24"/>
        </w:rPr>
      </w:pPr>
      <w:r>
        <w:rPr>
          <w:b/>
          <w:sz w:val="24"/>
        </w:rPr>
        <w:t>Automated Harvesting Systems</w:t>
      </w:r>
      <w:r>
        <w:rPr>
          <w:sz w:val="24"/>
        </w:rPr>
        <w:t>: These systems help with picking fruits and vegetables more efficiently, reducing labor costs and increasing harvesting precision.</w:t>
      </w:r>
    </w:p>
    <w:p w14:paraId="2E593E73" w14:textId="77777777" w:rsidR="002E52FF" w:rsidRDefault="002E52FF">
      <w:pPr>
        <w:pStyle w:val="BodyText"/>
        <w:spacing w:before="6"/>
      </w:pPr>
    </w:p>
    <w:p w14:paraId="30BD8BCF" w14:textId="77777777" w:rsidR="002E52FF" w:rsidRDefault="00000000">
      <w:pPr>
        <w:pStyle w:val="Heading4"/>
        <w:numPr>
          <w:ilvl w:val="0"/>
          <w:numId w:val="17"/>
        </w:numPr>
        <w:tabs>
          <w:tab w:val="left" w:pos="790"/>
        </w:tabs>
        <w:spacing w:before="1"/>
        <w:ind w:left="790" w:hanging="236"/>
      </w:pPr>
      <w:r>
        <w:t>Data</w:t>
      </w:r>
      <w:r>
        <w:rPr>
          <w:spacing w:val="-12"/>
        </w:rPr>
        <w:t xml:space="preserve"> </w:t>
      </w:r>
      <w:r>
        <w:t>Analytics</w:t>
      </w:r>
      <w:r>
        <w:rPr>
          <w:spacing w:val="-12"/>
        </w:rPr>
        <w:t xml:space="preserve"> </w:t>
      </w:r>
      <w:r>
        <w:t>and</w:t>
      </w:r>
      <w:r>
        <w:rPr>
          <w:spacing w:val="-11"/>
        </w:rPr>
        <w:t xml:space="preserve"> </w:t>
      </w:r>
      <w:r>
        <w:t>Artificial</w:t>
      </w:r>
      <w:r>
        <w:rPr>
          <w:spacing w:val="-11"/>
        </w:rPr>
        <w:t xml:space="preserve"> </w:t>
      </w:r>
      <w:r>
        <w:t>Intelligence</w:t>
      </w:r>
      <w:r>
        <w:rPr>
          <w:spacing w:val="-12"/>
        </w:rPr>
        <w:t xml:space="preserve"> </w:t>
      </w:r>
      <w:r>
        <w:rPr>
          <w:spacing w:val="-4"/>
        </w:rPr>
        <w:t>(AI)</w:t>
      </w:r>
    </w:p>
    <w:p w14:paraId="72A9495B" w14:textId="77777777" w:rsidR="002E52FF" w:rsidRDefault="002E52FF">
      <w:pPr>
        <w:pStyle w:val="BodyText"/>
        <w:spacing w:before="136"/>
        <w:rPr>
          <w:b/>
        </w:rPr>
      </w:pPr>
    </w:p>
    <w:p w14:paraId="63701AFF" w14:textId="77777777" w:rsidR="002E52FF" w:rsidRDefault="00000000">
      <w:pPr>
        <w:pStyle w:val="ListParagraph"/>
        <w:numPr>
          <w:ilvl w:val="0"/>
          <w:numId w:val="21"/>
        </w:numPr>
        <w:tabs>
          <w:tab w:val="left" w:pos="552"/>
          <w:tab w:val="left" w:pos="554"/>
        </w:tabs>
        <w:spacing w:line="360" w:lineRule="auto"/>
        <w:ind w:right="109"/>
        <w:jc w:val="both"/>
        <w:rPr>
          <w:sz w:val="24"/>
        </w:rPr>
      </w:pPr>
      <w:r>
        <w:rPr>
          <w:b/>
          <w:sz w:val="24"/>
        </w:rPr>
        <w:t>Farm Management Software</w:t>
      </w:r>
      <w:r>
        <w:rPr>
          <w:sz w:val="24"/>
        </w:rPr>
        <w:t xml:space="preserve">: AI-powered software tools help farmers analyze weather patterns, soil conditions, and crop performance to make informed decisions regarding irrigation, planting, and </w:t>
      </w:r>
      <w:r>
        <w:rPr>
          <w:spacing w:val="-2"/>
          <w:sz w:val="24"/>
        </w:rPr>
        <w:t>harvesting.</w:t>
      </w:r>
    </w:p>
    <w:p w14:paraId="5EC89B0D" w14:textId="77777777" w:rsidR="002E52FF" w:rsidRDefault="00000000">
      <w:pPr>
        <w:pStyle w:val="ListParagraph"/>
        <w:numPr>
          <w:ilvl w:val="0"/>
          <w:numId w:val="21"/>
        </w:numPr>
        <w:tabs>
          <w:tab w:val="left" w:pos="552"/>
          <w:tab w:val="left" w:pos="554"/>
        </w:tabs>
        <w:spacing w:line="360" w:lineRule="auto"/>
        <w:ind w:right="110"/>
        <w:jc w:val="both"/>
        <w:rPr>
          <w:sz w:val="24"/>
        </w:rPr>
      </w:pPr>
      <w:r>
        <w:rPr>
          <w:b/>
          <w:sz w:val="24"/>
        </w:rPr>
        <w:t>Predictive Analytics</w:t>
      </w:r>
      <w:r>
        <w:rPr>
          <w:sz w:val="24"/>
        </w:rPr>
        <w:t>: Machine learning algorithms predict pest outbreaks, disease risks, and optimal planting times, helping farmers reduce crop losses without chemical treatments.</w:t>
      </w:r>
    </w:p>
    <w:p w14:paraId="50F12993" w14:textId="77777777" w:rsidR="002E52FF" w:rsidRDefault="002E52FF">
      <w:pPr>
        <w:pStyle w:val="BodyText"/>
        <w:spacing w:before="9"/>
      </w:pPr>
    </w:p>
    <w:p w14:paraId="4ED4BCCD" w14:textId="77777777" w:rsidR="002E52FF" w:rsidRDefault="00000000">
      <w:pPr>
        <w:pStyle w:val="Heading4"/>
        <w:numPr>
          <w:ilvl w:val="0"/>
          <w:numId w:val="17"/>
        </w:numPr>
        <w:tabs>
          <w:tab w:val="left" w:pos="790"/>
        </w:tabs>
        <w:spacing w:before="1"/>
        <w:ind w:left="790" w:hanging="236"/>
      </w:pPr>
      <w:r>
        <w:t>Sustainable</w:t>
      </w:r>
      <w:r>
        <w:rPr>
          <w:spacing w:val="-15"/>
        </w:rPr>
        <w:t xml:space="preserve"> </w:t>
      </w:r>
      <w:r>
        <w:t>Water</w:t>
      </w:r>
      <w:r>
        <w:rPr>
          <w:spacing w:val="-13"/>
        </w:rPr>
        <w:t xml:space="preserve"> </w:t>
      </w:r>
      <w:r>
        <w:rPr>
          <w:spacing w:val="-2"/>
        </w:rPr>
        <w:t>Management</w:t>
      </w:r>
    </w:p>
    <w:p w14:paraId="525BDA7D" w14:textId="77777777" w:rsidR="002E52FF" w:rsidRDefault="002E52FF">
      <w:pPr>
        <w:pStyle w:val="BodyText"/>
        <w:spacing w:before="136"/>
        <w:rPr>
          <w:b/>
        </w:rPr>
      </w:pPr>
    </w:p>
    <w:p w14:paraId="28D9DB55" w14:textId="77777777" w:rsidR="002E52FF" w:rsidRDefault="00000000">
      <w:pPr>
        <w:pStyle w:val="ListParagraph"/>
        <w:numPr>
          <w:ilvl w:val="0"/>
          <w:numId w:val="21"/>
        </w:numPr>
        <w:tabs>
          <w:tab w:val="left" w:pos="552"/>
          <w:tab w:val="left" w:pos="554"/>
        </w:tabs>
        <w:spacing w:line="360" w:lineRule="auto"/>
        <w:ind w:right="106"/>
        <w:jc w:val="both"/>
        <w:rPr>
          <w:sz w:val="24"/>
        </w:rPr>
      </w:pPr>
      <w:r>
        <w:rPr>
          <w:b/>
          <w:sz w:val="24"/>
        </w:rPr>
        <w:t>Drip Irrigation Systems</w:t>
      </w:r>
      <w:r>
        <w:rPr>
          <w:sz w:val="24"/>
        </w:rPr>
        <w:t>: Automated drip irrigation systems equipped with sensors can efficiently water crops, conserving water by applying it only when necessary.</w:t>
      </w:r>
    </w:p>
    <w:p w14:paraId="48C01143" w14:textId="77777777" w:rsidR="002E52FF" w:rsidRDefault="00000000">
      <w:pPr>
        <w:pStyle w:val="ListParagraph"/>
        <w:numPr>
          <w:ilvl w:val="0"/>
          <w:numId w:val="21"/>
        </w:numPr>
        <w:tabs>
          <w:tab w:val="left" w:pos="552"/>
          <w:tab w:val="left" w:pos="554"/>
        </w:tabs>
        <w:spacing w:before="1" w:line="360" w:lineRule="auto"/>
        <w:ind w:right="107"/>
        <w:jc w:val="both"/>
        <w:rPr>
          <w:sz w:val="24"/>
        </w:rPr>
      </w:pPr>
      <w:r>
        <w:rPr>
          <w:b/>
          <w:sz w:val="24"/>
        </w:rPr>
        <w:t>Rainwater Harvesting</w:t>
      </w:r>
      <w:r>
        <w:rPr>
          <w:sz w:val="24"/>
        </w:rPr>
        <w:t>: Technology allows for better storage and management of rainwater,</w:t>
      </w:r>
      <w:r>
        <w:rPr>
          <w:spacing w:val="40"/>
          <w:sz w:val="24"/>
        </w:rPr>
        <w:t xml:space="preserve"> </w:t>
      </w:r>
      <w:r>
        <w:rPr>
          <w:sz w:val="24"/>
        </w:rPr>
        <w:t>reducing dependency on external water sources.</w:t>
      </w:r>
    </w:p>
    <w:p w14:paraId="0B6318D3" w14:textId="77777777" w:rsidR="002E52FF" w:rsidRDefault="002E52FF">
      <w:pPr>
        <w:pStyle w:val="BodyText"/>
        <w:spacing w:before="9"/>
      </w:pPr>
    </w:p>
    <w:p w14:paraId="73BC1630" w14:textId="77777777" w:rsidR="002E52FF" w:rsidRDefault="00000000">
      <w:pPr>
        <w:pStyle w:val="Heading4"/>
        <w:numPr>
          <w:ilvl w:val="0"/>
          <w:numId w:val="17"/>
        </w:numPr>
        <w:tabs>
          <w:tab w:val="left" w:pos="790"/>
        </w:tabs>
        <w:spacing w:before="1"/>
        <w:ind w:left="790" w:hanging="236"/>
      </w:pPr>
      <w:r>
        <w:t>Biotechnology</w:t>
      </w:r>
      <w:r>
        <w:rPr>
          <w:spacing w:val="-11"/>
        </w:rPr>
        <w:t xml:space="preserve"> </w:t>
      </w:r>
      <w:r>
        <w:t>for</w:t>
      </w:r>
      <w:r>
        <w:rPr>
          <w:spacing w:val="-14"/>
        </w:rPr>
        <w:t xml:space="preserve"> </w:t>
      </w:r>
      <w:r>
        <w:t>Organic</w:t>
      </w:r>
      <w:r>
        <w:rPr>
          <w:spacing w:val="-10"/>
        </w:rPr>
        <w:t xml:space="preserve"> </w:t>
      </w:r>
      <w:r>
        <w:t>Pest</w:t>
      </w:r>
      <w:r>
        <w:rPr>
          <w:spacing w:val="-12"/>
        </w:rPr>
        <w:t xml:space="preserve"> </w:t>
      </w:r>
      <w:r>
        <w:rPr>
          <w:spacing w:val="-2"/>
        </w:rPr>
        <w:t>Management</w:t>
      </w:r>
    </w:p>
    <w:p w14:paraId="11AC30D8" w14:textId="77777777" w:rsidR="002E52FF" w:rsidRDefault="002E52FF">
      <w:pPr>
        <w:pStyle w:val="BodyText"/>
        <w:spacing w:before="136"/>
        <w:rPr>
          <w:b/>
        </w:rPr>
      </w:pPr>
    </w:p>
    <w:p w14:paraId="15DA7642" w14:textId="77777777" w:rsidR="002E52FF" w:rsidRDefault="00000000">
      <w:pPr>
        <w:pStyle w:val="ListParagraph"/>
        <w:numPr>
          <w:ilvl w:val="0"/>
          <w:numId w:val="21"/>
        </w:numPr>
        <w:tabs>
          <w:tab w:val="left" w:pos="552"/>
          <w:tab w:val="left" w:pos="554"/>
        </w:tabs>
        <w:spacing w:line="360" w:lineRule="auto"/>
        <w:ind w:right="103"/>
        <w:jc w:val="both"/>
        <w:rPr>
          <w:sz w:val="24"/>
        </w:rPr>
      </w:pPr>
      <w:r>
        <w:rPr>
          <w:b/>
          <w:sz w:val="24"/>
        </w:rPr>
        <w:t>Bio-pesticides</w:t>
      </w:r>
      <w:r>
        <w:rPr>
          <w:sz w:val="24"/>
        </w:rPr>
        <w:t>:</w:t>
      </w:r>
      <w:r>
        <w:rPr>
          <w:spacing w:val="-2"/>
          <w:sz w:val="24"/>
        </w:rPr>
        <w:t xml:space="preserve"> </w:t>
      </w:r>
      <w:r>
        <w:rPr>
          <w:sz w:val="24"/>
        </w:rPr>
        <w:t>While</w:t>
      </w:r>
      <w:r>
        <w:rPr>
          <w:spacing w:val="-3"/>
          <w:sz w:val="24"/>
        </w:rPr>
        <w:t xml:space="preserve"> </w:t>
      </w:r>
      <w:r>
        <w:rPr>
          <w:sz w:val="24"/>
        </w:rPr>
        <w:t>organic</w:t>
      </w:r>
      <w:r>
        <w:rPr>
          <w:spacing w:val="-2"/>
          <w:sz w:val="24"/>
        </w:rPr>
        <w:t xml:space="preserve"> </w:t>
      </w:r>
      <w:r>
        <w:rPr>
          <w:sz w:val="24"/>
        </w:rPr>
        <w:t>farming</w:t>
      </w:r>
      <w:r>
        <w:rPr>
          <w:spacing w:val="-2"/>
          <w:sz w:val="24"/>
        </w:rPr>
        <w:t xml:space="preserve"> </w:t>
      </w:r>
      <w:r>
        <w:rPr>
          <w:sz w:val="24"/>
        </w:rPr>
        <w:t>avoids</w:t>
      </w:r>
      <w:r>
        <w:rPr>
          <w:spacing w:val="-1"/>
          <w:sz w:val="24"/>
        </w:rPr>
        <w:t xml:space="preserve"> </w:t>
      </w:r>
      <w:r>
        <w:rPr>
          <w:sz w:val="24"/>
        </w:rPr>
        <w:t>synthetic</w:t>
      </w:r>
      <w:r>
        <w:rPr>
          <w:spacing w:val="-2"/>
          <w:sz w:val="24"/>
        </w:rPr>
        <w:t xml:space="preserve"> </w:t>
      </w:r>
      <w:r>
        <w:rPr>
          <w:sz w:val="24"/>
        </w:rPr>
        <w:t>chemicals,</w:t>
      </w:r>
      <w:r>
        <w:rPr>
          <w:spacing w:val="-1"/>
          <w:sz w:val="24"/>
        </w:rPr>
        <w:t xml:space="preserve"> </w:t>
      </w:r>
      <w:r>
        <w:rPr>
          <w:sz w:val="24"/>
        </w:rPr>
        <w:t>biotechnology</w:t>
      </w:r>
      <w:r>
        <w:rPr>
          <w:spacing w:val="-3"/>
          <w:sz w:val="24"/>
        </w:rPr>
        <w:t xml:space="preserve"> </w:t>
      </w:r>
      <w:r>
        <w:rPr>
          <w:sz w:val="24"/>
        </w:rPr>
        <w:t>has</w:t>
      </w:r>
      <w:r>
        <w:rPr>
          <w:spacing w:val="-2"/>
          <w:sz w:val="24"/>
        </w:rPr>
        <w:t xml:space="preserve"> </w:t>
      </w:r>
      <w:r>
        <w:rPr>
          <w:sz w:val="24"/>
        </w:rPr>
        <w:t>introduced</w:t>
      </w:r>
      <w:r>
        <w:rPr>
          <w:spacing w:val="-4"/>
          <w:sz w:val="24"/>
        </w:rPr>
        <w:t xml:space="preserve"> </w:t>
      </w:r>
      <w:r>
        <w:rPr>
          <w:sz w:val="24"/>
        </w:rPr>
        <w:t>bio- based pest control solutions (like neem oil, pheromone traps, and microbial pest control agents), which are environmentally friendly and effective.</w:t>
      </w:r>
    </w:p>
    <w:p w14:paraId="78F786C2" w14:textId="77777777" w:rsidR="002E52FF" w:rsidRDefault="00000000">
      <w:pPr>
        <w:pStyle w:val="ListParagraph"/>
        <w:numPr>
          <w:ilvl w:val="0"/>
          <w:numId w:val="21"/>
        </w:numPr>
        <w:tabs>
          <w:tab w:val="left" w:pos="552"/>
          <w:tab w:val="left" w:pos="554"/>
        </w:tabs>
        <w:spacing w:line="360" w:lineRule="auto"/>
        <w:ind w:right="114"/>
        <w:jc w:val="both"/>
        <w:rPr>
          <w:sz w:val="24"/>
        </w:rPr>
      </w:pPr>
      <w:r>
        <w:rPr>
          <w:b/>
          <w:sz w:val="24"/>
        </w:rPr>
        <w:t>Beneficial Insects and Predators</w:t>
      </w:r>
      <w:r>
        <w:rPr>
          <w:sz w:val="24"/>
        </w:rPr>
        <w:t>: Technologies are being developed to introduce natural predators (like ladybugs) in a more controlled and efficient manner for organic pest control.</w:t>
      </w:r>
    </w:p>
    <w:p w14:paraId="4AF9B6F0" w14:textId="77777777" w:rsidR="002E52FF" w:rsidRDefault="002E52FF">
      <w:pPr>
        <w:pStyle w:val="BodyText"/>
        <w:spacing w:before="9"/>
      </w:pPr>
    </w:p>
    <w:p w14:paraId="68EBF5C5" w14:textId="77777777" w:rsidR="002E52FF" w:rsidRDefault="00000000">
      <w:pPr>
        <w:pStyle w:val="Heading4"/>
        <w:numPr>
          <w:ilvl w:val="0"/>
          <w:numId w:val="17"/>
        </w:numPr>
        <w:tabs>
          <w:tab w:val="left" w:pos="790"/>
        </w:tabs>
        <w:spacing w:before="1"/>
        <w:ind w:left="790" w:hanging="236"/>
      </w:pPr>
      <w:r>
        <w:t>Soil</w:t>
      </w:r>
      <w:r>
        <w:rPr>
          <w:spacing w:val="-5"/>
        </w:rPr>
        <w:t xml:space="preserve"> </w:t>
      </w:r>
      <w:r>
        <w:t>Health</w:t>
      </w:r>
      <w:r>
        <w:rPr>
          <w:spacing w:val="-7"/>
        </w:rPr>
        <w:t xml:space="preserve"> </w:t>
      </w:r>
      <w:r>
        <w:rPr>
          <w:spacing w:val="-2"/>
        </w:rPr>
        <w:t>Monitoring</w:t>
      </w:r>
    </w:p>
    <w:p w14:paraId="3F406593" w14:textId="77777777" w:rsidR="002E52FF" w:rsidRDefault="002E52FF">
      <w:pPr>
        <w:pStyle w:val="BodyText"/>
        <w:spacing w:before="136"/>
        <w:rPr>
          <w:b/>
        </w:rPr>
      </w:pPr>
    </w:p>
    <w:p w14:paraId="24859E88" w14:textId="77777777" w:rsidR="002E52FF" w:rsidRDefault="00000000">
      <w:pPr>
        <w:pStyle w:val="ListParagraph"/>
        <w:numPr>
          <w:ilvl w:val="0"/>
          <w:numId w:val="21"/>
        </w:numPr>
        <w:tabs>
          <w:tab w:val="left" w:pos="552"/>
          <w:tab w:val="left" w:pos="554"/>
        </w:tabs>
        <w:spacing w:line="360" w:lineRule="auto"/>
        <w:ind w:right="106"/>
        <w:jc w:val="both"/>
        <w:rPr>
          <w:sz w:val="24"/>
        </w:rPr>
      </w:pPr>
      <w:r>
        <w:rPr>
          <w:b/>
          <w:sz w:val="24"/>
        </w:rPr>
        <w:t>Soil Sensors</w:t>
      </w:r>
      <w:r>
        <w:rPr>
          <w:sz w:val="24"/>
        </w:rPr>
        <w:t>: Advanced soil sensors help monitor soil pH, moisture levels, temperature, and nutrient content.</w:t>
      </w:r>
      <w:r>
        <w:rPr>
          <w:spacing w:val="-1"/>
          <w:sz w:val="24"/>
        </w:rPr>
        <w:t xml:space="preserve"> </w:t>
      </w:r>
      <w:r>
        <w:rPr>
          <w:sz w:val="24"/>
        </w:rPr>
        <w:t>This helps farmers apply</w:t>
      </w:r>
      <w:r>
        <w:rPr>
          <w:spacing w:val="-3"/>
          <w:sz w:val="24"/>
        </w:rPr>
        <w:t xml:space="preserve"> </w:t>
      </w:r>
      <w:r>
        <w:rPr>
          <w:sz w:val="24"/>
        </w:rPr>
        <w:t>organic amendments</w:t>
      </w:r>
      <w:r>
        <w:rPr>
          <w:spacing w:val="-1"/>
          <w:sz w:val="24"/>
        </w:rPr>
        <w:t xml:space="preserve"> </w:t>
      </w:r>
      <w:r>
        <w:rPr>
          <w:sz w:val="24"/>
        </w:rPr>
        <w:t>(like compost or</w:t>
      </w:r>
      <w:r>
        <w:rPr>
          <w:spacing w:val="-2"/>
          <w:sz w:val="24"/>
        </w:rPr>
        <w:t xml:space="preserve"> </w:t>
      </w:r>
      <w:r>
        <w:rPr>
          <w:sz w:val="24"/>
        </w:rPr>
        <w:t>manure)</w:t>
      </w:r>
      <w:r>
        <w:rPr>
          <w:spacing w:val="-2"/>
          <w:sz w:val="24"/>
        </w:rPr>
        <w:t xml:space="preserve"> </w:t>
      </w:r>
      <w:r>
        <w:rPr>
          <w:sz w:val="24"/>
        </w:rPr>
        <w:t>in the right</w:t>
      </w:r>
      <w:r>
        <w:rPr>
          <w:spacing w:val="-1"/>
          <w:sz w:val="24"/>
        </w:rPr>
        <w:t xml:space="preserve"> </w:t>
      </w:r>
      <w:r>
        <w:rPr>
          <w:sz w:val="24"/>
        </w:rPr>
        <w:t>amounts to maintain soil fertility.</w:t>
      </w:r>
    </w:p>
    <w:p w14:paraId="351F90FD" w14:textId="77777777" w:rsidR="002E52FF" w:rsidRDefault="002E52FF">
      <w:pPr>
        <w:pStyle w:val="ListParagraph"/>
        <w:spacing w:line="360" w:lineRule="auto"/>
        <w:jc w:val="both"/>
        <w:rPr>
          <w:sz w:val="24"/>
        </w:rPr>
        <w:sectPr w:rsidR="002E52FF">
          <w:pgSz w:w="12240" w:h="15840"/>
          <w:pgMar w:top="1360" w:right="1080" w:bottom="1020" w:left="720" w:header="739" w:footer="829" w:gutter="0"/>
          <w:cols w:space="720"/>
        </w:sectPr>
      </w:pPr>
    </w:p>
    <w:p w14:paraId="1709FBA0" w14:textId="77777777" w:rsidR="002E52FF" w:rsidRDefault="00000000">
      <w:pPr>
        <w:pStyle w:val="ListParagraph"/>
        <w:numPr>
          <w:ilvl w:val="0"/>
          <w:numId w:val="21"/>
        </w:numPr>
        <w:tabs>
          <w:tab w:val="left" w:pos="552"/>
          <w:tab w:val="left" w:pos="554"/>
        </w:tabs>
        <w:spacing w:before="84" w:line="360" w:lineRule="auto"/>
        <w:ind w:right="115"/>
        <w:jc w:val="both"/>
        <w:rPr>
          <w:sz w:val="24"/>
        </w:rPr>
      </w:pPr>
      <w:r>
        <w:rPr>
          <w:b/>
          <w:sz w:val="24"/>
        </w:rPr>
        <w:lastRenderedPageBreak/>
        <w:t>Soil Microbial Analysis</w:t>
      </w:r>
      <w:r>
        <w:rPr>
          <w:sz w:val="24"/>
        </w:rPr>
        <w:t>: New technologies are available to analyze soil microbes, which are crucial for organic farming, ensuring healthy, balanced soil ecosystems.</w:t>
      </w:r>
    </w:p>
    <w:p w14:paraId="7506E810" w14:textId="77777777" w:rsidR="002E52FF" w:rsidRDefault="002E52FF">
      <w:pPr>
        <w:pStyle w:val="BodyText"/>
        <w:spacing w:before="5"/>
      </w:pPr>
    </w:p>
    <w:p w14:paraId="25019DD5" w14:textId="77777777" w:rsidR="002E52FF" w:rsidRDefault="00000000">
      <w:pPr>
        <w:pStyle w:val="Heading4"/>
        <w:numPr>
          <w:ilvl w:val="0"/>
          <w:numId w:val="17"/>
        </w:numPr>
        <w:tabs>
          <w:tab w:val="left" w:pos="790"/>
        </w:tabs>
        <w:ind w:left="790" w:hanging="236"/>
      </w:pPr>
      <w:r>
        <w:t>Blockchain</w:t>
      </w:r>
      <w:r>
        <w:rPr>
          <w:spacing w:val="-6"/>
        </w:rPr>
        <w:t xml:space="preserve"> </w:t>
      </w:r>
      <w:r>
        <w:t>for</w:t>
      </w:r>
      <w:r>
        <w:rPr>
          <w:spacing w:val="-12"/>
        </w:rPr>
        <w:t xml:space="preserve"> </w:t>
      </w:r>
      <w:r>
        <w:rPr>
          <w:spacing w:val="-2"/>
        </w:rPr>
        <w:t>Traceability</w:t>
      </w:r>
    </w:p>
    <w:p w14:paraId="4A10BD22" w14:textId="77777777" w:rsidR="002E52FF" w:rsidRDefault="002E52FF">
      <w:pPr>
        <w:pStyle w:val="BodyText"/>
        <w:spacing w:before="139"/>
        <w:rPr>
          <w:b/>
        </w:rPr>
      </w:pPr>
    </w:p>
    <w:p w14:paraId="7F34A980" w14:textId="77777777" w:rsidR="002E52FF" w:rsidRDefault="00000000">
      <w:pPr>
        <w:pStyle w:val="ListParagraph"/>
        <w:numPr>
          <w:ilvl w:val="0"/>
          <w:numId w:val="21"/>
        </w:numPr>
        <w:tabs>
          <w:tab w:val="left" w:pos="552"/>
          <w:tab w:val="left" w:pos="554"/>
        </w:tabs>
        <w:spacing w:line="360" w:lineRule="auto"/>
        <w:ind w:right="106"/>
        <w:jc w:val="both"/>
        <w:rPr>
          <w:sz w:val="24"/>
        </w:rPr>
      </w:pPr>
      <w:r>
        <w:rPr>
          <w:b/>
          <w:sz w:val="24"/>
        </w:rPr>
        <w:t>Supply Chain Transparency</w:t>
      </w:r>
      <w:r>
        <w:rPr>
          <w:sz w:val="24"/>
        </w:rPr>
        <w:t>: Blockchain technology is used to trace the journey of organic</w:t>
      </w:r>
      <w:r>
        <w:rPr>
          <w:spacing w:val="40"/>
          <w:sz w:val="24"/>
        </w:rPr>
        <w:t xml:space="preserve"> </w:t>
      </w:r>
      <w:r>
        <w:rPr>
          <w:sz w:val="24"/>
        </w:rPr>
        <w:t>products from farm to market, ensuring transparency and credibility in certification, allowing consumers to trust that the products are truly organic.</w:t>
      </w:r>
    </w:p>
    <w:p w14:paraId="22577FC6" w14:textId="77777777" w:rsidR="002E52FF" w:rsidRDefault="002E52FF">
      <w:pPr>
        <w:pStyle w:val="BodyText"/>
        <w:spacing w:before="9"/>
      </w:pPr>
    </w:p>
    <w:p w14:paraId="11CD948B" w14:textId="77777777" w:rsidR="002E52FF" w:rsidRDefault="00000000">
      <w:pPr>
        <w:pStyle w:val="Heading4"/>
        <w:numPr>
          <w:ilvl w:val="0"/>
          <w:numId w:val="17"/>
        </w:numPr>
        <w:tabs>
          <w:tab w:val="left" w:pos="790"/>
        </w:tabs>
        <w:spacing w:before="1"/>
        <w:ind w:left="790" w:hanging="236"/>
      </w:pPr>
      <w:r>
        <w:t>Crop</w:t>
      </w:r>
      <w:r>
        <w:rPr>
          <w:spacing w:val="-9"/>
        </w:rPr>
        <w:t xml:space="preserve"> </w:t>
      </w:r>
      <w:r>
        <w:t>Monitoring</w:t>
      </w:r>
      <w:r>
        <w:rPr>
          <w:spacing w:val="-11"/>
        </w:rPr>
        <w:t xml:space="preserve"> </w:t>
      </w:r>
      <w:r>
        <w:t>and</w:t>
      </w:r>
      <w:r>
        <w:rPr>
          <w:spacing w:val="-10"/>
        </w:rPr>
        <w:t xml:space="preserve"> </w:t>
      </w:r>
      <w:r>
        <w:t>Remote</w:t>
      </w:r>
      <w:r>
        <w:rPr>
          <w:spacing w:val="-12"/>
        </w:rPr>
        <w:t xml:space="preserve"> </w:t>
      </w:r>
      <w:r>
        <w:rPr>
          <w:spacing w:val="-2"/>
        </w:rPr>
        <w:t>Sensing</w:t>
      </w:r>
    </w:p>
    <w:p w14:paraId="16C84229" w14:textId="77777777" w:rsidR="002E52FF" w:rsidRDefault="002E52FF">
      <w:pPr>
        <w:pStyle w:val="BodyText"/>
        <w:spacing w:before="136"/>
        <w:rPr>
          <w:b/>
        </w:rPr>
      </w:pPr>
    </w:p>
    <w:p w14:paraId="1B9ED213" w14:textId="77777777" w:rsidR="002E52FF" w:rsidRDefault="00000000">
      <w:pPr>
        <w:pStyle w:val="ListParagraph"/>
        <w:numPr>
          <w:ilvl w:val="0"/>
          <w:numId w:val="21"/>
        </w:numPr>
        <w:tabs>
          <w:tab w:val="left" w:pos="552"/>
          <w:tab w:val="left" w:pos="554"/>
        </w:tabs>
        <w:spacing w:line="360" w:lineRule="auto"/>
        <w:ind w:right="101"/>
        <w:jc w:val="both"/>
        <w:rPr>
          <w:sz w:val="24"/>
        </w:rPr>
      </w:pPr>
      <w:r>
        <w:rPr>
          <w:b/>
          <w:sz w:val="24"/>
        </w:rPr>
        <w:t>Satellite Imagery and Remote Sensing</w:t>
      </w:r>
      <w:r>
        <w:rPr>
          <w:sz w:val="24"/>
        </w:rPr>
        <w:t xml:space="preserve">: These technologies allow farmers to monitor large-scale crops, assessing health and identifying areas requiring attention, helping them manage farms more </w:t>
      </w:r>
      <w:r>
        <w:rPr>
          <w:spacing w:val="-2"/>
          <w:sz w:val="24"/>
        </w:rPr>
        <w:t>effectively.</w:t>
      </w:r>
    </w:p>
    <w:p w14:paraId="36EDD8B4" w14:textId="77777777" w:rsidR="002E52FF" w:rsidRDefault="002E52FF">
      <w:pPr>
        <w:pStyle w:val="BodyText"/>
        <w:spacing w:before="4"/>
      </w:pPr>
    </w:p>
    <w:p w14:paraId="5D9F34E6" w14:textId="77777777" w:rsidR="002E52FF" w:rsidRDefault="00000000">
      <w:pPr>
        <w:pStyle w:val="BodyText"/>
        <w:spacing w:line="360" w:lineRule="auto"/>
        <w:ind w:left="554" w:right="110"/>
        <w:jc w:val="both"/>
      </w:pPr>
      <w:r>
        <w:t xml:space="preserve">By integrating these technologies, organic farming can become more productive, cost-effective, and sustainable, meeting the growing demand for organic produce while maintaining environmental </w:t>
      </w:r>
      <w:r>
        <w:rPr>
          <w:spacing w:val="-2"/>
        </w:rPr>
        <w:t>stewardship.</w:t>
      </w:r>
    </w:p>
    <w:p w14:paraId="3FBD4EA5" w14:textId="77777777" w:rsidR="002E52FF" w:rsidRDefault="002E52FF">
      <w:pPr>
        <w:pStyle w:val="BodyText"/>
      </w:pPr>
    </w:p>
    <w:p w14:paraId="5C7EE9C7" w14:textId="77777777" w:rsidR="002E52FF" w:rsidRDefault="002E52FF">
      <w:pPr>
        <w:pStyle w:val="BodyText"/>
      </w:pPr>
    </w:p>
    <w:p w14:paraId="0BDB6F55" w14:textId="77777777" w:rsidR="002E52FF" w:rsidRDefault="002E52FF">
      <w:pPr>
        <w:pStyle w:val="BodyText"/>
        <w:spacing w:before="149"/>
      </w:pPr>
    </w:p>
    <w:p w14:paraId="7C4AC2E7" w14:textId="77777777" w:rsidR="002E52FF" w:rsidRDefault="00000000">
      <w:pPr>
        <w:pStyle w:val="Heading3"/>
      </w:pPr>
      <w:r>
        <w:t>3.3</w:t>
      </w:r>
      <w:r>
        <w:rPr>
          <w:spacing w:val="-7"/>
        </w:rPr>
        <w:t xml:space="preserve"> </w:t>
      </w:r>
      <w:r>
        <w:t>Sustainable</w:t>
      </w:r>
      <w:r>
        <w:rPr>
          <w:spacing w:val="-9"/>
        </w:rPr>
        <w:t xml:space="preserve"> </w:t>
      </w:r>
      <w:r>
        <w:t>Development</w:t>
      </w:r>
      <w:r>
        <w:rPr>
          <w:spacing w:val="-8"/>
        </w:rPr>
        <w:t xml:space="preserve"> </w:t>
      </w:r>
      <w:r>
        <w:t>Best</w:t>
      </w:r>
      <w:r>
        <w:rPr>
          <w:spacing w:val="-11"/>
        </w:rPr>
        <w:t xml:space="preserve"> </w:t>
      </w:r>
      <w:r>
        <w:rPr>
          <w:spacing w:val="-2"/>
        </w:rPr>
        <w:t>Practices</w:t>
      </w:r>
    </w:p>
    <w:p w14:paraId="5B240C81" w14:textId="77777777" w:rsidR="002E52FF" w:rsidRDefault="002E52FF">
      <w:pPr>
        <w:pStyle w:val="BodyText"/>
        <w:spacing w:before="116"/>
        <w:rPr>
          <w:b/>
          <w:sz w:val="28"/>
        </w:rPr>
      </w:pPr>
    </w:p>
    <w:p w14:paraId="1100A2FB" w14:textId="77777777" w:rsidR="002E52FF" w:rsidRDefault="00000000">
      <w:pPr>
        <w:pStyle w:val="BodyText"/>
        <w:spacing w:line="360" w:lineRule="auto"/>
        <w:ind w:left="554" w:right="119"/>
        <w:jc w:val="both"/>
      </w:pPr>
      <w:r>
        <w:t>Sustainable development best practices in organic farming aim to promote environmental health, economic viability, and social equity. Here are key sustainable practices:</w:t>
      </w:r>
    </w:p>
    <w:p w14:paraId="60794329" w14:textId="77777777" w:rsidR="002E52FF" w:rsidRDefault="002E52FF">
      <w:pPr>
        <w:pStyle w:val="BodyText"/>
        <w:spacing w:before="10"/>
      </w:pPr>
    </w:p>
    <w:p w14:paraId="27125CC7" w14:textId="77777777" w:rsidR="002E52FF" w:rsidRDefault="00000000">
      <w:pPr>
        <w:pStyle w:val="Heading4"/>
        <w:numPr>
          <w:ilvl w:val="0"/>
          <w:numId w:val="16"/>
        </w:numPr>
        <w:tabs>
          <w:tab w:val="left" w:pos="790"/>
        </w:tabs>
        <w:ind w:left="790" w:hanging="236"/>
      </w:pPr>
      <w:r>
        <w:t>Soil</w:t>
      </w:r>
      <w:r>
        <w:rPr>
          <w:spacing w:val="-5"/>
        </w:rPr>
        <w:t xml:space="preserve"> </w:t>
      </w:r>
      <w:r>
        <w:t>Health</w:t>
      </w:r>
      <w:r>
        <w:rPr>
          <w:spacing w:val="-7"/>
        </w:rPr>
        <w:t xml:space="preserve"> </w:t>
      </w:r>
      <w:r>
        <w:rPr>
          <w:spacing w:val="-2"/>
        </w:rPr>
        <w:t>Management</w:t>
      </w:r>
    </w:p>
    <w:p w14:paraId="067E12D1" w14:textId="77777777" w:rsidR="002E52FF" w:rsidRDefault="002E52FF">
      <w:pPr>
        <w:pStyle w:val="BodyText"/>
        <w:spacing w:before="137"/>
        <w:rPr>
          <w:b/>
        </w:rPr>
      </w:pPr>
    </w:p>
    <w:p w14:paraId="2DA48B35" w14:textId="77777777" w:rsidR="002E52FF" w:rsidRDefault="00000000">
      <w:pPr>
        <w:pStyle w:val="ListParagraph"/>
        <w:numPr>
          <w:ilvl w:val="0"/>
          <w:numId w:val="21"/>
        </w:numPr>
        <w:tabs>
          <w:tab w:val="left" w:pos="554"/>
        </w:tabs>
        <w:spacing w:line="360" w:lineRule="auto"/>
        <w:ind w:right="222"/>
        <w:rPr>
          <w:sz w:val="24"/>
        </w:rPr>
      </w:pPr>
      <w:r>
        <w:rPr>
          <w:b/>
          <w:sz w:val="24"/>
        </w:rPr>
        <w:t>Crop</w:t>
      </w:r>
      <w:r>
        <w:rPr>
          <w:b/>
          <w:spacing w:val="38"/>
          <w:sz w:val="24"/>
        </w:rPr>
        <w:t xml:space="preserve"> </w:t>
      </w:r>
      <w:r>
        <w:rPr>
          <w:b/>
          <w:sz w:val="24"/>
        </w:rPr>
        <w:t>Rotation</w:t>
      </w:r>
      <w:r>
        <w:rPr>
          <w:sz w:val="24"/>
        </w:rPr>
        <w:t>:</w:t>
      </w:r>
      <w:r>
        <w:rPr>
          <w:spacing w:val="38"/>
          <w:sz w:val="24"/>
        </w:rPr>
        <w:t xml:space="preserve"> </w:t>
      </w:r>
      <w:r>
        <w:rPr>
          <w:sz w:val="24"/>
        </w:rPr>
        <w:t>Rotating</w:t>
      </w:r>
      <w:r>
        <w:rPr>
          <w:spacing w:val="38"/>
          <w:sz w:val="24"/>
        </w:rPr>
        <w:t xml:space="preserve"> </w:t>
      </w:r>
      <w:r>
        <w:rPr>
          <w:sz w:val="24"/>
        </w:rPr>
        <w:t>crops</w:t>
      </w:r>
      <w:r>
        <w:rPr>
          <w:spacing w:val="37"/>
          <w:sz w:val="24"/>
        </w:rPr>
        <w:t xml:space="preserve"> </w:t>
      </w:r>
      <w:r>
        <w:rPr>
          <w:sz w:val="24"/>
        </w:rPr>
        <w:t>to</w:t>
      </w:r>
      <w:r>
        <w:rPr>
          <w:spacing w:val="37"/>
          <w:sz w:val="24"/>
        </w:rPr>
        <w:t xml:space="preserve"> </w:t>
      </w:r>
      <w:r>
        <w:rPr>
          <w:sz w:val="24"/>
        </w:rPr>
        <w:t>prevent</w:t>
      </w:r>
      <w:r>
        <w:rPr>
          <w:spacing w:val="38"/>
          <w:sz w:val="24"/>
        </w:rPr>
        <w:t xml:space="preserve"> </w:t>
      </w:r>
      <w:r>
        <w:rPr>
          <w:sz w:val="24"/>
        </w:rPr>
        <w:t>soil</w:t>
      </w:r>
      <w:r>
        <w:rPr>
          <w:spacing w:val="36"/>
          <w:sz w:val="24"/>
        </w:rPr>
        <w:t xml:space="preserve"> </w:t>
      </w:r>
      <w:r>
        <w:rPr>
          <w:sz w:val="24"/>
        </w:rPr>
        <w:t>depletion,</w:t>
      </w:r>
      <w:r>
        <w:rPr>
          <w:spacing w:val="38"/>
          <w:sz w:val="24"/>
        </w:rPr>
        <w:t xml:space="preserve"> </w:t>
      </w:r>
      <w:r>
        <w:rPr>
          <w:sz w:val="24"/>
        </w:rPr>
        <w:t>reduce</w:t>
      </w:r>
      <w:r>
        <w:rPr>
          <w:spacing w:val="36"/>
          <w:sz w:val="24"/>
        </w:rPr>
        <w:t xml:space="preserve"> </w:t>
      </w:r>
      <w:r>
        <w:rPr>
          <w:sz w:val="24"/>
        </w:rPr>
        <w:t>pest</w:t>
      </w:r>
      <w:r>
        <w:rPr>
          <w:spacing w:val="38"/>
          <w:sz w:val="24"/>
        </w:rPr>
        <w:t xml:space="preserve"> </w:t>
      </w:r>
      <w:r>
        <w:rPr>
          <w:sz w:val="24"/>
        </w:rPr>
        <w:t>buildup,</w:t>
      </w:r>
      <w:r>
        <w:rPr>
          <w:spacing w:val="38"/>
          <w:sz w:val="24"/>
        </w:rPr>
        <w:t xml:space="preserve"> </w:t>
      </w:r>
      <w:r>
        <w:rPr>
          <w:sz w:val="24"/>
        </w:rPr>
        <w:t>and</w:t>
      </w:r>
      <w:r>
        <w:rPr>
          <w:spacing w:val="37"/>
          <w:sz w:val="24"/>
        </w:rPr>
        <w:t xml:space="preserve"> </w:t>
      </w:r>
      <w:r>
        <w:rPr>
          <w:sz w:val="24"/>
        </w:rPr>
        <w:t>improve</w:t>
      </w:r>
      <w:r>
        <w:rPr>
          <w:spacing w:val="36"/>
          <w:sz w:val="24"/>
        </w:rPr>
        <w:t xml:space="preserve"> </w:t>
      </w:r>
      <w:r>
        <w:rPr>
          <w:sz w:val="24"/>
        </w:rPr>
        <w:t>soil structure. It helps maintain biodiversity and the health of the soil ecosystem.</w:t>
      </w:r>
    </w:p>
    <w:p w14:paraId="1C7D3B56" w14:textId="77777777" w:rsidR="002E52FF" w:rsidRDefault="00000000">
      <w:pPr>
        <w:pStyle w:val="ListParagraph"/>
        <w:numPr>
          <w:ilvl w:val="0"/>
          <w:numId w:val="21"/>
        </w:numPr>
        <w:tabs>
          <w:tab w:val="left" w:pos="554"/>
        </w:tabs>
        <w:spacing w:line="360" w:lineRule="auto"/>
        <w:ind w:right="159"/>
        <w:rPr>
          <w:sz w:val="24"/>
        </w:rPr>
      </w:pPr>
      <w:r>
        <w:rPr>
          <w:b/>
          <w:sz w:val="24"/>
        </w:rPr>
        <w:t>Composting</w:t>
      </w:r>
      <w:r>
        <w:rPr>
          <w:sz w:val="24"/>
        </w:rPr>
        <w:t>:</w:t>
      </w:r>
      <w:r>
        <w:rPr>
          <w:spacing w:val="-5"/>
          <w:sz w:val="24"/>
        </w:rPr>
        <w:t xml:space="preserve"> </w:t>
      </w:r>
      <w:r>
        <w:rPr>
          <w:sz w:val="24"/>
        </w:rPr>
        <w:t>Using</w:t>
      </w:r>
      <w:r>
        <w:rPr>
          <w:spacing w:val="-8"/>
          <w:sz w:val="24"/>
        </w:rPr>
        <w:t xml:space="preserve"> </w:t>
      </w:r>
      <w:r>
        <w:rPr>
          <w:sz w:val="24"/>
        </w:rPr>
        <w:t>organic</w:t>
      </w:r>
      <w:r>
        <w:rPr>
          <w:spacing w:val="-4"/>
          <w:sz w:val="24"/>
        </w:rPr>
        <w:t xml:space="preserve"> </w:t>
      </w:r>
      <w:r>
        <w:rPr>
          <w:sz w:val="24"/>
        </w:rPr>
        <w:t>waste</w:t>
      </w:r>
      <w:r>
        <w:rPr>
          <w:spacing w:val="-4"/>
          <w:sz w:val="24"/>
        </w:rPr>
        <w:t xml:space="preserve"> </w:t>
      </w:r>
      <w:r>
        <w:rPr>
          <w:sz w:val="24"/>
        </w:rPr>
        <w:t>like</w:t>
      </w:r>
      <w:r>
        <w:rPr>
          <w:spacing w:val="-4"/>
          <w:sz w:val="24"/>
        </w:rPr>
        <w:t xml:space="preserve"> </w:t>
      </w:r>
      <w:r>
        <w:rPr>
          <w:sz w:val="24"/>
        </w:rPr>
        <w:t>plant</w:t>
      </w:r>
      <w:r>
        <w:rPr>
          <w:spacing w:val="-4"/>
          <w:sz w:val="24"/>
        </w:rPr>
        <w:t xml:space="preserve"> </w:t>
      </w:r>
      <w:r>
        <w:rPr>
          <w:sz w:val="24"/>
        </w:rPr>
        <w:t>residues,</w:t>
      </w:r>
      <w:r>
        <w:rPr>
          <w:spacing w:val="-4"/>
          <w:sz w:val="24"/>
        </w:rPr>
        <w:t xml:space="preserve"> </w:t>
      </w:r>
      <w:r>
        <w:rPr>
          <w:sz w:val="24"/>
        </w:rPr>
        <w:t>manure,</w:t>
      </w:r>
      <w:r>
        <w:rPr>
          <w:spacing w:val="-6"/>
          <w:sz w:val="24"/>
        </w:rPr>
        <w:t xml:space="preserve"> </w:t>
      </w:r>
      <w:r>
        <w:rPr>
          <w:sz w:val="24"/>
        </w:rPr>
        <w:t>and</w:t>
      </w:r>
      <w:r>
        <w:rPr>
          <w:spacing w:val="-4"/>
          <w:sz w:val="24"/>
        </w:rPr>
        <w:t xml:space="preserve"> </w:t>
      </w:r>
      <w:r>
        <w:rPr>
          <w:sz w:val="24"/>
        </w:rPr>
        <w:t>food</w:t>
      </w:r>
      <w:r>
        <w:rPr>
          <w:spacing w:val="-4"/>
          <w:sz w:val="24"/>
        </w:rPr>
        <w:t xml:space="preserve"> </w:t>
      </w:r>
      <w:r>
        <w:rPr>
          <w:sz w:val="24"/>
        </w:rPr>
        <w:t>scraps</w:t>
      </w:r>
      <w:r>
        <w:rPr>
          <w:spacing w:val="-4"/>
          <w:sz w:val="24"/>
        </w:rPr>
        <w:t xml:space="preserve"> </w:t>
      </w:r>
      <w:r>
        <w:rPr>
          <w:sz w:val="24"/>
        </w:rPr>
        <w:t>to</w:t>
      </w:r>
      <w:r>
        <w:rPr>
          <w:spacing w:val="-4"/>
          <w:sz w:val="24"/>
        </w:rPr>
        <w:t xml:space="preserve"> </w:t>
      </w:r>
      <w:r>
        <w:rPr>
          <w:sz w:val="24"/>
        </w:rPr>
        <w:t>create</w:t>
      </w:r>
      <w:r>
        <w:rPr>
          <w:spacing w:val="-4"/>
          <w:sz w:val="24"/>
        </w:rPr>
        <w:t xml:space="preserve"> </w:t>
      </w:r>
      <w:r>
        <w:rPr>
          <w:sz w:val="24"/>
        </w:rPr>
        <w:t>nutrient-rich compost that improves soil fertility, enhances moisture retention, and supports beneficial microbes.</w:t>
      </w:r>
    </w:p>
    <w:p w14:paraId="0B5A05DF" w14:textId="77777777" w:rsidR="002E52FF" w:rsidRDefault="00000000">
      <w:pPr>
        <w:pStyle w:val="ListParagraph"/>
        <w:numPr>
          <w:ilvl w:val="0"/>
          <w:numId w:val="21"/>
        </w:numPr>
        <w:tabs>
          <w:tab w:val="left" w:pos="554"/>
        </w:tabs>
        <w:spacing w:line="360" w:lineRule="auto"/>
        <w:ind w:right="412"/>
        <w:rPr>
          <w:sz w:val="24"/>
        </w:rPr>
      </w:pPr>
      <w:r>
        <w:rPr>
          <w:b/>
          <w:sz w:val="24"/>
        </w:rPr>
        <w:t>Cover</w:t>
      </w:r>
      <w:r>
        <w:rPr>
          <w:b/>
          <w:spacing w:val="-4"/>
          <w:sz w:val="24"/>
        </w:rPr>
        <w:t xml:space="preserve"> </w:t>
      </w:r>
      <w:r>
        <w:rPr>
          <w:b/>
          <w:sz w:val="24"/>
        </w:rPr>
        <w:t>Cropping</w:t>
      </w:r>
      <w:r>
        <w:rPr>
          <w:sz w:val="24"/>
        </w:rPr>
        <w:t>:</w:t>
      </w:r>
      <w:r>
        <w:rPr>
          <w:spacing w:val="-3"/>
          <w:sz w:val="24"/>
        </w:rPr>
        <w:t xml:space="preserve"> </w:t>
      </w:r>
      <w:r>
        <w:rPr>
          <w:sz w:val="24"/>
        </w:rPr>
        <w:t>Growing</w:t>
      </w:r>
      <w:r>
        <w:rPr>
          <w:spacing w:val="-3"/>
          <w:sz w:val="24"/>
        </w:rPr>
        <w:t xml:space="preserve"> </w:t>
      </w:r>
      <w:r>
        <w:rPr>
          <w:sz w:val="24"/>
        </w:rPr>
        <w:t>specific</w:t>
      </w:r>
      <w:r>
        <w:rPr>
          <w:spacing w:val="-4"/>
          <w:sz w:val="24"/>
        </w:rPr>
        <w:t xml:space="preserve"> </w:t>
      </w:r>
      <w:r>
        <w:rPr>
          <w:sz w:val="24"/>
        </w:rPr>
        <w:t>crops</w:t>
      </w:r>
      <w:r>
        <w:rPr>
          <w:spacing w:val="-3"/>
          <w:sz w:val="24"/>
        </w:rPr>
        <w:t xml:space="preserve"> </w:t>
      </w:r>
      <w:r>
        <w:rPr>
          <w:sz w:val="24"/>
        </w:rPr>
        <w:t>(like</w:t>
      </w:r>
      <w:r>
        <w:rPr>
          <w:spacing w:val="-4"/>
          <w:sz w:val="24"/>
        </w:rPr>
        <w:t xml:space="preserve"> </w:t>
      </w:r>
      <w:r>
        <w:rPr>
          <w:sz w:val="24"/>
        </w:rPr>
        <w:t>clover</w:t>
      </w:r>
      <w:r>
        <w:rPr>
          <w:spacing w:val="-3"/>
          <w:sz w:val="24"/>
        </w:rPr>
        <w:t xml:space="preserve"> </w:t>
      </w:r>
      <w:r>
        <w:rPr>
          <w:sz w:val="24"/>
        </w:rPr>
        <w:t>or</w:t>
      </w:r>
      <w:r>
        <w:rPr>
          <w:spacing w:val="-5"/>
          <w:sz w:val="24"/>
        </w:rPr>
        <w:t xml:space="preserve"> </w:t>
      </w:r>
      <w:r>
        <w:rPr>
          <w:sz w:val="24"/>
        </w:rPr>
        <w:t>legumes)</w:t>
      </w:r>
      <w:r>
        <w:rPr>
          <w:spacing w:val="-3"/>
          <w:sz w:val="24"/>
        </w:rPr>
        <w:t xml:space="preserve"> </w:t>
      </w:r>
      <w:r>
        <w:rPr>
          <w:sz w:val="24"/>
        </w:rPr>
        <w:t>during</w:t>
      </w:r>
      <w:r>
        <w:rPr>
          <w:spacing w:val="-3"/>
          <w:sz w:val="24"/>
        </w:rPr>
        <w:t xml:space="preserve"> </w:t>
      </w:r>
      <w:r>
        <w:rPr>
          <w:sz w:val="24"/>
        </w:rPr>
        <w:t>the</w:t>
      </w:r>
      <w:r>
        <w:rPr>
          <w:spacing w:val="-4"/>
          <w:sz w:val="24"/>
        </w:rPr>
        <w:t xml:space="preserve"> </w:t>
      </w:r>
      <w:r>
        <w:rPr>
          <w:sz w:val="24"/>
        </w:rPr>
        <w:t>off-season</w:t>
      </w:r>
      <w:r>
        <w:rPr>
          <w:spacing w:val="-3"/>
          <w:sz w:val="24"/>
        </w:rPr>
        <w:t xml:space="preserve"> </w:t>
      </w:r>
      <w:r>
        <w:rPr>
          <w:sz w:val="24"/>
        </w:rPr>
        <w:t>to</w:t>
      </w:r>
      <w:r>
        <w:rPr>
          <w:spacing w:val="-3"/>
          <w:sz w:val="24"/>
        </w:rPr>
        <w:t xml:space="preserve"> </w:t>
      </w:r>
      <w:r>
        <w:rPr>
          <w:sz w:val="24"/>
        </w:rPr>
        <w:t>protect soil from erosion, fix nitrogen, and suppress weeds.</w:t>
      </w:r>
    </w:p>
    <w:p w14:paraId="179FF542" w14:textId="77777777" w:rsidR="002E52FF" w:rsidRDefault="002E52FF">
      <w:pPr>
        <w:pStyle w:val="ListParagraph"/>
        <w:spacing w:line="360" w:lineRule="auto"/>
        <w:rPr>
          <w:sz w:val="24"/>
        </w:rPr>
        <w:sectPr w:rsidR="002E52FF">
          <w:pgSz w:w="12240" w:h="15840"/>
          <w:pgMar w:top="1360" w:right="1080" w:bottom="1020" w:left="720" w:header="739" w:footer="829" w:gutter="0"/>
          <w:cols w:space="720"/>
        </w:sectPr>
      </w:pPr>
    </w:p>
    <w:p w14:paraId="6E90B61F" w14:textId="77777777" w:rsidR="002E52FF" w:rsidRDefault="00000000">
      <w:pPr>
        <w:pStyle w:val="Heading4"/>
        <w:numPr>
          <w:ilvl w:val="0"/>
          <w:numId w:val="16"/>
        </w:numPr>
        <w:tabs>
          <w:tab w:val="left" w:pos="790"/>
        </w:tabs>
        <w:spacing w:before="87"/>
        <w:ind w:left="790" w:hanging="236"/>
      </w:pPr>
      <w:r>
        <w:lastRenderedPageBreak/>
        <w:t>Biodiversity</w:t>
      </w:r>
      <w:r>
        <w:rPr>
          <w:spacing w:val="-15"/>
        </w:rPr>
        <w:t xml:space="preserve"> </w:t>
      </w:r>
      <w:r>
        <w:rPr>
          <w:spacing w:val="-2"/>
        </w:rPr>
        <w:t>Promotion</w:t>
      </w:r>
    </w:p>
    <w:p w14:paraId="40A7B89A" w14:textId="77777777" w:rsidR="002E52FF" w:rsidRDefault="002E52FF">
      <w:pPr>
        <w:pStyle w:val="BodyText"/>
        <w:spacing w:before="136"/>
        <w:rPr>
          <w:b/>
        </w:rPr>
      </w:pPr>
    </w:p>
    <w:p w14:paraId="7D61B0CD" w14:textId="77777777" w:rsidR="002E52FF" w:rsidRDefault="00000000">
      <w:pPr>
        <w:pStyle w:val="ListParagraph"/>
        <w:numPr>
          <w:ilvl w:val="0"/>
          <w:numId w:val="21"/>
        </w:numPr>
        <w:tabs>
          <w:tab w:val="left" w:pos="552"/>
          <w:tab w:val="left" w:pos="554"/>
        </w:tabs>
        <w:spacing w:before="1" w:line="360" w:lineRule="auto"/>
        <w:ind w:right="107"/>
        <w:jc w:val="both"/>
        <w:rPr>
          <w:sz w:val="24"/>
        </w:rPr>
      </w:pPr>
      <w:r>
        <w:rPr>
          <w:b/>
          <w:sz w:val="24"/>
        </w:rPr>
        <w:t>Polyculture and Agroforestry</w:t>
      </w:r>
      <w:r>
        <w:rPr>
          <w:sz w:val="24"/>
        </w:rPr>
        <w:t>:</w:t>
      </w:r>
      <w:r>
        <w:rPr>
          <w:spacing w:val="-1"/>
          <w:sz w:val="24"/>
        </w:rPr>
        <w:t xml:space="preserve"> </w:t>
      </w:r>
      <w:r>
        <w:rPr>
          <w:sz w:val="24"/>
        </w:rPr>
        <w:t>Growing</w:t>
      </w:r>
      <w:r>
        <w:rPr>
          <w:spacing w:val="-1"/>
          <w:sz w:val="24"/>
        </w:rPr>
        <w:t xml:space="preserve"> </w:t>
      </w:r>
      <w:r>
        <w:rPr>
          <w:sz w:val="24"/>
        </w:rPr>
        <w:t>a</w:t>
      </w:r>
      <w:r>
        <w:rPr>
          <w:spacing w:val="-7"/>
          <w:sz w:val="24"/>
        </w:rPr>
        <w:t xml:space="preserve"> </w:t>
      </w:r>
      <w:r>
        <w:rPr>
          <w:sz w:val="24"/>
        </w:rPr>
        <w:t>variety</w:t>
      </w:r>
      <w:r>
        <w:rPr>
          <w:spacing w:val="-5"/>
          <w:sz w:val="24"/>
        </w:rPr>
        <w:t xml:space="preserve"> </w:t>
      </w:r>
      <w:r>
        <w:rPr>
          <w:sz w:val="24"/>
        </w:rPr>
        <w:t>of</w:t>
      </w:r>
      <w:r>
        <w:rPr>
          <w:spacing w:val="-4"/>
          <w:sz w:val="24"/>
        </w:rPr>
        <w:t xml:space="preserve"> </w:t>
      </w:r>
      <w:r>
        <w:rPr>
          <w:sz w:val="24"/>
        </w:rPr>
        <w:t>crops</w:t>
      </w:r>
      <w:r>
        <w:rPr>
          <w:spacing w:val="-4"/>
          <w:sz w:val="24"/>
        </w:rPr>
        <w:t xml:space="preserve"> </w:t>
      </w:r>
      <w:r>
        <w:rPr>
          <w:sz w:val="24"/>
        </w:rPr>
        <w:t>together</w:t>
      </w:r>
      <w:r>
        <w:rPr>
          <w:spacing w:val="-4"/>
          <w:sz w:val="24"/>
        </w:rPr>
        <w:t xml:space="preserve"> </w:t>
      </w:r>
      <w:r>
        <w:rPr>
          <w:sz w:val="24"/>
        </w:rPr>
        <w:t>(polyculture)</w:t>
      </w:r>
      <w:r>
        <w:rPr>
          <w:spacing w:val="-3"/>
          <w:sz w:val="24"/>
        </w:rPr>
        <w:t xml:space="preserve"> </w:t>
      </w:r>
      <w:r>
        <w:rPr>
          <w:sz w:val="24"/>
        </w:rPr>
        <w:t>or</w:t>
      </w:r>
      <w:r>
        <w:rPr>
          <w:spacing w:val="-7"/>
          <w:sz w:val="24"/>
        </w:rPr>
        <w:t xml:space="preserve"> </w:t>
      </w:r>
      <w:r>
        <w:rPr>
          <w:sz w:val="24"/>
        </w:rPr>
        <w:t>integrating</w:t>
      </w:r>
      <w:r>
        <w:rPr>
          <w:spacing w:val="-5"/>
          <w:sz w:val="24"/>
        </w:rPr>
        <w:t xml:space="preserve"> </w:t>
      </w:r>
      <w:r>
        <w:rPr>
          <w:sz w:val="24"/>
        </w:rPr>
        <w:t>trees with crops (agroforestry) to promote biodiversity. This practice enhances ecosystem resilience, attracts beneficial insects, and improves soil health.</w:t>
      </w:r>
    </w:p>
    <w:p w14:paraId="27C8A5E8" w14:textId="77777777" w:rsidR="002E52FF" w:rsidRDefault="00000000">
      <w:pPr>
        <w:pStyle w:val="ListParagraph"/>
        <w:numPr>
          <w:ilvl w:val="0"/>
          <w:numId w:val="21"/>
        </w:numPr>
        <w:tabs>
          <w:tab w:val="left" w:pos="552"/>
          <w:tab w:val="left" w:pos="554"/>
        </w:tabs>
        <w:spacing w:line="360" w:lineRule="auto"/>
        <w:ind w:right="112"/>
        <w:jc w:val="both"/>
        <w:rPr>
          <w:sz w:val="24"/>
        </w:rPr>
      </w:pPr>
      <w:r>
        <w:rPr>
          <w:b/>
          <w:sz w:val="24"/>
        </w:rPr>
        <w:t>Wildlife Habitat Creation</w:t>
      </w:r>
      <w:r>
        <w:rPr>
          <w:sz w:val="24"/>
        </w:rPr>
        <w:t>: Leaving areas of natural habitat within or around farms, such as hedgerows or wildlife corridors, to support beneficial insects, birds, and other wildlife.</w:t>
      </w:r>
    </w:p>
    <w:p w14:paraId="57916B74" w14:textId="77777777" w:rsidR="002E52FF" w:rsidRDefault="00000000">
      <w:pPr>
        <w:pStyle w:val="ListParagraph"/>
        <w:numPr>
          <w:ilvl w:val="0"/>
          <w:numId w:val="21"/>
        </w:numPr>
        <w:tabs>
          <w:tab w:val="left" w:pos="552"/>
          <w:tab w:val="left" w:pos="554"/>
        </w:tabs>
        <w:spacing w:line="360" w:lineRule="auto"/>
        <w:ind w:right="111"/>
        <w:jc w:val="both"/>
        <w:rPr>
          <w:sz w:val="24"/>
        </w:rPr>
      </w:pPr>
      <w:r>
        <w:rPr>
          <w:b/>
          <w:sz w:val="24"/>
        </w:rPr>
        <w:t>Beneficial Insects</w:t>
      </w:r>
      <w:r>
        <w:rPr>
          <w:sz w:val="24"/>
        </w:rPr>
        <w:t>: Encouraging the presence of beneficial insects like ladybugs, bees, and predatory beetles for natural pest control.</w:t>
      </w:r>
    </w:p>
    <w:p w14:paraId="00D4277F" w14:textId="77777777" w:rsidR="002E52FF" w:rsidRDefault="002E52FF">
      <w:pPr>
        <w:pStyle w:val="BodyText"/>
        <w:spacing w:before="9"/>
      </w:pPr>
    </w:p>
    <w:p w14:paraId="65FBEB42" w14:textId="77777777" w:rsidR="002E52FF" w:rsidRDefault="00000000">
      <w:pPr>
        <w:pStyle w:val="Heading4"/>
        <w:numPr>
          <w:ilvl w:val="0"/>
          <w:numId w:val="16"/>
        </w:numPr>
        <w:tabs>
          <w:tab w:val="left" w:pos="790"/>
        </w:tabs>
        <w:ind w:left="790" w:hanging="236"/>
      </w:pPr>
      <w:r>
        <w:t>Water</w:t>
      </w:r>
      <w:r>
        <w:rPr>
          <w:spacing w:val="-13"/>
        </w:rPr>
        <w:t xml:space="preserve"> </w:t>
      </w:r>
      <w:r>
        <w:rPr>
          <w:spacing w:val="-2"/>
        </w:rPr>
        <w:t>Conservation</w:t>
      </w:r>
    </w:p>
    <w:p w14:paraId="0C7D1EB2" w14:textId="77777777" w:rsidR="002E52FF" w:rsidRDefault="002E52FF">
      <w:pPr>
        <w:pStyle w:val="BodyText"/>
        <w:spacing w:before="139"/>
        <w:rPr>
          <w:b/>
        </w:rPr>
      </w:pPr>
    </w:p>
    <w:p w14:paraId="370F37D4" w14:textId="77777777" w:rsidR="002E52FF" w:rsidRDefault="00000000">
      <w:pPr>
        <w:pStyle w:val="ListParagraph"/>
        <w:numPr>
          <w:ilvl w:val="0"/>
          <w:numId w:val="21"/>
        </w:numPr>
        <w:tabs>
          <w:tab w:val="left" w:pos="554"/>
        </w:tabs>
        <w:spacing w:line="360" w:lineRule="auto"/>
        <w:ind w:right="155"/>
        <w:rPr>
          <w:sz w:val="24"/>
        </w:rPr>
      </w:pPr>
      <w:r>
        <w:rPr>
          <w:b/>
          <w:sz w:val="24"/>
        </w:rPr>
        <w:t>Drip</w:t>
      </w:r>
      <w:r>
        <w:rPr>
          <w:b/>
          <w:spacing w:val="-3"/>
          <w:sz w:val="24"/>
        </w:rPr>
        <w:t xml:space="preserve"> </w:t>
      </w:r>
      <w:r>
        <w:rPr>
          <w:b/>
          <w:sz w:val="24"/>
        </w:rPr>
        <w:t>Irrigation</w:t>
      </w:r>
      <w:r>
        <w:rPr>
          <w:sz w:val="24"/>
        </w:rPr>
        <w:t>:</w:t>
      </w:r>
      <w:r>
        <w:rPr>
          <w:spacing w:val="-3"/>
          <w:sz w:val="24"/>
        </w:rPr>
        <w:t xml:space="preserve"> </w:t>
      </w:r>
      <w:r>
        <w:rPr>
          <w:sz w:val="24"/>
        </w:rPr>
        <w:t>Implementing</w:t>
      </w:r>
      <w:r>
        <w:rPr>
          <w:spacing w:val="-4"/>
          <w:sz w:val="24"/>
        </w:rPr>
        <w:t xml:space="preserve"> </w:t>
      </w:r>
      <w:r>
        <w:rPr>
          <w:sz w:val="24"/>
        </w:rPr>
        <w:t>efficient</w:t>
      </w:r>
      <w:r>
        <w:rPr>
          <w:spacing w:val="-5"/>
          <w:sz w:val="24"/>
        </w:rPr>
        <w:t xml:space="preserve"> </w:t>
      </w:r>
      <w:r>
        <w:rPr>
          <w:sz w:val="24"/>
        </w:rPr>
        <w:t>irrigation</w:t>
      </w:r>
      <w:r>
        <w:rPr>
          <w:spacing w:val="-2"/>
          <w:sz w:val="24"/>
        </w:rPr>
        <w:t xml:space="preserve"> </w:t>
      </w:r>
      <w:r>
        <w:rPr>
          <w:sz w:val="24"/>
        </w:rPr>
        <w:t>systems,</w:t>
      </w:r>
      <w:r>
        <w:rPr>
          <w:spacing w:val="-4"/>
          <w:sz w:val="24"/>
        </w:rPr>
        <w:t xml:space="preserve"> </w:t>
      </w:r>
      <w:r>
        <w:rPr>
          <w:sz w:val="24"/>
        </w:rPr>
        <w:t>such</w:t>
      </w:r>
      <w:r>
        <w:rPr>
          <w:spacing w:val="-6"/>
          <w:sz w:val="24"/>
        </w:rPr>
        <w:t xml:space="preserve"> </w:t>
      </w:r>
      <w:r>
        <w:rPr>
          <w:sz w:val="24"/>
        </w:rPr>
        <w:t>as</w:t>
      </w:r>
      <w:r>
        <w:rPr>
          <w:spacing w:val="-6"/>
          <w:sz w:val="24"/>
        </w:rPr>
        <w:t xml:space="preserve"> </w:t>
      </w:r>
      <w:r>
        <w:rPr>
          <w:sz w:val="24"/>
        </w:rPr>
        <w:t>drip</w:t>
      </w:r>
      <w:r>
        <w:rPr>
          <w:spacing w:val="-6"/>
          <w:sz w:val="24"/>
        </w:rPr>
        <w:t xml:space="preserve"> </w:t>
      </w:r>
      <w:r>
        <w:rPr>
          <w:sz w:val="24"/>
        </w:rPr>
        <w:t>irrigation,</w:t>
      </w:r>
      <w:r>
        <w:rPr>
          <w:spacing w:val="-5"/>
          <w:sz w:val="24"/>
        </w:rPr>
        <w:t xml:space="preserve"> </w:t>
      </w:r>
      <w:r>
        <w:rPr>
          <w:sz w:val="24"/>
        </w:rPr>
        <w:t>to</w:t>
      </w:r>
      <w:r>
        <w:rPr>
          <w:spacing w:val="-6"/>
          <w:sz w:val="24"/>
        </w:rPr>
        <w:t xml:space="preserve"> </w:t>
      </w:r>
      <w:r>
        <w:rPr>
          <w:sz w:val="24"/>
        </w:rPr>
        <w:t>minimize</w:t>
      </w:r>
      <w:r>
        <w:rPr>
          <w:spacing w:val="-7"/>
          <w:sz w:val="24"/>
        </w:rPr>
        <w:t xml:space="preserve"> </w:t>
      </w:r>
      <w:r>
        <w:rPr>
          <w:sz w:val="24"/>
        </w:rPr>
        <w:t>water waste and provide water directly to plant roots, reducing evaporation.</w:t>
      </w:r>
    </w:p>
    <w:p w14:paraId="5DDD9D73" w14:textId="77777777" w:rsidR="002E52FF" w:rsidRDefault="00000000">
      <w:pPr>
        <w:pStyle w:val="ListParagraph"/>
        <w:numPr>
          <w:ilvl w:val="0"/>
          <w:numId w:val="21"/>
        </w:numPr>
        <w:tabs>
          <w:tab w:val="left" w:pos="554"/>
        </w:tabs>
        <w:spacing w:line="360" w:lineRule="auto"/>
        <w:ind w:right="384"/>
        <w:rPr>
          <w:sz w:val="24"/>
        </w:rPr>
      </w:pPr>
      <w:r>
        <w:rPr>
          <w:b/>
          <w:sz w:val="24"/>
        </w:rPr>
        <w:t>Rainwater</w:t>
      </w:r>
      <w:r>
        <w:rPr>
          <w:b/>
          <w:spacing w:val="36"/>
          <w:sz w:val="24"/>
        </w:rPr>
        <w:t xml:space="preserve"> </w:t>
      </w:r>
      <w:r>
        <w:rPr>
          <w:b/>
          <w:sz w:val="24"/>
        </w:rPr>
        <w:t>Harvesting</w:t>
      </w:r>
      <w:r>
        <w:rPr>
          <w:sz w:val="24"/>
        </w:rPr>
        <w:t>:</w:t>
      </w:r>
      <w:r>
        <w:rPr>
          <w:spacing w:val="39"/>
          <w:sz w:val="24"/>
        </w:rPr>
        <w:t xml:space="preserve"> </w:t>
      </w:r>
      <w:r>
        <w:rPr>
          <w:sz w:val="24"/>
        </w:rPr>
        <w:t>Collecting</w:t>
      </w:r>
      <w:r>
        <w:rPr>
          <w:spacing w:val="38"/>
          <w:sz w:val="24"/>
        </w:rPr>
        <w:t xml:space="preserve"> </w:t>
      </w:r>
      <w:r>
        <w:rPr>
          <w:sz w:val="24"/>
        </w:rPr>
        <w:t>and</w:t>
      </w:r>
      <w:r>
        <w:rPr>
          <w:spacing w:val="36"/>
          <w:sz w:val="24"/>
        </w:rPr>
        <w:t xml:space="preserve"> </w:t>
      </w:r>
      <w:r>
        <w:rPr>
          <w:sz w:val="24"/>
        </w:rPr>
        <w:t>storing</w:t>
      </w:r>
      <w:r>
        <w:rPr>
          <w:spacing w:val="34"/>
          <w:sz w:val="24"/>
        </w:rPr>
        <w:t xml:space="preserve"> </w:t>
      </w:r>
      <w:r>
        <w:rPr>
          <w:sz w:val="24"/>
        </w:rPr>
        <w:t>rainwater</w:t>
      </w:r>
      <w:r>
        <w:rPr>
          <w:spacing w:val="36"/>
          <w:sz w:val="24"/>
        </w:rPr>
        <w:t xml:space="preserve"> </w:t>
      </w:r>
      <w:r>
        <w:rPr>
          <w:sz w:val="24"/>
        </w:rPr>
        <w:t>for</w:t>
      </w:r>
      <w:r>
        <w:rPr>
          <w:spacing w:val="35"/>
          <w:sz w:val="24"/>
        </w:rPr>
        <w:t xml:space="preserve"> </w:t>
      </w:r>
      <w:r>
        <w:rPr>
          <w:sz w:val="24"/>
        </w:rPr>
        <w:t>irrigation</w:t>
      </w:r>
      <w:r>
        <w:rPr>
          <w:spacing w:val="37"/>
          <w:sz w:val="24"/>
        </w:rPr>
        <w:t xml:space="preserve"> </w:t>
      </w:r>
      <w:r>
        <w:rPr>
          <w:sz w:val="24"/>
        </w:rPr>
        <w:t>reduces</w:t>
      </w:r>
      <w:r>
        <w:rPr>
          <w:spacing w:val="37"/>
          <w:sz w:val="24"/>
        </w:rPr>
        <w:t xml:space="preserve"> </w:t>
      </w:r>
      <w:r>
        <w:rPr>
          <w:sz w:val="24"/>
        </w:rPr>
        <w:t>the</w:t>
      </w:r>
      <w:r>
        <w:rPr>
          <w:spacing w:val="36"/>
          <w:sz w:val="24"/>
        </w:rPr>
        <w:t xml:space="preserve"> </w:t>
      </w:r>
      <w:r>
        <w:rPr>
          <w:sz w:val="24"/>
        </w:rPr>
        <w:t>reliance</w:t>
      </w:r>
      <w:r>
        <w:rPr>
          <w:spacing w:val="36"/>
          <w:sz w:val="24"/>
        </w:rPr>
        <w:t xml:space="preserve"> </w:t>
      </w:r>
      <w:r>
        <w:rPr>
          <w:sz w:val="24"/>
        </w:rPr>
        <w:t>on external water sources, conserving freshwater resources.</w:t>
      </w:r>
    </w:p>
    <w:p w14:paraId="19EE3207" w14:textId="77777777" w:rsidR="002E52FF" w:rsidRDefault="00000000">
      <w:pPr>
        <w:pStyle w:val="ListParagraph"/>
        <w:numPr>
          <w:ilvl w:val="0"/>
          <w:numId w:val="21"/>
        </w:numPr>
        <w:tabs>
          <w:tab w:val="left" w:pos="554"/>
        </w:tabs>
        <w:spacing w:line="362" w:lineRule="auto"/>
        <w:ind w:right="151"/>
        <w:rPr>
          <w:sz w:val="24"/>
        </w:rPr>
      </w:pPr>
      <w:r>
        <w:rPr>
          <w:b/>
          <w:sz w:val="24"/>
        </w:rPr>
        <w:t>Soil</w:t>
      </w:r>
      <w:r>
        <w:rPr>
          <w:b/>
          <w:spacing w:val="28"/>
          <w:sz w:val="24"/>
        </w:rPr>
        <w:t xml:space="preserve"> </w:t>
      </w:r>
      <w:r>
        <w:rPr>
          <w:b/>
          <w:sz w:val="24"/>
        </w:rPr>
        <w:t>Moisture</w:t>
      </w:r>
      <w:r>
        <w:rPr>
          <w:b/>
          <w:spacing w:val="25"/>
          <w:sz w:val="24"/>
        </w:rPr>
        <w:t xml:space="preserve"> </w:t>
      </w:r>
      <w:r>
        <w:rPr>
          <w:b/>
          <w:sz w:val="24"/>
        </w:rPr>
        <w:t>Management</w:t>
      </w:r>
      <w:r>
        <w:rPr>
          <w:sz w:val="24"/>
        </w:rPr>
        <w:t>:</w:t>
      </w:r>
      <w:r>
        <w:rPr>
          <w:spacing w:val="25"/>
          <w:sz w:val="24"/>
        </w:rPr>
        <w:t xml:space="preserve"> </w:t>
      </w:r>
      <w:r>
        <w:rPr>
          <w:sz w:val="24"/>
        </w:rPr>
        <w:t>Using</w:t>
      </w:r>
      <w:r>
        <w:rPr>
          <w:spacing w:val="25"/>
          <w:sz w:val="24"/>
        </w:rPr>
        <w:t xml:space="preserve"> </w:t>
      </w:r>
      <w:r>
        <w:rPr>
          <w:sz w:val="24"/>
        </w:rPr>
        <w:t>techniques</w:t>
      </w:r>
      <w:r>
        <w:rPr>
          <w:spacing w:val="27"/>
          <w:sz w:val="24"/>
        </w:rPr>
        <w:t xml:space="preserve"> </w:t>
      </w:r>
      <w:r>
        <w:rPr>
          <w:sz w:val="24"/>
        </w:rPr>
        <w:t>like</w:t>
      </w:r>
      <w:r>
        <w:rPr>
          <w:spacing w:val="25"/>
          <w:sz w:val="24"/>
        </w:rPr>
        <w:t xml:space="preserve"> </w:t>
      </w:r>
      <w:r>
        <w:rPr>
          <w:sz w:val="24"/>
        </w:rPr>
        <w:t>mulching and</w:t>
      </w:r>
      <w:r>
        <w:rPr>
          <w:spacing w:val="25"/>
          <w:sz w:val="24"/>
        </w:rPr>
        <w:t xml:space="preserve"> </w:t>
      </w:r>
      <w:r>
        <w:rPr>
          <w:sz w:val="24"/>
        </w:rPr>
        <w:t>soil moisture</w:t>
      </w:r>
      <w:r>
        <w:rPr>
          <w:spacing w:val="25"/>
          <w:sz w:val="24"/>
        </w:rPr>
        <w:t xml:space="preserve"> </w:t>
      </w:r>
      <w:r>
        <w:rPr>
          <w:sz w:val="24"/>
        </w:rPr>
        <w:t>sensors</w:t>
      </w:r>
      <w:r>
        <w:rPr>
          <w:spacing w:val="25"/>
          <w:sz w:val="24"/>
        </w:rPr>
        <w:t xml:space="preserve"> </w:t>
      </w:r>
      <w:r>
        <w:rPr>
          <w:sz w:val="24"/>
        </w:rPr>
        <w:t>to</w:t>
      </w:r>
      <w:r>
        <w:rPr>
          <w:spacing w:val="27"/>
          <w:sz w:val="24"/>
        </w:rPr>
        <w:t xml:space="preserve"> </w:t>
      </w:r>
      <w:r>
        <w:rPr>
          <w:sz w:val="24"/>
        </w:rPr>
        <w:t>reduce water evaporation and maintain optimal moisture levels in the soil.</w:t>
      </w:r>
    </w:p>
    <w:p w14:paraId="6201E393" w14:textId="77777777" w:rsidR="002E52FF" w:rsidRDefault="00000000">
      <w:pPr>
        <w:pStyle w:val="BodyText"/>
        <w:spacing w:before="274" w:line="360" w:lineRule="auto"/>
        <w:ind w:left="554" w:right="108"/>
        <w:jc w:val="both"/>
      </w:pPr>
      <w:r>
        <w:t>The best practices of sustainable organic farming aim to maintain the balance between food production, environmental health, and social equity. These practices not only contribute</w:t>
      </w:r>
      <w:r>
        <w:rPr>
          <w:spacing w:val="-1"/>
        </w:rPr>
        <w:t xml:space="preserve"> </w:t>
      </w:r>
      <w:r>
        <w:t>to ecological sustainability but also enhance farm profitability, foster community well-being, and help mitigate climate</w:t>
      </w:r>
      <w:r>
        <w:rPr>
          <w:spacing w:val="-2"/>
        </w:rPr>
        <w:t xml:space="preserve"> </w:t>
      </w:r>
      <w:r>
        <w:t>change.</w:t>
      </w:r>
      <w:r>
        <w:rPr>
          <w:spacing w:val="-1"/>
        </w:rPr>
        <w:t xml:space="preserve"> </w:t>
      </w:r>
      <w:r>
        <w:t>By</w:t>
      </w:r>
      <w:r>
        <w:rPr>
          <w:spacing w:val="-3"/>
        </w:rPr>
        <w:t xml:space="preserve"> </w:t>
      </w:r>
      <w:r>
        <w:t>adopting</w:t>
      </w:r>
      <w:r>
        <w:rPr>
          <w:spacing w:val="-2"/>
        </w:rPr>
        <w:t xml:space="preserve"> </w:t>
      </w:r>
      <w:r>
        <w:t>these</w:t>
      </w:r>
      <w:r>
        <w:rPr>
          <w:spacing w:val="-2"/>
        </w:rPr>
        <w:t xml:space="preserve"> </w:t>
      </w:r>
      <w:r>
        <w:t>methods,</w:t>
      </w:r>
      <w:r>
        <w:rPr>
          <w:spacing w:val="-1"/>
        </w:rPr>
        <w:t xml:space="preserve"> </w:t>
      </w:r>
      <w:r>
        <w:t>farmers</w:t>
      </w:r>
      <w:r>
        <w:rPr>
          <w:spacing w:val="-1"/>
        </w:rPr>
        <w:t xml:space="preserve"> </w:t>
      </w:r>
      <w:r>
        <w:t>can</w:t>
      </w:r>
      <w:r>
        <w:rPr>
          <w:spacing w:val="-3"/>
        </w:rPr>
        <w:t xml:space="preserve"> </w:t>
      </w:r>
      <w:r>
        <w:t>ensure</w:t>
      </w:r>
      <w:r>
        <w:rPr>
          <w:spacing w:val="-5"/>
        </w:rPr>
        <w:t xml:space="preserve"> </w:t>
      </w:r>
      <w:r>
        <w:t>that</w:t>
      </w:r>
      <w:r>
        <w:rPr>
          <w:spacing w:val="-1"/>
        </w:rPr>
        <w:t xml:space="preserve"> </w:t>
      </w:r>
      <w:r>
        <w:t>organic farming</w:t>
      </w:r>
      <w:r>
        <w:rPr>
          <w:spacing w:val="-2"/>
        </w:rPr>
        <w:t xml:space="preserve"> </w:t>
      </w:r>
      <w:r>
        <w:t>remains</w:t>
      </w:r>
      <w:r>
        <w:rPr>
          <w:spacing w:val="-1"/>
        </w:rPr>
        <w:t xml:space="preserve"> </w:t>
      </w:r>
      <w:r>
        <w:t>a</w:t>
      </w:r>
      <w:r>
        <w:rPr>
          <w:spacing w:val="-4"/>
        </w:rPr>
        <w:t xml:space="preserve"> </w:t>
      </w:r>
      <w:r>
        <w:t>viable and sustainable solution for future generations.</w:t>
      </w:r>
    </w:p>
    <w:p w14:paraId="7D845E9B" w14:textId="77777777" w:rsidR="002E52FF" w:rsidRDefault="002E52FF">
      <w:pPr>
        <w:pStyle w:val="BodyText"/>
        <w:spacing w:line="360" w:lineRule="auto"/>
        <w:jc w:val="both"/>
        <w:sectPr w:rsidR="002E52FF">
          <w:pgSz w:w="12240" w:h="15840"/>
          <w:pgMar w:top="1360" w:right="1080" w:bottom="1020" w:left="720" w:header="739" w:footer="829" w:gutter="0"/>
          <w:cols w:space="720"/>
        </w:sectPr>
      </w:pPr>
    </w:p>
    <w:p w14:paraId="5A2E6934" w14:textId="77777777" w:rsidR="002E52FF" w:rsidRDefault="00000000">
      <w:pPr>
        <w:pStyle w:val="Heading2"/>
        <w:jc w:val="both"/>
      </w:pPr>
      <w:r>
        <w:lastRenderedPageBreak/>
        <w:t>ACTIVITY–4:</w:t>
      </w:r>
      <w:r>
        <w:rPr>
          <w:spacing w:val="46"/>
        </w:rPr>
        <w:t xml:space="preserve"> </w:t>
      </w:r>
      <w:r>
        <w:t>Waste</w:t>
      </w:r>
      <w:r>
        <w:rPr>
          <w:spacing w:val="-18"/>
        </w:rPr>
        <w:t xml:space="preserve"> </w:t>
      </w:r>
      <w:r>
        <w:rPr>
          <w:spacing w:val="-2"/>
        </w:rPr>
        <w:t>Management.</w:t>
      </w:r>
    </w:p>
    <w:p w14:paraId="4186C456" w14:textId="77777777" w:rsidR="002E52FF" w:rsidRDefault="00000000">
      <w:pPr>
        <w:pStyle w:val="Heading3"/>
        <w:numPr>
          <w:ilvl w:val="1"/>
          <w:numId w:val="23"/>
        </w:numPr>
        <w:tabs>
          <w:tab w:val="left" w:pos="1044"/>
        </w:tabs>
        <w:spacing w:before="315"/>
        <w:ind w:left="1044" w:hanging="490"/>
      </w:pPr>
      <w:r>
        <w:rPr>
          <w:spacing w:val="-2"/>
        </w:rPr>
        <w:t>Overview</w:t>
      </w:r>
    </w:p>
    <w:p w14:paraId="6A26E5EA" w14:textId="77777777" w:rsidR="002E52FF" w:rsidRDefault="00000000">
      <w:pPr>
        <w:pStyle w:val="BodyText"/>
        <w:spacing w:before="282" w:line="360" w:lineRule="auto"/>
        <w:ind w:left="554" w:right="112"/>
        <w:jc w:val="both"/>
      </w:pPr>
      <w:r>
        <w:t xml:space="preserve">Waste management is the systematic process of handling waste from its creation to its final disposal in an environmentally responsible way. The aim is to minimize waste generation, promote recycling and reuse, and ensure the safe disposal of residual waste. As global populations rise and urban areas expand, the amount of waste produced continues to grow, leading to environmental, economic, and health-related concerns. Effective waste management is essential to reduce pollution, conserve resources, and maintain a clean, healthy environment. With the increasing volume and complexity of waste generated, sustainable waste management practices have become more crucial in the modern </w:t>
      </w:r>
      <w:r>
        <w:rPr>
          <w:spacing w:val="-2"/>
        </w:rPr>
        <w:t>world.</w:t>
      </w:r>
    </w:p>
    <w:p w14:paraId="714F3791" w14:textId="77777777" w:rsidR="002E52FF" w:rsidRDefault="002E52FF">
      <w:pPr>
        <w:pStyle w:val="BodyText"/>
        <w:spacing w:before="1"/>
      </w:pPr>
    </w:p>
    <w:p w14:paraId="0713B5A8" w14:textId="77777777" w:rsidR="002E52FF" w:rsidRDefault="00000000">
      <w:pPr>
        <w:pStyle w:val="BodyText"/>
        <w:spacing w:line="360" w:lineRule="auto"/>
        <w:ind w:left="554" w:right="95"/>
        <w:jc w:val="both"/>
      </w:pPr>
      <w:r>
        <w:t xml:space="preserve">A key framework in waste management is the </w:t>
      </w:r>
      <w:r>
        <w:rPr>
          <w:b/>
        </w:rPr>
        <w:t>waste hierarchy</w:t>
      </w:r>
      <w:r>
        <w:t xml:space="preserve">, which prioritizes practices that prevent waste and minimize environmental impact. The hierarchy is structured as follows: </w:t>
      </w:r>
      <w:r>
        <w:rPr>
          <w:b/>
        </w:rPr>
        <w:t>prevention</w:t>
      </w:r>
      <w:r>
        <w:t xml:space="preserve">, which aims to stop waste generation before it occurs; </w:t>
      </w:r>
      <w:r>
        <w:rPr>
          <w:b/>
        </w:rPr>
        <w:t>reduction</w:t>
      </w:r>
      <w:r>
        <w:t xml:space="preserve">, which focuses on decreasing the volume of waste generated through improved design, efficiency, or behavior; </w:t>
      </w:r>
      <w:r>
        <w:rPr>
          <w:b/>
        </w:rPr>
        <w:t>reuse</w:t>
      </w:r>
      <w:r>
        <w:t xml:space="preserve">, encouraging the repurposing of products and materials; </w:t>
      </w:r>
      <w:r>
        <w:rPr>
          <w:b/>
        </w:rPr>
        <w:t>recycling</w:t>
      </w:r>
      <w:r>
        <w:t xml:space="preserve">, converting waste into reusable materials; </w:t>
      </w:r>
      <w:r>
        <w:rPr>
          <w:b/>
        </w:rPr>
        <w:t>energy recovery</w:t>
      </w:r>
      <w:r>
        <w:t xml:space="preserve">, where waste is used to generate energy; and </w:t>
      </w:r>
      <w:r>
        <w:rPr>
          <w:b/>
        </w:rPr>
        <w:t>disposal</w:t>
      </w:r>
      <w:r>
        <w:t>, the last resort when other options are not viable. This hierarchical approach helps in making the waste management process more sustainable by focusing on waste reduction and resource conservation first.</w:t>
      </w:r>
    </w:p>
    <w:p w14:paraId="1A2CAACD" w14:textId="77777777" w:rsidR="002E52FF" w:rsidRDefault="002E52FF">
      <w:pPr>
        <w:pStyle w:val="BodyText"/>
        <w:spacing w:before="3"/>
      </w:pPr>
    </w:p>
    <w:p w14:paraId="3EA139DD" w14:textId="77777777" w:rsidR="002E52FF" w:rsidRDefault="00000000">
      <w:pPr>
        <w:pStyle w:val="BodyText"/>
        <w:spacing w:line="360" w:lineRule="auto"/>
        <w:ind w:left="554" w:right="94"/>
        <w:jc w:val="both"/>
      </w:pPr>
      <w:r>
        <w:t xml:space="preserve">Waste can be categorized into various types, each requiring specific treatment and disposal methods. </w:t>
      </w:r>
      <w:r>
        <w:rPr>
          <w:b/>
        </w:rPr>
        <w:t xml:space="preserve">Municipal solid waste (MSW) </w:t>
      </w:r>
      <w:r>
        <w:t>is the most common, encompassing everyday items like food scraps, paper,</w:t>
      </w:r>
      <w:r>
        <w:rPr>
          <w:spacing w:val="-4"/>
        </w:rPr>
        <w:t xml:space="preserve"> </w:t>
      </w:r>
      <w:r>
        <w:t>plastics,</w:t>
      </w:r>
      <w:r>
        <w:rPr>
          <w:spacing w:val="-3"/>
        </w:rPr>
        <w:t xml:space="preserve"> </w:t>
      </w:r>
      <w:r>
        <w:t>and</w:t>
      </w:r>
      <w:r>
        <w:rPr>
          <w:spacing w:val="-1"/>
        </w:rPr>
        <w:t xml:space="preserve"> </w:t>
      </w:r>
      <w:r>
        <w:t xml:space="preserve">glass. </w:t>
      </w:r>
      <w:r>
        <w:rPr>
          <w:b/>
        </w:rPr>
        <w:t xml:space="preserve">Industrial waste </w:t>
      </w:r>
      <w:r>
        <w:t>includes</w:t>
      </w:r>
      <w:r>
        <w:rPr>
          <w:spacing w:val="-3"/>
        </w:rPr>
        <w:t xml:space="preserve"> </w:t>
      </w:r>
      <w:r>
        <w:t>byproducts</w:t>
      </w:r>
      <w:r>
        <w:rPr>
          <w:spacing w:val="-2"/>
        </w:rPr>
        <w:t xml:space="preserve"> </w:t>
      </w:r>
      <w:r>
        <w:t>of</w:t>
      </w:r>
      <w:r>
        <w:rPr>
          <w:spacing w:val="-4"/>
        </w:rPr>
        <w:t xml:space="preserve"> </w:t>
      </w:r>
      <w:r>
        <w:t>manufacturing,</w:t>
      </w:r>
      <w:r>
        <w:rPr>
          <w:spacing w:val="-2"/>
        </w:rPr>
        <w:t xml:space="preserve"> </w:t>
      </w:r>
      <w:r>
        <w:t>such</w:t>
      </w:r>
      <w:r>
        <w:rPr>
          <w:spacing w:val="-3"/>
        </w:rPr>
        <w:t xml:space="preserve"> </w:t>
      </w:r>
      <w:r>
        <w:t>as</w:t>
      </w:r>
      <w:r>
        <w:rPr>
          <w:spacing w:val="-1"/>
        </w:rPr>
        <w:t xml:space="preserve"> </w:t>
      </w:r>
      <w:r>
        <w:t xml:space="preserve">chemicals, metals, and oils. </w:t>
      </w:r>
      <w:r>
        <w:rPr>
          <w:b/>
        </w:rPr>
        <w:t xml:space="preserve">Hazardous waste </w:t>
      </w:r>
      <w:r>
        <w:t>refers to materials that are dangerous to human health or the environment,</w:t>
      </w:r>
      <w:r>
        <w:rPr>
          <w:spacing w:val="-2"/>
        </w:rPr>
        <w:t xml:space="preserve"> </w:t>
      </w:r>
      <w:r>
        <w:t>including</w:t>
      </w:r>
      <w:r>
        <w:rPr>
          <w:spacing w:val="-2"/>
        </w:rPr>
        <w:t xml:space="preserve"> </w:t>
      </w:r>
      <w:r>
        <w:t>chemicals,</w:t>
      </w:r>
      <w:r>
        <w:rPr>
          <w:spacing w:val="-1"/>
        </w:rPr>
        <w:t xml:space="preserve"> </w:t>
      </w:r>
      <w:r>
        <w:t>medical</w:t>
      </w:r>
      <w:r>
        <w:rPr>
          <w:spacing w:val="-2"/>
        </w:rPr>
        <w:t xml:space="preserve"> </w:t>
      </w:r>
      <w:r>
        <w:t>waste,</w:t>
      </w:r>
      <w:r>
        <w:rPr>
          <w:spacing w:val="-1"/>
        </w:rPr>
        <w:t xml:space="preserve"> </w:t>
      </w:r>
      <w:r>
        <w:t>and</w:t>
      </w:r>
      <w:r>
        <w:rPr>
          <w:spacing w:val="-2"/>
        </w:rPr>
        <w:t xml:space="preserve"> </w:t>
      </w:r>
      <w:r>
        <w:t>batteries.</w:t>
      </w:r>
      <w:r>
        <w:rPr>
          <w:spacing w:val="-1"/>
        </w:rPr>
        <w:t xml:space="preserve"> </w:t>
      </w:r>
      <w:r>
        <w:rPr>
          <w:b/>
        </w:rPr>
        <w:t xml:space="preserve">Electronic waste (e-waste) </w:t>
      </w:r>
      <w:r>
        <w:t>involves discarded electronic devices that may contain harmful substances like lead and mercury and require special handling.</w:t>
      </w:r>
      <w:r>
        <w:rPr>
          <w:spacing w:val="-1"/>
        </w:rPr>
        <w:t xml:space="preserve"> </w:t>
      </w:r>
      <w:r>
        <w:t xml:space="preserve">Finally, </w:t>
      </w:r>
      <w:r>
        <w:rPr>
          <w:b/>
        </w:rPr>
        <w:t>organic waste</w:t>
      </w:r>
      <w:r>
        <w:t>, such</w:t>
      </w:r>
      <w:r>
        <w:rPr>
          <w:spacing w:val="-1"/>
        </w:rPr>
        <w:t xml:space="preserve"> </w:t>
      </w:r>
      <w:r>
        <w:t>as food scraps</w:t>
      </w:r>
      <w:r>
        <w:rPr>
          <w:spacing w:val="-1"/>
        </w:rPr>
        <w:t xml:space="preserve"> </w:t>
      </w:r>
      <w:r>
        <w:t>and plant matter,</w:t>
      </w:r>
      <w:r>
        <w:rPr>
          <w:spacing w:val="-3"/>
        </w:rPr>
        <w:t xml:space="preserve"> </w:t>
      </w:r>
      <w:r>
        <w:t>can be</w:t>
      </w:r>
      <w:r>
        <w:rPr>
          <w:spacing w:val="-2"/>
        </w:rPr>
        <w:t xml:space="preserve"> </w:t>
      </w:r>
      <w:r>
        <w:t>composted and recycled to return nutrients to the soil. Each waste type requires different strategies for treatment, recycling, or safe disposal.</w:t>
      </w:r>
    </w:p>
    <w:p w14:paraId="4A35A063" w14:textId="77777777" w:rsidR="002E52FF" w:rsidRDefault="002E52FF">
      <w:pPr>
        <w:pStyle w:val="BodyText"/>
        <w:spacing w:line="360" w:lineRule="auto"/>
        <w:jc w:val="both"/>
        <w:sectPr w:rsidR="002E52FF">
          <w:pgSz w:w="12240" w:h="15840"/>
          <w:pgMar w:top="1360" w:right="1080" w:bottom="1020" w:left="720" w:header="739" w:footer="829" w:gutter="0"/>
          <w:cols w:space="720"/>
        </w:sectPr>
      </w:pPr>
    </w:p>
    <w:p w14:paraId="0656CC49" w14:textId="77777777" w:rsidR="002E52FF" w:rsidRDefault="00000000">
      <w:pPr>
        <w:pStyle w:val="BodyText"/>
        <w:spacing w:before="84" w:line="360" w:lineRule="auto"/>
        <w:ind w:left="554" w:right="111"/>
        <w:jc w:val="both"/>
      </w:pPr>
      <w:r>
        <w:lastRenderedPageBreak/>
        <w:t>Proper waste management provides several significant benefits to the environment, society, and economy. Environmentally, effective waste management reduces pollution by ensuring that waste does not end up in landfills, oceans, or rivers. Recycling and reusing materials conserve natural resources and reduce the environmental impact of extracting raw materials. Economically, waste management can save money by reducing disposal fees and creating new jobs in waste collection, recycling, and processing industries. Socially, efficient waste management systems help maintain public health by minimizing waste-related hazards, ensuring clean and hygienic surroundings, and improving the quality of life in communities.</w:t>
      </w:r>
    </w:p>
    <w:p w14:paraId="4AE7C996" w14:textId="77777777" w:rsidR="002E52FF" w:rsidRDefault="002E52FF">
      <w:pPr>
        <w:pStyle w:val="BodyText"/>
        <w:spacing w:before="1"/>
      </w:pPr>
    </w:p>
    <w:p w14:paraId="392D5AC1" w14:textId="77777777" w:rsidR="002E52FF" w:rsidRDefault="00000000">
      <w:pPr>
        <w:pStyle w:val="BodyText"/>
        <w:spacing w:line="360" w:lineRule="auto"/>
        <w:ind w:left="554" w:right="110"/>
        <w:jc w:val="both"/>
      </w:pPr>
      <w:r>
        <w:t>Despite its benefits, waste management faces several challenges. One of the major obstacles is the rising volume of waste, driven by increased consumerism, population growth, and urbanization. Many cities, especially in developing countries, struggle with inadequate waste management infrastructure, leading to improper disposal practices such as illegal dumping or burning of waste. Additionally, public awareness and participation in recycling and waste reduction efforts are often limited, hindering the effectiveness of waste management programs. Another challenge is the complexity of managing hazardous waste, e-waste, and other specialized waste types, which require particular expertise and technologies for safe disposal or recycling.</w:t>
      </w:r>
    </w:p>
    <w:p w14:paraId="1BFF8119" w14:textId="77777777" w:rsidR="002E52FF" w:rsidRDefault="002E52FF">
      <w:pPr>
        <w:pStyle w:val="BodyText"/>
        <w:spacing w:before="7"/>
      </w:pPr>
    </w:p>
    <w:p w14:paraId="34084D89" w14:textId="77777777" w:rsidR="002E52FF" w:rsidRDefault="00000000">
      <w:pPr>
        <w:pStyle w:val="Heading3"/>
        <w:numPr>
          <w:ilvl w:val="1"/>
          <w:numId w:val="23"/>
        </w:numPr>
        <w:tabs>
          <w:tab w:val="left" w:pos="910"/>
        </w:tabs>
        <w:ind w:left="910" w:hanging="356"/>
      </w:pPr>
      <w:r>
        <w:t>Use</w:t>
      </w:r>
      <w:r>
        <w:rPr>
          <w:spacing w:val="-5"/>
        </w:rPr>
        <w:t xml:space="preserve"> </w:t>
      </w:r>
      <w:r>
        <w:t>Of</w:t>
      </w:r>
      <w:r>
        <w:rPr>
          <w:spacing w:val="1"/>
        </w:rPr>
        <w:t xml:space="preserve"> </w:t>
      </w:r>
      <w:r>
        <w:rPr>
          <w:spacing w:val="-2"/>
        </w:rPr>
        <w:t>Technology</w:t>
      </w:r>
    </w:p>
    <w:p w14:paraId="3D93561D" w14:textId="77777777" w:rsidR="002E52FF" w:rsidRDefault="002E52FF">
      <w:pPr>
        <w:pStyle w:val="BodyText"/>
        <w:spacing w:before="120"/>
        <w:rPr>
          <w:b/>
          <w:sz w:val="28"/>
        </w:rPr>
      </w:pPr>
    </w:p>
    <w:p w14:paraId="585B6C1A" w14:textId="77777777" w:rsidR="002E52FF" w:rsidRDefault="00000000">
      <w:pPr>
        <w:pStyle w:val="BodyText"/>
        <w:spacing w:line="360" w:lineRule="auto"/>
        <w:ind w:left="554" w:right="104"/>
        <w:jc w:val="both"/>
      </w:pPr>
      <w:r>
        <w:t>The use of technology in waste management has revolutionized how municipalities, like Lakshmeshwar, address waste disposal and recycling. As urban populations grow and waste generation</w:t>
      </w:r>
      <w:r>
        <w:rPr>
          <w:spacing w:val="-2"/>
        </w:rPr>
        <w:t xml:space="preserve"> </w:t>
      </w:r>
      <w:r>
        <w:t>increases,</w:t>
      </w:r>
      <w:r>
        <w:rPr>
          <w:spacing w:val="-2"/>
        </w:rPr>
        <w:t xml:space="preserve"> </w:t>
      </w:r>
      <w:r>
        <w:t>traditional</w:t>
      </w:r>
      <w:r>
        <w:rPr>
          <w:spacing w:val="-6"/>
        </w:rPr>
        <w:t xml:space="preserve"> </w:t>
      </w:r>
      <w:r>
        <w:t>waste</w:t>
      </w:r>
      <w:r>
        <w:rPr>
          <w:spacing w:val="-5"/>
        </w:rPr>
        <w:t xml:space="preserve"> </w:t>
      </w:r>
      <w:r>
        <w:t>management</w:t>
      </w:r>
      <w:r>
        <w:rPr>
          <w:spacing w:val="-3"/>
        </w:rPr>
        <w:t xml:space="preserve"> </w:t>
      </w:r>
      <w:r>
        <w:t>practices</w:t>
      </w:r>
      <w:r>
        <w:rPr>
          <w:spacing w:val="-2"/>
        </w:rPr>
        <w:t xml:space="preserve"> </w:t>
      </w:r>
      <w:r>
        <w:t>alone</w:t>
      </w:r>
      <w:r>
        <w:rPr>
          <w:spacing w:val="-1"/>
        </w:rPr>
        <w:t xml:space="preserve"> </w:t>
      </w:r>
      <w:r>
        <w:t>are</w:t>
      </w:r>
      <w:r>
        <w:rPr>
          <w:spacing w:val="-4"/>
        </w:rPr>
        <w:t xml:space="preserve"> </w:t>
      </w:r>
      <w:r>
        <w:t>often</w:t>
      </w:r>
      <w:r>
        <w:rPr>
          <w:spacing w:val="-4"/>
        </w:rPr>
        <w:t xml:space="preserve"> </w:t>
      </w:r>
      <w:r>
        <w:t>insufficient.</w:t>
      </w:r>
      <w:r>
        <w:rPr>
          <w:spacing w:val="-2"/>
        </w:rPr>
        <w:t xml:space="preserve"> </w:t>
      </w:r>
      <w:r>
        <w:t xml:space="preserve">Technology provides effective solutions to improve efficiency, reduce waste, enhance recycling rates, and ensure that waste is disposed of in an environmentally sustainable manner. In Lakshmeshwar, technology adoption can help streamline operations and create a cleaner, more sustainable environment for the </w:t>
      </w:r>
      <w:r>
        <w:rPr>
          <w:spacing w:val="-2"/>
        </w:rPr>
        <w:t>residents.</w:t>
      </w:r>
    </w:p>
    <w:p w14:paraId="464F0BEB" w14:textId="77777777" w:rsidR="002E52FF" w:rsidRDefault="002E52FF">
      <w:pPr>
        <w:pStyle w:val="BodyText"/>
        <w:spacing w:before="7"/>
      </w:pPr>
    </w:p>
    <w:p w14:paraId="6189147B" w14:textId="77777777" w:rsidR="002E52FF" w:rsidRDefault="00000000">
      <w:pPr>
        <w:pStyle w:val="Heading4"/>
        <w:numPr>
          <w:ilvl w:val="0"/>
          <w:numId w:val="11"/>
        </w:numPr>
        <w:tabs>
          <w:tab w:val="left" w:pos="790"/>
        </w:tabs>
        <w:ind w:left="790" w:hanging="236"/>
      </w:pPr>
      <w:r>
        <w:t>Smart</w:t>
      </w:r>
      <w:r>
        <w:rPr>
          <w:spacing w:val="-11"/>
        </w:rPr>
        <w:t xml:space="preserve"> </w:t>
      </w:r>
      <w:r>
        <w:t>Waste</w:t>
      </w:r>
      <w:r>
        <w:rPr>
          <w:spacing w:val="-13"/>
        </w:rPr>
        <w:t xml:space="preserve"> </w:t>
      </w:r>
      <w:r>
        <w:t>Collection</w:t>
      </w:r>
      <w:r>
        <w:rPr>
          <w:spacing w:val="-4"/>
        </w:rPr>
        <w:t xml:space="preserve"> </w:t>
      </w:r>
      <w:r>
        <w:rPr>
          <w:spacing w:val="-2"/>
        </w:rPr>
        <w:t>Systems</w:t>
      </w:r>
    </w:p>
    <w:p w14:paraId="62E391EA" w14:textId="77777777" w:rsidR="002E52FF" w:rsidRDefault="002E52FF">
      <w:pPr>
        <w:pStyle w:val="BodyText"/>
        <w:spacing w:before="137"/>
        <w:rPr>
          <w:b/>
        </w:rPr>
      </w:pPr>
    </w:p>
    <w:p w14:paraId="4F61B90A" w14:textId="77777777" w:rsidR="002E52FF" w:rsidRDefault="00000000">
      <w:pPr>
        <w:pStyle w:val="BodyText"/>
        <w:spacing w:line="360" w:lineRule="auto"/>
        <w:ind w:left="554" w:right="104"/>
        <w:jc w:val="both"/>
      </w:pPr>
      <w:r>
        <w:t xml:space="preserve">One of the most significant technological advancements in waste management is the introduction of </w:t>
      </w:r>
      <w:r>
        <w:rPr>
          <w:b/>
        </w:rPr>
        <w:t>smart waste collection systems</w:t>
      </w:r>
      <w:r>
        <w:t xml:space="preserve">. These systems utilize </w:t>
      </w:r>
      <w:r>
        <w:rPr>
          <w:b/>
        </w:rPr>
        <w:t xml:space="preserve">sensors </w:t>
      </w:r>
      <w:r>
        <w:t>placed in waste bins or collection points that monitor the fill levels of containers in real time.</w:t>
      </w:r>
    </w:p>
    <w:p w14:paraId="73049836" w14:textId="77777777" w:rsidR="002E52FF" w:rsidRDefault="002E52FF">
      <w:pPr>
        <w:pStyle w:val="BodyText"/>
        <w:spacing w:line="360" w:lineRule="auto"/>
        <w:jc w:val="both"/>
        <w:sectPr w:rsidR="002E52FF">
          <w:pgSz w:w="12240" w:h="15840"/>
          <w:pgMar w:top="1360" w:right="1080" w:bottom="1020" w:left="720" w:header="739" w:footer="829" w:gutter="0"/>
          <w:cols w:space="720"/>
        </w:sectPr>
      </w:pPr>
    </w:p>
    <w:p w14:paraId="125038D2" w14:textId="77777777" w:rsidR="002E52FF" w:rsidRDefault="00000000">
      <w:pPr>
        <w:pStyle w:val="BodyText"/>
        <w:spacing w:before="84" w:line="360" w:lineRule="auto"/>
        <w:ind w:left="554" w:right="112"/>
        <w:jc w:val="both"/>
      </w:pPr>
      <w:r>
        <w:lastRenderedPageBreak/>
        <w:t>These sensors alert waste management teams when bins are full and need to be emptied, allowing for more efficient and timely waste collection. In a municipality like Lakshmeshwar, where resources may be limited, this technology reduces unnecessary trips and optimizes the use of waste collection trucks, reducing fuel consumption and carbon emissions.</w:t>
      </w:r>
    </w:p>
    <w:p w14:paraId="2AA084AA" w14:textId="77777777" w:rsidR="002E52FF" w:rsidRDefault="002E52FF">
      <w:pPr>
        <w:pStyle w:val="BodyText"/>
        <w:spacing w:before="5"/>
      </w:pPr>
    </w:p>
    <w:p w14:paraId="6B0E4652" w14:textId="77777777" w:rsidR="002E52FF" w:rsidRDefault="00000000">
      <w:pPr>
        <w:pStyle w:val="Heading4"/>
        <w:numPr>
          <w:ilvl w:val="0"/>
          <w:numId w:val="11"/>
        </w:numPr>
        <w:tabs>
          <w:tab w:val="left" w:pos="790"/>
        </w:tabs>
        <w:ind w:left="790" w:hanging="236"/>
      </w:pPr>
      <w:r>
        <w:t>Waste</w:t>
      </w:r>
      <w:r>
        <w:rPr>
          <w:spacing w:val="-15"/>
        </w:rPr>
        <w:t xml:space="preserve"> </w:t>
      </w:r>
      <w:r>
        <w:t>Segregation</w:t>
      </w:r>
      <w:r>
        <w:rPr>
          <w:spacing w:val="-6"/>
        </w:rPr>
        <w:t xml:space="preserve"> </w:t>
      </w:r>
      <w:r>
        <w:rPr>
          <w:spacing w:val="-2"/>
        </w:rPr>
        <w:t>Technologies</w:t>
      </w:r>
    </w:p>
    <w:p w14:paraId="1DACAC74" w14:textId="77777777" w:rsidR="002E52FF" w:rsidRDefault="002E52FF">
      <w:pPr>
        <w:pStyle w:val="BodyText"/>
        <w:spacing w:before="139"/>
        <w:rPr>
          <w:b/>
        </w:rPr>
      </w:pPr>
    </w:p>
    <w:p w14:paraId="0460B0F1" w14:textId="77777777" w:rsidR="002E52FF" w:rsidRDefault="00000000">
      <w:pPr>
        <w:pStyle w:val="BodyText"/>
        <w:spacing w:before="1" w:line="360" w:lineRule="auto"/>
        <w:ind w:left="554" w:right="97"/>
        <w:jc w:val="both"/>
      </w:pPr>
      <w:r>
        <w:t xml:space="preserve">Technology is playing a key role in improving </w:t>
      </w:r>
      <w:r>
        <w:rPr>
          <w:b/>
        </w:rPr>
        <w:t>waste segregation</w:t>
      </w:r>
      <w:r>
        <w:t xml:space="preserve">, which is crucial for recycling and reducing the amount of waste that ends up in landfills. Automated systems, such as </w:t>
      </w:r>
      <w:r>
        <w:rPr>
          <w:b/>
        </w:rPr>
        <w:t xml:space="preserve">smart bins </w:t>
      </w:r>
      <w:r>
        <w:t>equipped with RFID technology, can help residents and waste collectors sort waste into categories like recyclables, compostables, and non-recyclables. In Lakshmeshwar, municipal waste collection teams could benefit from automated sorting systems at waste processing centers, where machinery can separate waste more efficiently than manual labor, thus improving recycling rates and ensuring that recyclable materials are not wasted.</w:t>
      </w:r>
    </w:p>
    <w:p w14:paraId="0C70B604" w14:textId="77777777" w:rsidR="002E52FF" w:rsidRDefault="002E52FF">
      <w:pPr>
        <w:pStyle w:val="BodyText"/>
        <w:spacing w:before="6"/>
      </w:pPr>
    </w:p>
    <w:p w14:paraId="5B036E39" w14:textId="77777777" w:rsidR="002E52FF" w:rsidRDefault="00000000">
      <w:pPr>
        <w:pStyle w:val="Heading4"/>
        <w:numPr>
          <w:ilvl w:val="0"/>
          <w:numId w:val="11"/>
        </w:numPr>
        <w:tabs>
          <w:tab w:val="left" w:pos="790"/>
        </w:tabs>
        <w:ind w:left="790" w:hanging="236"/>
      </w:pPr>
      <w:r>
        <w:t>Data</w:t>
      </w:r>
      <w:r>
        <w:rPr>
          <w:spacing w:val="-9"/>
        </w:rPr>
        <w:t xml:space="preserve"> </w:t>
      </w:r>
      <w:r>
        <w:t>Analytics</w:t>
      </w:r>
      <w:r>
        <w:rPr>
          <w:spacing w:val="-8"/>
        </w:rPr>
        <w:t xml:space="preserve"> </w:t>
      </w:r>
      <w:r>
        <w:t>and</w:t>
      </w:r>
      <w:r>
        <w:rPr>
          <w:spacing w:val="-9"/>
        </w:rPr>
        <w:t xml:space="preserve"> </w:t>
      </w:r>
      <w:r>
        <w:t>Waste</w:t>
      </w:r>
      <w:r>
        <w:rPr>
          <w:spacing w:val="-9"/>
        </w:rPr>
        <w:t xml:space="preserve"> </w:t>
      </w:r>
      <w:r>
        <w:rPr>
          <w:spacing w:val="-2"/>
        </w:rPr>
        <w:t>Monitoring</w:t>
      </w:r>
    </w:p>
    <w:p w14:paraId="2DA87872" w14:textId="77777777" w:rsidR="002E52FF" w:rsidRDefault="002E52FF">
      <w:pPr>
        <w:pStyle w:val="BodyText"/>
        <w:spacing w:before="142"/>
        <w:rPr>
          <w:b/>
        </w:rPr>
      </w:pPr>
    </w:p>
    <w:p w14:paraId="33216AEE" w14:textId="77777777" w:rsidR="002E52FF" w:rsidRDefault="00000000">
      <w:pPr>
        <w:pStyle w:val="BodyText"/>
        <w:spacing w:line="360" w:lineRule="auto"/>
        <w:ind w:left="554" w:right="105"/>
        <w:jc w:val="both"/>
      </w:pPr>
      <w:r>
        <w:t xml:space="preserve">Data analytics is increasingly being used to enhance waste management practices. In Lakshmeshwar, the use of </w:t>
      </w:r>
      <w:r>
        <w:rPr>
          <w:b/>
        </w:rPr>
        <w:t xml:space="preserve">data-driven decision-making tools </w:t>
      </w:r>
      <w:r>
        <w:t>can help waste management authorities track waste generation patterns, optimize collection routes, and improve resource allocation. By analyzing data collected from smart bins, sensors, and GPS systems, municipalities can identify areas that produce larger amounts of waste and require more frequent pickups. This helps</w:t>
      </w:r>
      <w:r>
        <w:rPr>
          <w:spacing w:val="-1"/>
        </w:rPr>
        <w:t xml:space="preserve"> </w:t>
      </w:r>
      <w:r>
        <w:t>in better planning and ensures that waste collection is both cost-effective and responsive to the needs of the community.</w:t>
      </w:r>
    </w:p>
    <w:p w14:paraId="24100B2C" w14:textId="77777777" w:rsidR="002E52FF" w:rsidRDefault="002E52FF">
      <w:pPr>
        <w:pStyle w:val="BodyText"/>
        <w:spacing w:before="5"/>
      </w:pPr>
    </w:p>
    <w:p w14:paraId="1689613E" w14:textId="77777777" w:rsidR="002E52FF" w:rsidRDefault="00000000">
      <w:pPr>
        <w:pStyle w:val="Heading4"/>
        <w:numPr>
          <w:ilvl w:val="0"/>
          <w:numId w:val="11"/>
        </w:numPr>
        <w:tabs>
          <w:tab w:val="left" w:pos="790"/>
        </w:tabs>
        <w:ind w:left="790" w:hanging="236"/>
      </w:pPr>
      <w:r>
        <w:rPr>
          <w:spacing w:val="-2"/>
        </w:rPr>
        <w:t>Waste-to-Energy</w:t>
      </w:r>
      <w:r>
        <w:rPr>
          <w:spacing w:val="-5"/>
        </w:rPr>
        <w:t xml:space="preserve"> </w:t>
      </w:r>
      <w:r>
        <w:rPr>
          <w:spacing w:val="-2"/>
        </w:rPr>
        <w:t>Technologies</w:t>
      </w:r>
    </w:p>
    <w:p w14:paraId="2F643B3A" w14:textId="77777777" w:rsidR="002E52FF" w:rsidRDefault="002E52FF">
      <w:pPr>
        <w:pStyle w:val="BodyText"/>
        <w:spacing w:before="140"/>
        <w:rPr>
          <w:b/>
        </w:rPr>
      </w:pPr>
    </w:p>
    <w:p w14:paraId="3340E049" w14:textId="77777777" w:rsidR="002E52FF" w:rsidRDefault="00000000">
      <w:pPr>
        <w:pStyle w:val="BodyText"/>
        <w:spacing w:line="360" w:lineRule="auto"/>
        <w:ind w:left="554" w:right="93"/>
        <w:jc w:val="both"/>
      </w:pPr>
      <w:r>
        <w:t xml:space="preserve">In efforts to reduce the environmental impact of waste, municipalities like Lakshmeshwar can adopt </w:t>
      </w:r>
      <w:r>
        <w:rPr>
          <w:b/>
        </w:rPr>
        <w:t>waste-to-energy (WTE) technologies</w:t>
      </w:r>
      <w:r>
        <w:t xml:space="preserve">. WTE processes, such as </w:t>
      </w:r>
      <w:r>
        <w:rPr>
          <w:b/>
        </w:rPr>
        <w:t xml:space="preserve">incineration </w:t>
      </w:r>
      <w:r>
        <w:t xml:space="preserve">or </w:t>
      </w:r>
      <w:r>
        <w:rPr>
          <w:b/>
        </w:rPr>
        <w:t>biogas production</w:t>
      </w:r>
      <w:r>
        <w:t>, convert waste materials into usable energy. For example, organic waste like food scraps and agricultural residues can be processed into biogas, which can be used for electricity generation or heating. This technology not only reduces the</w:t>
      </w:r>
      <w:r>
        <w:rPr>
          <w:spacing w:val="-1"/>
        </w:rPr>
        <w:t xml:space="preserve"> </w:t>
      </w:r>
      <w:r>
        <w:t>volume</w:t>
      </w:r>
      <w:r>
        <w:rPr>
          <w:spacing w:val="-1"/>
        </w:rPr>
        <w:t xml:space="preserve"> </w:t>
      </w:r>
      <w:r>
        <w:t>of waste</w:t>
      </w:r>
      <w:r>
        <w:rPr>
          <w:spacing w:val="-1"/>
        </w:rPr>
        <w:t xml:space="preserve"> </w:t>
      </w:r>
      <w:r>
        <w:t>that goes to landfills but also provides a renewable energy source, contributing to sustainable development in the municipality.</w:t>
      </w:r>
    </w:p>
    <w:p w14:paraId="5AE91D8B" w14:textId="77777777" w:rsidR="002E52FF" w:rsidRDefault="002E52FF">
      <w:pPr>
        <w:pStyle w:val="BodyText"/>
        <w:spacing w:line="360" w:lineRule="auto"/>
        <w:jc w:val="both"/>
        <w:sectPr w:rsidR="002E52FF">
          <w:pgSz w:w="12240" w:h="15840"/>
          <w:pgMar w:top="1360" w:right="1080" w:bottom="1020" w:left="720" w:header="739" w:footer="829" w:gutter="0"/>
          <w:cols w:space="720"/>
        </w:sectPr>
      </w:pPr>
    </w:p>
    <w:p w14:paraId="3C1F5336" w14:textId="77777777" w:rsidR="002E52FF" w:rsidRDefault="002E52FF">
      <w:pPr>
        <w:pStyle w:val="BodyText"/>
      </w:pPr>
    </w:p>
    <w:p w14:paraId="18C7FFCF" w14:textId="77777777" w:rsidR="002E52FF" w:rsidRDefault="002E52FF">
      <w:pPr>
        <w:pStyle w:val="BodyText"/>
        <w:spacing w:before="228"/>
      </w:pPr>
    </w:p>
    <w:p w14:paraId="4BAD5CB9" w14:textId="77777777" w:rsidR="002E52FF" w:rsidRDefault="00000000">
      <w:pPr>
        <w:pStyle w:val="Heading4"/>
        <w:numPr>
          <w:ilvl w:val="0"/>
          <w:numId w:val="11"/>
        </w:numPr>
        <w:tabs>
          <w:tab w:val="left" w:pos="790"/>
        </w:tabs>
        <w:ind w:left="790" w:hanging="236"/>
      </w:pPr>
      <w:r>
        <w:t>Mobile</w:t>
      </w:r>
      <w:r>
        <w:rPr>
          <w:spacing w:val="-12"/>
        </w:rPr>
        <w:t xml:space="preserve"> </w:t>
      </w:r>
      <w:r>
        <w:t>Applications</w:t>
      </w:r>
      <w:r>
        <w:rPr>
          <w:spacing w:val="-7"/>
        </w:rPr>
        <w:t xml:space="preserve"> </w:t>
      </w:r>
      <w:r>
        <w:t>for</w:t>
      </w:r>
      <w:r>
        <w:rPr>
          <w:spacing w:val="-14"/>
        </w:rPr>
        <w:t xml:space="preserve"> </w:t>
      </w:r>
      <w:r>
        <w:t>Waste</w:t>
      </w:r>
      <w:r>
        <w:rPr>
          <w:spacing w:val="-9"/>
        </w:rPr>
        <w:t xml:space="preserve"> </w:t>
      </w:r>
      <w:r>
        <w:rPr>
          <w:spacing w:val="-2"/>
        </w:rPr>
        <w:t>Management</w:t>
      </w:r>
    </w:p>
    <w:p w14:paraId="54CB0BB5" w14:textId="77777777" w:rsidR="002E52FF" w:rsidRDefault="002E52FF">
      <w:pPr>
        <w:pStyle w:val="BodyText"/>
        <w:spacing w:before="137"/>
        <w:rPr>
          <w:b/>
        </w:rPr>
      </w:pPr>
    </w:p>
    <w:p w14:paraId="0C8D0B2E" w14:textId="77777777" w:rsidR="002E52FF" w:rsidRDefault="00000000">
      <w:pPr>
        <w:pStyle w:val="BodyText"/>
        <w:spacing w:line="360" w:lineRule="auto"/>
        <w:ind w:left="554" w:right="112"/>
        <w:jc w:val="both"/>
      </w:pPr>
      <w:r>
        <w:t>Mobile apps have become a vital tool in waste management, providing residents of Lakshmeshwar with easy access to waste collection schedules, recycling guidelines, and waste disposal services. Residents can use apps to report overflowing bins, request bulk waste pickup, or schedule specific waste pickups, such as hazardous or electronic waste. Additionally, these apps can also inform residents about local recycling centers or composting facilities, promoting greater participation in waste reduction and recycling initiatives.</w:t>
      </w:r>
    </w:p>
    <w:p w14:paraId="19F290D2" w14:textId="77777777" w:rsidR="002E52FF" w:rsidRDefault="002E52FF">
      <w:pPr>
        <w:pStyle w:val="BodyText"/>
        <w:spacing w:before="6"/>
      </w:pPr>
    </w:p>
    <w:p w14:paraId="09AA891B" w14:textId="77777777" w:rsidR="002E52FF" w:rsidRDefault="00000000">
      <w:pPr>
        <w:pStyle w:val="BodyText"/>
        <w:spacing w:line="360" w:lineRule="auto"/>
        <w:ind w:left="554" w:right="103"/>
        <w:jc w:val="both"/>
      </w:pPr>
      <w:r>
        <w:t>In Lakshmeshwar, leveraging technology in waste management is essential for improving efficiency, reducing environmental impacts, and promoting sustainability. Smart waste collection systems, automated waste segregation, data analytics, waste-to-energy technologies, mobile applications, and modern</w:t>
      </w:r>
      <w:r>
        <w:rPr>
          <w:spacing w:val="-1"/>
        </w:rPr>
        <w:t xml:space="preserve"> </w:t>
      </w:r>
      <w:r>
        <w:t>recycling facilities</w:t>
      </w:r>
      <w:r>
        <w:rPr>
          <w:spacing w:val="-2"/>
        </w:rPr>
        <w:t xml:space="preserve"> </w:t>
      </w:r>
      <w:r>
        <w:t>all</w:t>
      </w:r>
      <w:r>
        <w:rPr>
          <w:spacing w:val="-1"/>
        </w:rPr>
        <w:t xml:space="preserve"> </w:t>
      </w:r>
      <w:r>
        <w:t>play a</w:t>
      </w:r>
      <w:r>
        <w:rPr>
          <w:spacing w:val="-2"/>
        </w:rPr>
        <w:t xml:space="preserve"> </w:t>
      </w:r>
      <w:r>
        <w:t>vital</w:t>
      </w:r>
      <w:r>
        <w:rPr>
          <w:spacing w:val="-1"/>
        </w:rPr>
        <w:t xml:space="preserve"> </w:t>
      </w:r>
      <w:r>
        <w:t>role</w:t>
      </w:r>
      <w:r>
        <w:rPr>
          <w:spacing w:val="-3"/>
        </w:rPr>
        <w:t xml:space="preserve"> </w:t>
      </w:r>
      <w:r>
        <w:t>in managing the</w:t>
      </w:r>
      <w:r>
        <w:rPr>
          <w:spacing w:val="-2"/>
        </w:rPr>
        <w:t xml:space="preserve"> </w:t>
      </w:r>
      <w:r>
        <w:t>growing volume</w:t>
      </w:r>
      <w:r>
        <w:rPr>
          <w:spacing w:val="-2"/>
        </w:rPr>
        <w:t xml:space="preserve"> </w:t>
      </w:r>
      <w:r>
        <w:t>of</w:t>
      </w:r>
      <w:r>
        <w:rPr>
          <w:spacing w:val="-1"/>
        </w:rPr>
        <w:t xml:space="preserve"> </w:t>
      </w:r>
      <w:r>
        <w:t>waste</w:t>
      </w:r>
      <w:r>
        <w:rPr>
          <w:spacing w:val="-2"/>
        </w:rPr>
        <w:t xml:space="preserve"> </w:t>
      </w:r>
      <w:r>
        <w:t>produced in urban areas. Through the use of these technologies, the municipality can not only enhance its waste management capabilities but also contribute to a cleaner, healthier environment for its residents, ensuring long-term sustainability.</w:t>
      </w:r>
    </w:p>
    <w:p w14:paraId="6E5A88DA" w14:textId="77777777" w:rsidR="002E52FF" w:rsidRDefault="002E52FF">
      <w:pPr>
        <w:pStyle w:val="BodyText"/>
        <w:spacing w:before="7"/>
      </w:pPr>
    </w:p>
    <w:p w14:paraId="22410E4E" w14:textId="77777777" w:rsidR="002E52FF" w:rsidRDefault="00000000">
      <w:pPr>
        <w:pStyle w:val="Heading3"/>
        <w:numPr>
          <w:ilvl w:val="1"/>
          <w:numId w:val="23"/>
        </w:numPr>
        <w:tabs>
          <w:tab w:val="left" w:pos="910"/>
        </w:tabs>
        <w:spacing w:before="1"/>
        <w:ind w:left="910" w:hanging="356"/>
      </w:pPr>
      <w:r>
        <w:t>Sustainable</w:t>
      </w:r>
      <w:r>
        <w:rPr>
          <w:spacing w:val="-13"/>
        </w:rPr>
        <w:t xml:space="preserve"> </w:t>
      </w:r>
      <w:r>
        <w:t>Development</w:t>
      </w:r>
      <w:r>
        <w:rPr>
          <w:spacing w:val="-10"/>
        </w:rPr>
        <w:t xml:space="preserve"> </w:t>
      </w:r>
      <w:r>
        <w:t>Best</w:t>
      </w:r>
      <w:r>
        <w:rPr>
          <w:spacing w:val="-11"/>
        </w:rPr>
        <w:t xml:space="preserve"> </w:t>
      </w:r>
      <w:r>
        <w:rPr>
          <w:spacing w:val="-2"/>
        </w:rPr>
        <w:t>Practices</w:t>
      </w:r>
    </w:p>
    <w:p w14:paraId="34CE8A99" w14:textId="77777777" w:rsidR="002E52FF" w:rsidRDefault="002E52FF">
      <w:pPr>
        <w:pStyle w:val="BodyText"/>
        <w:spacing w:before="115"/>
        <w:rPr>
          <w:b/>
          <w:sz w:val="28"/>
        </w:rPr>
      </w:pPr>
    </w:p>
    <w:p w14:paraId="72A7D543" w14:textId="77777777" w:rsidR="002E52FF" w:rsidRDefault="00000000">
      <w:pPr>
        <w:pStyle w:val="BodyText"/>
        <w:spacing w:line="360" w:lineRule="auto"/>
        <w:ind w:left="554" w:right="108"/>
        <w:jc w:val="both"/>
      </w:pPr>
      <w:r>
        <w:t>Waste management in municipalities like Lakshmeshwar is vital for promoting environmental sustainability, improving public health, and fostering economic efficiency. As urbanization increases and waste generation rises, adopting sustainable development best practices in waste management</w:t>
      </w:r>
      <w:r>
        <w:rPr>
          <w:spacing w:val="40"/>
        </w:rPr>
        <w:t xml:space="preserve"> </w:t>
      </w:r>
      <w:r>
        <w:t>can ensure that Lakshmeshwar handles its waste effectively and efficiently. By focusing on waste reduction, resource recovery, and innovative technologies, the municipality can mitigate the environmental</w:t>
      </w:r>
      <w:r>
        <w:rPr>
          <w:spacing w:val="-1"/>
        </w:rPr>
        <w:t xml:space="preserve"> </w:t>
      </w:r>
      <w:r>
        <w:t>impact</w:t>
      </w:r>
      <w:r>
        <w:rPr>
          <w:spacing w:val="-1"/>
        </w:rPr>
        <w:t xml:space="preserve"> </w:t>
      </w:r>
      <w:r>
        <w:t>of waste</w:t>
      </w:r>
      <w:r>
        <w:rPr>
          <w:spacing w:val="-1"/>
        </w:rPr>
        <w:t xml:space="preserve"> </w:t>
      </w:r>
      <w:r>
        <w:t>and create a</w:t>
      </w:r>
      <w:r>
        <w:rPr>
          <w:spacing w:val="-3"/>
        </w:rPr>
        <w:t xml:space="preserve"> </w:t>
      </w:r>
      <w:r>
        <w:t>cleaner,</w:t>
      </w:r>
      <w:r>
        <w:rPr>
          <w:spacing w:val="-1"/>
        </w:rPr>
        <w:t xml:space="preserve"> </w:t>
      </w:r>
      <w:r>
        <w:t>more</w:t>
      </w:r>
      <w:r>
        <w:rPr>
          <w:spacing w:val="-4"/>
        </w:rPr>
        <w:t xml:space="preserve"> </w:t>
      </w:r>
      <w:r>
        <w:t>sustainable</w:t>
      </w:r>
      <w:r>
        <w:rPr>
          <w:spacing w:val="-2"/>
        </w:rPr>
        <w:t xml:space="preserve"> </w:t>
      </w:r>
      <w:r>
        <w:t>community.</w:t>
      </w:r>
      <w:r>
        <w:rPr>
          <w:spacing w:val="-1"/>
        </w:rPr>
        <w:t xml:space="preserve"> </w:t>
      </w:r>
      <w:r>
        <w:t>Below are</w:t>
      </w:r>
      <w:r>
        <w:rPr>
          <w:spacing w:val="-5"/>
        </w:rPr>
        <w:t xml:space="preserve"> </w:t>
      </w:r>
      <w:r>
        <w:t>some of the best sustainable practices that can be implemented in Lakshmeshwar for waste management:</w:t>
      </w:r>
    </w:p>
    <w:p w14:paraId="2BAD68B2" w14:textId="77777777" w:rsidR="002E52FF" w:rsidRDefault="002E52FF">
      <w:pPr>
        <w:pStyle w:val="BodyText"/>
        <w:spacing w:before="9"/>
      </w:pPr>
    </w:p>
    <w:p w14:paraId="36964A28" w14:textId="77777777" w:rsidR="002E52FF" w:rsidRDefault="00000000">
      <w:pPr>
        <w:pStyle w:val="Heading4"/>
        <w:numPr>
          <w:ilvl w:val="0"/>
          <w:numId w:val="10"/>
        </w:numPr>
        <w:tabs>
          <w:tab w:val="left" w:pos="790"/>
        </w:tabs>
        <w:spacing w:before="1"/>
        <w:ind w:left="790" w:hanging="236"/>
      </w:pPr>
      <w:r>
        <w:t>Waste</w:t>
      </w:r>
      <w:r>
        <w:rPr>
          <w:spacing w:val="-13"/>
        </w:rPr>
        <w:t xml:space="preserve"> </w:t>
      </w:r>
      <w:r>
        <w:t>Segregation</w:t>
      </w:r>
      <w:r>
        <w:rPr>
          <w:spacing w:val="-4"/>
        </w:rPr>
        <w:t xml:space="preserve"> </w:t>
      </w:r>
      <w:r>
        <w:t>at</w:t>
      </w:r>
      <w:r>
        <w:rPr>
          <w:spacing w:val="-8"/>
        </w:rPr>
        <w:t xml:space="preserve"> </w:t>
      </w:r>
      <w:r>
        <w:rPr>
          <w:spacing w:val="-2"/>
        </w:rPr>
        <w:t>Source</w:t>
      </w:r>
    </w:p>
    <w:p w14:paraId="3EA7C409" w14:textId="77777777" w:rsidR="002E52FF" w:rsidRDefault="002E52FF">
      <w:pPr>
        <w:pStyle w:val="BodyText"/>
        <w:spacing w:before="136"/>
        <w:rPr>
          <w:b/>
        </w:rPr>
      </w:pPr>
    </w:p>
    <w:p w14:paraId="45186F80" w14:textId="77777777" w:rsidR="002E52FF" w:rsidRDefault="00000000">
      <w:pPr>
        <w:spacing w:line="360" w:lineRule="auto"/>
        <w:ind w:left="554" w:right="102"/>
        <w:jc w:val="both"/>
        <w:rPr>
          <w:sz w:val="24"/>
        </w:rPr>
      </w:pPr>
      <w:r>
        <w:rPr>
          <w:sz w:val="24"/>
        </w:rPr>
        <w:t xml:space="preserve">One of the most fundamental steps in sustainable waste management is the </w:t>
      </w:r>
      <w:r>
        <w:rPr>
          <w:b/>
          <w:sz w:val="24"/>
        </w:rPr>
        <w:t>segregation of waste at the source</w:t>
      </w:r>
      <w:r>
        <w:rPr>
          <w:sz w:val="24"/>
        </w:rPr>
        <w:t xml:space="preserve">. In Lakshmeshwar, the municipality can promote waste segregation by encouraging residents to separate their waste into categories like </w:t>
      </w:r>
      <w:r>
        <w:rPr>
          <w:b/>
          <w:sz w:val="24"/>
        </w:rPr>
        <w:t>biodegradable</w:t>
      </w:r>
      <w:r>
        <w:rPr>
          <w:sz w:val="24"/>
        </w:rPr>
        <w:t xml:space="preserve">, </w:t>
      </w:r>
      <w:r>
        <w:rPr>
          <w:b/>
          <w:sz w:val="24"/>
        </w:rPr>
        <w:t>recyclable</w:t>
      </w:r>
      <w:r>
        <w:rPr>
          <w:sz w:val="24"/>
        </w:rPr>
        <w:t xml:space="preserve">, and </w:t>
      </w:r>
      <w:r>
        <w:rPr>
          <w:b/>
          <w:sz w:val="24"/>
        </w:rPr>
        <w:t>non-recyclable</w:t>
      </w:r>
      <w:r>
        <w:rPr>
          <w:sz w:val="24"/>
        </w:rPr>
        <w:t>.</w:t>
      </w:r>
    </w:p>
    <w:p w14:paraId="557A605C" w14:textId="77777777" w:rsidR="002E52FF" w:rsidRDefault="002E52FF">
      <w:pPr>
        <w:spacing w:line="360" w:lineRule="auto"/>
        <w:jc w:val="both"/>
        <w:rPr>
          <w:sz w:val="24"/>
        </w:rPr>
        <w:sectPr w:rsidR="002E52FF">
          <w:pgSz w:w="12240" w:h="15840"/>
          <w:pgMar w:top="1360" w:right="1080" w:bottom="1020" w:left="720" w:header="739" w:footer="829" w:gutter="0"/>
          <w:cols w:space="720"/>
        </w:sectPr>
      </w:pPr>
    </w:p>
    <w:p w14:paraId="52CF819D" w14:textId="77777777" w:rsidR="002E52FF" w:rsidRDefault="00000000">
      <w:pPr>
        <w:pStyle w:val="BodyText"/>
        <w:spacing w:before="84" w:line="360" w:lineRule="auto"/>
        <w:ind w:left="554" w:right="107"/>
        <w:jc w:val="both"/>
      </w:pPr>
      <w:r>
        <w:lastRenderedPageBreak/>
        <w:t>This</w:t>
      </w:r>
      <w:r>
        <w:rPr>
          <w:spacing w:val="-2"/>
        </w:rPr>
        <w:t xml:space="preserve"> </w:t>
      </w:r>
      <w:r>
        <w:t>can be</w:t>
      </w:r>
      <w:r>
        <w:rPr>
          <w:spacing w:val="-3"/>
        </w:rPr>
        <w:t xml:space="preserve"> </w:t>
      </w:r>
      <w:r>
        <w:t>done</w:t>
      </w:r>
      <w:r>
        <w:rPr>
          <w:spacing w:val="-3"/>
        </w:rPr>
        <w:t xml:space="preserve"> </w:t>
      </w:r>
      <w:r>
        <w:t>through public awareness campaigns</w:t>
      </w:r>
      <w:r>
        <w:rPr>
          <w:spacing w:val="-1"/>
        </w:rPr>
        <w:t xml:space="preserve"> </w:t>
      </w:r>
      <w:r>
        <w:t>and</w:t>
      </w:r>
      <w:r>
        <w:rPr>
          <w:spacing w:val="-2"/>
        </w:rPr>
        <w:t xml:space="preserve"> </w:t>
      </w:r>
      <w:r>
        <w:t>the</w:t>
      </w:r>
      <w:r>
        <w:rPr>
          <w:spacing w:val="-3"/>
        </w:rPr>
        <w:t xml:space="preserve"> </w:t>
      </w:r>
      <w:r>
        <w:t>provision of separate bins</w:t>
      </w:r>
      <w:r>
        <w:rPr>
          <w:spacing w:val="-2"/>
        </w:rPr>
        <w:t xml:space="preserve"> </w:t>
      </w:r>
      <w:r>
        <w:t>for</w:t>
      </w:r>
      <w:r>
        <w:rPr>
          <w:spacing w:val="-2"/>
        </w:rPr>
        <w:t xml:space="preserve"> </w:t>
      </w:r>
      <w:r>
        <w:t>different types of waste. By segregating waste at the household or business level, it becomes easier to recycle, compost, and reduce the amount of waste sent to landfills. This practice reduces contamination and increases the quality and quantity of recyclables.</w:t>
      </w:r>
    </w:p>
    <w:p w14:paraId="7DAC35DA" w14:textId="77777777" w:rsidR="002E52FF" w:rsidRDefault="002E52FF">
      <w:pPr>
        <w:pStyle w:val="BodyText"/>
        <w:spacing w:before="5"/>
      </w:pPr>
    </w:p>
    <w:p w14:paraId="529AF9E2" w14:textId="77777777" w:rsidR="002E52FF" w:rsidRDefault="00000000">
      <w:pPr>
        <w:pStyle w:val="Heading4"/>
        <w:numPr>
          <w:ilvl w:val="0"/>
          <w:numId w:val="10"/>
        </w:numPr>
        <w:tabs>
          <w:tab w:val="left" w:pos="790"/>
        </w:tabs>
        <w:ind w:left="790" w:hanging="236"/>
      </w:pPr>
      <w:r>
        <w:t>Composting</w:t>
      </w:r>
      <w:r>
        <w:rPr>
          <w:spacing w:val="-11"/>
        </w:rPr>
        <w:t xml:space="preserve"> </w:t>
      </w:r>
      <w:r>
        <w:t>and</w:t>
      </w:r>
      <w:r>
        <w:rPr>
          <w:spacing w:val="-8"/>
        </w:rPr>
        <w:t xml:space="preserve"> </w:t>
      </w:r>
      <w:r>
        <w:t>Organic</w:t>
      </w:r>
      <w:r>
        <w:rPr>
          <w:spacing w:val="-10"/>
        </w:rPr>
        <w:t xml:space="preserve"> </w:t>
      </w:r>
      <w:r>
        <w:t>Waste</w:t>
      </w:r>
      <w:r>
        <w:rPr>
          <w:spacing w:val="-14"/>
        </w:rPr>
        <w:t xml:space="preserve"> </w:t>
      </w:r>
      <w:r>
        <w:rPr>
          <w:spacing w:val="-2"/>
        </w:rPr>
        <w:t>Management</w:t>
      </w:r>
    </w:p>
    <w:p w14:paraId="1E713F86" w14:textId="77777777" w:rsidR="002E52FF" w:rsidRDefault="002E52FF">
      <w:pPr>
        <w:pStyle w:val="BodyText"/>
        <w:spacing w:before="139"/>
        <w:rPr>
          <w:b/>
        </w:rPr>
      </w:pPr>
    </w:p>
    <w:p w14:paraId="799ECB26" w14:textId="77777777" w:rsidR="002E52FF" w:rsidRDefault="00000000">
      <w:pPr>
        <w:pStyle w:val="BodyText"/>
        <w:spacing w:before="1" w:line="360" w:lineRule="auto"/>
        <w:ind w:left="554" w:right="99"/>
        <w:jc w:val="both"/>
      </w:pPr>
      <w:r>
        <w:t xml:space="preserve">Organic waste, such as food scraps, garden waste, and agricultural residues, constitutes a significant portion of municipal waste. A sustainable practice for managing organic waste is </w:t>
      </w:r>
      <w:r>
        <w:rPr>
          <w:b/>
        </w:rPr>
        <w:t>composting</w:t>
      </w:r>
      <w:r>
        <w:t>, which involves</w:t>
      </w:r>
      <w:r>
        <w:rPr>
          <w:spacing w:val="-1"/>
        </w:rPr>
        <w:t xml:space="preserve"> </w:t>
      </w:r>
      <w:r>
        <w:t>converting</w:t>
      </w:r>
      <w:r>
        <w:rPr>
          <w:spacing w:val="-1"/>
        </w:rPr>
        <w:t xml:space="preserve"> </w:t>
      </w:r>
      <w:r>
        <w:t>organic</w:t>
      </w:r>
      <w:r>
        <w:rPr>
          <w:spacing w:val="-2"/>
        </w:rPr>
        <w:t xml:space="preserve"> </w:t>
      </w:r>
      <w:r>
        <w:t>waste</w:t>
      </w:r>
      <w:r>
        <w:rPr>
          <w:spacing w:val="-2"/>
        </w:rPr>
        <w:t xml:space="preserve"> </w:t>
      </w:r>
      <w:r>
        <w:t>into</w:t>
      </w:r>
      <w:r>
        <w:rPr>
          <w:spacing w:val="-1"/>
        </w:rPr>
        <w:t xml:space="preserve"> </w:t>
      </w:r>
      <w:r>
        <w:t>nutrient-rich</w:t>
      </w:r>
      <w:r>
        <w:rPr>
          <w:spacing w:val="-1"/>
        </w:rPr>
        <w:t xml:space="preserve"> </w:t>
      </w:r>
      <w:r>
        <w:t>compost</w:t>
      </w:r>
      <w:r>
        <w:rPr>
          <w:spacing w:val="-1"/>
        </w:rPr>
        <w:t xml:space="preserve"> </w:t>
      </w:r>
      <w:r>
        <w:t>that</w:t>
      </w:r>
      <w:r>
        <w:rPr>
          <w:spacing w:val="-1"/>
        </w:rPr>
        <w:t xml:space="preserve"> </w:t>
      </w:r>
      <w:r>
        <w:t>can be</w:t>
      </w:r>
      <w:r>
        <w:rPr>
          <w:spacing w:val="-2"/>
        </w:rPr>
        <w:t xml:space="preserve"> </w:t>
      </w:r>
      <w:r>
        <w:t>used</w:t>
      </w:r>
      <w:r>
        <w:rPr>
          <w:spacing w:val="-1"/>
        </w:rPr>
        <w:t xml:space="preserve"> </w:t>
      </w:r>
      <w:r>
        <w:t>to</w:t>
      </w:r>
      <w:r>
        <w:rPr>
          <w:spacing w:val="-1"/>
        </w:rPr>
        <w:t xml:space="preserve"> </w:t>
      </w:r>
      <w:r>
        <w:t>improve</w:t>
      </w:r>
      <w:r>
        <w:rPr>
          <w:spacing w:val="-1"/>
        </w:rPr>
        <w:t xml:space="preserve"> </w:t>
      </w:r>
      <w:r>
        <w:t>soil quality. The municipality of Lakshmeshwar can set up community composting programs, encourage household-level</w:t>
      </w:r>
      <w:r>
        <w:rPr>
          <w:spacing w:val="-1"/>
        </w:rPr>
        <w:t xml:space="preserve"> </w:t>
      </w:r>
      <w:r>
        <w:t>composting,</w:t>
      </w:r>
      <w:r>
        <w:rPr>
          <w:spacing w:val="-1"/>
        </w:rPr>
        <w:t xml:space="preserve"> </w:t>
      </w:r>
      <w:r>
        <w:t>and</w:t>
      </w:r>
      <w:r>
        <w:rPr>
          <w:spacing w:val="-2"/>
        </w:rPr>
        <w:t xml:space="preserve"> </w:t>
      </w:r>
      <w:r>
        <w:t>establish</w:t>
      </w:r>
      <w:r>
        <w:rPr>
          <w:spacing w:val="-2"/>
        </w:rPr>
        <w:t xml:space="preserve"> </w:t>
      </w:r>
      <w:r>
        <w:t>composting</w:t>
      </w:r>
      <w:r>
        <w:rPr>
          <w:spacing w:val="-3"/>
        </w:rPr>
        <w:t xml:space="preserve"> </w:t>
      </w:r>
      <w:r>
        <w:t>facilities</w:t>
      </w:r>
      <w:r>
        <w:rPr>
          <w:spacing w:val="-4"/>
        </w:rPr>
        <w:t xml:space="preserve"> </w:t>
      </w:r>
      <w:r>
        <w:t>for</w:t>
      </w:r>
      <w:r>
        <w:rPr>
          <w:spacing w:val="-4"/>
        </w:rPr>
        <w:t xml:space="preserve"> </w:t>
      </w:r>
      <w:r>
        <w:t>agricultural</w:t>
      </w:r>
      <w:r>
        <w:rPr>
          <w:spacing w:val="-3"/>
        </w:rPr>
        <w:t xml:space="preserve"> </w:t>
      </w:r>
      <w:r>
        <w:t>and</w:t>
      </w:r>
      <w:r>
        <w:rPr>
          <w:spacing w:val="-2"/>
        </w:rPr>
        <w:t xml:space="preserve"> </w:t>
      </w:r>
      <w:r>
        <w:t>household</w:t>
      </w:r>
      <w:r>
        <w:rPr>
          <w:spacing w:val="-4"/>
        </w:rPr>
        <w:t xml:space="preserve"> </w:t>
      </w:r>
      <w:r>
        <w:t>waste. This reduces the need for landfills, lowers methane emissions, and provides valuable organic matter for use in gardening and farming.</w:t>
      </w:r>
    </w:p>
    <w:p w14:paraId="5BE457FB" w14:textId="77777777" w:rsidR="002E52FF" w:rsidRDefault="002E52FF">
      <w:pPr>
        <w:pStyle w:val="BodyText"/>
        <w:spacing w:before="6"/>
      </w:pPr>
    </w:p>
    <w:p w14:paraId="621016AB" w14:textId="77777777" w:rsidR="002E52FF" w:rsidRDefault="00000000">
      <w:pPr>
        <w:pStyle w:val="Heading4"/>
        <w:numPr>
          <w:ilvl w:val="0"/>
          <w:numId w:val="10"/>
        </w:numPr>
        <w:tabs>
          <w:tab w:val="left" w:pos="790"/>
        </w:tabs>
        <w:ind w:left="790" w:hanging="236"/>
      </w:pPr>
      <w:r>
        <w:t>Recycling</w:t>
      </w:r>
      <w:r>
        <w:rPr>
          <w:spacing w:val="-13"/>
        </w:rPr>
        <w:t xml:space="preserve"> </w:t>
      </w:r>
      <w:r>
        <w:t>and</w:t>
      </w:r>
      <w:r>
        <w:rPr>
          <w:spacing w:val="-12"/>
        </w:rPr>
        <w:t xml:space="preserve"> </w:t>
      </w:r>
      <w:r>
        <w:t>Resource</w:t>
      </w:r>
      <w:r>
        <w:rPr>
          <w:spacing w:val="-12"/>
        </w:rPr>
        <w:t xml:space="preserve"> </w:t>
      </w:r>
      <w:r>
        <w:rPr>
          <w:spacing w:val="-2"/>
        </w:rPr>
        <w:t>Recovery</w:t>
      </w:r>
    </w:p>
    <w:p w14:paraId="1E4279D6" w14:textId="77777777" w:rsidR="002E52FF" w:rsidRDefault="002E52FF">
      <w:pPr>
        <w:pStyle w:val="BodyText"/>
        <w:spacing w:before="142"/>
        <w:rPr>
          <w:b/>
        </w:rPr>
      </w:pPr>
    </w:p>
    <w:p w14:paraId="7748C6CE" w14:textId="77777777" w:rsidR="002E52FF" w:rsidRDefault="00000000">
      <w:pPr>
        <w:spacing w:line="360" w:lineRule="auto"/>
        <w:ind w:left="554" w:right="96"/>
        <w:jc w:val="both"/>
        <w:rPr>
          <w:sz w:val="24"/>
        </w:rPr>
      </w:pPr>
      <w:r>
        <w:rPr>
          <w:sz w:val="24"/>
        </w:rPr>
        <w:t xml:space="preserve">Recycling plays a central role in sustainable waste management. The municipality can enhance its recycling efforts by setting up efficient </w:t>
      </w:r>
      <w:r>
        <w:rPr>
          <w:b/>
          <w:sz w:val="24"/>
        </w:rPr>
        <w:t xml:space="preserve">recycling collection systems </w:t>
      </w:r>
      <w:r>
        <w:rPr>
          <w:sz w:val="24"/>
        </w:rPr>
        <w:t xml:space="preserve">and establishing recycling centers where residents can drop off recyclables like paper, plastics, metals, and glass. The use of </w:t>
      </w:r>
      <w:r>
        <w:rPr>
          <w:b/>
          <w:sz w:val="24"/>
        </w:rPr>
        <w:t xml:space="preserve">advanced recycling technologies </w:t>
      </w:r>
      <w:r>
        <w:rPr>
          <w:sz w:val="24"/>
        </w:rPr>
        <w:t>such</w:t>
      </w:r>
      <w:r>
        <w:rPr>
          <w:spacing w:val="-1"/>
          <w:sz w:val="24"/>
        </w:rPr>
        <w:t xml:space="preserve"> </w:t>
      </w:r>
      <w:r>
        <w:rPr>
          <w:sz w:val="24"/>
        </w:rPr>
        <w:t>as</w:t>
      </w:r>
      <w:r>
        <w:rPr>
          <w:spacing w:val="-1"/>
          <w:sz w:val="24"/>
        </w:rPr>
        <w:t xml:space="preserve"> </w:t>
      </w:r>
      <w:r>
        <w:rPr>
          <w:b/>
          <w:sz w:val="24"/>
        </w:rPr>
        <w:t xml:space="preserve">optical sorting </w:t>
      </w:r>
      <w:r>
        <w:rPr>
          <w:sz w:val="24"/>
        </w:rPr>
        <w:t>and</w:t>
      </w:r>
      <w:r>
        <w:rPr>
          <w:spacing w:val="-1"/>
          <w:sz w:val="24"/>
        </w:rPr>
        <w:t xml:space="preserve"> </w:t>
      </w:r>
      <w:r>
        <w:rPr>
          <w:b/>
          <w:sz w:val="24"/>
        </w:rPr>
        <w:t xml:space="preserve">magnetic separation </w:t>
      </w:r>
      <w:r>
        <w:rPr>
          <w:sz w:val="24"/>
        </w:rPr>
        <w:t>can</w:t>
      </w:r>
      <w:r>
        <w:rPr>
          <w:spacing w:val="-1"/>
          <w:sz w:val="24"/>
        </w:rPr>
        <w:t xml:space="preserve"> </w:t>
      </w:r>
      <w:r>
        <w:rPr>
          <w:sz w:val="24"/>
        </w:rPr>
        <w:t>improve</w:t>
      </w:r>
      <w:r>
        <w:rPr>
          <w:spacing w:val="-2"/>
          <w:sz w:val="24"/>
        </w:rPr>
        <w:t xml:space="preserve"> </w:t>
      </w:r>
      <w:r>
        <w:rPr>
          <w:sz w:val="24"/>
        </w:rPr>
        <w:t xml:space="preserve">the efficiency of recycling plants and recover more materials. Additionally, promoting </w:t>
      </w:r>
      <w:r>
        <w:rPr>
          <w:b/>
          <w:sz w:val="24"/>
        </w:rPr>
        <w:t>extended producer responsibility (EPR)</w:t>
      </w:r>
      <w:r>
        <w:rPr>
          <w:sz w:val="24"/>
        </w:rPr>
        <w:t>, where manufacturers are responsible for the lifecycle management of their products, can encourage the use of recyclable materials and reduce waste generation.</w:t>
      </w:r>
    </w:p>
    <w:p w14:paraId="3DFFB24A" w14:textId="77777777" w:rsidR="002E52FF" w:rsidRDefault="002E52FF">
      <w:pPr>
        <w:pStyle w:val="BodyText"/>
        <w:spacing w:before="2"/>
      </w:pPr>
    </w:p>
    <w:p w14:paraId="156798A0" w14:textId="77777777" w:rsidR="002E52FF" w:rsidRDefault="00000000">
      <w:pPr>
        <w:pStyle w:val="BodyText"/>
        <w:spacing w:line="360" w:lineRule="auto"/>
        <w:ind w:left="554" w:right="104"/>
        <w:jc w:val="both"/>
      </w:pPr>
      <w:r>
        <w:t>Through practices such as waste segregation at source, composting, recycling, waste-to-energy technologies, public awareness, and collaborations with the private sector, the municipality can manage its waste more efficiently and reduce its environmental footprint. By adopting these best practices, Lakshmeshwar can set an example of sustainable waste management, promoting a circular economy and a greener future for its residents.</w:t>
      </w:r>
    </w:p>
    <w:p w14:paraId="42570080" w14:textId="77777777" w:rsidR="002E52FF" w:rsidRDefault="002E52FF">
      <w:pPr>
        <w:pStyle w:val="BodyText"/>
        <w:spacing w:line="360" w:lineRule="auto"/>
        <w:jc w:val="both"/>
        <w:sectPr w:rsidR="002E52FF">
          <w:pgSz w:w="12240" w:h="15840"/>
          <w:pgMar w:top="1360" w:right="1080" w:bottom="1020" w:left="720" w:header="739" w:footer="829" w:gutter="0"/>
          <w:cols w:space="720"/>
        </w:sectPr>
      </w:pPr>
    </w:p>
    <w:p w14:paraId="1EBB0831" w14:textId="77777777" w:rsidR="002E52FF" w:rsidRDefault="00000000">
      <w:pPr>
        <w:pStyle w:val="Heading3"/>
        <w:spacing w:before="88"/>
        <w:jc w:val="both"/>
      </w:pPr>
      <w:r>
        <w:lastRenderedPageBreak/>
        <w:t>ACTIVITY–5:</w:t>
      </w:r>
      <w:r>
        <w:rPr>
          <w:spacing w:val="53"/>
        </w:rPr>
        <w:t xml:space="preserve"> </w:t>
      </w:r>
      <w:r>
        <w:t>Water</w:t>
      </w:r>
      <w:r>
        <w:rPr>
          <w:spacing w:val="-8"/>
        </w:rPr>
        <w:t xml:space="preserve"> </w:t>
      </w:r>
      <w:r>
        <w:rPr>
          <w:spacing w:val="-2"/>
        </w:rPr>
        <w:t>Conservation</w:t>
      </w:r>
    </w:p>
    <w:p w14:paraId="0836038A" w14:textId="77777777" w:rsidR="002E52FF" w:rsidRDefault="00000000">
      <w:pPr>
        <w:pStyle w:val="ListParagraph"/>
        <w:numPr>
          <w:ilvl w:val="1"/>
          <w:numId w:val="11"/>
        </w:numPr>
        <w:tabs>
          <w:tab w:val="left" w:pos="1044"/>
        </w:tabs>
        <w:spacing w:before="314"/>
        <w:ind w:left="1044" w:hanging="490"/>
        <w:rPr>
          <w:b/>
          <w:sz w:val="28"/>
        </w:rPr>
      </w:pPr>
      <w:r>
        <w:rPr>
          <w:b/>
          <w:spacing w:val="-2"/>
          <w:sz w:val="28"/>
        </w:rPr>
        <w:t>Overview</w:t>
      </w:r>
    </w:p>
    <w:p w14:paraId="1B328067" w14:textId="77777777" w:rsidR="002E52FF" w:rsidRDefault="00000000">
      <w:pPr>
        <w:pStyle w:val="BodyText"/>
        <w:spacing w:before="277" w:line="360" w:lineRule="auto"/>
        <w:ind w:left="554" w:right="106"/>
        <w:jc w:val="both"/>
      </w:pPr>
      <w:r>
        <w:t>Water conservation in agricultural fields is crucial for sustaining crop production while addressing</w:t>
      </w:r>
      <w:r>
        <w:rPr>
          <w:spacing w:val="40"/>
        </w:rPr>
        <w:t xml:space="preserve"> </w:t>
      </w:r>
      <w:r>
        <w:t>the growing challenges of water scarcity. Agriculture is one of the largest consumers of water globally,</w:t>
      </w:r>
      <w:r>
        <w:rPr>
          <w:spacing w:val="-3"/>
        </w:rPr>
        <w:t xml:space="preserve"> </w:t>
      </w:r>
      <w:r>
        <w:t>with</w:t>
      </w:r>
      <w:r>
        <w:rPr>
          <w:spacing w:val="-1"/>
        </w:rPr>
        <w:t xml:space="preserve"> </w:t>
      </w:r>
      <w:r>
        <w:t>irrigation</w:t>
      </w:r>
      <w:r>
        <w:rPr>
          <w:spacing w:val="-3"/>
        </w:rPr>
        <w:t xml:space="preserve"> </w:t>
      </w:r>
      <w:r>
        <w:t>systems</w:t>
      </w:r>
      <w:r>
        <w:rPr>
          <w:spacing w:val="-2"/>
        </w:rPr>
        <w:t xml:space="preserve"> </w:t>
      </w:r>
      <w:r>
        <w:t>often</w:t>
      </w:r>
      <w:r>
        <w:rPr>
          <w:spacing w:val="-3"/>
        </w:rPr>
        <w:t xml:space="preserve"> </w:t>
      </w:r>
      <w:r>
        <w:t>being</w:t>
      </w:r>
      <w:r>
        <w:rPr>
          <w:spacing w:val="-3"/>
        </w:rPr>
        <w:t xml:space="preserve"> </w:t>
      </w:r>
      <w:r>
        <w:t>a</w:t>
      </w:r>
      <w:r>
        <w:rPr>
          <w:spacing w:val="-2"/>
        </w:rPr>
        <w:t xml:space="preserve"> </w:t>
      </w:r>
      <w:r>
        <w:t>significant</w:t>
      </w:r>
      <w:r>
        <w:rPr>
          <w:spacing w:val="-2"/>
        </w:rPr>
        <w:t xml:space="preserve"> </w:t>
      </w:r>
      <w:r>
        <w:t>source</w:t>
      </w:r>
      <w:r>
        <w:rPr>
          <w:spacing w:val="-4"/>
        </w:rPr>
        <w:t xml:space="preserve"> </w:t>
      </w:r>
      <w:r>
        <w:t>of</w:t>
      </w:r>
      <w:r>
        <w:rPr>
          <w:spacing w:val="-4"/>
        </w:rPr>
        <w:t xml:space="preserve"> </w:t>
      </w:r>
      <w:r>
        <w:t>water</w:t>
      </w:r>
      <w:r>
        <w:rPr>
          <w:spacing w:val="-2"/>
        </w:rPr>
        <w:t xml:space="preserve"> </w:t>
      </w:r>
      <w:r>
        <w:t>wastage.</w:t>
      </w:r>
      <w:r>
        <w:rPr>
          <w:spacing w:val="-1"/>
        </w:rPr>
        <w:t xml:space="preserve"> </w:t>
      </w:r>
      <w:r>
        <w:t>As</w:t>
      </w:r>
      <w:r>
        <w:rPr>
          <w:spacing w:val="-3"/>
        </w:rPr>
        <w:t xml:space="preserve"> </w:t>
      </w:r>
      <w:r>
        <w:t>the</w:t>
      </w:r>
      <w:r>
        <w:rPr>
          <w:spacing w:val="-1"/>
        </w:rPr>
        <w:t xml:space="preserve"> </w:t>
      </w:r>
      <w:r>
        <w:t>demand</w:t>
      </w:r>
      <w:r>
        <w:rPr>
          <w:spacing w:val="-2"/>
        </w:rPr>
        <w:t xml:space="preserve"> </w:t>
      </w:r>
      <w:r>
        <w:t>for food increases and climate change impacts rainfall patterns, conserving water in farming becomes an essential practice to ensure long-term food security and environmental sustainability.</w:t>
      </w:r>
    </w:p>
    <w:p w14:paraId="7B74BCE4" w14:textId="77777777" w:rsidR="002E52FF" w:rsidRDefault="002E52FF">
      <w:pPr>
        <w:pStyle w:val="BodyText"/>
        <w:spacing w:before="4"/>
      </w:pPr>
    </w:p>
    <w:p w14:paraId="487F6FFD" w14:textId="77777777" w:rsidR="002E52FF" w:rsidRDefault="00000000">
      <w:pPr>
        <w:pStyle w:val="BodyText"/>
        <w:spacing w:line="360" w:lineRule="auto"/>
        <w:ind w:left="554" w:right="98"/>
        <w:jc w:val="both"/>
      </w:pPr>
      <w:r>
        <w:t>One of the most effective methods of water conservation in agricultural fields is the adoption of efficient</w:t>
      </w:r>
      <w:r>
        <w:rPr>
          <w:spacing w:val="-1"/>
        </w:rPr>
        <w:t xml:space="preserve"> </w:t>
      </w:r>
      <w:r>
        <w:t>irrigation</w:t>
      </w:r>
      <w:r>
        <w:rPr>
          <w:spacing w:val="-1"/>
        </w:rPr>
        <w:t xml:space="preserve"> </w:t>
      </w:r>
      <w:r>
        <w:t>systems.</w:t>
      </w:r>
      <w:r>
        <w:rPr>
          <w:spacing w:val="-1"/>
        </w:rPr>
        <w:t xml:space="preserve"> </w:t>
      </w:r>
      <w:r>
        <w:t>Traditional</w:t>
      </w:r>
      <w:r>
        <w:rPr>
          <w:spacing w:val="-3"/>
        </w:rPr>
        <w:t xml:space="preserve"> </w:t>
      </w:r>
      <w:r>
        <w:t>flood</w:t>
      </w:r>
      <w:r>
        <w:rPr>
          <w:spacing w:val="-2"/>
        </w:rPr>
        <w:t xml:space="preserve"> </w:t>
      </w:r>
      <w:r>
        <w:t>irrigation,</w:t>
      </w:r>
      <w:r>
        <w:rPr>
          <w:spacing w:val="-2"/>
        </w:rPr>
        <w:t xml:space="preserve"> </w:t>
      </w:r>
      <w:r>
        <w:t>while</w:t>
      </w:r>
      <w:r>
        <w:rPr>
          <w:spacing w:val="-3"/>
        </w:rPr>
        <w:t xml:space="preserve"> </w:t>
      </w:r>
      <w:r>
        <w:t>once</w:t>
      </w:r>
      <w:r>
        <w:rPr>
          <w:spacing w:val="-3"/>
        </w:rPr>
        <w:t xml:space="preserve"> </w:t>
      </w:r>
      <w:r>
        <w:t>the</w:t>
      </w:r>
      <w:r>
        <w:rPr>
          <w:spacing w:val="-4"/>
        </w:rPr>
        <w:t xml:space="preserve"> </w:t>
      </w:r>
      <w:r>
        <w:t>norm,</w:t>
      </w:r>
      <w:r>
        <w:rPr>
          <w:spacing w:val="-3"/>
        </w:rPr>
        <w:t xml:space="preserve"> </w:t>
      </w:r>
      <w:r>
        <w:t>is highly</w:t>
      </w:r>
      <w:r>
        <w:rPr>
          <w:spacing w:val="-6"/>
        </w:rPr>
        <w:t xml:space="preserve"> </w:t>
      </w:r>
      <w:r>
        <w:t>inefficient</w:t>
      </w:r>
      <w:r>
        <w:rPr>
          <w:spacing w:val="-2"/>
        </w:rPr>
        <w:t xml:space="preserve"> </w:t>
      </w:r>
      <w:r>
        <w:t xml:space="preserve">and results in significant water loss due to evaporation and runoff. In contrast, </w:t>
      </w:r>
      <w:r>
        <w:rPr>
          <w:b/>
        </w:rPr>
        <w:t xml:space="preserve">drip irrigation </w:t>
      </w:r>
      <w:r>
        <w:t>is a more water-efficient system that delivers water directly to plant roots, reducing waste and ensuring that crops</w:t>
      </w:r>
      <w:r>
        <w:rPr>
          <w:spacing w:val="-1"/>
        </w:rPr>
        <w:t xml:space="preserve"> </w:t>
      </w:r>
      <w:r>
        <w:t>receive</w:t>
      </w:r>
      <w:r>
        <w:rPr>
          <w:spacing w:val="-1"/>
        </w:rPr>
        <w:t xml:space="preserve"> </w:t>
      </w:r>
      <w:r>
        <w:t>the right amount of</w:t>
      </w:r>
      <w:r>
        <w:rPr>
          <w:spacing w:val="-1"/>
        </w:rPr>
        <w:t xml:space="preserve"> </w:t>
      </w:r>
      <w:r>
        <w:t>water</w:t>
      </w:r>
      <w:r>
        <w:rPr>
          <w:spacing w:val="-2"/>
        </w:rPr>
        <w:t xml:space="preserve"> </w:t>
      </w:r>
      <w:r>
        <w:t xml:space="preserve">at the right time. </w:t>
      </w:r>
      <w:r>
        <w:rPr>
          <w:b/>
        </w:rPr>
        <w:t xml:space="preserve">Sprinkler systems </w:t>
      </w:r>
      <w:r>
        <w:t>also offer efficient water distribution by mimicking rainfall, providing uniform coverage while minimizing water loss. These modern systems are essential for reducing water usage and improving crop yields, especially in areas facing water scarcity.</w:t>
      </w:r>
    </w:p>
    <w:p w14:paraId="5BF80BCF" w14:textId="77777777" w:rsidR="002E52FF" w:rsidRDefault="002E52FF">
      <w:pPr>
        <w:pStyle w:val="BodyText"/>
        <w:spacing w:before="5"/>
      </w:pPr>
    </w:p>
    <w:p w14:paraId="55E9E84D" w14:textId="77777777" w:rsidR="002E52FF" w:rsidRDefault="00000000">
      <w:pPr>
        <w:pStyle w:val="BodyText"/>
        <w:spacing w:before="1" w:line="360" w:lineRule="auto"/>
        <w:ind w:left="554" w:right="93"/>
        <w:jc w:val="both"/>
      </w:pPr>
      <w:r>
        <w:t>The health of the soil plays a crucial role in water conservation. When soil retains moisture effectively, it</w:t>
      </w:r>
      <w:r>
        <w:rPr>
          <w:spacing w:val="-1"/>
        </w:rPr>
        <w:t xml:space="preserve"> </w:t>
      </w:r>
      <w:r>
        <w:t>reduces the need for frequent irrigation. Farmers can adopt practices such</w:t>
      </w:r>
      <w:r>
        <w:rPr>
          <w:spacing w:val="-1"/>
        </w:rPr>
        <w:t xml:space="preserve"> </w:t>
      </w:r>
      <w:r>
        <w:t xml:space="preserve">as </w:t>
      </w:r>
      <w:r>
        <w:rPr>
          <w:b/>
        </w:rPr>
        <w:t>mulching</w:t>
      </w:r>
      <w:r>
        <w:t xml:space="preserve">, which involves covering the soil with organic material like straw or leaves. Mulch helps to reduce evaporation, retain moisture, and prevent weed growth, which competes with crops for water. Additionally, incorporating organic matter into the soil improves its structure and water retention capacity. </w:t>
      </w:r>
      <w:r>
        <w:rPr>
          <w:b/>
        </w:rPr>
        <w:t xml:space="preserve">Soil moisture sensors </w:t>
      </w:r>
      <w:r>
        <w:t>are also becoming common in</w:t>
      </w:r>
      <w:r>
        <w:rPr>
          <w:spacing w:val="-1"/>
        </w:rPr>
        <w:t xml:space="preserve"> </w:t>
      </w:r>
      <w:r>
        <w:t xml:space="preserve">fields, providing real-time data on the moisture content of the soil. These sensors allow farmers to optimize irrigation schedules and apply water </w:t>
      </w:r>
      <w:proofErr w:type="gramStart"/>
      <w:r>
        <w:t>only</w:t>
      </w:r>
      <w:proofErr w:type="gramEnd"/>
      <w:r>
        <w:t xml:space="preserve"> when necessary, further reducing waste.</w:t>
      </w:r>
    </w:p>
    <w:p w14:paraId="0981C597" w14:textId="77777777" w:rsidR="002E52FF" w:rsidRDefault="002E52FF">
      <w:pPr>
        <w:pStyle w:val="BodyText"/>
        <w:spacing w:before="3"/>
      </w:pPr>
    </w:p>
    <w:p w14:paraId="5285EFBF" w14:textId="77777777" w:rsidR="002E52FF" w:rsidRDefault="00000000">
      <w:pPr>
        <w:pStyle w:val="BodyText"/>
        <w:spacing w:line="360" w:lineRule="auto"/>
        <w:ind w:left="554" w:right="96"/>
        <w:jc w:val="both"/>
      </w:pPr>
      <w:r>
        <w:t xml:space="preserve">Another significant practice for water conservation in agricultural fields is </w:t>
      </w:r>
      <w:r>
        <w:rPr>
          <w:b/>
        </w:rPr>
        <w:t>rainwater harvesting</w:t>
      </w:r>
      <w:r>
        <w:t>. This involves collecting and storing rainwater during wet seasons for use during drier periods. Farmers can</w:t>
      </w:r>
      <w:r>
        <w:rPr>
          <w:spacing w:val="-1"/>
        </w:rPr>
        <w:t xml:space="preserve"> </w:t>
      </w:r>
      <w:r>
        <w:t>install systems to capture rainwater from rooftops, gutters, or</w:t>
      </w:r>
      <w:r>
        <w:rPr>
          <w:spacing w:val="-2"/>
        </w:rPr>
        <w:t xml:space="preserve"> </w:t>
      </w:r>
      <w:r>
        <w:t>other surfaces, storing it</w:t>
      </w:r>
      <w:r>
        <w:rPr>
          <w:spacing w:val="-1"/>
        </w:rPr>
        <w:t xml:space="preserve"> </w:t>
      </w:r>
      <w:r>
        <w:t>in tanks or ponds for later irrigation.</w:t>
      </w:r>
    </w:p>
    <w:p w14:paraId="774B4D92" w14:textId="77777777" w:rsidR="002E52FF" w:rsidRDefault="002E52FF">
      <w:pPr>
        <w:pStyle w:val="BodyText"/>
        <w:spacing w:line="360" w:lineRule="auto"/>
        <w:jc w:val="both"/>
        <w:sectPr w:rsidR="002E52FF">
          <w:pgSz w:w="12240" w:h="15840"/>
          <w:pgMar w:top="1360" w:right="1080" w:bottom="1020" w:left="720" w:header="739" w:footer="829" w:gutter="0"/>
          <w:cols w:space="720"/>
        </w:sectPr>
      </w:pPr>
    </w:p>
    <w:p w14:paraId="1EEBDC6B" w14:textId="77777777" w:rsidR="002E52FF" w:rsidRDefault="00000000">
      <w:pPr>
        <w:pStyle w:val="BodyText"/>
        <w:spacing w:before="84" w:line="360" w:lineRule="auto"/>
        <w:ind w:left="554" w:right="106" w:firstLine="57"/>
        <w:jc w:val="both"/>
      </w:pPr>
      <w:r>
        <w:lastRenderedPageBreak/>
        <w:t>Rainwater harvesting reduces dependence on external water sources, such as rivers or groundwater, and ensures that farmers have access to water during drought conditions. This practice is especially beneficial in areas with seasonal rainfall or where groundwater supplies are limited.</w:t>
      </w:r>
    </w:p>
    <w:p w14:paraId="5973AA72" w14:textId="77777777" w:rsidR="002E52FF" w:rsidRDefault="002E52FF">
      <w:pPr>
        <w:pStyle w:val="BodyText"/>
        <w:spacing w:before="1"/>
      </w:pPr>
    </w:p>
    <w:p w14:paraId="455EAC62" w14:textId="77777777" w:rsidR="002E52FF" w:rsidRDefault="00000000">
      <w:pPr>
        <w:pStyle w:val="BodyText"/>
        <w:spacing w:before="1" w:line="360" w:lineRule="auto"/>
        <w:ind w:left="554" w:right="99"/>
        <w:jc w:val="both"/>
      </w:pPr>
      <w:r>
        <w:t xml:space="preserve">As climate change increases the frequency and intensity of droughts, selecting </w:t>
      </w:r>
      <w:r>
        <w:rPr>
          <w:b/>
        </w:rPr>
        <w:t xml:space="preserve">drought-resistant crops </w:t>
      </w:r>
      <w:r>
        <w:t>is becoming an important strategy for water conservation in fields. These crops are bred or selected for their ability to survive and thrive with minimal water, reducing the need for intensive irrigation. Some crops, such as certain varieties of millet, sorghum, and legumes, require less water than conventional crops like rice or corn. By growing drought-tolerant crops, farmers can ensure stable yields while conserving water resources.</w:t>
      </w:r>
    </w:p>
    <w:p w14:paraId="5C0804B1" w14:textId="77777777" w:rsidR="002E52FF" w:rsidRDefault="002E52FF">
      <w:pPr>
        <w:pStyle w:val="BodyText"/>
        <w:spacing w:before="3"/>
      </w:pPr>
    </w:p>
    <w:p w14:paraId="3AA8D304" w14:textId="77777777" w:rsidR="002E52FF" w:rsidRDefault="00000000">
      <w:pPr>
        <w:pStyle w:val="BodyText"/>
        <w:spacing w:line="360" w:lineRule="auto"/>
        <w:ind w:left="554" w:right="105"/>
        <w:jc w:val="both"/>
      </w:pPr>
      <w:r>
        <w:t>Water</w:t>
      </w:r>
      <w:r>
        <w:rPr>
          <w:spacing w:val="-5"/>
        </w:rPr>
        <w:t xml:space="preserve"> </w:t>
      </w:r>
      <w:r>
        <w:t>conservation</w:t>
      </w:r>
      <w:r>
        <w:rPr>
          <w:spacing w:val="-2"/>
        </w:rPr>
        <w:t xml:space="preserve"> </w:t>
      </w:r>
      <w:r>
        <w:t>in</w:t>
      </w:r>
      <w:r>
        <w:rPr>
          <w:spacing w:val="-2"/>
        </w:rPr>
        <w:t xml:space="preserve"> </w:t>
      </w:r>
      <w:r>
        <w:t>agricultural</w:t>
      </w:r>
      <w:r>
        <w:rPr>
          <w:spacing w:val="-1"/>
        </w:rPr>
        <w:t xml:space="preserve"> </w:t>
      </w:r>
      <w:r>
        <w:t>fields</w:t>
      </w:r>
      <w:r>
        <w:rPr>
          <w:spacing w:val="-1"/>
        </w:rPr>
        <w:t xml:space="preserve"> </w:t>
      </w:r>
      <w:r>
        <w:t>is</w:t>
      </w:r>
      <w:r>
        <w:rPr>
          <w:spacing w:val="-2"/>
        </w:rPr>
        <w:t xml:space="preserve"> </w:t>
      </w:r>
      <w:r>
        <w:t>essential</w:t>
      </w:r>
      <w:r>
        <w:rPr>
          <w:spacing w:val="-1"/>
        </w:rPr>
        <w:t xml:space="preserve"> </w:t>
      </w:r>
      <w:r>
        <w:t>for</w:t>
      </w:r>
      <w:r>
        <w:rPr>
          <w:spacing w:val="-3"/>
        </w:rPr>
        <w:t xml:space="preserve"> </w:t>
      </w:r>
      <w:r>
        <w:t>both</w:t>
      </w:r>
      <w:r>
        <w:rPr>
          <w:spacing w:val="-2"/>
        </w:rPr>
        <w:t xml:space="preserve"> </w:t>
      </w:r>
      <w:r>
        <w:t>protecting</w:t>
      </w:r>
      <w:r>
        <w:rPr>
          <w:spacing w:val="-5"/>
        </w:rPr>
        <w:t xml:space="preserve"> </w:t>
      </w:r>
      <w:r>
        <w:t>the</w:t>
      </w:r>
      <w:r>
        <w:rPr>
          <w:spacing w:val="-5"/>
        </w:rPr>
        <w:t xml:space="preserve"> </w:t>
      </w:r>
      <w:r>
        <w:t>environment</w:t>
      </w:r>
      <w:r>
        <w:rPr>
          <w:spacing w:val="-1"/>
        </w:rPr>
        <w:t xml:space="preserve"> </w:t>
      </w:r>
      <w:r>
        <w:t>and</w:t>
      </w:r>
      <w:r>
        <w:rPr>
          <w:spacing w:val="-2"/>
        </w:rPr>
        <w:t xml:space="preserve"> </w:t>
      </w:r>
      <w:r>
        <w:t>ensuring the continued productivity of farms. By implementing efficient irrigation systems, managing soil moisture, harvesting rainwater, and using drought-resistant crops, farmers can reduce their water usage</w:t>
      </w:r>
      <w:r>
        <w:rPr>
          <w:spacing w:val="-2"/>
        </w:rPr>
        <w:t xml:space="preserve"> </w:t>
      </w:r>
      <w:r>
        <w:t>while</w:t>
      </w:r>
      <w:r>
        <w:rPr>
          <w:spacing w:val="-2"/>
        </w:rPr>
        <w:t xml:space="preserve"> </w:t>
      </w:r>
      <w:r>
        <w:t>maintaining crop</w:t>
      </w:r>
      <w:r>
        <w:rPr>
          <w:spacing w:val="-2"/>
        </w:rPr>
        <w:t xml:space="preserve"> </w:t>
      </w:r>
      <w:r>
        <w:t>yields. As water scarcity</w:t>
      </w:r>
      <w:r>
        <w:rPr>
          <w:spacing w:val="-2"/>
        </w:rPr>
        <w:t xml:space="preserve"> </w:t>
      </w:r>
      <w:r>
        <w:t>becomes an</w:t>
      </w:r>
      <w:r>
        <w:rPr>
          <w:spacing w:val="-1"/>
        </w:rPr>
        <w:t xml:space="preserve"> </w:t>
      </w:r>
      <w:r>
        <w:t>increasing global challenge, these water-saving practices are essential to creating more resilient, sustainable agricultural systems that can thrive in changing climates and support the needs of future generations.</w:t>
      </w:r>
    </w:p>
    <w:p w14:paraId="79B41CB0" w14:textId="77777777" w:rsidR="002E52FF" w:rsidRDefault="002E52FF">
      <w:pPr>
        <w:pStyle w:val="BodyText"/>
        <w:spacing w:before="6"/>
      </w:pPr>
    </w:p>
    <w:p w14:paraId="0DBD7CC8" w14:textId="77777777" w:rsidR="002E52FF" w:rsidRDefault="00000000">
      <w:pPr>
        <w:pStyle w:val="Heading3"/>
        <w:numPr>
          <w:ilvl w:val="1"/>
          <w:numId w:val="11"/>
        </w:numPr>
        <w:tabs>
          <w:tab w:val="left" w:pos="1042"/>
        </w:tabs>
        <w:ind w:left="1042" w:hanging="488"/>
      </w:pPr>
      <w:r>
        <w:t>Use</w:t>
      </w:r>
      <w:r>
        <w:rPr>
          <w:spacing w:val="-3"/>
        </w:rPr>
        <w:t xml:space="preserve"> </w:t>
      </w:r>
      <w:r>
        <w:t>Of</w:t>
      </w:r>
      <w:r>
        <w:rPr>
          <w:spacing w:val="-2"/>
        </w:rPr>
        <w:t xml:space="preserve"> Technology</w:t>
      </w:r>
    </w:p>
    <w:p w14:paraId="3968CD6A" w14:textId="77777777" w:rsidR="002E52FF" w:rsidRDefault="002E52FF">
      <w:pPr>
        <w:pStyle w:val="BodyText"/>
        <w:spacing w:before="118"/>
        <w:rPr>
          <w:b/>
          <w:sz w:val="28"/>
        </w:rPr>
      </w:pPr>
    </w:p>
    <w:p w14:paraId="049D1D4C" w14:textId="77777777" w:rsidR="002E52FF" w:rsidRDefault="00000000">
      <w:pPr>
        <w:pStyle w:val="BodyText"/>
        <w:spacing w:before="1" w:line="360" w:lineRule="auto"/>
        <w:ind w:left="554" w:right="113"/>
        <w:jc w:val="both"/>
      </w:pPr>
      <w:r>
        <w:t>Technology plays a pivotal role in enhancing water conservation practices on agricultural fields, making irrigation systems more efficient, reducing waste, and ensuring sustainable water use. With the growing challenges of water scarcity, climate change, and increased agricultural demands, innovative technologies have become crucial tools for managing water resources effectively. Below are some key technological advancements in water conservation within farming.</w:t>
      </w:r>
    </w:p>
    <w:p w14:paraId="1A79B285" w14:textId="77777777" w:rsidR="002E52FF" w:rsidRDefault="002E52FF">
      <w:pPr>
        <w:pStyle w:val="BodyText"/>
        <w:spacing w:before="9"/>
      </w:pPr>
    </w:p>
    <w:p w14:paraId="49C25DD9" w14:textId="77777777" w:rsidR="002E52FF" w:rsidRDefault="00000000">
      <w:pPr>
        <w:pStyle w:val="Heading4"/>
        <w:numPr>
          <w:ilvl w:val="0"/>
          <w:numId w:val="9"/>
        </w:numPr>
        <w:tabs>
          <w:tab w:val="left" w:pos="790"/>
        </w:tabs>
        <w:ind w:left="790" w:hanging="236"/>
      </w:pPr>
      <w:r>
        <w:t>Smart</w:t>
      </w:r>
      <w:r>
        <w:rPr>
          <w:spacing w:val="-14"/>
        </w:rPr>
        <w:t xml:space="preserve"> </w:t>
      </w:r>
      <w:r>
        <w:t>Irrigation</w:t>
      </w:r>
      <w:r>
        <w:rPr>
          <w:spacing w:val="-7"/>
        </w:rPr>
        <w:t xml:space="preserve"> </w:t>
      </w:r>
      <w:r>
        <w:rPr>
          <w:spacing w:val="-2"/>
        </w:rPr>
        <w:t>Systems</w:t>
      </w:r>
    </w:p>
    <w:p w14:paraId="40973D40" w14:textId="77777777" w:rsidR="002E52FF" w:rsidRDefault="002E52FF">
      <w:pPr>
        <w:pStyle w:val="BodyText"/>
        <w:spacing w:before="139"/>
        <w:rPr>
          <w:b/>
        </w:rPr>
      </w:pPr>
    </w:p>
    <w:p w14:paraId="05159DEA" w14:textId="77777777" w:rsidR="002E52FF" w:rsidRDefault="00000000">
      <w:pPr>
        <w:pStyle w:val="BodyText"/>
        <w:spacing w:line="360" w:lineRule="auto"/>
        <w:ind w:left="554" w:right="96"/>
        <w:jc w:val="both"/>
      </w:pPr>
      <w:r>
        <w:t xml:space="preserve">One of the most significant technological innovations for water conservation is </w:t>
      </w:r>
      <w:r>
        <w:rPr>
          <w:b/>
        </w:rPr>
        <w:t>smart irrigation systems</w:t>
      </w:r>
      <w:r>
        <w:t xml:space="preserve">, which use advanced sensors, weather data, and automated controls to optimize water usage. These systems can adjust irrigation schedules based on factors such as soil moisture levels, temperature, humidity, and precipitation forecasts. For example, </w:t>
      </w:r>
      <w:r>
        <w:rPr>
          <w:b/>
        </w:rPr>
        <w:t xml:space="preserve">drip irrigation systems </w:t>
      </w:r>
      <w:r>
        <w:t>deliver water directly to the roots of plants, minimizing water loss due to evaporation and runoff.</w:t>
      </w:r>
    </w:p>
    <w:p w14:paraId="2957CF6F" w14:textId="77777777" w:rsidR="002E52FF" w:rsidRDefault="002E52FF">
      <w:pPr>
        <w:pStyle w:val="BodyText"/>
        <w:spacing w:line="360" w:lineRule="auto"/>
        <w:jc w:val="both"/>
        <w:sectPr w:rsidR="002E52FF">
          <w:pgSz w:w="12240" w:h="15840"/>
          <w:pgMar w:top="1360" w:right="1080" w:bottom="1020" w:left="720" w:header="739" w:footer="829" w:gutter="0"/>
          <w:cols w:space="720"/>
        </w:sectPr>
      </w:pPr>
    </w:p>
    <w:p w14:paraId="28BD9C5C" w14:textId="77777777" w:rsidR="002E52FF" w:rsidRDefault="00000000">
      <w:pPr>
        <w:pStyle w:val="Heading4"/>
        <w:numPr>
          <w:ilvl w:val="0"/>
          <w:numId w:val="9"/>
        </w:numPr>
        <w:tabs>
          <w:tab w:val="left" w:pos="790"/>
        </w:tabs>
        <w:spacing w:before="87"/>
        <w:ind w:left="790" w:hanging="236"/>
      </w:pPr>
      <w:r>
        <w:lastRenderedPageBreak/>
        <w:t>Soil</w:t>
      </w:r>
      <w:r>
        <w:rPr>
          <w:spacing w:val="-8"/>
        </w:rPr>
        <w:t xml:space="preserve"> </w:t>
      </w:r>
      <w:r>
        <w:t>Moisture</w:t>
      </w:r>
      <w:r>
        <w:rPr>
          <w:spacing w:val="-11"/>
        </w:rPr>
        <w:t xml:space="preserve"> </w:t>
      </w:r>
      <w:r>
        <w:rPr>
          <w:spacing w:val="-2"/>
        </w:rPr>
        <w:t>Sensors</w:t>
      </w:r>
    </w:p>
    <w:p w14:paraId="0D243065" w14:textId="77777777" w:rsidR="002E52FF" w:rsidRDefault="002E52FF">
      <w:pPr>
        <w:pStyle w:val="BodyText"/>
        <w:spacing w:before="136"/>
        <w:rPr>
          <w:b/>
        </w:rPr>
      </w:pPr>
    </w:p>
    <w:p w14:paraId="4061444B" w14:textId="77777777" w:rsidR="002E52FF" w:rsidRDefault="00000000">
      <w:pPr>
        <w:pStyle w:val="BodyText"/>
        <w:spacing w:before="1" w:line="360" w:lineRule="auto"/>
        <w:ind w:left="554" w:right="106"/>
        <w:jc w:val="both"/>
      </w:pPr>
      <w:r>
        <w:rPr>
          <w:b/>
        </w:rPr>
        <w:t xml:space="preserve">Soil moisture sensors </w:t>
      </w:r>
      <w:r>
        <w:t>are increasingly being used to monitor the moisture levels in the soil, providing real-time data to farmers. These sensors help determine the exact amount of water needed for crops, allowing farmers to apply irrigation only when necessary. By accurately measuring soil moisture, farmers can prevent over-irrigation, reduce water waste, and improve crop health. Some systems also integrate with irrigation controllers, allowing for automatic adjustments to irrigation schedules based on soil moisture readings.</w:t>
      </w:r>
    </w:p>
    <w:p w14:paraId="6E85D486" w14:textId="77777777" w:rsidR="002E52FF" w:rsidRDefault="002E52FF">
      <w:pPr>
        <w:pStyle w:val="BodyText"/>
        <w:spacing w:before="7"/>
      </w:pPr>
    </w:p>
    <w:p w14:paraId="1F370C5F" w14:textId="77777777" w:rsidR="002E52FF" w:rsidRDefault="00000000">
      <w:pPr>
        <w:pStyle w:val="Heading4"/>
        <w:numPr>
          <w:ilvl w:val="0"/>
          <w:numId w:val="9"/>
        </w:numPr>
        <w:tabs>
          <w:tab w:val="left" w:pos="790"/>
        </w:tabs>
        <w:spacing w:before="1"/>
        <w:ind w:left="790" w:hanging="236"/>
      </w:pPr>
      <w:r>
        <w:t>Weather</w:t>
      </w:r>
      <w:r>
        <w:rPr>
          <w:spacing w:val="-15"/>
        </w:rPr>
        <w:t xml:space="preserve"> </w:t>
      </w:r>
      <w:r>
        <w:t>Forecasting</w:t>
      </w:r>
      <w:r>
        <w:rPr>
          <w:spacing w:val="-9"/>
        </w:rPr>
        <w:t xml:space="preserve"> </w:t>
      </w:r>
      <w:r>
        <w:t>and</w:t>
      </w:r>
      <w:r>
        <w:rPr>
          <w:spacing w:val="-10"/>
        </w:rPr>
        <w:t xml:space="preserve"> </w:t>
      </w:r>
      <w:r>
        <w:t>Remote</w:t>
      </w:r>
      <w:r>
        <w:rPr>
          <w:spacing w:val="-14"/>
        </w:rPr>
        <w:t xml:space="preserve"> </w:t>
      </w:r>
      <w:r>
        <w:rPr>
          <w:spacing w:val="-2"/>
        </w:rPr>
        <w:t>Sensing</w:t>
      </w:r>
    </w:p>
    <w:p w14:paraId="1DE25D60" w14:textId="77777777" w:rsidR="002E52FF" w:rsidRDefault="002E52FF">
      <w:pPr>
        <w:pStyle w:val="BodyText"/>
        <w:spacing w:before="139"/>
        <w:rPr>
          <w:b/>
        </w:rPr>
      </w:pPr>
    </w:p>
    <w:p w14:paraId="1024DC95" w14:textId="77777777" w:rsidR="002E52FF" w:rsidRDefault="00000000">
      <w:pPr>
        <w:pStyle w:val="BodyText"/>
        <w:spacing w:line="360" w:lineRule="auto"/>
        <w:ind w:left="554" w:right="100"/>
        <w:jc w:val="both"/>
      </w:pPr>
      <w:r>
        <w:rPr>
          <w:b/>
        </w:rPr>
        <w:t xml:space="preserve">Weather forecasting technology </w:t>
      </w:r>
      <w:r>
        <w:t>is used to predict rainfall patterns, temperature changes, and other climate</w:t>
      </w:r>
      <w:r>
        <w:rPr>
          <w:spacing w:val="-2"/>
        </w:rPr>
        <w:t xml:space="preserve"> </w:t>
      </w:r>
      <w:r>
        <w:t>factors</w:t>
      </w:r>
      <w:r>
        <w:rPr>
          <w:spacing w:val="-1"/>
        </w:rPr>
        <w:t xml:space="preserve"> </w:t>
      </w:r>
      <w:r>
        <w:t>that</w:t>
      </w:r>
      <w:r>
        <w:rPr>
          <w:spacing w:val="-1"/>
        </w:rPr>
        <w:t xml:space="preserve"> </w:t>
      </w:r>
      <w:r>
        <w:t>influence</w:t>
      </w:r>
      <w:r>
        <w:rPr>
          <w:spacing w:val="-1"/>
        </w:rPr>
        <w:t xml:space="preserve"> </w:t>
      </w:r>
      <w:r>
        <w:t>water</w:t>
      </w:r>
      <w:r>
        <w:rPr>
          <w:spacing w:val="-2"/>
        </w:rPr>
        <w:t xml:space="preserve"> </w:t>
      </w:r>
      <w:r>
        <w:t>needs. Farmers can</w:t>
      </w:r>
      <w:r>
        <w:rPr>
          <w:spacing w:val="-1"/>
        </w:rPr>
        <w:t xml:space="preserve"> </w:t>
      </w:r>
      <w:r>
        <w:t>use</w:t>
      </w:r>
      <w:r>
        <w:rPr>
          <w:spacing w:val="-2"/>
        </w:rPr>
        <w:t xml:space="preserve"> </w:t>
      </w:r>
      <w:r>
        <w:t>this</w:t>
      </w:r>
      <w:r>
        <w:rPr>
          <w:spacing w:val="-1"/>
        </w:rPr>
        <w:t xml:space="preserve"> </w:t>
      </w:r>
      <w:r>
        <w:t>data</w:t>
      </w:r>
      <w:r>
        <w:rPr>
          <w:spacing w:val="-1"/>
        </w:rPr>
        <w:t xml:space="preserve"> </w:t>
      </w:r>
      <w:r>
        <w:t>to</w:t>
      </w:r>
      <w:r>
        <w:rPr>
          <w:spacing w:val="-1"/>
        </w:rPr>
        <w:t xml:space="preserve"> </w:t>
      </w:r>
      <w:r>
        <w:t>plan</w:t>
      </w:r>
      <w:r>
        <w:rPr>
          <w:spacing w:val="-2"/>
        </w:rPr>
        <w:t xml:space="preserve"> </w:t>
      </w:r>
      <w:r>
        <w:t>irrigation schedules</w:t>
      </w:r>
      <w:r>
        <w:rPr>
          <w:spacing w:val="-1"/>
        </w:rPr>
        <w:t xml:space="preserve"> </w:t>
      </w:r>
      <w:r>
        <w:t xml:space="preserve">more effectively and avoid over-watering during rainy periods. Additionally, </w:t>
      </w:r>
      <w:r>
        <w:rPr>
          <w:b/>
        </w:rPr>
        <w:t xml:space="preserve">remote sensing technology </w:t>
      </w:r>
      <w:r>
        <w:t>such as satellite imagery and drones can provide aerial views of the field, allowing farmers to assess crop health and moisture distribution.</w:t>
      </w:r>
    </w:p>
    <w:p w14:paraId="712EF626" w14:textId="77777777" w:rsidR="002E52FF" w:rsidRDefault="002E52FF">
      <w:pPr>
        <w:pStyle w:val="BodyText"/>
        <w:spacing w:before="8"/>
      </w:pPr>
    </w:p>
    <w:p w14:paraId="31A60E96" w14:textId="77777777" w:rsidR="002E52FF" w:rsidRDefault="00000000">
      <w:pPr>
        <w:pStyle w:val="Heading4"/>
        <w:numPr>
          <w:ilvl w:val="0"/>
          <w:numId w:val="9"/>
        </w:numPr>
        <w:tabs>
          <w:tab w:val="left" w:pos="790"/>
        </w:tabs>
        <w:ind w:left="790" w:hanging="236"/>
      </w:pPr>
      <w:r>
        <w:t>Rainwater</w:t>
      </w:r>
      <w:r>
        <w:rPr>
          <w:spacing w:val="-14"/>
        </w:rPr>
        <w:t xml:space="preserve"> </w:t>
      </w:r>
      <w:r>
        <w:t>Harvesting</w:t>
      </w:r>
      <w:r>
        <w:rPr>
          <w:spacing w:val="-10"/>
        </w:rPr>
        <w:t xml:space="preserve"> </w:t>
      </w:r>
      <w:r>
        <w:t>Systems</w:t>
      </w:r>
      <w:r>
        <w:rPr>
          <w:spacing w:val="-10"/>
        </w:rPr>
        <w:t xml:space="preserve"> </w:t>
      </w:r>
      <w:r>
        <w:t>with</w:t>
      </w:r>
      <w:r>
        <w:rPr>
          <w:spacing w:val="-11"/>
        </w:rPr>
        <w:t xml:space="preserve"> </w:t>
      </w:r>
      <w:r>
        <w:rPr>
          <w:spacing w:val="-2"/>
        </w:rPr>
        <w:t>Sensors</w:t>
      </w:r>
    </w:p>
    <w:p w14:paraId="4A8A50DB" w14:textId="77777777" w:rsidR="002E52FF" w:rsidRDefault="002E52FF">
      <w:pPr>
        <w:pStyle w:val="BodyText"/>
        <w:spacing w:before="137"/>
        <w:rPr>
          <w:b/>
        </w:rPr>
      </w:pPr>
    </w:p>
    <w:p w14:paraId="374CBC86" w14:textId="77777777" w:rsidR="002E52FF" w:rsidRDefault="00000000">
      <w:pPr>
        <w:pStyle w:val="BodyText"/>
        <w:spacing w:before="1" w:line="360" w:lineRule="auto"/>
        <w:ind w:left="554" w:right="97"/>
        <w:jc w:val="both"/>
      </w:pPr>
      <w:r>
        <w:rPr>
          <w:b/>
        </w:rPr>
        <w:t xml:space="preserve">Rainwater harvesting </w:t>
      </w:r>
      <w:r>
        <w:t>is an essential practice for water conservation, and the use of sensors can enhance</w:t>
      </w:r>
      <w:r>
        <w:rPr>
          <w:spacing w:val="-4"/>
        </w:rPr>
        <w:t xml:space="preserve"> </w:t>
      </w:r>
      <w:r>
        <w:t>its</w:t>
      </w:r>
      <w:r>
        <w:rPr>
          <w:spacing w:val="-3"/>
        </w:rPr>
        <w:t xml:space="preserve"> </w:t>
      </w:r>
      <w:r>
        <w:t>efficiency.</w:t>
      </w:r>
      <w:r>
        <w:rPr>
          <w:spacing w:val="-3"/>
        </w:rPr>
        <w:t xml:space="preserve"> </w:t>
      </w:r>
      <w:r>
        <w:t>Technologies</w:t>
      </w:r>
      <w:r>
        <w:rPr>
          <w:spacing w:val="-4"/>
        </w:rPr>
        <w:t xml:space="preserve"> </w:t>
      </w:r>
      <w:r>
        <w:t>like</w:t>
      </w:r>
      <w:r>
        <w:rPr>
          <w:spacing w:val="-2"/>
        </w:rPr>
        <w:t xml:space="preserve"> </w:t>
      </w:r>
      <w:r>
        <w:rPr>
          <w:b/>
        </w:rPr>
        <w:t xml:space="preserve">rain gauges </w:t>
      </w:r>
      <w:r>
        <w:t>and</w:t>
      </w:r>
      <w:r>
        <w:rPr>
          <w:spacing w:val="-3"/>
        </w:rPr>
        <w:t xml:space="preserve"> </w:t>
      </w:r>
      <w:r>
        <w:rPr>
          <w:b/>
        </w:rPr>
        <w:t xml:space="preserve">automated control systems </w:t>
      </w:r>
      <w:r>
        <w:t>allow</w:t>
      </w:r>
      <w:r>
        <w:rPr>
          <w:spacing w:val="-4"/>
        </w:rPr>
        <w:t xml:space="preserve"> </w:t>
      </w:r>
      <w:r>
        <w:t xml:space="preserve">farmers to monitor the amount of rainwater collected in storage systems. This data helps manage the release of harvested rainwater for irrigation during dry periods. Additionally, </w:t>
      </w:r>
      <w:r>
        <w:rPr>
          <w:b/>
        </w:rPr>
        <w:t xml:space="preserve">smart valves </w:t>
      </w:r>
      <w:r>
        <w:t>can control the distribution of collected rainwater based on crop needs and soil moisture levels, ensuring that the water is used efficiently.</w:t>
      </w:r>
    </w:p>
    <w:p w14:paraId="15E927CA" w14:textId="77777777" w:rsidR="002E52FF" w:rsidRDefault="002E52FF">
      <w:pPr>
        <w:pStyle w:val="BodyText"/>
        <w:spacing w:before="8"/>
      </w:pPr>
    </w:p>
    <w:p w14:paraId="2CA83252" w14:textId="77777777" w:rsidR="002E52FF" w:rsidRDefault="00000000">
      <w:pPr>
        <w:pStyle w:val="Heading4"/>
        <w:numPr>
          <w:ilvl w:val="0"/>
          <w:numId w:val="9"/>
        </w:numPr>
        <w:tabs>
          <w:tab w:val="left" w:pos="790"/>
        </w:tabs>
        <w:ind w:left="790" w:hanging="236"/>
      </w:pPr>
      <w:r>
        <w:t>Precision</w:t>
      </w:r>
      <w:r>
        <w:rPr>
          <w:spacing w:val="-15"/>
        </w:rPr>
        <w:t xml:space="preserve"> </w:t>
      </w:r>
      <w:r>
        <w:rPr>
          <w:spacing w:val="-2"/>
        </w:rPr>
        <w:t>Agriculture</w:t>
      </w:r>
    </w:p>
    <w:p w14:paraId="4B9F47A2" w14:textId="77777777" w:rsidR="002E52FF" w:rsidRDefault="002E52FF">
      <w:pPr>
        <w:pStyle w:val="BodyText"/>
        <w:spacing w:before="139"/>
        <w:rPr>
          <w:b/>
        </w:rPr>
      </w:pPr>
    </w:p>
    <w:p w14:paraId="388BF582" w14:textId="77777777" w:rsidR="002E52FF" w:rsidRDefault="00000000">
      <w:pPr>
        <w:pStyle w:val="BodyText"/>
        <w:spacing w:line="360" w:lineRule="auto"/>
        <w:ind w:left="554" w:right="104"/>
        <w:jc w:val="both"/>
      </w:pPr>
      <w:r>
        <w:rPr>
          <w:b/>
        </w:rPr>
        <w:t xml:space="preserve">Precision agriculture </w:t>
      </w:r>
      <w:r>
        <w:t>leverages technologies such as GPS, IoT, and data analytics to optimize the use of</w:t>
      </w:r>
      <w:r>
        <w:rPr>
          <w:spacing w:val="-3"/>
        </w:rPr>
        <w:t xml:space="preserve"> </w:t>
      </w:r>
      <w:r>
        <w:t>resources, including</w:t>
      </w:r>
      <w:r>
        <w:rPr>
          <w:spacing w:val="-1"/>
        </w:rPr>
        <w:t xml:space="preserve"> </w:t>
      </w:r>
      <w:r>
        <w:t>water. With precision</w:t>
      </w:r>
      <w:r>
        <w:rPr>
          <w:spacing w:val="-2"/>
        </w:rPr>
        <w:t xml:space="preserve"> </w:t>
      </w:r>
      <w:r>
        <w:t>agriculture, farmers can apply</w:t>
      </w:r>
      <w:r>
        <w:rPr>
          <w:spacing w:val="-1"/>
        </w:rPr>
        <w:t xml:space="preserve"> </w:t>
      </w:r>
      <w:r>
        <w:t xml:space="preserve">water, fertilizers, and pesticides only where they are needed, rather than uniformly across the entire field. This reduces water waste by applying it more accurately to areas that require irrigation, based on detailed soil and crop data. </w:t>
      </w:r>
      <w:r>
        <w:rPr>
          <w:b/>
        </w:rPr>
        <w:t>Variable rate irrigation (VRI)</w:t>
      </w:r>
      <w:r>
        <w:t>, for instance, allows farmers to vary water application rates across different parts of the field, depending on soil type, moisture levels, and crop needs.</w:t>
      </w:r>
    </w:p>
    <w:p w14:paraId="6C564607" w14:textId="77777777" w:rsidR="002E52FF" w:rsidRDefault="002E52FF">
      <w:pPr>
        <w:pStyle w:val="BodyText"/>
        <w:spacing w:line="360" w:lineRule="auto"/>
        <w:jc w:val="both"/>
        <w:sectPr w:rsidR="002E52FF">
          <w:pgSz w:w="12240" w:h="15840"/>
          <w:pgMar w:top="1360" w:right="1080" w:bottom="1020" w:left="720" w:header="739" w:footer="829" w:gutter="0"/>
          <w:cols w:space="720"/>
        </w:sectPr>
      </w:pPr>
    </w:p>
    <w:p w14:paraId="44C97786" w14:textId="77777777" w:rsidR="002E52FF" w:rsidRDefault="00000000">
      <w:pPr>
        <w:pStyle w:val="BodyText"/>
        <w:spacing w:before="84" w:line="360" w:lineRule="auto"/>
        <w:ind w:left="554" w:right="109"/>
        <w:jc w:val="both"/>
      </w:pPr>
      <w:r>
        <w:lastRenderedPageBreak/>
        <w:t>Technology is playing an increasingly important role in water conservation on agricultural fields, making it possible to use water more efficiently, reduce waste, and improve sustainability. From smart irrigation systems and soil moisture sensors to precision agriculture and drought-resistant</w:t>
      </w:r>
      <w:r>
        <w:rPr>
          <w:spacing w:val="40"/>
        </w:rPr>
        <w:t xml:space="preserve"> </w:t>
      </w:r>
      <w:r>
        <w:t>crops, technological advancements are empowering farmers to manage their water resources more effectively. As global water resources become scarcer, these innovative technologies will continue to be vital in ensuring that agriculture remains productive while minimizing its environmental impact.</w:t>
      </w:r>
    </w:p>
    <w:p w14:paraId="7FFB289E" w14:textId="77777777" w:rsidR="002E52FF" w:rsidRDefault="002E52FF">
      <w:pPr>
        <w:pStyle w:val="BodyText"/>
        <w:spacing w:before="1"/>
      </w:pPr>
    </w:p>
    <w:p w14:paraId="6152268A" w14:textId="77777777" w:rsidR="002E52FF" w:rsidRDefault="00000000">
      <w:pPr>
        <w:pStyle w:val="Heading3"/>
        <w:numPr>
          <w:ilvl w:val="1"/>
          <w:numId w:val="11"/>
        </w:numPr>
        <w:tabs>
          <w:tab w:val="left" w:pos="1428"/>
        </w:tabs>
        <w:spacing w:before="1"/>
        <w:ind w:left="1428" w:hanging="874"/>
      </w:pPr>
      <w:r>
        <w:t>Sustainable</w:t>
      </w:r>
      <w:r>
        <w:rPr>
          <w:spacing w:val="-12"/>
        </w:rPr>
        <w:t xml:space="preserve"> </w:t>
      </w:r>
      <w:r>
        <w:t>Development</w:t>
      </w:r>
      <w:r>
        <w:rPr>
          <w:spacing w:val="-10"/>
        </w:rPr>
        <w:t xml:space="preserve"> </w:t>
      </w:r>
      <w:r>
        <w:t>Best</w:t>
      </w:r>
      <w:r>
        <w:rPr>
          <w:spacing w:val="-11"/>
        </w:rPr>
        <w:t xml:space="preserve"> </w:t>
      </w:r>
      <w:r>
        <w:rPr>
          <w:spacing w:val="-2"/>
        </w:rPr>
        <w:t>Practices</w:t>
      </w:r>
    </w:p>
    <w:p w14:paraId="279D60C3" w14:textId="77777777" w:rsidR="002E52FF" w:rsidRDefault="002E52FF">
      <w:pPr>
        <w:pStyle w:val="BodyText"/>
        <w:spacing w:before="118"/>
        <w:rPr>
          <w:b/>
          <w:sz w:val="28"/>
        </w:rPr>
      </w:pPr>
    </w:p>
    <w:p w14:paraId="5B95F081" w14:textId="77777777" w:rsidR="002E52FF" w:rsidRDefault="00000000">
      <w:pPr>
        <w:pStyle w:val="BodyText"/>
        <w:spacing w:line="360" w:lineRule="auto"/>
        <w:ind w:left="554" w:right="110"/>
        <w:jc w:val="both"/>
      </w:pPr>
      <w:r>
        <w:t>Sustainable water management in farming is essential to maintain healthy ecosystems, ensure food security, and preserve water resources for future generations. By implementing sustainable development best practices in water conservation, farmers can improve water efficiency, minimize waste, and reduce environmental impact. Below are some of the most effective and sustainable practices for water conservation in agriculture.</w:t>
      </w:r>
    </w:p>
    <w:p w14:paraId="223872A3" w14:textId="77777777" w:rsidR="002E52FF" w:rsidRDefault="002E52FF">
      <w:pPr>
        <w:pStyle w:val="BodyText"/>
        <w:spacing w:before="9"/>
      </w:pPr>
    </w:p>
    <w:p w14:paraId="6A928EA9" w14:textId="77777777" w:rsidR="002E52FF" w:rsidRDefault="00000000">
      <w:pPr>
        <w:pStyle w:val="Heading4"/>
        <w:numPr>
          <w:ilvl w:val="0"/>
          <w:numId w:val="8"/>
        </w:numPr>
        <w:tabs>
          <w:tab w:val="left" w:pos="790"/>
        </w:tabs>
        <w:ind w:left="790" w:hanging="236"/>
      </w:pPr>
      <w:r>
        <w:t>Efficient</w:t>
      </w:r>
      <w:r>
        <w:rPr>
          <w:spacing w:val="-15"/>
        </w:rPr>
        <w:t xml:space="preserve"> </w:t>
      </w:r>
      <w:r>
        <w:t>Irrigation</w:t>
      </w:r>
      <w:r>
        <w:rPr>
          <w:spacing w:val="-7"/>
        </w:rPr>
        <w:t xml:space="preserve"> </w:t>
      </w:r>
      <w:r>
        <w:rPr>
          <w:spacing w:val="-2"/>
        </w:rPr>
        <w:t>Systems</w:t>
      </w:r>
    </w:p>
    <w:p w14:paraId="1377D31F" w14:textId="77777777" w:rsidR="002E52FF" w:rsidRDefault="002E52FF">
      <w:pPr>
        <w:pStyle w:val="BodyText"/>
        <w:spacing w:before="139"/>
        <w:rPr>
          <w:b/>
        </w:rPr>
      </w:pPr>
    </w:p>
    <w:p w14:paraId="76EB0B0C" w14:textId="77777777" w:rsidR="002E52FF" w:rsidRDefault="00000000">
      <w:pPr>
        <w:pStyle w:val="BodyText"/>
        <w:spacing w:line="360" w:lineRule="auto"/>
        <w:ind w:left="554" w:right="112"/>
        <w:jc w:val="both"/>
      </w:pPr>
      <w:r>
        <w:t>One of the primary ways to conserve water on farms is by adopting efficient irrigation systems. Traditional irrigation methods, like flood irrigation, can lead to significant water wastage due to evaporation and runoff. Sustainable practices promote the use of more efficient irrigation technologies such as:</w:t>
      </w:r>
    </w:p>
    <w:p w14:paraId="3213D3CE" w14:textId="77777777" w:rsidR="002E52FF" w:rsidRDefault="002E52FF">
      <w:pPr>
        <w:pStyle w:val="BodyText"/>
        <w:spacing w:before="3"/>
      </w:pPr>
    </w:p>
    <w:p w14:paraId="3DB156D5" w14:textId="77777777" w:rsidR="002E52FF" w:rsidRDefault="00000000">
      <w:pPr>
        <w:pStyle w:val="ListParagraph"/>
        <w:numPr>
          <w:ilvl w:val="0"/>
          <w:numId w:val="6"/>
        </w:numPr>
        <w:tabs>
          <w:tab w:val="left" w:pos="706"/>
        </w:tabs>
        <w:spacing w:line="360" w:lineRule="auto"/>
        <w:ind w:right="108" w:firstLine="0"/>
        <w:jc w:val="both"/>
        <w:rPr>
          <w:sz w:val="24"/>
        </w:rPr>
      </w:pPr>
      <w:r>
        <w:rPr>
          <w:b/>
          <w:sz w:val="24"/>
        </w:rPr>
        <w:t>Drip Irrigation</w:t>
      </w:r>
      <w:r>
        <w:rPr>
          <w:sz w:val="24"/>
        </w:rPr>
        <w:t>:</w:t>
      </w:r>
      <w:r>
        <w:rPr>
          <w:spacing w:val="-3"/>
          <w:sz w:val="24"/>
        </w:rPr>
        <w:t xml:space="preserve"> </w:t>
      </w:r>
      <w:r>
        <w:rPr>
          <w:sz w:val="24"/>
        </w:rPr>
        <w:t>This</w:t>
      </w:r>
      <w:r>
        <w:rPr>
          <w:spacing w:val="-3"/>
          <w:sz w:val="24"/>
        </w:rPr>
        <w:t xml:space="preserve"> </w:t>
      </w:r>
      <w:r>
        <w:rPr>
          <w:sz w:val="24"/>
        </w:rPr>
        <w:t>system</w:t>
      </w:r>
      <w:r>
        <w:rPr>
          <w:spacing w:val="-3"/>
          <w:sz w:val="24"/>
        </w:rPr>
        <w:t xml:space="preserve"> </w:t>
      </w:r>
      <w:r>
        <w:rPr>
          <w:sz w:val="24"/>
        </w:rPr>
        <w:t>delivers</w:t>
      </w:r>
      <w:r>
        <w:rPr>
          <w:spacing w:val="-3"/>
          <w:sz w:val="24"/>
        </w:rPr>
        <w:t xml:space="preserve"> </w:t>
      </w:r>
      <w:r>
        <w:rPr>
          <w:sz w:val="24"/>
        </w:rPr>
        <w:t>water</w:t>
      </w:r>
      <w:r>
        <w:rPr>
          <w:spacing w:val="-6"/>
          <w:sz w:val="24"/>
        </w:rPr>
        <w:t xml:space="preserve"> </w:t>
      </w:r>
      <w:r>
        <w:rPr>
          <w:sz w:val="24"/>
        </w:rPr>
        <w:t>directly</w:t>
      </w:r>
      <w:r>
        <w:rPr>
          <w:spacing w:val="-5"/>
          <w:sz w:val="24"/>
        </w:rPr>
        <w:t xml:space="preserve"> </w:t>
      </w:r>
      <w:r>
        <w:rPr>
          <w:sz w:val="24"/>
        </w:rPr>
        <w:t>to</w:t>
      </w:r>
      <w:r>
        <w:rPr>
          <w:spacing w:val="-3"/>
          <w:sz w:val="24"/>
        </w:rPr>
        <w:t xml:space="preserve"> </w:t>
      </w:r>
      <w:r>
        <w:rPr>
          <w:sz w:val="24"/>
        </w:rPr>
        <w:t>the</w:t>
      </w:r>
      <w:r>
        <w:rPr>
          <w:spacing w:val="-6"/>
          <w:sz w:val="24"/>
        </w:rPr>
        <w:t xml:space="preserve"> </w:t>
      </w:r>
      <w:r>
        <w:rPr>
          <w:sz w:val="24"/>
        </w:rPr>
        <w:t>plant</w:t>
      </w:r>
      <w:r>
        <w:rPr>
          <w:spacing w:val="-3"/>
          <w:sz w:val="24"/>
        </w:rPr>
        <w:t xml:space="preserve"> </w:t>
      </w:r>
      <w:r>
        <w:rPr>
          <w:sz w:val="24"/>
        </w:rPr>
        <w:t>roots,</w:t>
      </w:r>
      <w:r>
        <w:rPr>
          <w:spacing w:val="-3"/>
          <w:sz w:val="24"/>
        </w:rPr>
        <w:t xml:space="preserve"> </w:t>
      </w:r>
      <w:r>
        <w:rPr>
          <w:sz w:val="24"/>
        </w:rPr>
        <w:t>minimizing</w:t>
      </w:r>
      <w:r>
        <w:rPr>
          <w:spacing w:val="-5"/>
          <w:sz w:val="24"/>
        </w:rPr>
        <w:t xml:space="preserve"> </w:t>
      </w:r>
      <w:r>
        <w:rPr>
          <w:sz w:val="24"/>
        </w:rPr>
        <w:t>water</w:t>
      </w:r>
      <w:r>
        <w:rPr>
          <w:spacing w:val="-7"/>
          <w:sz w:val="24"/>
        </w:rPr>
        <w:t xml:space="preserve"> </w:t>
      </w:r>
      <w:r>
        <w:rPr>
          <w:sz w:val="24"/>
        </w:rPr>
        <w:t>loss</w:t>
      </w:r>
      <w:r>
        <w:rPr>
          <w:spacing w:val="-3"/>
          <w:sz w:val="24"/>
        </w:rPr>
        <w:t xml:space="preserve"> </w:t>
      </w:r>
      <w:r>
        <w:rPr>
          <w:sz w:val="24"/>
        </w:rPr>
        <w:t>due</w:t>
      </w:r>
      <w:r>
        <w:rPr>
          <w:spacing w:val="-4"/>
          <w:sz w:val="24"/>
        </w:rPr>
        <w:t xml:space="preserve"> </w:t>
      </w:r>
      <w:r>
        <w:rPr>
          <w:sz w:val="24"/>
        </w:rPr>
        <w:t>to evaporation and runoff. It ensures</w:t>
      </w:r>
      <w:r>
        <w:rPr>
          <w:spacing w:val="-1"/>
          <w:sz w:val="24"/>
        </w:rPr>
        <w:t xml:space="preserve"> </w:t>
      </w:r>
      <w:r>
        <w:rPr>
          <w:sz w:val="24"/>
        </w:rPr>
        <w:t>that</w:t>
      </w:r>
      <w:r>
        <w:rPr>
          <w:spacing w:val="-1"/>
          <w:sz w:val="24"/>
        </w:rPr>
        <w:t xml:space="preserve"> </w:t>
      </w:r>
      <w:r>
        <w:rPr>
          <w:sz w:val="24"/>
        </w:rPr>
        <w:t>each</w:t>
      </w:r>
      <w:r>
        <w:rPr>
          <w:spacing w:val="-1"/>
          <w:sz w:val="24"/>
        </w:rPr>
        <w:t xml:space="preserve"> </w:t>
      </w:r>
      <w:r>
        <w:rPr>
          <w:sz w:val="24"/>
        </w:rPr>
        <w:t>plant receives the</w:t>
      </w:r>
      <w:r>
        <w:rPr>
          <w:spacing w:val="-2"/>
          <w:sz w:val="24"/>
        </w:rPr>
        <w:t xml:space="preserve"> </w:t>
      </w:r>
      <w:r>
        <w:rPr>
          <w:sz w:val="24"/>
        </w:rPr>
        <w:t>right amount</w:t>
      </w:r>
      <w:r>
        <w:rPr>
          <w:spacing w:val="-1"/>
          <w:sz w:val="24"/>
        </w:rPr>
        <w:t xml:space="preserve"> </w:t>
      </w:r>
      <w:r>
        <w:rPr>
          <w:sz w:val="24"/>
        </w:rPr>
        <w:t>of</w:t>
      </w:r>
      <w:r>
        <w:rPr>
          <w:spacing w:val="-3"/>
          <w:sz w:val="24"/>
        </w:rPr>
        <w:t xml:space="preserve"> </w:t>
      </w:r>
      <w:r>
        <w:rPr>
          <w:sz w:val="24"/>
        </w:rPr>
        <w:t>water, reducing</w:t>
      </w:r>
      <w:r>
        <w:rPr>
          <w:spacing w:val="-3"/>
          <w:sz w:val="24"/>
        </w:rPr>
        <w:t xml:space="preserve"> </w:t>
      </w:r>
      <w:r>
        <w:rPr>
          <w:sz w:val="24"/>
        </w:rPr>
        <w:t>overall water consumption.</w:t>
      </w:r>
    </w:p>
    <w:p w14:paraId="575D10C7" w14:textId="77777777" w:rsidR="002E52FF" w:rsidRDefault="00000000">
      <w:pPr>
        <w:pStyle w:val="ListParagraph"/>
        <w:numPr>
          <w:ilvl w:val="0"/>
          <w:numId w:val="6"/>
        </w:numPr>
        <w:tabs>
          <w:tab w:val="left" w:pos="706"/>
        </w:tabs>
        <w:spacing w:line="362" w:lineRule="auto"/>
        <w:ind w:right="113" w:firstLine="0"/>
        <w:jc w:val="both"/>
        <w:rPr>
          <w:sz w:val="24"/>
        </w:rPr>
      </w:pPr>
      <w:r>
        <w:rPr>
          <w:b/>
          <w:sz w:val="24"/>
        </w:rPr>
        <w:t>Sprinkler Irrigation</w:t>
      </w:r>
      <w:r>
        <w:rPr>
          <w:sz w:val="24"/>
        </w:rPr>
        <w:t>: When designed and managed correctly, sprinkler systems can distribute water evenly across crops and reduce wastage.</w:t>
      </w:r>
    </w:p>
    <w:p w14:paraId="2859959C" w14:textId="77777777" w:rsidR="002E52FF" w:rsidRDefault="00000000">
      <w:pPr>
        <w:pStyle w:val="ListParagraph"/>
        <w:numPr>
          <w:ilvl w:val="0"/>
          <w:numId w:val="6"/>
        </w:numPr>
        <w:tabs>
          <w:tab w:val="left" w:pos="706"/>
        </w:tabs>
        <w:spacing w:line="360" w:lineRule="auto"/>
        <w:ind w:right="110" w:firstLine="0"/>
        <w:jc w:val="both"/>
        <w:rPr>
          <w:sz w:val="24"/>
        </w:rPr>
      </w:pPr>
      <w:r>
        <w:rPr>
          <w:b/>
          <w:sz w:val="24"/>
        </w:rPr>
        <w:t>Subsurface Irrigation</w:t>
      </w:r>
      <w:r>
        <w:rPr>
          <w:sz w:val="24"/>
        </w:rPr>
        <w:t>: Water is applied directly to the root zone of plants, reducing evaporation and surface runoff.</w:t>
      </w:r>
    </w:p>
    <w:p w14:paraId="0FCD4A0E" w14:textId="77777777" w:rsidR="002E52FF" w:rsidRDefault="002E52FF">
      <w:pPr>
        <w:pStyle w:val="BodyText"/>
        <w:spacing w:before="1"/>
      </w:pPr>
    </w:p>
    <w:p w14:paraId="519EC065" w14:textId="77777777" w:rsidR="002E52FF" w:rsidRDefault="00000000">
      <w:pPr>
        <w:pStyle w:val="BodyText"/>
        <w:spacing w:before="1" w:line="360" w:lineRule="auto"/>
        <w:ind w:left="554" w:right="112"/>
        <w:jc w:val="both"/>
      </w:pPr>
      <w:r>
        <w:t>These modern irrigation techniques use water more efficiently and can result in significant water savings while maintaining crop productivity.</w:t>
      </w:r>
    </w:p>
    <w:p w14:paraId="5247BD34" w14:textId="77777777" w:rsidR="002E52FF" w:rsidRDefault="002E52FF">
      <w:pPr>
        <w:pStyle w:val="BodyText"/>
        <w:spacing w:line="360" w:lineRule="auto"/>
        <w:jc w:val="both"/>
        <w:sectPr w:rsidR="002E52FF">
          <w:pgSz w:w="12240" w:h="15840"/>
          <w:pgMar w:top="1360" w:right="1080" w:bottom="1020" w:left="720" w:header="739" w:footer="829" w:gutter="0"/>
          <w:cols w:space="720"/>
        </w:sectPr>
      </w:pPr>
    </w:p>
    <w:p w14:paraId="25325DEB" w14:textId="77777777" w:rsidR="002E52FF" w:rsidRDefault="00000000">
      <w:pPr>
        <w:pStyle w:val="Heading4"/>
        <w:numPr>
          <w:ilvl w:val="0"/>
          <w:numId w:val="8"/>
        </w:numPr>
        <w:tabs>
          <w:tab w:val="left" w:pos="790"/>
        </w:tabs>
        <w:spacing w:before="87"/>
        <w:ind w:left="790" w:hanging="236"/>
      </w:pPr>
      <w:r>
        <w:rPr>
          <w:spacing w:val="-2"/>
        </w:rPr>
        <w:lastRenderedPageBreak/>
        <w:t>Rainwater</w:t>
      </w:r>
      <w:r>
        <w:rPr>
          <w:spacing w:val="2"/>
        </w:rPr>
        <w:t xml:space="preserve"> </w:t>
      </w:r>
      <w:r>
        <w:rPr>
          <w:spacing w:val="-2"/>
        </w:rPr>
        <w:t>Harvesting</w:t>
      </w:r>
    </w:p>
    <w:p w14:paraId="1849B4AC" w14:textId="77777777" w:rsidR="002E52FF" w:rsidRDefault="002E52FF">
      <w:pPr>
        <w:pStyle w:val="BodyText"/>
        <w:spacing w:before="136"/>
        <w:rPr>
          <w:b/>
        </w:rPr>
      </w:pPr>
    </w:p>
    <w:p w14:paraId="5EA4FC14" w14:textId="77777777" w:rsidR="002E52FF" w:rsidRDefault="00000000">
      <w:pPr>
        <w:pStyle w:val="BodyText"/>
        <w:spacing w:before="1" w:line="360" w:lineRule="auto"/>
        <w:ind w:left="554" w:right="111"/>
        <w:jc w:val="both"/>
      </w:pPr>
      <w:r>
        <w:t>Rainwater harvesting is a valuable water conservation technique that captures and stores rainwater</w:t>
      </w:r>
      <w:r>
        <w:rPr>
          <w:spacing w:val="40"/>
        </w:rPr>
        <w:t xml:space="preserve"> </w:t>
      </w:r>
      <w:r>
        <w:t>for later use, reducing dependence on external water sources like rivers and groundwater. Implementing rainwater harvesting systems on farms allows water to be collected from rooftops, gutters, and other surfaces, then stored in tanks or ponds for irrigation during dry periods. This method can significantly reduce the cost of water for farmers and increase resilience to drought conditions. Additionally, it helps in managing stormwater runoff and prevents soil erosion.</w:t>
      </w:r>
    </w:p>
    <w:p w14:paraId="7A67840C" w14:textId="77777777" w:rsidR="002E52FF" w:rsidRDefault="002E52FF">
      <w:pPr>
        <w:pStyle w:val="BodyText"/>
        <w:spacing w:before="7"/>
      </w:pPr>
    </w:p>
    <w:p w14:paraId="7041B911" w14:textId="77777777" w:rsidR="002E52FF" w:rsidRDefault="00000000">
      <w:pPr>
        <w:pStyle w:val="Heading4"/>
        <w:numPr>
          <w:ilvl w:val="0"/>
          <w:numId w:val="8"/>
        </w:numPr>
        <w:tabs>
          <w:tab w:val="left" w:pos="790"/>
        </w:tabs>
        <w:spacing w:before="1"/>
        <w:ind w:left="790" w:hanging="236"/>
      </w:pPr>
      <w:r>
        <w:t>Soil</w:t>
      </w:r>
      <w:r>
        <w:rPr>
          <w:spacing w:val="-8"/>
        </w:rPr>
        <w:t xml:space="preserve"> </w:t>
      </w:r>
      <w:r>
        <w:t>Moisture</w:t>
      </w:r>
      <w:r>
        <w:rPr>
          <w:spacing w:val="-11"/>
        </w:rPr>
        <w:t xml:space="preserve"> </w:t>
      </w:r>
      <w:r>
        <w:rPr>
          <w:spacing w:val="-2"/>
        </w:rPr>
        <w:t>Management</w:t>
      </w:r>
    </w:p>
    <w:p w14:paraId="2465B2FE" w14:textId="77777777" w:rsidR="002E52FF" w:rsidRDefault="002E52FF">
      <w:pPr>
        <w:pStyle w:val="BodyText"/>
        <w:spacing w:before="139"/>
        <w:rPr>
          <w:b/>
        </w:rPr>
      </w:pPr>
    </w:p>
    <w:p w14:paraId="6C9090D0" w14:textId="77777777" w:rsidR="002E52FF" w:rsidRDefault="00000000">
      <w:pPr>
        <w:pStyle w:val="BodyText"/>
        <w:spacing w:line="360" w:lineRule="auto"/>
        <w:ind w:left="554" w:right="110"/>
        <w:jc w:val="both"/>
      </w:pPr>
      <w:r>
        <w:t>Healthy soil is key to effective water conservation in agriculture. Implementing practices that improve soil moisture retention can reduce the need for irrigation and ensure crops thrive. Some best practices include:</w:t>
      </w:r>
    </w:p>
    <w:p w14:paraId="011073E7" w14:textId="77777777" w:rsidR="002E52FF" w:rsidRDefault="002E52FF">
      <w:pPr>
        <w:pStyle w:val="BodyText"/>
        <w:spacing w:before="6"/>
      </w:pPr>
    </w:p>
    <w:p w14:paraId="6F3B0D9A" w14:textId="77777777" w:rsidR="002E52FF" w:rsidRDefault="00000000">
      <w:pPr>
        <w:pStyle w:val="ListParagraph"/>
        <w:numPr>
          <w:ilvl w:val="0"/>
          <w:numId w:val="7"/>
        </w:numPr>
        <w:tabs>
          <w:tab w:val="left" w:pos="706"/>
        </w:tabs>
        <w:spacing w:line="360" w:lineRule="auto"/>
        <w:ind w:right="336" w:firstLine="0"/>
        <w:rPr>
          <w:sz w:val="24"/>
        </w:rPr>
      </w:pPr>
      <w:r>
        <w:rPr>
          <w:b/>
          <w:sz w:val="24"/>
        </w:rPr>
        <w:t>Mulching</w:t>
      </w:r>
      <w:r>
        <w:rPr>
          <w:sz w:val="24"/>
        </w:rPr>
        <w:t>:</w:t>
      </w:r>
      <w:r>
        <w:rPr>
          <w:spacing w:val="-3"/>
          <w:sz w:val="24"/>
        </w:rPr>
        <w:t xml:space="preserve"> </w:t>
      </w:r>
      <w:r>
        <w:rPr>
          <w:sz w:val="24"/>
        </w:rPr>
        <w:t>Covering</w:t>
      </w:r>
      <w:r>
        <w:rPr>
          <w:spacing w:val="-3"/>
          <w:sz w:val="24"/>
        </w:rPr>
        <w:t xml:space="preserve"> </w:t>
      </w:r>
      <w:r>
        <w:rPr>
          <w:sz w:val="24"/>
        </w:rPr>
        <w:t>the</w:t>
      </w:r>
      <w:r>
        <w:rPr>
          <w:spacing w:val="-7"/>
          <w:sz w:val="24"/>
        </w:rPr>
        <w:t xml:space="preserve"> </w:t>
      </w:r>
      <w:r>
        <w:rPr>
          <w:sz w:val="24"/>
        </w:rPr>
        <w:t>soil</w:t>
      </w:r>
      <w:r>
        <w:rPr>
          <w:spacing w:val="-3"/>
          <w:sz w:val="24"/>
        </w:rPr>
        <w:t xml:space="preserve"> </w:t>
      </w:r>
      <w:r>
        <w:rPr>
          <w:sz w:val="24"/>
        </w:rPr>
        <w:t>with</w:t>
      </w:r>
      <w:r>
        <w:rPr>
          <w:spacing w:val="-3"/>
          <w:sz w:val="24"/>
        </w:rPr>
        <w:t xml:space="preserve"> </w:t>
      </w:r>
      <w:r>
        <w:rPr>
          <w:sz w:val="24"/>
        </w:rPr>
        <w:t>organic</w:t>
      </w:r>
      <w:r>
        <w:rPr>
          <w:spacing w:val="-3"/>
          <w:sz w:val="24"/>
        </w:rPr>
        <w:t xml:space="preserve"> </w:t>
      </w:r>
      <w:r>
        <w:rPr>
          <w:sz w:val="24"/>
        </w:rPr>
        <w:t>materials</w:t>
      </w:r>
      <w:r>
        <w:rPr>
          <w:spacing w:val="-3"/>
          <w:sz w:val="24"/>
        </w:rPr>
        <w:t xml:space="preserve"> </w:t>
      </w:r>
      <w:r>
        <w:rPr>
          <w:sz w:val="24"/>
        </w:rPr>
        <w:t>such</w:t>
      </w:r>
      <w:r>
        <w:rPr>
          <w:spacing w:val="-3"/>
          <w:sz w:val="24"/>
        </w:rPr>
        <w:t xml:space="preserve"> </w:t>
      </w:r>
      <w:r>
        <w:rPr>
          <w:sz w:val="24"/>
        </w:rPr>
        <w:t>as</w:t>
      </w:r>
      <w:r>
        <w:rPr>
          <w:spacing w:val="-3"/>
          <w:sz w:val="24"/>
        </w:rPr>
        <w:t xml:space="preserve"> </w:t>
      </w:r>
      <w:r>
        <w:rPr>
          <w:sz w:val="24"/>
        </w:rPr>
        <w:t>straw,</w:t>
      </w:r>
      <w:r>
        <w:rPr>
          <w:spacing w:val="-3"/>
          <w:sz w:val="24"/>
        </w:rPr>
        <w:t xml:space="preserve"> </w:t>
      </w:r>
      <w:r>
        <w:rPr>
          <w:sz w:val="24"/>
        </w:rPr>
        <w:t>leaves,</w:t>
      </w:r>
      <w:r>
        <w:rPr>
          <w:spacing w:val="-1"/>
          <w:sz w:val="24"/>
        </w:rPr>
        <w:t xml:space="preserve"> </w:t>
      </w:r>
      <w:r>
        <w:rPr>
          <w:sz w:val="24"/>
        </w:rPr>
        <w:t>or</w:t>
      </w:r>
      <w:r>
        <w:rPr>
          <w:spacing w:val="-3"/>
          <w:sz w:val="24"/>
        </w:rPr>
        <w:t xml:space="preserve"> </w:t>
      </w:r>
      <w:r>
        <w:rPr>
          <w:sz w:val="24"/>
        </w:rPr>
        <w:t>compost</w:t>
      </w:r>
      <w:r>
        <w:rPr>
          <w:spacing w:val="-3"/>
          <w:sz w:val="24"/>
        </w:rPr>
        <w:t xml:space="preserve"> </w:t>
      </w:r>
      <w:r>
        <w:rPr>
          <w:sz w:val="24"/>
        </w:rPr>
        <w:t>helps</w:t>
      </w:r>
      <w:r>
        <w:rPr>
          <w:spacing w:val="-3"/>
          <w:sz w:val="24"/>
        </w:rPr>
        <w:t xml:space="preserve"> </w:t>
      </w:r>
      <w:r>
        <w:rPr>
          <w:sz w:val="24"/>
        </w:rPr>
        <w:t>retain moisture, regulate soil temperature, and prevent evaporation.</w:t>
      </w:r>
    </w:p>
    <w:p w14:paraId="4785BEFD" w14:textId="77777777" w:rsidR="002E52FF" w:rsidRDefault="00000000">
      <w:pPr>
        <w:pStyle w:val="ListParagraph"/>
        <w:numPr>
          <w:ilvl w:val="0"/>
          <w:numId w:val="7"/>
        </w:numPr>
        <w:tabs>
          <w:tab w:val="left" w:pos="706"/>
        </w:tabs>
        <w:spacing w:line="362" w:lineRule="auto"/>
        <w:ind w:right="233" w:firstLine="0"/>
        <w:rPr>
          <w:sz w:val="24"/>
        </w:rPr>
      </w:pPr>
      <w:r>
        <w:rPr>
          <w:b/>
          <w:sz w:val="24"/>
        </w:rPr>
        <w:t>Composting</w:t>
      </w:r>
      <w:r>
        <w:rPr>
          <w:sz w:val="24"/>
        </w:rPr>
        <w:t>:</w:t>
      </w:r>
      <w:r>
        <w:rPr>
          <w:spacing w:val="-4"/>
          <w:sz w:val="24"/>
        </w:rPr>
        <w:t xml:space="preserve"> </w:t>
      </w:r>
      <w:r>
        <w:rPr>
          <w:sz w:val="24"/>
        </w:rPr>
        <w:t>Adding</w:t>
      </w:r>
      <w:r>
        <w:rPr>
          <w:spacing w:val="-4"/>
          <w:sz w:val="24"/>
        </w:rPr>
        <w:t xml:space="preserve"> </w:t>
      </w:r>
      <w:r>
        <w:rPr>
          <w:sz w:val="24"/>
        </w:rPr>
        <w:t>organic</w:t>
      </w:r>
      <w:r>
        <w:rPr>
          <w:spacing w:val="-4"/>
          <w:sz w:val="24"/>
        </w:rPr>
        <w:t xml:space="preserve"> </w:t>
      </w:r>
      <w:r>
        <w:rPr>
          <w:sz w:val="24"/>
        </w:rPr>
        <w:t>compost</w:t>
      </w:r>
      <w:r>
        <w:rPr>
          <w:spacing w:val="-4"/>
          <w:sz w:val="24"/>
        </w:rPr>
        <w:t xml:space="preserve"> </w:t>
      </w:r>
      <w:r>
        <w:rPr>
          <w:sz w:val="24"/>
        </w:rPr>
        <w:t>to</w:t>
      </w:r>
      <w:r>
        <w:rPr>
          <w:spacing w:val="-4"/>
          <w:sz w:val="24"/>
        </w:rPr>
        <w:t xml:space="preserve"> </w:t>
      </w:r>
      <w:r>
        <w:rPr>
          <w:sz w:val="24"/>
        </w:rPr>
        <w:t>the</w:t>
      </w:r>
      <w:r>
        <w:rPr>
          <w:spacing w:val="-4"/>
          <w:sz w:val="24"/>
        </w:rPr>
        <w:t xml:space="preserve"> </w:t>
      </w:r>
      <w:r>
        <w:rPr>
          <w:sz w:val="24"/>
        </w:rPr>
        <w:t>soil</w:t>
      </w:r>
      <w:r>
        <w:rPr>
          <w:spacing w:val="-4"/>
          <w:sz w:val="24"/>
        </w:rPr>
        <w:t xml:space="preserve"> </w:t>
      </w:r>
      <w:r>
        <w:rPr>
          <w:sz w:val="24"/>
        </w:rPr>
        <w:t>improves</w:t>
      </w:r>
      <w:r>
        <w:rPr>
          <w:spacing w:val="-4"/>
          <w:sz w:val="24"/>
        </w:rPr>
        <w:t xml:space="preserve"> </w:t>
      </w:r>
      <w:r>
        <w:rPr>
          <w:sz w:val="24"/>
        </w:rPr>
        <w:t>its</w:t>
      </w:r>
      <w:r>
        <w:rPr>
          <w:spacing w:val="-4"/>
          <w:sz w:val="24"/>
        </w:rPr>
        <w:t xml:space="preserve"> </w:t>
      </w:r>
      <w:r>
        <w:rPr>
          <w:sz w:val="24"/>
        </w:rPr>
        <w:t>structure,</w:t>
      </w:r>
      <w:r>
        <w:rPr>
          <w:spacing w:val="-4"/>
          <w:sz w:val="24"/>
        </w:rPr>
        <w:t xml:space="preserve"> </w:t>
      </w:r>
      <w:r>
        <w:rPr>
          <w:sz w:val="24"/>
        </w:rPr>
        <w:t>enhancing</w:t>
      </w:r>
      <w:r>
        <w:rPr>
          <w:spacing w:val="-4"/>
          <w:sz w:val="24"/>
        </w:rPr>
        <w:t xml:space="preserve"> </w:t>
      </w:r>
      <w:r>
        <w:rPr>
          <w:sz w:val="24"/>
        </w:rPr>
        <w:t>water</w:t>
      </w:r>
      <w:r>
        <w:rPr>
          <w:spacing w:val="-4"/>
          <w:sz w:val="24"/>
        </w:rPr>
        <w:t xml:space="preserve"> </w:t>
      </w:r>
      <w:r>
        <w:rPr>
          <w:sz w:val="24"/>
        </w:rPr>
        <w:t>retention and promoting beneficial microbial activity.</w:t>
      </w:r>
    </w:p>
    <w:p w14:paraId="70FCC075" w14:textId="77777777" w:rsidR="002E52FF" w:rsidRDefault="00000000">
      <w:pPr>
        <w:pStyle w:val="ListParagraph"/>
        <w:numPr>
          <w:ilvl w:val="0"/>
          <w:numId w:val="7"/>
        </w:numPr>
        <w:tabs>
          <w:tab w:val="left" w:pos="706"/>
        </w:tabs>
        <w:spacing w:line="360" w:lineRule="auto"/>
        <w:ind w:right="306" w:firstLine="0"/>
        <w:rPr>
          <w:sz w:val="24"/>
        </w:rPr>
      </w:pPr>
      <w:r>
        <w:rPr>
          <w:b/>
          <w:sz w:val="24"/>
        </w:rPr>
        <w:t>Cover</w:t>
      </w:r>
      <w:r>
        <w:rPr>
          <w:b/>
          <w:spacing w:val="-4"/>
          <w:sz w:val="24"/>
        </w:rPr>
        <w:t xml:space="preserve"> </w:t>
      </w:r>
      <w:r>
        <w:rPr>
          <w:b/>
          <w:sz w:val="24"/>
        </w:rPr>
        <w:t>Cropping</w:t>
      </w:r>
      <w:r>
        <w:rPr>
          <w:sz w:val="24"/>
        </w:rPr>
        <w:t>:</w:t>
      </w:r>
      <w:r>
        <w:rPr>
          <w:spacing w:val="-3"/>
          <w:sz w:val="24"/>
        </w:rPr>
        <w:t xml:space="preserve"> </w:t>
      </w:r>
      <w:r>
        <w:rPr>
          <w:sz w:val="24"/>
        </w:rPr>
        <w:t>Growing</w:t>
      </w:r>
      <w:r>
        <w:rPr>
          <w:spacing w:val="-3"/>
          <w:sz w:val="24"/>
        </w:rPr>
        <w:t xml:space="preserve"> </w:t>
      </w:r>
      <w:r>
        <w:rPr>
          <w:sz w:val="24"/>
        </w:rPr>
        <w:t>cover</w:t>
      </w:r>
      <w:r>
        <w:rPr>
          <w:spacing w:val="-3"/>
          <w:sz w:val="24"/>
        </w:rPr>
        <w:t xml:space="preserve"> </w:t>
      </w:r>
      <w:r>
        <w:rPr>
          <w:sz w:val="24"/>
        </w:rPr>
        <w:t>crops</w:t>
      </w:r>
      <w:r>
        <w:rPr>
          <w:spacing w:val="-3"/>
          <w:sz w:val="24"/>
        </w:rPr>
        <w:t xml:space="preserve"> </w:t>
      </w:r>
      <w:r>
        <w:rPr>
          <w:sz w:val="24"/>
        </w:rPr>
        <w:t>like</w:t>
      </w:r>
      <w:r>
        <w:rPr>
          <w:spacing w:val="-3"/>
          <w:sz w:val="24"/>
        </w:rPr>
        <w:t xml:space="preserve"> </w:t>
      </w:r>
      <w:r>
        <w:rPr>
          <w:sz w:val="24"/>
        </w:rPr>
        <w:t>legumes</w:t>
      </w:r>
      <w:r>
        <w:rPr>
          <w:spacing w:val="-3"/>
          <w:sz w:val="24"/>
        </w:rPr>
        <w:t xml:space="preserve"> </w:t>
      </w:r>
      <w:r>
        <w:rPr>
          <w:sz w:val="24"/>
        </w:rPr>
        <w:t>or</w:t>
      </w:r>
      <w:r>
        <w:rPr>
          <w:spacing w:val="-4"/>
          <w:sz w:val="24"/>
        </w:rPr>
        <w:t xml:space="preserve"> </w:t>
      </w:r>
      <w:r>
        <w:rPr>
          <w:sz w:val="24"/>
        </w:rPr>
        <w:t>grasses</w:t>
      </w:r>
      <w:r>
        <w:rPr>
          <w:spacing w:val="-3"/>
          <w:sz w:val="24"/>
        </w:rPr>
        <w:t xml:space="preserve"> </w:t>
      </w:r>
      <w:r>
        <w:rPr>
          <w:sz w:val="24"/>
        </w:rPr>
        <w:t>during</w:t>
      </w:r>
      <w:r>
        <w:rPr>
          <w:spacing w:val="-3"/>
          <w:sz w:val="24"/>
        </w:rPr>
        <w:t xml:space="preserve"> </w:t>
      </w:r>
      <w:r>
        <w:rPr>
          <w:sz w:val="24"/>
        </w:rPr>
        <w:t>off-seasons</w:t>
      </w:r>
      <w:r>
        <w:rPr>
          <w:spacing w:val="-3"/>
          <w:sz w:val="24"/>
        </w:rPr>
        <w:t xml:space="preserve"> </w:t>
      </w:r>
      <w:r>
        <w:rPr>
          <w:sz w:val="24"/>
        </w:rPr>
        <w:t>helps</w:t>
      </w:r>
      <w:r>
        <w:rPr>
          <w:spacing w:val="-3"/>
          <w:sz w:val="24"/>
        </w:rPr>
        <w:t xml:space="preserve"> </w:t>
      </w:r>
      <w:r>
        <w:rPr>
          <w:sz w:val="24"/>
        </w:rPr>
        <w:t>maintain soil health, prevent erosion, and reduce water loss by protecting the soil from wind and rain.</w:t>
      </w:r>
    </w:p>
    <w:p w14:paraId="2B702C76" w14:textId="77777777" w:rsidR="002E52FF" w:rsidRDefault="00000000">
      <w:pPr>
        <w:pStyle w:val="BodyText"/>
        <w:spacing w:before="271" w:line="360" w:lineRule="auto"/>
        <w:ind w:left="554" w:right="110"/>
        <w:jc w:val="both"/>
      </w:pPr>
      <w:r>
        <w:t>These practices help the soil retain moisture for longer periods, reducing the frequency and amount</w:t>
      </w:r>
      <w:r>
        <w:rPr>
          <w:spacing w:val="40"/>
        </w:rPr>
        <w:t xml:space="preserve"> </w:t>
      </w:r>
      <w:r>
        <w:t xml:space="preserve">of irrigation </w:t>
      </w:r>
      <w:proofErr w:type="spellStart"/>
      <w:proofErr w:type="gramStart"/>
      <w:r>
        <w:t>needed.By</w:t>
      </w:r>
      <w:proofErr w:type="spellEnd"/>
      <w:proofErr w:type="gramEnd"/>
      <w:r>
        <w:t xml:space="preserve"> using these technologies, farmers can significantly improve water efficiency while maximizing crop yield and minimizing waste.</w:t>
      </w:r>
    </w:p>
    <w:p w14:paraId="09666A56" w14:textId="77777777" w:rsidR="002E52FF" w:rsidRDefault="002E52FF">
      <w:pPr>
        <w:pStyle w:val="BodyText"/>
        <w:spacing w:line="360" w:lineRule="auto"/>
        <w:jc w:val="both"/>
        <w:sectPr w:rsidR="002E52FF">
          <w:pgSz w:w="12240" w:h="15840"/>
          <w:pgMar w:top="1360" w:right="1080" w:bottom="1020" w:left="720" w:header="739" w:footer="829" w:gutter="0"/>
          <w:cols w:space="720"/>
        </w:sectPr>
      </w:pPr>
    </w:p>
    <w:p w14:paraId="390A12F3" w14:textId="77777777" w:rsidR="002E52FF" w:rsidRDefault="00000000">
      <w:pPr>
        <w:pStyle w:val="Heading1"/>
        <w:jc w:val="both"/>
      </w:pPr>
      <w:r>
        <w:rPr>
          <w:spacing w:val="-2"/>
        </w:rPr>
        <w:lastRenderedPageBreak/>
        <w:t>CHAPTER</w:t>
      </w:r>
      <w:r>
        <w:rPr>
          <w:spacing w:val="-18"/>
        </w:rPr>
        <w:t xml:space="preserve"> </w:t>
      </w:r>
      <w:r>
        <w:rPr>
          <w:spacing w:val="-10"/>
        </w:rPr>
        <w:t>3</w:t>
      </w:r>
    </w:p>
    <w:p w14:paraId="5285C679" w14:textId="77777777" w:rsidR="002E52FF" w:rsidRDefault="002E52FF">
      <w:pPr>
        <w:pStyle w:val="BodyText"/>
        <w:spacing w:before="42"/>
        <w:rPr>
          <w:b/>
          <w:sz w:val="32"/>
        </w:rPr>
      </w:pPr>
    </w:p>
    <w:p w14:paraId="711BF3C2" w14:textId="77777777" w:rsidR="002E52FF" w:rsidRDefault="00000000">
      <w:pPr>
        <w:pStyle w:val="Heading3"/>
        <w:numPr>
          <w:ilvl w:val="1"/>
          <w:numId w:val="8"/>
        </w:numPr>
        <w:tabs>
          <w:tab w:val="left" w:pos="970"/>
        </w:tabs>
        <w:spacing w:before="1"/>
        <w:ind w:left="970" w:hanging="416"/>
        <w:jc w:val="left"/>
      </w:pPr>
      <w:r>
        <w:t>Innovative</w:t>
      </w:r>
      <w:r>
        <w:rPr>
          <w:spacing w:val="57"/>
        </w:rPr>
        <w:t xml:space="preserve"> </w:t>
      </w:r>
      <w:r>
        <w:t>Approaches</w:t>
      </w:r>
      <w:r>
        <w:rPr>
          <w:spacing w:val="59"/>
        </w:rPr>
        <w:t xml:space="preserve"> </w:t>
      </w:r>
      <w:r>
        <w:rPr>
          <w:spacing w:val="-4"/>
        </w:rPr>
        <w:t>Taken</w:t>
      </w:r>
    </w:p>
    <w:p w14:paraId="58635794" w14:textId="77777777" w:rsidR="002E52FF" w:rsidRDefault="002E52FF">
      <w:pPr>
        <w:pStyle w:val="BodyText"/>
        <w:spacing w:before="19"/>
        <w:rPr>
          <w:b/>
          <w:sz w:val="28"/>
        </w:rPr>
      </w:pPr>
    </w:p>
    <w:p w14:paraId="7623BD93" w14:textId="77777777" w:rsidR="002E52FF" w:rsidRDefault="00000000">
      <w:pPr>
        <w:pStyle w:val="BodyText"/>
        <w:spacing w:line="360" w:lineRule="auto"/>
        <w:ind w:left="554" w:right="104"/>
        <w:jc w:val="both"/>
      </w:pPr>
      <w:r>
        <w:t>An innovative approach to environmental conservation integrates tree plantation and adoption with heritage preservation, craft promotion, organic farming, waste management, and water conservation. By encouraging community participation, using eco-friendly techniques like Miyawaki forests, permaculture, and rainwater harvesting, and promoting traditional craftsmanship, this approach creates a sustainable and self-sufficient ecosystem. It not only enhances green cover and biodiversity but also preserves cultural heritage, supports local artisans, and ensures responsible resource management, fostering a harmonious balance between nature and human development.</w:t>
      </w:r>
    </w:p>
    <w:p w14:paraId="542CB76C" w14:textId="77777777" w:rsidR="002E52FF" w:rsidRDefault="002E52FF">
      <w:pPr>
        <w:pStyle w:val="BodyText"/>
        <w:spacing w:before="193"/>
      </w:pPr>
    </w:p>
    <w:p w14:paraId="5285905C" w14:textId="77777777" w:rsidR="002E52FF" w:rsidRDefault="00000000">
      <w:pPr>
        <w:pStyle w:val="Heading3"/>
        <w:numPr>
          <w:ilvl w:val="1"/>
          <w:numId w:val="8"/>
        </w:numPr>
        <w:tabs>
          <w:tab w:val="left" w:pos="913"/>
        </w:tabs>
        <w:ind w:left="913" w:hanging="356"/>
        <w:jc w:val="left"/>
      </w:pPr>
      <w:r>
        <w:t>Research</w:t>
      </w:r>
      <w:r>
        <w:rPr>
          <w:spacing w:val="-12"/>
        </w:rPr>
        <w:t xml:space="preserve"> </w:t>
      </w:r>
      <w:r>
        <w:rPr>
          <w:spacing w:val="-4"/>
        </w:rPr>
        <w:t>Done</w:t>
      </w:r>
    </w:p>
    <w:p w14:paraId="6900095D" w14:textId="77777777" w:rsidR="002E52FF" w:rsidRDefault="002E52FF">
      <w:pPr>
        <w:pStyle w:val="BodyText"/>
        <w:spacing w:before="44"/>
        <w:rPr>
          <w:b/>
          <w:sz w:val="28"/>
        </w:rPr>
      </w:pPr>
    </w:p>
    <w:p w14:paraId="41741CDC" w14:textId="77777777" w:rsidR="002E52FF" w:rsidRDefault="00000000">
      <w:pPr>
        <w:pStyle w:val="BodyText"/>
        <w:spacing w:line="360" w:lineRule="auto"/>
        <w:ind w:left="554" w:right="107" w:firstLine="153"/>
        <w:jc w:val="both"/>
      </w:pPr>
      <w:r>
        <w:t>Research in plantation and tree adoption, heritage conservation, craft promotion, organic farming, waste management, and water conservation focuses on sustainable development and environmental impact.</w:t>
      </w:r>
      <w:r>
        <w:rPr>
          <w:spacing w:val="-3"/>
        </w:rPr>
        <w:t xml:space="preserve"> </w:t>
      </w:r>
      <w:r>
        <w:t>Studies</w:t>
      </w:r>
      <w:r>
        <w:rPr>
          <w:spacing w:val="-3"/>
        </w:rPr>
        <w:t xml:space="preserve"> </w:t>
      </w:r>
      <w:r>
        <w:t>explore</w:t>
      </w:r>
      <w:r>
        <w:rPr>
          <w:spacing w:val="-4"/>
        </w:rPr>
        <w:t xml:space="preserve"> </w:t>
      </w:r>
      <w:r>
        <w:t>native</w:t>
      </w:r>
      <w:r>
        <w:rPr>
          <w:spacing w:val="-3"/>
        </w:rPr>
        <w:t xml:space="preserve"> </w:t>
      </w:r>
      <w:r>
        <w:t>tree</w:t>
      </w:r>
      <w:r>
        <w:rPr>
          <w:spacing w:val="-4"/>
        </w:rPr>
        <w:t xml:space="preserve"> </w:t>
      </w:r>
      <w:r>
        <w:t>species</w:t>
      </w:r>
      <w:r>
        <w:rPr>
          <w:spacing w:val="-3"/>
        </w:rPr>
        <w:t xml:space="preserve"> </w:t>
      </w:r>
      <w:r>
        <w:t>for</w:t>
      </w:r>
      <w:r>
        <w:rPr>
          <w:spacing w:val="-4"/>
        </w:rPr>
        <w:t xml:space="preserve"> </w:t>
      </w:r>
      <w:r>
        <w:t>biodiversity,</w:t>
      </w:r>
      <w:r>
        <w:rPr>
          <w:spacing w:val="-2"/>
        </w:rPr>
        <w:t xml:space="preserve"> </w:t>
      </w:r>
      <w:r>
        <w:t>traditional</w:t>
      </w:r>
      <w:r>
        <w:rPr>
          <w:spacing w:val="-3"/>
        </w:rPr>
        <w:t xml:space="preserve"> </w:t>
      </w:r>
      <w:r>
        <w:t>crafts</w:t>
      </w:r>
      <w:r>
        <w:rPr>
          <w:spacing w:val="-3"/>
        </w:rPr>
        <w:t xml:space="preserve"> </w:t>
      </w:r>
      <w:r>
        <w:t>for</w:t>
      </w:r>
      <w:r>
        <w:rPr>
          <w:spacing w:val="-2"/>
        </w:rPr>
        <w:t xml:space="preserve"> </w:t>
      </w:r>
      <w:r>
        <w:t>cultural preservation, organic farming for soil health, and innovative waste management techniques like composting and recycling. Additionally, water conservation research emphasizes rainwater harvesting and efficient irrigation methods. These efforts collectively contribute to ecological balance, community engagement, and long-term sustainability.</w:t>
      </w:r>
    </w:p>
    <w:p w14:paraId="1E84093A" w14:textId="77777777" w:rsidR="002E52FF" w:rsidRDefault="002E52FF">
      <w:pPr>
        <w:pStyle w:val="BodyText"/>
        <w:spacing w:before="255"/>
      </w:pPr>
    </w:p>
    <w:p w14:paraId="4A62BFB9" w14:textId="77777777" w:rsidR="002E52FF" w:rsidRDefault="00000000">
      <w:pPr>
        <w:pStyle w:val="Heading3"/>
        <w:numPr>
          <w:ilvl w:val="1"/>
          <w:numId w:val="8"/>
        </w:numPr>
        <w:tabs>
          <w:tab w:val="left" w:pos="913"/>
        </w:tabs>
        <w:ind w:left="913" w:hanging="356"/>
        <w:jc w:val="left"/>
      </w:pPr>
      <w:r>
        <w:t>Knowledge</w:t>
      </w:r>
      <w:r>
        <w:rPr>
          <w:spacing w:val="-11"/>
        </w:rPr>
        <w:t xml:space="preserve"> </w:t>
      </w:r>
      <w:r>
        <w:t>and</w:t>
      </w:r>
      <w:r>
        <w:rPr>
          <w:spacing w:val="-11"/>
        </w:rPr>
        <w:t xml:space="preserve"> </w:t>
      </w:r>
      <w:r>
        <w:t>Understanding</w:t>
      </w:r>
      <w:r>
        <w:rPr>
          <w:spacing w:val="-7"/>
        </w:rPr>
        <w:t xml:space="preserve"> </w:t>
      </w:r>
      <w:r>
        <w:rPr>
          <w:spacing w:val="-2"/>
        </w:rPr>
        <w:t>Gained</w:t>
      </w:r>
    </w:p>
    <w:p w14:paraId="49620B40" w14:textId="77777777" w:rsidR="002E52FF" w:rsidRDefault="002E52FF">
      <w:pPr>
        <w:pStyle w:val="BodyText"/>
        <w:spacing w:before="43"/>
        <w:rPr>
          <w:b/>
          <w:sz w:val="28"/>
        </w:rPr>
      </w:pPr>
    </w:p>
    <w:p w14:paraId="5156776E" w14:textId="77777777" w:rsidR="002E52FF" w:rsidRDefault="00000000">
      <w:pPr>
        <w:pStyle w:val="BodyText"/>
        <w:spacing w:before="1" w:line="360" w:lineRule="auto"/>
        <w:ind w:left="554" w:right="111"/>
        <w:jc w:val="both"/>
      </w:pPr>
      <w:r>
        <w:t>Through plantation and tree adoption, heritage conservation, craft promotion, organic farming, waste management, and water conservation, a deep understanding of sustainability, biodiversity, and cultural preservation is gained. It highlights the importance of native species, traditional knowledge, and eco-friendly practices in creating a balanced environment. Engaging in these activities fosters awareness of resource management, community involvement, and long-term ecological impact, emphasizing the need for responsible living and conservation efforts for a healthier planet.</w:t>
      </w:r>
    </w:p>
    <w:p w14:paraId="7D30A75A" w14:textId="77777777" w:rsidR="002E52FF" w:rsidRDefault="002E52FF">
      <w:pPr>
        <w:pStyle w:val="BodyText"/>
        <w:spacing w:line="360" w:lineRule="auto"/>
        <w:jc w:val="both"/>
        <w:sectPr w:rsidR="002E52FF">
          <w:pgSz w:w="12240" w:h="15840"/>
          <w:pgMar w:top="1360" w:right="1080" w:bottom="1020" w:left="720" w:header="739" w:footer="829" w:gutter="0"/>
          <w:cols w:space="720"/>
        </w:sectPr>
      </w:pPr>
    </w:p>
    <w:p w14:paraId="4E911338" w14:textId="77777777" w:rsidR="002E52FF" w:rsidRDefault="00000000">
      <w:pPr>
        <w:pStyle w:val="Heading3"/>
        <w:numPr>
          <w:ilvl w:val="1"/>
          <w:numId w:val="8"/>
        </w:numPr>
        <w:tabs>
          <w:tab w:val="left" w:pos="903"/>
        </w:tabs>
        <w:spacing w:before="88"/>
        <w:ind w:left="903" w:hanging="495"/>
        <w:jc w:val="left"/>
      </w:pPr>
      <w:r>
        <w:lastRenderedPageBreak/>
        <w:t>Professional</w:t>
      </w:r>
      <w:r>
        <w:rPr>
          <w:spacing w:val="53"/>
        </w:rPr>
        <w:t xml:space="preserve"> </w:t>
      </w:r>
      <w:r>
        <w:t>Values</w:t>
      </w:r>
      <w:r>
        <w:rPr>
          <w:spacing w:val="-9"/>
        </w:rPr>
        <w:t xml:space="preserve"> </w:t>
      </w:r>
      <w:r>
        <w:t>and</w:t>
      </w:r>
      <w:r>
        <w:rPr>
          <w:spacing w:val="-8"/>
        </w:rPr>
        <w:t xml:space="preserve"> </w:t>
      </w:r>
      <w:r>
        <w:t>Best</w:t>
      </w:r>
      <w:r>
        <w:rPr>
          <w:spacing w:val="-8"/>
        </w:rPr>
        <w:t xml:space="preserve"> </w:t>
      </w:r>
      <w:r>
        <w:t>Practices</w:t>
      </w:r>
      <w:r>
        <w:rPr>
          <w:spacing w:val="-8"/>
        </w:rPr>
        <w:t xml:space="preserve"> </w:t>
      </w:r>
      <w:r>
        <w:rPr>
          <w:spacing w:val="-2"/>
        </w:rPr>
        <w:t>Incorporated</w:t>
      </w:r>
    </w:p>
    <w:p w14:paraId="2E9B17FF" w14:textId="77777777" w:rsidR="002E52FF" w:rsidRDefault="002E52FF">
      <w:pPr>
        <w:pStyle w:val="BodyText"/>
        <w:spacing w:before="17"/>
        <w:rPr>
          <w:b/>
          <w:sz w:val="28"/>
        </w:rPr>
      </w:pPr>
    </w:p>
    <w:p w14:paraId="0EF46483" w14:textId="77777777" w:rsidR="002E52FF" w:rsidRDefault="00000000">
      <w:pPr>
        <w:pStyle w:val="BodyText"/>
        <w:spacing w:line="360" w:lineRule="auto"/>
        <w:ind w:left="554" w:right="107"/>
        <w:jc w:val="both"/>
      </w:pPr>
      <w:r>
        <w:t>While engaging in plantation and tree adoption, heritage conservation, craft promotion, organic farming, waste management, and water conservation, key professional values such as sustainability, accountability, and innovation are incorporated. Best practices include using eco-friendly</w:t>
      </w:r>
      <w:r>
        <w:rPr>
          <w:spacing w:val="-1"/>
        </w:rPr>
        <w:t xml:space="preserve"> </w:t>
      </w:r>
      <w:r>
        <w:t>techniques, promoting biodiversity, supporting traditional craftsmanship, ensuring ethical sourcing, and implementing efficient waste reduction methods.</w:t>
      </w:r>
    </w:p>
    <w:p w14:paraId="50C0A505" w14:textId="77777777" w:rsidR="002E52FF" w:rsidRDefault="002E52FF">
      <w:pPr>
        <w:pStyle w:val="BodyText"/>
        <w:spacing w:before="212"/>
      </w:pPr>
    </w:p>
    <w:p w14:paraId="098789D6" w14:textId="77777777" w:rsidR="002E52FF" w:rsidRDefault="00000000">
      <w:pPr>
        <w:pStyle w:val="Heading3"/>
        <w:numPr>
          <w:ilvl w:val="1"/>
          <w:numId w:val="8"/>
        </w:numPr>
        <w:tabs>
          <w:tab w:val="left" w:pos="903"/>
        </w:tabs>
        <w:ind w:left="903" w:hanging="495"/>
        <w:jc w:val="left"/>
      </w:pPr>
      <w:r>
        <w:t>Areas</w:t>
      </w:r>
      <w:r>
        <w:rPr>
          <w:spacing w:val="-5"/>
        </w:rPr>
        <w:t xml:space="preserve"> </w:t>
      </w:r>
      <w:r>
        <w:t>for</w:t>
      </w:r>
      <w:r>
        <w:rPr>
          <w:spacing w:val="-8"/>
        </w:rPr>
        <w:t xml:space="preserve"> </w:t>
      </w:r>
      <w:r>
        <w:t>Further</w:t>
      </w:r>
      <w:r>
        <w:rPr>
          <w:spacing w:val="-7"/>
        </w:rPr>
        <w:t xml:space="preserve"> </w:t>
      </w:r>
      <w:r>
        <w:rPr>
          <w:spacing w:val="-2"/>
        </w:rPr>
        <w:t>Development</w:t>
      </w:r>
    </w:p>
    <w:p w14:paraId="2FBF8221" w14:textId="77777777" w:rsidR="002E52FF" w:rsidRDefault="00000000">
      <w:pPr>
        <w:pStyle w:val="BodyText"/>
        <w:spacing w:before="320" w:line="360" w:lineRule="auto"/>
        <w:ind w:left="554" w:right="103"/>
        <w:jc w:val="both"/>
      </w:pPr>
      <w:r>
        <w:t>Further development in plantation and tree adoption, heritage conservation, craft promotion, organic farming, waste management, and water conservation can focus on technological integration, policy support, and community engagement. Advancing research on climate-resilient plant species, sustainable farming techniques, and innovative recycling methods can enhance effectiveness. Strengthening financial incentives for artisans and farmers, implementing smart irrigation systems, and expanding awareness programs can drive long-term impact.</w:t>
      </w:r>
    </w:p>
    <w:p w14:paraId="60EFE5FB" w14:textId="77777777" w:rsidR="002E52FF" w:rsidRDefault="002E52FF">
      <w:pPr>
        <w:pStyle w:val="BodyText"/>
        <w:spacing w:before="138"/>
      </w:pPr>
    </w:p>
    <w:p w14:paraId="6E56BEA6" w14:textId="77777777" w:rsidR="002E52FF" w:rsidRDefault="00000000">
      <w:pPr>
        <w:pStyle w:val="Heading3"/>
        <w:numPr>
          <w:ilvl w:val="1"/>
          <w:numId w:val="8"/>
        </w:numPr>
        <w:tabs>
          <w:tab w:val="left" w:pos="834"/>
        </w:tabs>
        <w:spacing w:before="1"/>
        <w:ind w:left="834" w:hanging="426"/>
        <w:jc w:val="left"/>
      </w:pPr>
      <w:r>
        <w:t>Challenges</w:t>
      </w:r>
      <w:r>
        <w:rPr>
          <w:spacing w:val="-9"/>
        </w:rPr>
        <w:t xml:space="preserve"> </w:t>
      </w:r>
      <w:r>
        <w:t>and</w:t>
      </w:r>
      <w:r>
        <w:rPr>
          <w:spacing w:val="-5"/>
        </w:rPr>
        <w:t xml:space="preserve"> </w:t>
      </w:r>
      <w:r>
        <w:rPr>
          <w:spacing w:val="-2"/>
        </w:rPr>
        <w:t>Solutions</w:t>
      </w:r>
    </w:p>
    <w:p w14:paraId="10DCD8CC" w14:textId="77777777" w:rsidR="002E52FF" w:rsidRDefault="00000000">
      <w:pPr>
        <w:pStyle w:val="BodyText"/>
        <w:spacing w:before="320" w:line="360" w:lineRule="auto"/>
        <w:ind w:left="554" w:right="115"/>
        <w:jc w:val="both"/>
      </w:pPr>
      <w:r>
        <w:t>Challenges in plantation and tree adoption, heritage conservation, craft promotion, organic farming, waste management, and water conservation include lack of awareness, limited resources, climate change effects, and resistance to sustainable practices. Solutions involve community engagement through education and incentives, government and private sector support for funding and policies, and the use of innovative technologies like smart irrigation, biodegradable materials, and digital platforms for outreach.</w:t>
      </w:r>
    </w:p>
    <w:p w14:paraId="0375D292" w14:textId="77777777" w:rsidR="002E52FF" w:rsidRDefault="002E52FF">
      <w:pPr>
        <w:pStyle w:val="BodyText"/>
        <w:spacing w:before="165"/>
      </w:pPr>
    </w:p>
    <w:p w14:paraId="5A1BD0F4" w14:textId="77777777" w:rsidR="002E52FF" w:rsidRDefault="00000000">
      <w:pPr>
        <w:pStyle w:val="Heading3"/>
        <w:numPr>
          <w:ilvl w:val="1"/>
          <w:numId w:val="8"/>
        </w:numPr>
        <w:tabs>
          <w:tab w:val="left" w:pos="1428"/>
        </w:tabs>
        <w:ind w:left="1428" w:hanging="874"/>
        <w:jc w:val="left"/>
      </w:pPr>
      <w:r>
        <w:t>Feedback</w:t>
      </w:r>
      <w:r>
        <w:rPr>
          <w:spacing w:val="-13"/>
        </w:rPr>
        <w:t xml:space="preserve"> </w:t>
      </w:r>
      <w:r>
        <w:t>and</w:t>
      </w:r>
      <w:r>
        <w:rPr>
          <w:spacing w:val="-7"/>
        </w:rPr>
        <w:t xml:space="preserve"> </w:t>
      </w:r>
      <w:r>
        <w:t>Continuous</w:t>
      </w:r>
      <w:r>
        <w:rPr>
          <w:spacing w:val="62"/>
        </w:rPr>
        <w:t xml:space="preserve"> </w:t>
      </w:r>
      <w:r>
        <w:rPr>
          <w:spacing w:val="-2"/>
        </w:rPr>
        <w:t>Improvement</w:t>
      </w:r>
    </w:p>
    <w:p w14:paraId="782BF708" w14:textId="77777777" w:rsidR="002E52FF" w:rsidRDefault="002E52FF">
      <w:pPr>
        <w:pStyle w:val="BodyText"/>
        <w:spacing w:before="20"/>
        <w:rPr>
          <w:b/>
          <w:sz w:val="28"/>
        </w:rPr>
      </w:pPr>
    </w:p>
    <w:p w14:paraId="49B0D84E" w14:textId="77777777" w:rsidR="002E52FF" w:rsidRDefault="00000000">
      <w:pPr>
        <w:pStyle w:val="BodyText"/>
        <w:spacing w:line="360" w:lineRule="auto"/>
        <w:ind w:left="554" w:right="107"/>
        <w:jc w:val="both"/>
      </w:pPr>
      <w:r>
        <w:t>Regular</w:t>
      </w:r>
      <w:r>
        <w:rPr>
          <w:spacing w:val="-5"/>
        </w:rPr>
        <w:t xml:space="preserve"> </w:t>
      </w:r>
      <w:r>
        <w:t>feedback</w:t>
      </w:r>
      <w:r>
        <w:rPr>
          <w:spacing w:val="-4"/>
        </w:rPr>
        <w:t xml:space="preserve"> </w:t>
      </w:r>
      <w:r>
        <w:t>and</w:t>
      </w:r>
      <w:r>
        <w:rPr>
          <w:spacing w:val="-2"/>
        </w:rPr>
        <w:t xml:space="preserve"> </w:t>
      </w:r>
      <w:r>
        <w:t>continuous</w:t>
      </w:r>
      <w:r>
        <w:rPr>
          <w:spacing w:val="-3"/>
        </w:rPr>
        <w:t xml:space="preserve"> </w:t>
      </w:r>
      <w:r>
        <w:t>improvement</w:t>
      </w:r>
      <w:r>
        <w:rPr>
          <w:spacing w:val="-4"/>
        </w:rPr>
        <w:t xml:space="preserve"> </w:t>
      </w:r>
      <w:r>
        <w:t>in</w:t>
      </w:r>
      <w:r>
        <w:rPr>
          <w:spacing w:val="-4"/>
        </w:rPr>
        <w:t xml:space="preserve"> </w:t>
      </w:r>
      <w:r>
        <w:t>plantation</w:t>
      </w:r>
      <w:r>
        <w:rPr>
          <w:spacing w:val="-4"/>
        </w:rPr>
        <w:t xml:space="preserve"> </w:t>
      </w:r>
      <w:r>
        <w:t>and</w:t>
      </w:r>
      <w:r>
        <w:rPr>
          <w:spacing w:val="-4"/>
        </w:rPr>
        <w:t xml:space="preserve"> </w:t>
      </w:r>
      <w:r>
        <w:t>tree</w:t>
      </w:r>
      <w:r>
        <w:rPr>
          <w:spacing w:val="-7"/>
        </w:rPr>
        <w:t xml:space="preserve"> </w:t>
      </w:r>
      <w:r>
        <w:t>adoption,</w:t>
      </w:r>
      <w:r>
        <w:rPr>
          <w:spacing w:val="-4"/>
        </w:rPr>
        <w:t xml:space="preserve"> </w:t>
      </w:r>
      <w:r>
        <w:t>heritage</w:t>
      </w:r>
      <w:r>
        <w:rPr>
          <w:spacing w:val="-5"/>
        </w:rPr>
        <w:t xml:space="preserve"> </w:t>
      </w:r>
      <w:r>
        <w:t>conservation, craft promotion, organic farming, waste management, and water conservation are essential for long- term success. Monitoring growth, evaluating sustainability impact, and gathering community input help</w:t>
      </w:r>
      <w:r>
        <w:rPr>
          <w:spacing w:val="-1"/>
        </w:rPr>
        <w:t xml:space="preserve"> </w:t>
      </w:r>
      <w:r>
        <w:t>refine</w:t>
      </w:r>
      <w:r>
        <w:rPr>
          <w:spacing w:val="-4"/>
        </w:rPr>
        <w:t xml:space="preserve"> </w:t>
      </w:r>
      <w:r>
        <w:t>strategies. Implementing</w:t>
      </w:r>
      <w:r>
        <w:rPr>
          <w:spacing w:val="-1"/>
        </w:rPr>
        <w:t xml:space="preserve"> </w:t>
      </w:r>
      <w:r>
        <w:t>data-driven approaches, adopting</w:t>
      </w:r>
      <w:r>
        <w:rPr>
          <w:spacing w:val="-2"/>
        </w:rPr>
        <w:t xml:space="preserve"> </w:t>
      </w:r>
      <w:r>
        <w:t>new eco-friendly</w:t>
      </w:r>
      <w:r>
        <w:rPr>
          <w:spacing w:val="-4"/>
        </w:rPr>
        <w:t xml:space="preserve"> </w:t>
      </w:r>
      <w:r>
        <w:t>technologies, and enhancing awareness programs ensure ongoing progress.</w:t>
      </w:r>
    </w:p>
    <w:p w14:paraId="2066FF7B" w14:textId="77777777" w:rsidR="002E52FF" w:rsidRDefault="002E52FF">
      <w:pPr>
        <w:pStyle w:val="BodyText"/>
        <w:spacing w:line="360" w:lineRule="auto"/>
        <w:jc w:val="both"/>
        <w:sectPr w:rsidR="002E52FF">
          <w:pgSz w:w="12240" w:h="15840"/>
          <w:pgMar w:top="1360" w:right="1080" w:bottom="1020" w:left="720" w:header="739" w:footer="829" w:gutter="0"/>
          <w:cols w:space="720"/>
        </w:sectPr>
      </w:pPr>
    </w:p>
    <w:p w14:paraId="2A63CEAD" w14:textId="77777777" w:rsidR="002E52FF" w:rsidRDefault="00000000">
      <w:pPr>
        <w:pStyle w:val="Heading1"/>
      </w:pPr>
      <w:r>
        <w:rPr>
          <w:spacing w:val="-2"/>
        </w:rPr>
        <w:lastRenderedPageBreak/>
        <w:t>CHAPTER4</w:t>
      </w:r>
    </w:p>
    <w:p w14:paraId="51FC9724" w14:textId="77777777" w:rsidR="002E52FF" w:rsidRDefault="00000000">
      <w:pPr>
        <w:pStyle w:val="Heading2"/>
        <w:spacing w:before="200"/>
      </w:pPr>
      <w:r>
        <w:rPr>
          <w:spacing w:val="-2"/>
        </w:rPr>
        <w:t>Activity1:</w:t>
      </w:r>
      <w:r>
        <w:rPr>
          <w:spacing w:val="-15"/>
        </w:rPr>
        <w:t xml:space="preserve"> </w:t>
      </w:r>
      <w:r>
        <w:rPr>
          <w:spacing w:val="-2"/>
        </w:rPr>
        <w:t>Plantation</w:t>
      </w:r>
      <w:r>
        <w:rPr>
          <w:spacing w:val="-15"/>
        </w:rPr>
        <w:t xml:space="preserve"> </w:t>
      </w:r>
      <w:r>
        <w:rPr>
          <w:spacing w:val="-2"/>
        </w:rPr>
        <w:t>And</w:t>
      </w:r>
      <w:r>
        <w:rPr>
          <w:spacing w:val="-16"/>
        </w:rPr>
        <w:t xml:space="preserve"> </w:t>
      </w:r>
      <w:r>
        <w:rPr>
          <w:spacing w:val="-2"/>
        </w:rPr>
        <w:t>Adoption</w:t>
      </w:r>
      <w:r>
        <w:rPr>
          <w:spacing w:val="-15"/>
        </w:rPr>
        <w:t xml:space="preserve"> </w:t>
      </w:r>
      <w:r>
        <w:rPr>
          <w:spacing w:val="-2"/>
        </w:rPr>
        <w:t>of</w:t>
      </w:r>
      <w:r>
        <w:rPr>
          <w:spacing w:val="-18"/>
        </w:rPr>
        <w:t xml:space="preserve"> </w:t>
      </w:r>
      <w:r>
        <w:rPr>
          <w:spacing w:val="-4"/>
        </w:rPr>
        <w:t>Tree</w:t>
      </w:r>
    </w:p>
    <w:p w14:paraId="623F272D" w14:textId="77777777" w:rsidR="002E52FF" w:rsidRDefault="002E52FF">
      <w:pPr>
        <w:pStyle w:val="BodyText"/>
        <w:rPr>
          <w:b/>
          <w:sz w:val="20"/>
        </w:rPr>
      </w:pPr>
    </w:p>
    <w:p w14:paraId="2BCEE727" w14:textId="77777777" w:rsidR="002E52FF" w:rsidRDefault="002E52FF">
      <w:pPr>
        <w:pStyle w:val="BodyText"/>
        <w:rPr>
          <w:b/>
          <w:sz w:val="20"/>
        </w:rPr>
      </w:pPr>
    </w:p>
    <w:p w14:paraId="3B869C09" w14:textId="77777777" w:rsidR="002E52FF" w:rsidRDefault="00000000">
      <w:pPr>
        <w:pStyle w:val="BodyText"/>
        <w:spacing w:before="173"/>
        <w:rPr>
          <w:b/>
          <w:sz w:val="20"/>
        </w:rPr>
      </w:pPr>
      <w:r>
        <w:rPr>
          <w:b/>
          <w:noProof/>
          <w:sz w:val="20"/>
        </w:rPr>
        <w:drawing>
          <wp:anchor distT="0" distB="0" distL="0" distR="0" simplePos="0" relativeHeight="487587840" behindDoc="1" locked="0" layoutInCell="1" allowOverlap="1" wp14:anchorId="1CEE0D02" wp14:editId="7375D692">
            <wp:simplePos x="0" y="0"/>
            <wp:positionH relativeFrom="page">
              <wp:posOffset>1293494</wp:posOffset>
            </wp:positionH>
            <wp:positionV relativeFrom="paragraph">
              <wp:posOffset>271252</wp:posOffset>
            </wp:positionV>
            <wp:extent cx="5020110" cy="2926842"/>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stretch>
                      <a:fillRect/>
                    </a:stretch>
                  </pic:blipFill>
                  <pic:spPr>
                    <a:xfrm>
                      <a:off x="0" y="0"/>
                      <a:ext cx="5020110" cy="2926842"/>
                    </a:xfrm>
                    <a:prstGeom prst="rect">
                      <a:avLst/>
                    </a:prstGeom>
                  </pic:spPr>
                </pic:pic>
              </a:graphicData>
            </a:graphic>
          </wp:anchor>
        </w:drawing>
      </w:r>
    </w:p>
    <w:p w14:paraId="361CC915" w14:textId="77777777" w:rsidR="002E52FF" w:rsidRDefault="002E52FF">
      <w:pPr>
        <w:pStyle w:val="BodyText"/>
        <w:spacing w:before="198"/>
        <w:rPr>
          <w:b/>
          <w:sz w:val="32"/>
        </w:rPr>
      </w:pPr>
    </w:p>
    <w:p w14:paraId="095AECDF" w14:textId="77777777" w:rsidR="002E52FF" w:rsidRDefault="00000000">
      <w:pPr>
        <w:ind w:left="312" w:right="177"/>
        <w:jc w:val="center"/>
        <w:rPr>
          <w:b/>
          <w:sz w:val="28"/>
        </w:rPr>
      </w:pPr>
      <w:r>
        <w:rPr>
          <w:b/>
          <w:sz w:val="28"/>
        </w:rPr>
        <w:t>Figure1.1:</w:t>
      </w:r>
      <w:r>
        <w:rPr>
          <w:b/>
          <w:spacing w:val="53"/>
          <w:sz w:val="28"/>
        </w:rPr>
        <w:t xml:space="preserve"> </w:t>
      </w:r>
      <w:r>
        <w:rPr>
          <w:b/>
          <w:sz w:val="28"/>
        </w:rPr>
        <w:t>Plantation</w:t>
      </w:r>
      <w:r>
        <w:rPr>
          <w:b/>
          <w:spacing w:val="-6"/>
          <w:sz w:val="28"/>
        </w:rPr>
        <w:t xml:space="preserve"> </w:t>
      </w:r>
      <w:r>
        <w:rPr>
          <w:b/>
          <w:sz w:val="28"/>
        </w:rPr>
        <w:t>and</w:t>
      </w:r>
      <w:r>
        <w:rPr>
          <w:b/>
          <w:spacing w:val="-7"/>
          <w:sz w:val="28"/>
        </w:rPr>
        <w:t xml:space="preserve"> </w:t>
      </w:r>
      <w:r>
        <w:rPr>
          <w:b/>
          <w:sz w:val="28"/>
        </w:rPr>
        <w:t>Adoption</w:t>
      </w:r>
      <w:r>
        <w:rPr>
          <w:b/>
          <w:spacing w:val="-9"/>
          <w:sz w:val="28"/>
        </w:rPr>
        <w:t xml:space="preserve"> </w:t>
      </w:r>
      <w:r>
        <w:rPr>
          <w:b/>
          <w:sz w:val="28"/>
        </w:rPr>
        <w:t>of</w:t>
      </w:r>
      <w:r>
        <w:rPr>
          <w:b/>
          <w:spacing w:val="-9"/>
          <w:sz w:val="28"/>
        </w:rPr>
        <w:t xml:space="preserve"> </w:t>
      </w:r>
      <w:r>
        <w:rPr>
          <w:b/>
          <w:spacing w:val="-4"/>
          <w:sz w:val="28"/>
        </w:rPr>
        <w:t>Tree</w:t>
      </w:r>
    </w:p>
    <w:p w14:paraId="003DCA02" w14:textId="77777777" w:rsidR="002E52FF" w:rsidRDefault="002E52FF">
      <w:pPr>
        <w:pStyle w:val="BodyText"/>
        <w:rPr>
          <w:b/>
          <w:sz w:val="20"/>
        </w:rPr>
      </w:pPr>
    </w:p>
    <w:p w14:paraId="5D7B5B88" w14:textId="77777777" w:rsidR="002E52FF" w:rsidRDefault="00000000">
      <w:pPr>
        <w:pStyle w:val="BodyText"/>
        <w:spacing w:before="29"/>
        <w:rPr>
          <w:b/>
          <w:sz w:val="20"/>
        </w:rPr>
      </w:pPr>
      <w:r>
        <w:rPr>
          <w:b/>
          <w:noProof/>
          <w:sz w:val="20"/>
        </w:rPr>
        <w:drawing>
          <wp:anchor distT="0" distB="0" distL="0" distR="0" simplePos="0" relativeHeight="487588352" behindDoc="1" locked="0" layoutInCell="1" allowOverlap="1" wp14:anchorId="0AB59EDF" wp14:editId="749C7FFD">
            <wp:simplePos x="0" y="0"/>
            <wp:positionH relativeFrom="page">
              <wp:posOffset>1348739</wp:posOffset>
            </wp:positionH>
            <wp:positionV relativeFrom="paragraph">
              <wp:posOffset>180211</wp:posOffset>
            </wp:positionV>
            <wp:extent cx="4769309" cy="282702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stretch>
                      <a:fillRect/>
                    </a:stretch>
                  </pic:blipFill>
                  <pic:spPr>
                    <a:xfrm>
                      <a:off x="0" y="0"/>
                      <a:ext cx="4769309" cy="2827020"/>
                    </a:xfrm>
                    <a:prstGeom prst="rect">
                      <a:avLst/>
                    </a:prstGeom>
                  </pic:spPr>
                </pic:pic>
              </a:graphicData>
            </a:graphic>
          </wp:anchor>
        </w:drawing>
      </w:r>
    </w:p>
    <w:p w14:paraId="60736213" w14:textId="77777777" w:rsidR="002E52FF" w:rsidRDefault="002E52FF">
      <w:pPr>
        <w:pStyle w:val="BodyText"/>
        <w:rPr>
          <w:b/>
          <w:sz w:val="20"/>
        </w:rPr>
        <w:sectPr w:rsidR="002E52FF">
          <w:pgSz w:w="12240" w:h="15840"/>
          <w:pgMar w:top="1360" w:right="1080" w:bottom="1020" w:left="720" w:header="739" w:footer="829" w:gutter="0"/>
          <w:cols w:space="720"/>
        </w:sectPr>
      </w:pPr>
    </w:p>
    <w:p w14:paraId="458649D2" w14:textId="77777777" w:rsidR="002E52FF" w:rsidRDefault="00000000">
      <w:pPr>
        <w:pStyle w:val="Heading2"/>
      </w:pPr>
      <w:r>
        <w:lastRenderedPageBreak/>
        <w:t>Activity2:</w:t>
      </w:r>
      <w:r>
        <w:rPr>
          <w:spacing w:val="-16"/>
        </w:rPr>
        <w:t xml:space="preserve"> </w:t>
      </w:r>
      <w:r>
        <w:t>Heritage</w:t>
      </w:r>
      <w:r>
        <w:rPr>
          <w:spacing w:val="-19"/>
        </w:rPr>
        <w:t xml:space="preserve"> </w:t>
      </w:r>
      <w:r>
        <w:t>Walk</w:t>
      </w:r>
      <w:r>
        <w:rPr>
          <w:spacing w:val="-17"/>
        </w:rPr>
        <w:t xml:space="preserve"> </w:t>
      </w:r>
      <w:r>
        <w:t>and</w:t>
      </w:r>
      <w:r>
        <w:rPr>
          <w:spacing w:val="-16"/>
        </w:rPr>
        <w:t xml:space="preserve"> </w:t>
      </w:r>
      <w:r>
        <w:t>Crafts</w:t>
      </w:r>
      <w:r>
        <w:rPr>
          <w:spacing w:val="-16"/>
        </w:rPr>
        <w:t xml:space="preserve"> </w:t>
      </w:r>
      <w:r>
        <w:rPr>
          <w:spacing w:val="-2"/>
        </w:rPr>
        <w:t>Corner</w:t>
      </w:r>
    </w:p>
    <w:p w14:paraId="4BCACBBD" w14:textId="6B2BEEEC" w:rsidR="002E52FF" w:rsidRDefault="00755B1A">
      <w:pPr>
        <w:pStyle w:val="BodyText"/>
        <w:rPr>
          <w:b/>
          <w:sz w:val="20"/>
        </w:rPr>
      </w:pPr>
      <w:r>
        <w:rPr>
          <w:b/>
          <w:noProof/>
          <w:sz w:val="20"/>
        </w:rPr>
        <w:drawing>
          <wp:anchor distT="0" distB="0" distL="0" distR="0" simplePos="0" relativeHeight="487588864" behindDoc="1" locked="0" layoutInCell="1" allowOverlap="1" wp14:anchorId="32E708D8" wp14:editId="5AE9D0B9">
            <wp:simplePos x="0" y="0"/>
            <wp:positionH relativeFrom="page">
              <wp:posOffset>1841500</wp:posOffset>
            </wp:positionH>
            <wp:positionV relativeFrom="paragraph">
              <wp:posOffset>334010</wp:posOffset>
            </wp:positionV>
            <wp:extent cx="4248150" cy="2336800"/>
            <wp:effectExtent l="0" t="0" r="0" b="635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rotWithShape="1">
                    <a:blip r:embed="rId11" cstate="print"/>
                    <a:srcRect l="1315" t="4629" r="949" b="5702"/>
                    <a:stretch/>
                  </pic:blipFill>
                  <pic:spPr bwMode="auto">
                    <a:xfrm>
                      <a:off x="0" y="0"/>
                      <a:ext cx="4248150" cy="2336800"/>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18986D" w14:textId="5A93979B" w:rsidR="002E52FF" w:rsidRPr="00DF5D9D" w:rsidRDefault="002E52FF" w:rsidP="00DF5D9D">
      <w:pPr>
        <w:pStyle w:val="BodyText"/>
        <w:spacing w:before="190"/>
        <w:rPr>
          <w:b/>
          <w:sz w:val="20"/>
        </w:rPr>
      </w:pPr>
    </w:p>
    <w:p w14:paraId="3A9C578D" w14:textId="35FD93A0" w:rsidR="002E52FF" w:rsidRDefault="00000000">
      <w:pPr>
        <w:ind w:left="312" w:right="4"/>
        <w:jc w:val="center"/>
        <w:rPr>
          <w:b/>
          <w:spacing w:val="-2"/>
          <w:sz w:val="24"/>
        </w:rPr>
      </w:pPr>
      <w:r>
        <w:t>Fig</w:t>
      </w:r>
      <w:r>
        <w:rPr>
          <w:spacing w:val="-8"/>
        </w:rPr>
        <w:t xml:space="preserve"> </w:t>
      </w:r>
      <w:proofErr w:type="gramStart"/>
      <w:r>
        <w:t>2.1</w:t>
      </w:r>
      <w:r>
        <w:rPr>
          <w:spacing w:val="-6"/>
        </w:rPr>
        <w:t xml:space="preserve"> </w:t>
      </w:r>
      <w:r>
        <w:t>:</w:t>
      </w:r>
      <w:proofErr w:type="gramEnd"/>
      <w:r>
        <w:rPr>
          <w:spacing w:val="-3"/>
        </w:rPr>
        <w:t xml:space="preserve"> </w:t>
      </w:r>
      <w:r>
        <w:rPr>
          <w:b/>
          <w:sz w:val="24"/>
        </w:rPr>
        <w:t>Heritage</w:t>
      </w:r>
      <w:r>
        <w:rPr>
          <w:b/>
          <w:spacing w:val="-10"/>
          <w:sz w:val="24"/>
        </w:rPr>
        <w:t xml:space="preserve"> </w:t>
      </w:r>
      <w:proofErr w:type="gramStart"/>
      <w:r>
        <w:rPr>
          <w:b/>
          <w:sz w:val="24"/>
        </w:rPr>
        <w:t>walk</w:t>
      </w:r>
      <w:proofErr w:type="gramEnd"/>
      <w:r>
        <w:rPr>
          <w:b/>
          <w:spacing w:val="-3"/>
          <w:sz w:val="24"/>
        </w:rPr>
        <w:t xml:space="preserve"> </w:t>
      </w:r>
      <w:r>
        <w:rPr>
          <w:b/>
          <w:sz w:val="24"/>
        </w:rPr>
        <w:t>to</w:t>
      </w:r>
      <w:r>
        <w:rPr>
          <w:b/>
          <w:spacing w:val="-9"/>
          <w:sz w:val="24"/>
        </w:rPr>
        <w:t xml:space="preserve"> </w:t>
      </w:r>
      <w:r w:rsidR="00DF5D9D">
        <w:rPr>
          <w:b/>
          <w:sz w:val="24"/>
        </w:rPr>
        <w:t>S</w:t>
      </w:r>
      <w:r>
        <w:rPr>
          <w:b/>
          <w:sz w:val="24"/>
        </w:rPr>
        <w:t>omeshwara</w:t>
      </w:r>
      <w:r>
        <w:rPr>
          <w:b/>
          <w:spacing w:val="-7"/>
          <w:sz w:val="24"/>
        </w:rPr>
        <w:t xml:space="preserve"> </w:t>
      </w:r>
      <w:r>
        <w:rPr>
          <w:b/>
          <w:spacing w:val="-2"/>
          <w:sz w:val="24"/>
        </w:rPr>
        <w:t>temple</w:t>
      </w:r>
    </w:p>
    <w:p w14:paraId="4E93E3F2" w14:textId="21245647" w:rsidR="00DF5D9D" w:rsidRDefault="00DF5D9D">
      <w:pPr>
        <w:ind w:left="312" w:right="4"/>
        <w:jc w:val="center"/>
        <w:rPr>
          <w:b/>
          <w:sz w:val="24"/>
        </w:rPr>
      </w:pPr>
    </w:p>
    <w:p w14:paraId="1AD7A0C7" w14:textId="3A589C7F" w:rsidR="002E52FF" w:rsidRDefault="002E52FF">
      <w:pPr>
        <w:pStyle w:val="BodyText"/>
        <w:rPr>
          <w:b/>
          <w:sz w:val="20"/>
        </w:rPr>
      </w:pPr>
    </w:p>
    <w:p w14:paraId="5D3FC2FD" w14:textId="7478935E" w:rsidR="002E52FF" w:rsidRDefault="00755B1A">
      <w:pPr>
        <w:pStyle w:val="BodyText"/>
        <w:rPr>
          <w:b/>
          <w:sz w:val="20"/>
        </w:rPr>
      </w:pPr>
      <w:r>
        <w:rPr>
          <w:b/>
          <w:noProof/>
          <w:sz w:val="20"/>
        </w:rPr>
        <w:drawing>
          <wp:anchor distT="0" distB="0" distL="0" distR="0" simplePos="0" relativeHeight="251640832" behindDoc="1" locked="0" layoutInCell="1" allowOverlap="1" wp14:anchorId="2DE76D9E" wp14:editId="5B27709B">
            <wp:simplePos x="0" y="0"/>
            <wp:positionH relativeFrom="page">
              <wp:posOffset>1892300</wp:posOffset>
            </wp:positionH>
            <wp:positionV relativeFrom="paragraph">
              <wp:posOffset>254000</wp:posOffset>
            </wp:positionV>
            <wp:extent cx="4032250" cy="2901950"/>
            <wp:effectExtent l="0" t="0" r="635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rotWithShape="1">
                    <a:blip r:embed="rId12" cstate="print"/>
                    <a:srcRect l="5666" r="4391" b="1190"/>
                    <a:stretch/>
                  </pic:blipFill>
                  <pic:spPr bwMode="auto">
                    <a:xfrm>
                      <a:off x="0" y="0"/>
                      <a:ext cx="4032250" cy="2901950"/>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2855CC" w14:textId="247C6154" w:rsidR="002E52FF" w:rsidRDefault="002E52FF">
      <w:pPr>
        <w:pStyle w:val="BodyText"/>
        <w:rPr>
          <w:b/>
          <w:sz w:val="20"/>
        </w:rPr>
      </w:pPr>
    </w:p>
    <w:p w14:paraId="107076E9" w14:textId="77777777" w:rsidR="002E52FF" w:rsidRDefault="002E52FF">
      <w:pPr>
        <w:pStyle w:val="BodyText"/>
        <w:rPr>
          <w:b/>
          <w:sz w:val="20"/>
        </w:rPr>
      </w:pPr>
    </w:p>
    <w:p w14:paraId="458E8F9A" w14:textId="292386B2" w:rsidR="002E52FF" w:rsidRDefault="002E52FF">
      <w:pPr>
        <w:pStyle w:val="BodyText"/>
        <w:spacing w:before="98"/>
        <w:rPr>
          <w:b/>
          <w:sz w:val="20"/>
        </w:rPr>
      </w:pPr>
    </w:p>
    <w:p w14:paraId="0927E150" w14:textId="77777777" w:rsidR="002E52FF" w:rsidRDefault="002E52FF">
      <w:pPr>
        <w:pStyle w:val="BodyText"/>
        <w:rPr>
          <w:b/>
          <w:sz w:val="20"/>
        </w:rPr>
        <w:sectPr w:rsidR="002E52FF">
          <w:pgSz w:w="12240" w:h="15840"/>
          <w:pgMar w:top="1360" w:right="1080" w:bottom="1020" w:left="720" w:header="739" w:footer="829" w:gutter="0"/>
          <w:cols w:space="720"/>
        </w:sectPr>
      </w:pPr>
    </w:p>
    <w:p w14:paraId="59FB6FC9" w14:textId="4AE57627" w:rsidR="002E52FF" w:rsidRDefault="00000000">
      <w:pPr>
        <w:pStyle w:val="Heading2"/>
      </w:pPr>
      <w:r>
        <w:lastRenderedPageBreak/>
        <w:t>Activity3:</w:t>
      </w:r>
      <w:r>
        <w:rPr>
          <w:spacing w:val="49"/>
        </w:rPr>
        <w:t xml:space="preserve"> </w:t>
      </w:r>
      <w:r>
        <w:t>Organic</w:t>
      </w:r>
      <w:r>
        <w:rPr>
          <w:spacing w:val="-12"/>
        </w:rPr>
        <w:t xml:space="preserve"> </w:t>
      </w:r>
      <w:r>
        <w:rPr>
          <w:spacing w:val="-2"/>
        </w:rPr>
        <w:t>Farming</w:t>
      </w:r>
    </w:p>
    <w:p w14:paraId="1DFC54ED" w14:textId="77777777" w:rsidR="002E52FF" w:rsidRDefault="002E52FF">
      <w:pPr>
        <w:pStyle w:val="BodyText"/>
        <w:rPr>
          <w:b/>
          <w:sz w:val="20"/>
        </w:rPr>
      </w:pPr>
    </w:p>
    <w:p w14:paraId="7452D8F1" w14:textId="68E2708E" w:rsidR="002E52FF" w:rsidRDefault="002E52FF">
      <w:pPr>
        <w:pStyle w:val="BodyText"/>
        <w:rPr>
          <w:b/>
          <w:sz w:val="20"/>
        </w:rPr>
      </w:pPr>
    </w:p>
    <w:p w14:paraId="29599561" w14:textId="037E4438" w:rsidR="002E52FF" w:rsidRDefault="002E52FF">
      <w:pPr>
        <w:pStyle w:val="BodyText"/>
        <w:rPr>
          <w:b/>
          <w:sz w:val="20"/>
        </w:rPr>
      </w:pPr>
    </w:p>
    <w:p w14:paraId="6CC47F94" w14:textId="74700F69" w:rsidR="002E52FF" w:rsidRDefault="00755B1A">
      <w:pPr>
        <w:pStyle w:val="BodyText"/>
        <w:rPr>
          <w:b/>
          <w:sz w:val="20"/>
        </w:rPr>
      </w:pPr>
      <w:r>
        <w:rPr>
          <w:b/>
          <w:noProof/>
        </w:rPr>
        <w:drawing>
          <wp:anchor distT="0" distB="0" distL="114300" distR="114300" simplePos="0" relativeHeight="251674624" behindDoc="1" locked="0" layoutInCell="1" allowOverlap="1" wp14:anchorId="6094E7F8" wp14:editId="3E3E7C46">
            <wp:simplePos x="0" y="0"/>
            <wp:positionH relativeFrom="column">
              <wp:posOffset>3677920</wp:posOffset>
            </wp:positionH>
            <wp:positionV relativeFrom="paragraph">
              <wp:posOffset>154940</wp:posOffset>
            </wp:positionV>
            <wp:extent cx="3168015" cy="4222115"/>
            <wp:effectExtent l="0" t="0" r="0" b="6985"/>
            <wp:wrapTight wrapText="bothSides">
              <wp:wrapPolygon edited="0">
                <wp:start x="0" y="0"/>
                <wp:lineTo x="0" y="21538"/>
                <wp:lineTo x="21431" y="21538"/>
                <wp:lineTo x="21431" y="0"/>
                <wp:lineTo x="0" y="0"/>
              </wp:wrapPolygon>
            </wp:wrapTight>
            <wp:docPr id="19140279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27962" name="Picture 191402796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68015" cy="4222115"/>
                    </a:xfrm>
                    <a:prstGeom prst="rect">
                      <a:avLst/>
                    </a:prstGeom>
                  </pic:spPr>
                </pic:pic>
              </a:graphicData>
            </a:graphic>
            <wp14:sizeRelH relativeFrom="margin">
              <wp14:pctWidth>0</wp14:pctWidth>
            </wp14:sizeRelH>
            <wp14:sizeRelV relativeFrom="margin">
              <wp14:pctHeight>0</wp14:pctHeight>
            </wp14:sizeRelV>
          </wp:anchor>
        </w:drawing>
      </w:r>
      <w:r>
        <w:rPr>
          <w:b/>
          <w:noProof/>
          <w:sz w:val="32"/>
        </w:rPr>
        <w:drawing>
          <wp:anchor distT="0" distB="0" distL="114300" distR="114300" simplePos="0" relativeHeight="251658240" behindDoc="1" locked="0" layoutInCell="1" allowOverlap="1" wp14:anchorId="7E43E2A3" wp14:editId="566365A0">
            <wp:simplePos x="0" y="0"/>
            <wp:positionH relativeFrom="column">
              <wp:posOffset>160655</wp:posOffset>
            </wp:positionH>
            <wp:positionV relativeFrom="paragraph">
              <wp:posOffset>226060</wp:posOffset>
            </wp:positionV>
            <wp:extent cx="3109595" cy="4126230"/>
            <wp:effectExtent l="0" t="0" r="0" b="7620"/>
            <wp:wrapTight wrapText="bothSides">
              <wp:wrapPolygon edited="0">
                <wp:start x="0" y="0"/>
                <wp:lineTo x="0" y="21540"/>
                <wp:lineTo x="21437" y="21540"/>
                <wp:lineTo x="21437" y="0"/>
                <wp:lineTo x="0" y="0"/>
              </wp:wrapPolygon>
            </wp:wrapTight>
            <wp:docPr id="14122034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03405" name="Picture 141220340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09595" cy="4126230"/>
                    </a:xfrm>
                    <a:prstGeom prst="rect">
                      <a:avLst/>
                    </a:prstGeom>
                  </pic:spPr>
                </pic:pic>
              </a:graphicData>
            </a:graphic>
            <wp14:sizeRelH relativeFrom="margin">
              <wp14:pctWidth>0</wp14:pctWidth>
            </wp14:sizeRelH>
            <wp14:sizeRelV relativeFrom="margin">
              <wp14:pctHeight>0</wp14:pctHeight>
            </wp14:sizeRelV>
          </wp:anchor>
        </w:drawing>
      </w:r>
    </w:p>
    <w:p w14:paraId="00A13342" w14:textId="77777777" w:rsidR="00DF5D9D" w:rsidRDefault="00DF5D9D" w:rsidP="00755B1A">
      <w:pPr>
        <w:ind w:right="11"/>
        <w:rPr>
          <w:b/>
          <w:sz w:val="24"/>
        </w:rPr>
      </w:pPr>
    </w:p>
    <w:p w14:paraId="728AFF5C" w14:textId="77777777" w:rsidR="00DF5D9D" w:rsidRDefault="00DF5D9D" w:rsidP="006E1163">
      <w:pPr>
        <w:ind w:right="11"/>
        <w:rPr>
          <w:b/>
          <w:sz w:val="24"/>
        </w:rPr>
      </w:pPr>
    </w:p>
    <w:p w14:paraId="03D26392" w14:textId="093287A8" w:rsidR="002E52FF" w:rsidRDefault="00000000">
      <w:pPr>
        <w:ind w:left="312" w:right="11"/>
        <w:jc w:val="center"/>
        <w:rPr>
          <w:b/>
          <w:sz w:val="24"/>
        </w:rPr>
      </w:pPr>
      <w:r>
        <w:rPr>
          <w:b/>
          <w:sz w:val="24"/>
        </w:rPr>
        <w:t>Fig</w:t>
      </w:r>
      <w:r>
        <w:rPr>
          <w:b/>
          <w:spacing w:val="-8"/>
          <w:sz w:val="24"/>
        </w:rPr>
        <w:t xml:space="preserve"> </w:t>
      </w:r>
      <w:r>
        <w:rPr>
          <w:b/>
          <w:sz w:val="24"/>
        </w:rPr>
        <w:t>3.1:</w:t>
      </w:r>
      <w:r>
        <w:rPr>
          <w:b/>
          <w:spacing w:val="47"/>
          <w:sz w:val="24"/>
        </w:rPr>
        <w:t xml:space="preserve"> </w:t>
      </w:r>
      <w:r>
        <w:rPr>
          <w:b/>
          <w:sz w:val="24"/>
        </w:rPr>
        <w:t>Organic</w:t>
      </w:r>
      <w:r>
        <w:rPr>
          <w:b/>
          <w:spacing w:val="-3"/>
          <w:sz w:val="24"/>
        </w:rPr>
        <w:t xml:space="preserve"> </w:t>
      </w:r>
      <w:r>
        <w:rPr>
          <w:b/>
          <w:sz w:val="24"/>
        </w:rPr>
        <w:t>Farming</w:t>
      </w:r>
      <w:r>
        <w:rPr>
          <w:b/>
          <w:spacing w:val="-2"/>
          <w:sz w:val="24"/>
        </w:rPr>
        <w:t xml:space="preserve"> </w:t>
      </w:r>
      <w:r w:rsidR="00DF5D9D">
        <w:rPr>
          <w:b/>
          <w:sz w:val="24"/>
        </w:rPr>
        <w:t>a</w:t>
      </w:r>
      <w:r>
        <w:rPr>
          <w:b/>
          <w:sz w:val="24"/>
        </w:rPr>
        <w:t>t</w:t>
      </w:r>
      <w:r>
        <w:rPr>
          <w:b/>
          <w:spacing w:val="-11"/>
          <w:sz w:val="24"/>
        </w:rPr>
        <w:t xml:space="preserve"> </w:t>
      </w:r>
      <w:r>
        <w:rPr>
          <w:b/>
          <w:spacing w:val="-2"/>
          <w:sz w:val="24"/>
        </w:rPr>
        <w:t>Lakshmeshwar.</w:t>
      </w:r>
    </w:p>
    <w:p w14:paraId="394288AB" w14:textId="77777777" w:rsidR="002E52FF" w:rsidRDefault="002E52FF">
      <w:pPr>
        <w:jc w:val="center"/>
        <w:rPr>
          <w:b/>
          <w:sz w:val="24"/>
        </w:rPr>
        <w:sectPr w:rsidR="002E52FF">
          <w:pgSz w:w="12240" w:h="15840"/>
          <w:pgMar w:top="1360" w:right="1080" w:bottom="1020" w:left="720" w:header="739" w:footer="829" w:gutter="0"/>
          <w:cols w:space="720"/>
        </w:sectPr>
      </w:pPr>
    </w:p>
    <w:p w14:paraId="4881DD8A" w14:textId="71B377E9" w:rsidR="002E52FF" w:rsidRDefault="00000000">
      <w:pPr>
        <w:pStyle w:val="Heading2"/>
      </w:pPr>
      <w:r>
        <w:lastRenderedPageBreak/>
        <w:t>Activity4:</w:t>
      </w:r>
      <w:r>
        <w:rPr>
          <w:spacing w:val="55"/>
        </w:rPr>
        <w:t xml:space="preserve"> </w:t>
      </w:r>
      <w:r>
        <w:t>Waste</w:t>
      </w:r>
      <w:r>
        <w:rPr>
          <w:spacing w:val="-13"/>
        </w:rPr>
        <w:t xml:space="preserve"> </w:t>
      </w:r>
      <w:r>
        <w:rPr>
          <w:spacing w:val="-2"/>
        </w:rPr>
        <w:t>Management</w:t>
      </w:r>
    </w:p>
    <w:p w14:paraId="391CD3AC" w14:textId="77777777" w:rsidR="002E52FF" w:rsidRDefault="002E52FF">
      <w:pPr>
        <w:pStyle w:val="BodyText"/>
        <w:rPr>
          <w:b/>
          <w:sz w:val="20"/>
        </w:rPr>
      </w:pPr>
    </w:p>
    <w:p w14:paraId="21F12D7A" w14:textId="0B349877" w:rsidR="002E52FF" w:rsidRDefault="00000000">
      <w:pPr>
        <w:pStyle w:val="BodyText"/>
        <w:spacing w:before="21"/>
        <w:rPr>
          <w:b/>
          <w:sz w:val="20"/>
        </w:rPr>
      </w:pPr>
      <w:r>
        <w:rPr>
          <w:b/>
          <w:noProof/>
          <w:sz w:val="20"/>
        </w:rPr>
        <w:drawing>
          <wp:anchor distT="0" distB="0" distL="0" distR="0" simplePos="0" relativeHeight="251660288" behindDoc="1" locked="0" layoutInCell="1" allowOverlap="1" wp14:anchorId="74499D15" wp14:editId="5B432256">
            <wp:simplePos x="0" y="0"/>
            <wp:positionH relativeFrom="page">
              <wp:align>center</wp:align>
            </wp:positionH>
            <wp:positionV relativeFrom="paragraph">
              <wp:posOffset>213360</wp:posOffset>
            </wp:positionV>
            <wp:extent cx="4991100" cy="3028949"/>
            <wp:effectExtent l="0" t="0" r="0" b="635"/>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rotWithShape="1">
                    <a:blip r:embed="rId15" cstate="print"/>
                    <a:srcRect l="3214" t="4747" r="6566" b="4689"/>
                    <a:stretch/>
                  </pic:blipFill>
                  <pic:spPr bwMode="auto">
                    <a:xfrm>
                      <a:off x="0" y="0"/>
                      <a:ext cx="4991100" cy="30289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6A5971" w14:textId="59662C74" w:rsidR="002E52FF" w:rsidRDefault="002E52FF">
      <w:pPr>
        <w:pStyle w:val="BodyText"/>
        <w:spacing w:before="126"/>
        <w:rPr>
          <w:b/>
          <w:sz w:val="32"/>
        </w:rPr>
      </w:pPr>
    </w:p>
    <w:p w14:paraId="56F61FC3" w14:textId="77777777" w:rsidR="002E52FF" w:rsidRDefault="00000000">
      <w:pPr>
        <w:ind w:left="312"/>
        <w:jc w:val="center"/>
        <w:rPr>
          <w:b/>
          <w:sz w:val="24"/>
        </w:rPr>
      </w:pPr>
      <w:r>
        <w:rPr>
          <w:b/>
          <w:sz w:val="24"/>
        </w:rPr>
        <w:t>Fig4.1:</w:t>
      </w:r>
      <w:r>
        <w:rPr>
          <w:b/>
          <w:spacing w:val="-10"/>
          <w:sz w:val="24"/>
        </w:rPr>
        <w:t xml:space="preserve"> </w:t>
      </w:r>
      <w:r>
        <w:rPr>
          <w:b/>
          <w:sz w:val="24"/>
        </w:rPr>
        <w:t>Waste</w:t>
      </w:r>
      <w:r>
        <w:rPr>
          <w:b/>
          <w:spacing w:val="-2"/>
          <w:sz w:val="24"/>
        </w:rPr>
        <w:t xml:space="preserve"> </w:t>
      </w:r>
      <w:proofErr w:type="spellStart"/>
      <w:r>
        <w:rPr>
          <w:b/>
          <w:spacing w:val="-2"/>
          <w:sz w:val="24"/>
        </w:rPr>
        <w:t>Managment</w:t>
      </w:r>
      <w:proofErr w:type="spellEnd"/>
      <w:r>
        <w:rPr>
          <w:b/>
          <w:spacing w:val="-2"/>
          <w:sz w:val="24"/>
        </w:rPr>
        <w:t>.</w:t>
      </w:r>
    </w:p>
    <w:p w14:paraId="3B2D6244" w14:textId="77777777" w:rsidR="002E52FF" w:rsidRDefault="002E52FF">
      <w:pPr>
        <w:pStyle w:val="BodyText"/>
        <w:rPr>
          <w:b/>
          <w:sz w:val="20"/>
        </w:rPr>
      </w:pPr>
    </w:p>
    <w:p w14:paraId="571FB028" w14:textId="2786F250" w:rsidR="002E52FF" w:rsidRDefault="00755B1A">
      <w:pPr>
        <w:pStyle w:val="BodyText"/>
        <w:rPr>
          <w:b/>
          <w:sz w:val="20"/>
        </w:rPr>
      </w:pPr>
      <w:r>
        <w:rPr>
          <w:b/>
          <w:noProof/>
          <w:sz w:val="20"/>
        </w:rPr>
        <w:drawing>
          <wp:anchor distT="0" distB="0" distL="0" distR="0" simplePos="0" relativeHeight="487590912" behindDoc="1" locked="0" layoutInCell="1" allowOverlap="1" wp14:anchorId="1FEFAB1C" wp14:editId="7F0A9CB5">
            <wp:simplePos x="0" y="0"/>
            <wp:positionH relativeFrom="page">
              <wp:align>center</wp:align>
            </wp:positionH>
            <wp:positionV relativeFrom="paragraph">
              <wp:posOffset>289560</wp:posOffset>
            </wp:positionV>
            <wp:extent cx="4907280" cy="2816352"/>
            <wp:effectExtent l="0" t="0" r="7620" b="3175"/>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stretch>
                      <a:fillRect/>
                    </a:stretch>
                  </pic:blipFill>
                  <pic:spPr>
                    <a:xfrm>
                      <a:off x="0" y="0"/>
                      <a:ext cx="4907280" cy="2816352"/>
                    </a:xfrm>
                    <a:prstGeom prst="rect">
                      <a:avLst/>
                    </a:prstGeom>
                  </pic:spPr>
                </pic:pic>
              </a:graphicData>
            </a:graphic>
          </wp:anchor>
        </w:drawing>
      </w:r>
    </w:p>
    <w:p w14:paraId="75B5C61F" w14:textId="360CE3AB" w:rsidR="002E52FF" w:rsidRDefault="002E52FF">
      <w:pPr>
        <w:pStyle w:val="BodyText"/>
        <w:spacing w:before="52"/>
        <w:rPr>
          <w:b/>
          <w:sz w:val="20"/>
        </w:rPr>
      </w:pPr>
    </w:p>
    <w:p w14:paraId="597E7A10" w14:textId="77777777" w:rsidR="002E52FF" w:rsidRDefault="002E52FF">
      <w:pPr>
        <w:pStyle w:val="BodyText"/>
        <w:rPr>
          <w:b/>
          <w:sz w:val="20"/>
        </w:rPr>
        <w:sectPr w:rsidR="002E52FF">
          <w:pgSz w:w="12240" w:h="15840"/>
          <w:pgMar w:top="1360" w:right="1080" w:bottom="1020" w:left="720" w:header="739" w:footer="829" w:gutter="0"/>
          <w:cols w:space="720"/>
        </w:sectPr>
      </w:pPr>
    </w:p>
    <w:p w14:paraId="641D99BE" w14:textId="77777777" w:rsidR="002E52FF" w:rsidRDefault="00000000">
      <w:pPr>
        <w:pStyle w:val="Heading2"/>
        <w:ind w:left="1330"/>
      </w:pPr>
      <w:r>
        <w:lastRenderedPageBreak/>
        <w:t>Activity5:</w:t>
      </w:r>
      <w:r>
        <w:rPr>
          <w:spacing w:val="-20"/>
        </w:rPr>
        <w:t xml:space="preserve"> </w:t>
      </w:r>
      <w:r>
        <w:t>Water</w:t>
      </w:r>
      <w:r>
        <w:rPr>
          <w:spacing w:val="-19"/>
        </w:rPr>
        <w:t xml:space="preserve"> </w:t>
      </w:r>
      <w:r>
        <w:rPr>
          <w:spacing w:val="-2"/>
        </w:rPr>
        <w:t>Conservation</w:t>
      </w:r>
    </w:p>
    <w:p w14:paraId="5E9FF75F" w14:textId="77777777" w:rsidR="002E52FF" w:rsidRDefault="002E52FF">
      <w:pPr>
        <w:pStyle w:val="BodyText"/>
        <w:rPr>
          <w:b/>
          <w:sz w:val="20"/>
        </w:rPr>
      </w:pPr>
    </w:p>
    <w:p w14:paraId="39E1E030" w14:textId="6C31704F" w:rsidR="002E52FF" w:rsidRDefault="00755B1A">
      <w:pPr>
        <w:pStyle w:val="BodyText"/>
        <w:rPr>
          <w:b/>
          <w:sz w:val="20"/>
        </w:rPr>
      </w:pPr>
      <w:r>
        <w:rPr>
          <w:b/>
          <w:noProof/>
          <w:sz w:val="20"/>
        </w:rPr>
        <w:drawing>
          <wp:anchor distT="0" distB="0" distL="0" distR="0" simplePos="0" relativeHeight="487591424" behindDoc="1" locked="0" layoutInCell="1" allowOverlap="1" wp14:anchorId="0EA1643A" wp14:editId="1EA866EB">
            <wp:simplePos x="0" y="0"/>
            <wp:positionH relativeFrom="page">
              <wp:align>center</wp:align>
            </wp:positionH>
            <wp:positionV relativeFrom="paragraph">
              <wp:posOffset>175260</wp:posOffset>
            </wp:positionV>
            <wp:extent cx="4032250" cy="2095500"/>
            <wp:effectExtent l="0" t="0" r="635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rotWithShape="1">
                    <a:blip r:embed="rId17" cstate="print"/>
                    <a:srcRect l="2399" t="1415" r="2399" b="5153"/>
                    <a:stretch/>
                  </pic:blipFill>
                  <pic:spPr bwMode="auto">
                    <a:xfrm>
                      <a:off x="0" y="0"/>
                      <a:ext cx="4032250" cy="2095500"/>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261C3" w14:textId="0AB566B2" w:rsidR="002E52FF" w:rsidRDefault="002E52FF">
      <w:pPr>
        <w:pStyle w:val="BodyText"/>
        <w:spacing w:before="60"/>
        <w:rPr>
          <w:b/>
          <w:sz w:val="20"/>
        </w:rPr>
      </w:pPr>
    </w:p>
    <w:p w14:paraId="3E4D44E4" w14:textId="2964C2B1" w:rsidR="002E52FF" w:rsidRDefault="00000000">
      <w:pPr>
        <w:spacing w:before="244"/>
        <w:ind w:left="312" w:right="3"/>
        <w:jc w:val="center"/>
        <w:rPr>
          <w:b/>
          <w:sz w:val="24"/>
        </w:rPr>
      </w:pPr>
      <w:r>
        <w:rPr>
          <w:b/>
          <w:sz w:val="24"/>
        </w:rPr>
        <w:t>Fig</w:t>
      </w:r>
      <w:r>
        <w:rPr>
          <w:b/>
          <w:spacing w:val="-6"/>
          <w:sz w:val="24"/>
        </w:rPr>
        <w:t xml:space="preserve"> </w:t>
      </w:r>
      <w:r>
        <w:rPr>
          <w:b/>
          <w:sz w:val="24"/>
        </w:rPr>
        <w:t>5.1:</w:t>
      </w:r>
      <w:r>
        <w:rPr>
          <w:b/>
          <w:spacing w:val="-7"/>
          <w:sz w:val="24"/>
        </w:rPr>
        <w:t xml:space="preserve"> </w:t>
      </w:r>
      <w:r>
        <w:rPr>
          <w:b/>
          <w:sz w:val="24"/>
        </w:rPr>
        <w:t>Water</w:t>
      </w:r>
      <w:r>
        <w:rPr>
          <w:b/>
          <w:spacing w:val="-4"/>
          <w:sz w:val="24"/>
        </w:rPr>
        <w:t xml:space="preserve"> </w:t>
      </w:r>
      <w:r>
        <w:rPr>
          <w:b/>
          <w:spacing w:val="-2"/>
          <w:sz w:val="24"/>
        </w:rPr>
        <w:t>Conservation.</w:t>
      </w:r>
    </w:p>
    <w:p w14:paraId="3558AA82" w14:textId="346B3A32" w:rsidR="002E52FF" w:rsidRDefault="00755B1A">
      <w:pPr>
        <w:pStyle w:val="BodyText"/>
        <w:spacing w:before="181"/>
        <w:rPr>
          <w:b/>
          <w:sz w:val="20"/>
        </w:rPr>
      </w:pPr>
      <w:r>
        <w:rPr>
          <w:b/>
          <w:noProof/>
          <w:sz w:val="20"/>
        </w:rPr>
        <w:drawing>
          <wp:anchor distT="0" distB="0" distL="0" distR="0" simplePos="0" relativeHeight="487591936" behindDoc="1" locked="0" layoutInCell="1" allowOverlap="1" wp14:anchorId="5E02C7C3" wp14:editId="56305EDC">
            <wp:simplePos x="0" y="0"/>
            <wp:positionH relativeFrom="page">
              <wp:posOffset>1828800</wp:posOffset>
            </wp:positionH>
            <wp:positionV relativeFrom="paragraph">
              <wp:posOffset>273050</wp:posOffset>
            </wp:positionV>
            <wp:extent cx="4153535" cy="2254250"/>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stretch>
                      <a:fillRect/>
                    </a:stretch>
                  </pic:blipFill>
                  <pic:spPr>
                    <a:xfrm>
                      <a:off x="0" y="0"/>
                      <a:ext cx="4153535" cy="2254250"/>
                    </a:xfrm>
                    <a:prstGeom prst="rect">
                      <a:avLst/>
                    </a:prstGeom>
                  </pic:spPr>
                </pic:pic>
              </a:graphicData>
            </a:graphic>
            <wp14:sizeRelH relativeFrom="margin">
              <wp14:pctWidth>0</wp14:pctWidth>
            </wp14:sizeRelH>
            <wp14:sizeRelV relativeFrom="margin">
              <wp14:pctHeight>0</wp14:pctHeight>
            </wp14:sizeRelV>
          </wp:anchor>
        </w:drawing>
      </w:r>
    </w:p>
    <w:p w14:paraId="2592023D" w14:textId="10A47027" w:rsidR="002E52FF" w:rsidRDefault="00755B1A">
      <w:pPr>
        <w:pStyle w:val="BodyText"/>
        <w:spacing w:before="220"/>
        <w:rPr>
          <w:b/>
          <w:sz w:val="20"/>
        </w:rPr>
      </w:pPr>
      <w:r>
        <w:rPr>
          <w:b/>
          <w:noProof/>
          <w:sz w:val="20"/>
        </w:rPr>
        <w:drawing>
          <wp:anchor distT="0" distB="0" distL="0" distR="0" simplePos="0" relativeHeight="487592448" behindDoc="1" locked="0" layoutInCell="1" allowOverlap="1" wp14:anchorId="12146145" wp14:editId="6DD9C4E5">
            <wp:simplePos x="0" y="0"/>
            <wp:positionH relativeFrom="page">
              <wp:align>center</wp:align>
            </wp:positionH>
            <wp:positionV relativeFrom="paragraph">
              <wp:posOffset>2640965</wp:posOffset>
            </wp:positionV>
            <wp:extent cx="4064000" cy="1873250"/>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rotWithShape="1">
                    <a:blip r:embed="rId19" cstate="print"/>
                    <a:srcRect l="2271" t="1849" r="847" b="7242"/>
                    <a:stretch/>
                  </pic:blipFill>
                  <pic:spPr bwMode="auto">
                    <a:xfrm>
                      <a:off x="0" y="0"/>
                      <a:ext cx="4064000" cy="1873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6C9CCC" w14:textId="77777777" w:rsidR="002E52FF" w:rsidRDefault="002E52FF">
      <w:pPr>
        <w:pStyle w:val="BodyText"/>
        <w:rPr>
          <w:b/>
          <w:sz w:val="20"/>
        </w:rPr>
        <w:sectPr w:rsidR="002E52FF">
          <w:pgSz w:w="12240" w:h="15840"/>
          <w:pgMar w:top="1360" w:right="1080" w:bottom="1020" w:left="720" w:header="739" w:footer="829" w:gutter="0"/>
          <w:cols w:space="720"/>
        </w:sectPr>
      </w:pPr>
    </w:p>
    <w:p w14:paraId="7AC8389D" w14:textId="77777777" w:rsidR="002E52FF" w:rsidRDefault="00000000">
      <w:pPr>
        <w:pStyle w:val="Heading1"/>
      </w:pPr>
      <w:r>
        <w:rPr>
          <w:spacing w:val="-2"/>
        </w:rPr>
        <w:lastRenderedPageBreak/>
        <w:t>CHAPTER5</w:t>
      </w:r>
    </w:p>
    <w:p w14:paraId="6E30DEA3" w14:textId="77777777" w:rsidR="002E52FF" w:rsidRDefault="00000000">
      <w:pPr>
        <w:pStyle w:val="Heading3"/>
        <w:spacing w:before="207"/>
      </w:pPr>
      <w:r>
        <w:rPr>
          <w:spacing w:val="-2"/>
        </w:rPr>
        <w:t>CONCLUSION</w:t>
      </w:r>
    </w:p>
    <w:p w14:paraId="63D9F9F1" w14:textId="77777777" w:rsidR="002E52FF" w:rsidRDefault="002E52FF">
      <w:pPr>
        <w:pStyle w:val="BodyText"/>
        <w:spacing w:before="103"/>
        <w:rPr>
          <w:b/>
          <w:sz w:val="28"/>
        </w:rPr>
      </w:pPr>
    </w:p>
    <w:p w14:paraId="3C566D97" w14:textId="77777777" w:rsidR="002E52FF" w:rsidRDefault="00000000">
      <w:pPr>
        <w:pStyle w:val="BodyText"/>
        <w:spacing w:line="360" w:lineRule="auto"/>
        <w:ind w:left="554" w:right="156"/>
        <w:jc w:val="both"/>
      </w:pPr>
      <w:r>
        <w:t>The five activities outlined above represent innovative approaches to promoting sustainable development and addressing key issues in rural areas. Each activity demonstrates how traditional knowledge can be integrated with modern technologies to improve</w:t>
      </w:r>
      <w:r>
        <w:rPr>
          <w:spacing w:val="-1"/>
        </w:rPr>
        <w:t xml:space="preserve"> </w:t>
      </w:r>
      <w:r>
        <w:t xml:space="preserve">lives while fostering eco-friendly </w:t>
      </w:r>
      <w:r>
        <w:rPr>
          <w:spacing w:val="-2"/>
        </w:rPr>
        <w:t>practices.</w:t>
      </w:r>
    </w:p>
    <w:p w14:paraId="5AB707EE" w14:textId="77777777" w:rsidR="002E52FF" w:rsidRDefault="002E52FF">
      <w:pPr>
        <w:pStyle w:val="BodyText"/>
        <w:spacing w:before="234"/>
      </w:pPr>
    </w:p>
    <w:p w14:paraId="3AB819A4" w14:textId="77777777" w:rsidR="002E52FF" w:rsidRDefault="00000000">
      <w:pPr>
        <w:pStyle w:val="Heading4"/>
        <w:numPr>
          <w:ilvl w:val="0"/>
          <w:numId w:val="5"/>
        </w:numPr>
        <w:tabs>
          <w:tab w:val="left" w:pos="1428"/>
        </w:tabs>
        <w:jc w:val="both"/>
      </w:pPr>
      <w:r>
        <w:rPr>
          <w:spacing w:val="-2"/>
        </w:rPr>
        <w:t>Plantation</w:t>
      </w:r>
      <w:r>
        <w:rPr>
          <w:spacing w:val="-12"/>
        </w:rPr>
        <w:t xml:space="preserve"> </w:t>
      </w:r>
      <w:r>
        <w:rPr>
          <w:spacing w:val="-2"/>
        </w:rPr>
        <w:t>And</w:t>
      </w:r>
      <w:r>
        <w:rPr>
          <w:spacing w:val="-12"/>
        </w:rPr>
        <w:t xml:space="preserve"> </w:t>
      </w:r>
      <w:r>
        <w:rPr>
          <w:spacing w:val="-2"/>
        </w:rPr>
        <w:t>Adoption</w:t>
      </w:r>
      <w:r>
        <w:rPr>
          <w:spacing w:val="-12"/>
        </w:rPr>
        <w:t xml:space="preserve"> </w:t>
      </w:r>
      <w:r>
        <w:rPr>
          <w:spacing w:val="-2"/>
        </w:rPr>
        <w:t>of</w:t>
      </w:r>
      <w:r>
        <w:rPr>
          <w:spacing w:val="-13"/>
        </w:rPr>
        <w:t xml:space="preserve"> </w:t>
      </w:r>
      <w:r>
        <w:rPr>
          <w:spacing w:val="-4"/>
        </w:rPr>
        <w:t>Tree:</w:t>
      </w:r>
    </w:p>
    <w:p w14:paraId="43BC7CCC" w14:textId="77777777" w:rsidR="002E52FF" w:rsidRDefault="00000000">
      <w:pPr>
        <w:pStyle w:val="BodyText"/>
        <w:spacing w:before="187" w:line="360" w:lineRule="auto"/>
        <w:ind w:left="554" w:right="107"/>
        <w:jc w:val="both"/>
      </w:pPr>
      <w:r>
        <w:t>By incorporating these sustainable practices and leveraging technology, SKSVMACET in Lakshmeshwar can successfully adopt cinnamon cultivation while also promoting environmental sustainability, enhancing local agriculture, and providing valuable educational opportunities for students. The focus on sustainable water usage, soil health, pest management, and community involvement will ensure that the cinnamon plantation thrives while contributing positively to the</w:t>
      </w:r>
      <w:r>
        <w:rPr>
          <w:spacing w:val="40"/>
        </w:rPr>
        <w:t xml:space="preserve"> </w:t>
      </w:r>
      <w:r>
        <w:t>local ecosystem and economy. Awareness programs, workshops, and environmental education campaigns help people understand the importance of trees in air purification, carbon sequestration, and mitigating climate change effects. Smart irrigation techniques, such as drip irrigation, rainwater harvesting, and IoT-based moisture</w:t>
      </w:r>
      <w:r>
        <w:rPr>
          <w:spacing w:val="-1"/>
        </w:rPr>
        <w:t xml:space="preserve"> </w:t>
      </w:r>
      <w:r>
        <w:t>monitoring systems, optimize</w:t>
      </w:r>
      <w:r>
        <w:rPr>
          <w:spacing w:val="-1"/>
        </w:rPr>
        <w:t xml:space="preserve"> </w:t>
      </w:r>
      <w:r>
        <w:t>water</w:t>
      </w:r>
      <w:r>
        <w:rPr>
          <w:spacing w:val="-2"/>
        </w:rPr>
        <w:t xml:space="preserve"> </w:t>
      </w:r>
      <w:r>
        <w:t>usage, ensuring efficient tree growth while conserving valuable water resources.</w:t>
      </w:r>
    </w:p>
    <w:p w14:paraId="310C7E3E" w14:textId="77777777" w:rsidR="002E52FF" w:rsidRDefault="002E52FF">
      <w:pPr>
        <w:pStyle w:val="BodyText"/>
        <w:spacing w:before="140"/>
      </w:pPr>
    </w:p>
    <w:p w14:paraId="4753EC16" w14:textId="77777777" w:rsidR="002E52FF" w:rsidRDefault="00000000">
      <w:pPr>
        <w:pStyle w:val="Heading4"/>
        <w:numPr>
          <w:ilvl w:val="0"/>
          <w:numId w:val="5"/>
        </w:numPr>
        <w:tabs>
          <w:tab w:val="left" w:pos="1428"/>
        </w:tabs>
        <w:jc w:val="both"/>
        <w:rPr>
          <w:b w:val="0"/>
        </w:rPr>
      </w:pPr>
      <w:r>
        <w:t>Heritage</w:t>
      </w:r>
      <w:r>
        <w:rPr>
          <w:spacing w:val="-13"/>
        </w:rPr>
        <w:t xml:space="preserve"> </w:t>
      </w:r>
      <w:r>
        <w:t>Walk</w:t>
      </w:r>
      <w:r>
        <w:rPr>
          <w:spacing w:val="-6"/>
        </w:rPr>
        <w:t xml:space="preserve"> </w:t>
      </w:r>
      <w:r>
        <w:t>and</w:t>
      </w:r>
      <w:r>
        <w:rPr>
          <w:spacing w:val="-8"/>
        </w:rPr>
        <w:t xml:space="preserve"> </w:t>
      </w:r>
      <w:r>
        <w:t>Crafts</w:t>
      </w:r>
      <w:r>
        <w:rPr>
          <w:spacing w:val="-9"/>
        </w:rPr>
        <w:t xml:space="preserve"> </w:t>
      </w:r>
      <w:proofErr w:type="gramStart"/>
      <w:r>
        <w:t>Corner</w:t>
      </w:r>
      <w:r>
        <w:rPr>
          <w:spacing w:val="-5"/>
        </w:rPr>
        <w:t xml:space="preserve"> </w:t>
      </w:r>
      <w:r>
        <w:rPr>
          <w:b w:val="0"/>
          <w:spacing w:val="-10"/>
        </w:rPr>
        <w:t>:</w:t>
      </w:r>
      <w:proofErr w:type="gramEnd"/>
    </w:p>
    <w:p w14:paraId="7994E07B" w14:textId="77777777" w:rsidR="002E52FF" w:rsidRDefault="002E52FF">
      <w:pPr>
        <w:pStyle w:val="BodyText"/>
        <w:spacing w:before="144"/>
      </w:pPr>
    </w:p>
    <w:p w14:paraId="5F74BC61" w14:textId="77777777" w:rsidR="002E52FF" w:rsidRDefault="00000000">
      <w:pPr>
        <w:pStyle w:val="BodyText"/>
        <w:spacing w:line="360" w:lineRule="auto"/>
        <w:ind w:left="554" w:right="108"/>
        <w:jc w:val="both"/>
      </w:pPr>
      <w:r>
        <w:t>By integrating these sustainable development practices, the heritage walk to Someshwar Temple can contribute to the preservation of the cultural and environmental integrity of the region, while also supporting local communities economically and socially. This holistic approach ensures that both heritage and the surrounding natural environment are protected for future generations to enjoy. Incorporating these technological innovations in the heritage walk to the Someshwar Temple can create an engaging, educational, and interactive experience for visitors. It will not only enhance the tourism</w:t>
      </w:r>
      <w:r>
        <w:rPr>
          <w:spacing w:val="-2"/>
        </w:rPr>
        <w:t xml:space="preserve"> </w:t>
      </w:r>
      <w:r>
        <w:t>experience</w:t>
      </w:r>
      <w:r>
        <w:rPr>
          <w:spacing w:val="-3"/>
        </w:rPr>
        <w:t xml:space="preserve"> </w:t>
      </w:r>
      <w:r>
        <w:t>but also contribute</w:t>
      </w:r>
      <w:r>
        <w:rPr>
          <w:spacing w:val="-2"/>
        </w:rPr>
        <w:t xml:space="preserve"> </w:t>
      </w:r>
      <w:r>
        <w:t>to</w:t>
      </w:r>
      <w:r>
        <w:rPr>
          <w:spacing w:val="-2"/>
        </w:rPr>
        <w:t xml:space="preserve"> </w:t>
      </w:r>
      <w:r>
        <w:t>the</w:t>
      </w:r>
      <w:r>
        <w:rPr>
          <w:spacing w:val="-3"/>
        </w:rPr>
        <w:t xml:space="preserve"> </w:t>
      </w:r>
      <w:r>
        <w:t>preservation</w:t>
      </w:r>
      <w:r>
        <w:rPr>
          <w:spacing w:val="-1"/>
        </w:rPr>
        <w:t xml:space="preserve"> </w:t>
      </w:r>
      <w:r>
        <w:t>of</w:t>
      </w:r>
      <w:r>
        <w:rPr>
          <w:spacing w:val="-3"/>
        </w:rPr>
        <w:t xml:space="preserve"> </w:t>
      </w:r>
      <w:r>
        <w:t>the</w:t>
      </w:r>
      <w:r>
        <w:rPr>
          <w:spacing w:val="-3"/>
        </w:rPr>
        <w:t xml:space="preserve"> </w:t>
      </w:r>
      <w:r>
        <w:t>temple’s cultural and</w:t>
      </w:r>
      <w:r>
        <w:rPr>
          <w:spacing w:val="-2"/>
        </w:rPr>
        <w:t xml:space="preserve"> </w:t>
      </w:r>
      <w:r>
        <w:t>historical</w:t>
      </w:r>
      <w:r>
        <w:rPr>
          <w:spacing w:val="-2"/>
        </w:rPr>
        <w:t xml:space="preserve"> </w:t>
      </w:r>
      <w:r>
        <w:t>value for future generations. By using technology to bridge the gap between the past and present, visitors can develop a deeper connection to the temple and its significance.</w:t>
      </w:r>
    </w:p>
    <w:p w14:paraId="1C6BAC15" w14:textId="77777777" w:rsidR="002E52FF" w:rsidRDefault="002E52FF">
      <w:pPr>
        <w:pStyle w:val="BodyText"/>
        <w:spacing w:line="360" w:lineRule="auto"/>
        <w:jc w:val="both"/>
        <w:sectPr w:rsidR="002E52FF">
          <w:pgSz w:w="12240" w:h="15840"/>
          <w:pgMar w:top="1360" w:right="1080" w:bottom="1020" w:left="720" w:header="739" w:footer="829" w:gutter="0"/>
          <w:cols w:space="720"/>
        </w:sectPr>
      </w:pPr>
    </w:p>
    <w:p w14:paraId="69B5691C" w14:textId="77777777" w:rsidR="002E52FF" w:rsidRDefault="00000000">
      <w:pPr>
        <w:pStyle w:val="Heading4"/>
        <w:numPr>
          <w:ilvl w:val="0"/>
          <w:numId w:val="5"/>
        </w:numPr>
        <w:tabs>
          <w:tab w:val="left" w:pos="1428"/>
        </w:tabs>
        <w:spacing w:before="87"/>
      </w:pPr>
      <w:r>
        <w:lastRenderedPageBreak/>
        <w:t>Organic</w:t>
      </w:r>
      <w:r>
        <w:rPr>
          <w:spacing w:val="47"/>
        </w:rPr>
        <w:t xml:space="preserve"> </w:t>
      </w:r>
      <w:proofErr w:type="gramStart"/>
      <w:r>
        <w:t>Farming</w:t>
      </w:r>
      <w:r>
        <w:rPr>
          <w:spacing w:val="-7"/>
        </w:rPr>
        <w:t xml:space="preserve"> </w:t>
      </w:r>
      <w:r>
        <w:rPr>
          <w:spacing w:val="-10"/>
        </w:rPr>
        <w:t>:</w:t>
      </w:r>
      <w:proofErr w:type="gramEnd"/>
    </w:p>
    <w:p w14:paraId="6F8E3BF3" w14:textId="77777777" w:rsidR="002E52FF" w:rsidRDefault="002E52FF">
      <w:pPr>
        <w:pStyle w:val="BodyText"/>
        <w:spacing w:before="136"/>
        <w:rPr>
          <w:b/>
        </w:rPr>
      </w:pPr>
    </w:p>
    <w:p w14:paraId="3E9EBEE1" w14:textId="77777777" w:rsidR="002E52FF" w:rsidRDefault="00000000">
      <w:pPr>
        <w:pStyle w:val="BodyText"/>
        <w:spacing w:before="1" w:line="360" w:lineRule="auto"/>
        <w:ind w:left="554" w:right="108"/>
        <w:jc w:val="both"/>
      </w:pPr>
      <w:r>
        <w:t>The best practices of sustainable organic farming aim to maintain the balance between food production, environmental health, and social equity. These practices not only contribute</w:t>
      </w:r>
      <w:r>
        <w:rPr>
          <w:spacing w:val="-1"/>
        </w:rPr>
        <w:t xml:space="preserve"> </w:t>
      </w:r>
      <w:r>
        <w:t>to ecological sustainability but also enhance farm profitability, foster community well-being, and help mitigate climate</w:t>
      </w:r>
      <w:r>
        <w:rPr>
          <w:spacing w:val="-2"/>
        </w:rPr>
        <w:t xml:space="preserve"> </w:t>
      </w:r>
      <w:r>
        <w:t>change.</w:t>
      </w:r>
      <w:r>
        <w:rPr>
          <w:spacing w:val="-1"/>
        </w:rPr>
        <w:t xml:space="preserve"> </w:t>
      </w:r>
      <w:r>
        <w:t>By</w:t>
      </w:r>
      <w:r>
        <w:rPr>
          <w:spacing w:val="-3"/>
        </w:rPr>
        <w:t xml:space="preserve"> </w:t>
      </w:r>
      <w:r>
        <w:t>adopting</w:t>
      </w:r>
      <w:r>
        <w:rPr>
          <w:spacing w:val="-2"/>
        </w:rPr>
        <w:t xml:space="preserve"> </w:t>
      </w:r>
      <w:r>
        <w:t>these</w:t>
      </w:r>
      <w:r>
        <w:rPr>
          <w:spacing w:val="-2"/>
        </w:rPr>
        <w:t xml:space="preserve"> </w:t>
      </w:r>
      <w:r>
        <w:t>methods,</w:t>
      </w:r>
      <w:r>
        <w:rPr>
          <w:spacing w:val="-1"/>
        </w:rPr>
        <w:t xml:space="preserve"> </w:t>
      </w:r>
      <w:r>
        <w:t>farmers</w:t>
      </w:r>
      <w:r>
        <w:rPr>
          <w:spacing w:val="-1"/>
        </w:rPr>
        <w:t xml:space="preserve"> </w:t>
      </w:r>
      <w:r>
        <w:t>can</w:t>
      </w:r>
      <w:r>
        <w:rPr>
          <w:spacing w:val="-3"/>
        </w:rPr>
        <w:t xml:space="preserve"> </w:t>
      </w:r>
      <w:r>
        <w:t>ensure</w:t>
      </w:r>
      <w:r>
        <w:rPr>
          <w:spacing w:val="-5"/>
        </w:rPr>
        <w:t xml:space="preserve"> </w:t>
      </w:r>
      <w:r>
        <w:t>that</w:t>
      </w:r>
      <w:r>
        <w:rPr>
          <w:spacing w:val="-1"/>
        </w:rPr>
        <w:t xml:space="preserve"> </w:t>
      </w:r>
      <w:r>
        <w:t>organic farming</w:t>
      </w:r>
      <w:r>
        <w:rPr>
          <w:spacing w:val="-2"/>
        </w:rPr>
        <w:t xml:space="preserve"> </w:t>
      </w:r>
      <w:r>
        <w:t>remains</w:t>
      </w:r>
      <w:r>
        <w:rPr>
          <w:spacing w:val="-1"/>
        </w:rPr>
        <w:t xml:space="preserve"> </w:t>
      </w:r>
      <w:r>
        <w:t>a</w:t>
      </w:r>
      <w:r>
        <w:rPr>
          <w:spacing w:val="-4"/>
        </w:rPr>
        <w:t xml:space="preserve"> </w:t>
      </w:r>
      <w:r>
        <w:t>viable and sustainable solution for future generations. By integrating these technologies, organic farming can become more productive, cost-effective, and sustainable, meeting the growing demand for organic produce while maintaining environmental stewardship.</w:t>
      </w:r>
    </w:p>
    <w:p w14:paraId="6B0DA344" w14:textId="77777777" w:rsidR="002E52FF" w:rsidRDefault="002E52FF">
      <w:pPr>
        <w:pStyle w:val="BodyText"/>
        <w:spacing w:before="9"/>
      </w:pPr>
    </w:p>
    <w:p w14:paraId="053D4644" w14:textId="77777777" w:rsidR="002E52FF" w:rsidRDefault="00000000">
      <w:pPr>
        <w:pStyle w:val="Heading4"/>
        <w:numPr>
          <w:ilvl w:val="0"/>
          <w:numId w:val="5"/>
        </w:numPr>
        <w:tabs>
          <w:tab w:val="left" w:pos="1428"/>
        </w:tabs>
      </w:pPr>
      <w:r>
        <w:t>Waste</w:t>
      </w:r>
      <w:r>
        <w:rPr>
          <w:spacing w:val="-15"/>
        </w:rPr>
        <w:t xml:space="preserve"> </w:t>
      </w:r>
      <w:proofErr w:type="gramStart"/>
      <w:r>
        <w:t>Management</w:t>
      </w:r>
      <w:r>
        <w:rPr>
          <w:spacing w:val="-13"/>
        </w:rPr>
        <w:t xml:space="preserve"> </w:t>
      </w:r>
      <w:r>
        <w:rPr>
          <w:spacing w:val="-10"/>
        </w:rPr>
        <w:t>:</w:t>
      </w:r>
      <w:proofErr w:type="gramEnd"/>
    </w:p>
    <w:p w14:paraId="1ABD5B2C" w14:textId="77777777" w:rsidR="002E52FF" w:rsidRDefault="002E52FF">
      <w:pPr>
        <w:pStyle w:val="BodyText"/>
        <w:spacing w:before="139"/>
        <w:rPr>
          <w:b/>
        </w:rPr>
      </w:pPr>
    </w:p>
    <w:p w14:paraId="6D5F70DC" w14:textId="77777777" w:rsidR="002E52FF" w:rsidRDefault="00000000">
      <w:pPr>
        <w:pStyle w:val="BodyText"/>
        <w:spacing w:line="360" w:lineRule="auto"/>
        <w:ind w:left="554" w:right="104"/>
        <w:jc w:val="both"/>
      </w:pPr>
      <w:r>
        <w:t>Through practices such as waste segregation at source, composting, recycling, waste-to-energy technologies, public awareness, and collaborations with the private sector, the municipality can manage its waste more efficiently and reduce its environmental footprint. By adopting these best practices, Lakshmeshwar can set an example of sustainable waste management, promoting a circular economy and a greener future for its residents. The use of technology in waste management has revolutionized how municipalities, like Lakshmeshwar, address waste disposal and recycling. As urban populations grow and waste generation increases, traditional waste management practices</w:t>
      </w:r>
      <w:r>
        <w:rPr>
          <w:spacing w:val="40"/>
        </w:rPr>
        <w:t xml:space="preserve"> </w:t>
      </w:r>
      <w:r>
        <w:t>alone are often insufficient.</w:t>
      </w:r>
    </w:p>
    <w:p w14:paraId="0179ABE0" w14:textId="77777777" w:rsidR="002E52FF" w:rsidRDefault="002E52FF">
      <w:pPr>
        <w:pStyle w:val="BodyText"/>
        <w:spacing w:before="8"/>
      </w:pPr>
    </w:p>
    <w:p w14:paraId="33C35EE8" w14:textId="77777777" w:rsidR="002E52FF" w:rsidRDefault="00000000">
      <w:pPr>
        <w:pStyle w:val="Heading4"/>
        <w:numPr>
          <w:ilvl w:val="0"/>
          <w:numId w:val="5"/>
        </w:numPr>
        <w:tabs>
          <w:tab w:val="left" w:pos="1428"/>
        </w:tabs>
      </w:pPr>
      <w:r>
        <w:t>Water</w:t>
      </w:r>
      <w:r>
        <w:rPr>
          <w:spacing w:val="-14"/>
        </w:rPr>
        <w:t xml:space="preserve"> </w:t>
      </w:r>
      <w:proofErr w:type="gramStart"/>
      <w:r>
        <w:t>Conservation</w:t>
      </w:r>
      <w:r>
        <w:rPr>
          <w:spacing w:val="-12"/>
        </w:rPr>
        <w:t xml:space="preserve"> </w:t>
      </w:r>
      <w:r>
        <w:rPr>
          <w:spacing w:val="-10"/>
        </w:rPr>
        <w:t>:</w:t>
      </w:r>
      <w:proofErr w:type="gramEnd"/>
    </w:p>
    <w:p w14:paraId="691CBC67" w14:textId="77777777" w:rsidR="002E52FF" w:rsidRDefault="002E52FF">
      <w:pPr>
        <w:pStyle w:val="BodyText"/>
        <w:spacing w:before="137"/>
        <w:rPr>
          <w:b/>
        </w:rPr>
      </w:pPr>
    </w:p>
    <w:p w14:paraId="0E74A3C2" w14:textId="77777777" w:rsidR="002E52FF" w:rsidRDefault="00000000">
      <w:pPr>
        <w:pStyle w:val="BodyText"/>
        <w:spacing w:line="360" w:lineRule="auto"/>
        <w:ind w:left="554" w:right="107"/>
        <w:jc w:val="both"/>
      </w:pPr>
      <w:r>
        <w:t>Technology is playing an increasingly important role in water conservation on agricultural fields, making it possible to use water more efficiently, reduce waste, and improve sustainability. From smart irrigation systems and soil moisture sensors to precision agriculture and drought-resistant</w:t>
      </w:r>
      <w:r>
        <w:rPr>
          <w:spacing w:val="40"/>
        </w:rPr>
        <w:t xml:space="preserve"> </w:t>
      </w:r>
      <w:r>
        <w:t>crops, technological advancements are empowering farmers to manage their water resources more effectively. As global water resources become scarcer, these innovative technologies will continue to be vital in ensuring that agriculture remains productive while minimizing its environmental impact. By implementing sustainable development best practices in water conservation, farmers can improve water efficiency, minimize waste, and reduce environmental impact.</w:t>
      </w:r>
    </w:p>
    <w:p w14:paraId="2BBB0DAA" w14:textId="77777777" w:rsidR="002E52FF" w:rsidRDefault="002E52FF">
      <w:pPr>
        <w:pStyle w:val="BodyText"/>
        <w:spacing w:line="360" w:lineRule="auto"/>
        <w:jc w:val="both"/>
        <w:sectPr w:rsidR="002E52FF">
          <w:pgSz w:w="12240" w:h="15840"/>
          <w:pgMar w:top="1360" w:right="1080" w:bottom="1020" w:left="720" w:header="739" w:footer="829" w:gutter="0"/>
          <w:cols w:space="720"/>
        </w:sectPr>
      </w:pPr>
    </w:p>
    <w:p w14:paraId="4207F179" w14:textId="77777777" w:rsidR="002E52FF" w:rsidRDefault="00000000">
      <w:pPr>
        <w:pStyle w:val="Heading3"/>
        <w:spacing w:before="88"/>
      </w:pPr>
      <w:r>
        <w:rPr>
          <w:spacing w:val="-2"/>
        </w:rPr>
        <w:lastRenderedPageBreak/>
        <w:t>REFERENCE</w:t>
      </w:r>
    </w:p>
    <w:p w14:paraId="45C78A12" w14:textId="77777777" w:rsidR="002E52FF" w:rsidRDefault="002E52FF">
      <w:pPr>
        <w:pStyle w:val="BodyText"/>
        <w:rPr>
          <w:b/>
          <w:sz w:val="28"/>
        </w:rPr>
      </w:pPr>
    </w:p>
    <w:p w14:paraId="1308A996" w14:textId="77777777" w:rsidR="002E52FF" w:rsidRDefault="002E52FF">
      <w:pPr>
        <w:pStyle w:val="BodyText"/>
        <w:spacing w:before="31"/>
        <w:rPr>
          <w:b/>
          <w:sz w:val="28"/>
        </w:rPr>
      </w:pPr>
    </w:p>
    <w:p w14:paraId="4E5E9930" w14:textId="77777777" w:rsidR="002E52FF" w:rsidRDefault="00000000">
      <w:pPr>
        <w:pStyle w:val="Heading4"/>
        <w:ind w:left="554" w:firstLine="0"/>
      </w:pPr>
      <w:r>
        <w:t>Plantation</w:t>
      </w:r>
      <w:r>
        <w:rPr>
          <w:spacing w:val="-9"/>
        </w:rPr>
        <w:t xml:space="preserve"> </w:t>
      </w:r>
      <w:r>
        <w:t>And</w:t>
      </w:r>
      <w:r>
        <w:rPr>
          <w:spacing w:val="-6"/>
        </w:rPr>
        <w:t xml:space="preserve"> </w:t>
      </w:r>
      <w:r>
        <w:t>Adoption</w:t>
      </w:r>
      <w:r>
        <w:rPr>
          <w:spacing w:val="-7"/>
        </w:rPr>
        <w:t xml:space="preserve"> </w:t>
      </w:r>
      <w:proofErr w:type="gramStart"/>
      <w:r>
        <w:t>Of</w:t>
      </w:r>
      <w:proofErr w:type="gramEnd"/>
      <w:r>
        <w:rPr>
          <w:spacing w:val="-8"/>
        </w:rPr>
        <w:t xml:space="preserve"> </w:t>
      </w:r>
      <w:r>
        <w:rPr>
          <w:spacing w:val="-4"/>
        </w:rPr>
        <w:t>Tree</w:t>
      </w:r>
    </w:p>
    <w:p w14:paraId="1E279B09" w14:textId="77777777" w:rsidR="002E52FF" w:rsidRDefault="00000000">
      <w:pPr>
        <w:pStyle w:val="ListParagraph"/>
        <w:numPr>
          <w:ilvl w:val="0"/>
          <w:numId w:val="4"/>
        </w:numPr>
        <w:tabs>
          <w:tab w:val="left" w:pos="1426"/>
          <w:tab w:val="left" w:pos="1428"/>
        </w:tabs>
        <w:spacing w:before="156" w:line="360" w:lineRule="auto"/>
        <w:ind w:right="154"/>
        <w:rPr>
          <w:i/>
          <w:sz w:val="24"/>
        </w:rPr>
      </w:pPr>
      <w:r>
        <w:rPr>
          <w:sz w:val="24"/>
        </w:rPr>
        <w:t>Stephens,</w:t>
      </w:r>
      <w:r>
        <w:rPr>
          <w:spacing w:val="-3"/>
          <w:sz w:val="24"/>
        </w:rPr>
        <w:t xml:space="preserve"> </w:t>
      </w:r>
      <w:r>
        <w:rPr>
          <w:sz w:val="24"/>
        </w:rPr>
        <w:t>S.</w:t>
      </w:r>
      <w:r>
        <w:rPr>
          <w:spacing w:val="-5"/>
          <w:sz w:val="24"/>
        </w:rPr>
        <w:t xml:space="preserve"> </w:t>
      </w:r>
      <w:r>
        <w:rPr>
          <w:sz w:val="24"/>
        </w:rPr>
        <w:t>Sky;</w:t>
      </w:r>
      <w:r>
        <w:rPr>
          <w:spacing w:val="-5"/>
          <w:sz w:val="24"/>
        </w:rPr>
        <w:t xml:space="preserve"> </w:t>
      </w:r>
      <w:r>
        <w:rPr>
          <w:sz w:val="24"/>
        </w:rPr>
        <w:t>Wagner,</w:t>
      </w:r>
      <w:r>
        <w:rPr>
          <w:spacing w:val="-6"/>
          <w:sz w:val="24"/>
        </w:rPr>
        <w:t xml:space="preserve"> </w:t>
      </w:r>
      <w:r>
        <w:rPr>
          <w:sz w:val="24"/>
        </w:rPr>
        <w:t>Michael</w:t>
      </w:r>
      <w:r>
        <w:rPr>
          <w:spacing w:val="-5"/>
          <w:sz w:val="24"/>
        </w:rPr>
        <w:t xml:space="preserve"> </w:t>
      </w:r>
      <w:r>
        <w:rPr>
          <w:sz w:val="24"/>
        </w:rPr>
        <w:t>R.</w:t>
      </w:r>
      <w:r>
        <w:rPr>
          <w:spacing w:val="-6"/>
          <w:sz w:val="24"/>
        </w:rPr>
        <w:t xml:space="preserve"> </w:t>
      </w:r>
      <w:r>
        <w:rPr>
          <w:sz w:val="24"/>
        </w:rPr>
        <w:t>(2007).</w:t>
      </w:r>
      <w:r>
        <w:rPr>
          <w:spacing w:val="-8"/>
          <w:sz w:val="24"/>
        </w:rPr>
        <w:t xml:space="preserve"> </w:t>
      </w:r>
      <w:r>
        <w:rPr>
          <w:sz w:val="24"/>
        </w:rPr>
        <w:t>"Forest</w:t>
      </w:r>
      <w:r>
        <w:rPr>
          <w:spacing w:val="-3"/>
          <w:sz w:val="24"/>
        </w:rPr>
        <w:t xml:space="preserve"> </w:t>
      </w:r>
      <w:r>
        <w:rPr>
          <w:sz w:val="24"/>
        </w:rPr>
        <w:t>Plantations</w:t>
      </w:r>
      <w:r>
        <w:rPr>
          <w:spacing w:val="-5"/>
          <w:sz w:val="24"/>
        </w:rPr>
        <w:t xml:space="preserve"> </w:t>
      </w:r>
      <w:r>
        <w:rPr>
          <w:sz w:val="24"/>
        </w:rPr>
        <w:t>and</w:t>
      </w:r>
      <w:r>
        <w:rPr>
          <w:spacing w:val="-6"/>
          <w:sz w:val="24"/>
        </w:rPr>
        <w:t xml:space="preserve"> </w:t>
      </w:r>
      <w:r>
        <w:rPr>
          <w:sz w:val="24"/>
        </w:rPr>
        <w:t>Biodiversity:</w:t>
      </w:r>
      <w:r>
        <w:rPr>
          <w:spacing w:val="-4"/>
          <w:sz w:val="24"/>
        </w:rPr>
        <w:t xml:space="preserve"> </w:t>
      </w:r>
      <w:r>
        <w:rPr>
          <w:sz w:val="24"/>
        </w:rPr>
        <w:t>A</w:t>
      </w:r>
      <w:r>
        <w:rPr>
          <w:spacing w:val="-3"/>
          <w:sz w:val="24"/>
        </w:rPr>
        <w:t xml:space="preserve"> </w:t>
      </w:r>
      <w:r>
        <w:rPr>
          <w:sz w:val="24"/>
        </w:rPr>
        <w:t>Fresh Perspective". Journal of Forestry</w:t>
      </w:r>
      <w:r>
        <w:rPr>
          <w:i/>
          <w:sz w:val="24"/>
        </w:rPr>
        <w:t>.</w:t>
      </w:r>
    </w:p>
    <w:p w14:paraId="70735E84" w14:textId="77777777" w:rsidR="002E52FF" w:rsidRDefault="00000000">
      <w:pPr>
        <w:pStyle w:val="ListParagraph"/>
        <w:numPr>
          <w:ilvl w:val="0"/>
          <w:numId w:val="4"/>
        </w:numPr>
        <w:tabs>
          <w:tab w:val="left" w:pos="1426"/>
          <w:tab w:val="left" w:pos="1428"/>
        </w:tabs>
        <w:spacing w:before="159"/>
        <w:ind w:right="150"/>
        <w:rPr>
          <w:sz w:val="24"/>
        </w:rPr>
      </w:pPr>
      <w:r>
        <w:rPr>
          <w:sz w:val="24"/>
        </w:rPr>
        <w:t>Dave</w:t>
      </w:r>
      <w:r>
        <w:rPr>
          <w:spacing w:val="32"/>
          <w:sz w:val="24"/>
        </w:rPr>
        <w:t xml:space="preserve"> </w:t>
      </w:r>
      <w:r>
        <w:rPr>
          <w:sz w:val="24"/>
        </w:rPr>
        <w:t>Deppner;</w:t>
      </w:r>
      <w:r>
        <w:rPr>
          <w:spacing w:val="33"/>
          <w:sz w:val="24"/>
        </w:rPr>
        <w:t xml:space="preserve"> </w:t>
      </w:r>
      <w:r>
        <w:rPr>
          <w:sz w:val="24"/>
        </w:rPr>
        <w:t>John</w:t>
      </w:r>
      <w:r>
        <w:rPr>
          <w:spacing w:val="33"/>
          <w:sz w:val="24"/>
        </w:rPr>
        <w:t xml:space="preserve"> </w:t>
      </w:r>
      <w:r>
        <w:rPr>
          <w:sz w:val="24"/>
        </w:rPr>
        <w:t>Leary;</w:t>
      </w:r>
      <w:r>
        <w:rPr>
          <w:spacing w:val="33"/>
          <w:sz w:val="24"/>
        </w:rPr>
        <w:t xml:space="preserve"> </w:t>
      </w:r>
      <w:r>
        <w:rPr>
          <w:sz w:val="24"/>
        </w:rPr>
        <w:t>Karin</w:t>
      </w:r>
      <w:r>
        <w:rPr>
          <w:spacing w:val="33"/>
          <w:sz w:val="24"/>
        </w:rPr>
        <w:t xml:space="preserve"> </w:t>
      </w:r>
      <w:r>
        <w:rPr>
          <w:sz w:val="24"/>
        </w:rPr>
        <w:t>Vermilye;</w:t>
      </w:r>
      <w:r>
        <w:rPr>
          <w:spacing w:val="34"/>
          <w:sz w:val="24"/>
        </w:rPr>
        <w:t xml:space="preserve"> </w:t>
      </w:r>
      <w:r>
        <w:rPr>
          <w:sz w:val="24"/>
        </w:rPr>
        <w:t>Steve</w:t>
      </w:r>
      <w:r>
        <w:rPr>
          <w:spacing w:val="32"/>
          <w:sz w:val="24"/>
        </w:rPr>
        <w:t xml:space="preserve"> </w:t>
      </w:r>
      <w:r>
        <w:rPr>
          <w:sz w:val="24"/>
        </w:rPr>
        <w:t>McCrea</w:t>
      </w:r>
      <w:r>
        <w:rPr>
          <w:spacing w:val="32"/>
          <w:sz w:val="24"/>
        </w:rPr>
        <w:t xml:space="preserve"> </w:t>
      </w:r>
      <w:r>
        <w:rPr>
          <w:sz w:val="24"/>
        </w:rPr>
        <w:t>(2005).</w:t>
      </w:r>
      <w:r>
        <w:rPr>
          <w:spacing w:val="33"/>
          <w:sz w:val="24"/>
        </w:rPr>
        <w:t xml:space="preserve"> </w:t>
      </w:r>
      <w:r>
        <w:rPr>
          <w:sz w:val="24"/>
        </w:rPr>
        <w:t>The</w:t>
      </w:r>
      <w:r>
        <w:rPr>
          <w:spacing w:val="31"/>
          <w:sz w:val="24"/>
        </w:rPr>
        <w:t xml:space="preserve"> </w:t>
      </w:r>
      <w:r>
        <w:rPr>
          <w:sz w:val="24"/>
        </w:rPr>
        <w:t>Global</w:t>
      </w:r>
      <w:r>
        <w:rPr>
          <w:spacing w:val="33"/>
          <w:sz w:val="24"/>
        </w:rPr>
        <w:t xml:space="preserve"> </w:t>
      </w:r>
      <w:r>
        <w:rPr>
          <w:sz w:val="24"/>
        </w:rPr>
        <w:t>Cooling Answer Book (PDF) (Second ed.).</w:t>
      </w:r>
    </w:p>
    <w:p w14:paraId="14FDDB47" w14:textId="77777777" w:rsidR="002E52FF" w:rsidRDefault="00000000">
      <w:pPr>
        <w:pStyle w:val="ListParagraph"/>
        <w:numPr>
          <w:ilvl w:val="0"/>
          <w:numId w:val="4"/>
        </w:numPr>
        <w:tabs>
          <w:tab w:val="left" w:pos="1426"/>
          <w:tab w:val="left" w:pos="1428"/>
        </w:tabs>
        <w:spacing w:before="161"/>
        <w:ind w:right="168"/>
        <w:rPr>
          <w:sz w:val="24"/>
        </w:rPr>
      </w:pPr>
      <w:r>
        <w:rPr>
          <w:sz w:val="24"/>
        </w:rPr>
        <w:t>Toumey,</w:t>
      </w:r>
      <w:r>
        <w:rPr>
          <w:spacing w:val="-3"/>
          <w:sz w:val="24"/>
        </w:rPr>
        <w:t xml:space="preserve"> </w:t>
      </w:r>
      <w:r>
        <w:rPr>
          <w:sz w:val="24"/>
        </w:rPr>
        <w:t>J.</w:t>
      </w:r>
      <w:r>
        <w:rPr>
          <w:spacing w:val="-3"/>
          <w:sz w:val="24"/>
        </w:rPr>
        <w:t xml:space="preserve"> </w:t>
      </w:r>
      <w:r>
        <w:rPr>
          <w:sz w:val="24"/>
        </w:rPr>
        <w:t>W.</w:t>
      </w:r>
      <w:r>
        <w:rPr>
          <w:spacing w:val="-3"/>
          <w:sz w:val="24"/>
        </w:rPr>
        <w:t xml:space="preserve"> </w:t>
      </w:r>
      <w:r>
        <w:rPr>
          <w:sz w:val="24"/>
        </w:rPr>
        <w:t>and</w:t>
      </w:r>
      <w:r>
        <w:rPr>
          <w:spacing w:val="-3"/>
          <w:sz w:val="24"/>
        </w:rPr>
        <w:t xml:space="preserve"> </w:t>
      </w:r>
      <w:proofErr w:type="spellStart"/>
      <w:r>
        <w:rPr>
          <w:sz w:val="24"/>
        </w:rPr>
        <w:t>Korstian</w:t>
      </w:r>
      <w:proofErr w:type="spellEnd"/>
      <w:r>
        <w:rPr>
          <w:sz w:val="24"/>
        </w:rPr>
        <w:t>,</w:t>
      </w:r>
      <w:r>
        <w:rPr>
          <w:spacing w:val="-3"/>
          <w:sz w:val="24"/>
        </w:rPr>
        <w:t xml:space="preserve"> </w:t>
      </w:r>
      <w:r>
        <w:rPr>
          <w:sz w:val="24"/>
        </w:rPr>
        <w:t>C.F.</w:t>
      </w:r>
      <w:r>
        <w:rPr>
          <w:spacing w:val="-3"/>
          <w:sz w:val="24"/>
        </w:rPr>
        <w:t xml:space="preserve"> </w:t>
      </w:r>
      <w:r>
        <w:rPr>
          <w:sz w:val="24"/>
        </w:rPr>
        <w:t>1942.</w:t>
      </w:r>
      <w:r>
        <w:rPr>
          <w:spacing w:val="-3"/>
          <w:sz w:val="24"/>
        </w:rPr>
        <w:t xml:space="preserve"> </w:t>
      </w:r>
      <w:r>
        <w:rPr>
          <w:sz w:val="24"/>
        </w:rPr>
        <w:t>Seeding</w:t>
      </w:r>
      <w:r>
        <w:rPr>
          <w:spacing w:val="-1"/>
          <w:sz w:val="24"/>
        </w:rPr>
        <w:t xml:space="preserve"> </w:t>
      </w:r>
      <w:r>
        <w:rPr>
          <w:sz w:val="24"/>
        </w:rPr>
        <w:t>and</w:t>
      </w:r>
      <w:r>
        <w:rPr>
          <w:spacing w:val="-3"/>
          <w:sz w:val="24"/>
        </w:rPr>
        <w:t xml:space="preserve"> </w:t>
      </w:r>
      <w:r>
        <w:rPr>
          <w:sz w:val="24"/>
        </w:rPr>
        <w:t>planting</w:t>
      </w:r>
      <w:r>
        <w:rPr>
          <w:spacing w:val="-3"/>
          <w:sz w:val="24"/>
        </w:rPr>
        <w:t xml:space="preserve"> </w:t>
      </w:r>
      <w:r>
        <w:rPr>
          <w:sz w:val="24"/>
        </w:rPr>
        <w:t>in</w:t>
      </w:r>
      <w:r>
        <w:rPr>
          <w:spacing w:val="-3"/>
          <w:sz w:val="24"/>
        </w:rPr>
        <w:t xml:space="preserve"> </w:t>
      </w:r>
      <w:r>
        <w:rPr>
          <w:sz w:val="24"/>
        </w:rPr>
        <w:t>the</w:t>
      </w:r>
      <w:r>
        <w:rPr>
          <w:spacing w:val="-4"/>
          <w:sz w:val="24"/>
        </w:rPr>
        <w:t xml:space="preserve"> </w:t>
      </w:r>
      <w:r>
        <w:rPr>
          <w:sz w:val="24"/>
        </w:rPr>
        <w:t>forestry</w:t>
      </w:r>
      <w:r>
        <w:rPr>
          <w:spacing w:val="-3"/>
          <w:sz w:val="24"/>
        </w:rPr>
        <w:t xml:space="preserve"> </w:t>
      </w:r>
      <w:r>
        <w:rPr>
          <w:sz w:val="24"/>
        </w:rPr>
        <w:t>practice.</w:t>
      </w:r>
      <w:r>
        <w:rPr>
          <w:spacing w:val="-3"/>
          <w:sz w:val="24"/>
        </w:rPr>
        <w:t xml:space="preserve"> </w:t>
      </w:r>
      <w:r>
        <w:rPr>
          <w:sz w:val="24"/>
        </w:rPr>
        <w:t>Ed.</w:t>
      </w:r>
      <w:r>
        <w:rPr>
          <w:spacing w:val="-3"/>
          <w:sz w:val="24"/>
        </w:rPr>
        <w:t xml:space="preserve"> </w:t>
      </w:r>
      <w:r>
        <w:rPr>
          <w:sz w:val="24"/>
        </w:rPr>
        <w:t>3. John Wiley &amp; Sons Inc., New York.</w:t>
      </w:r>
    </w:p>
    <w:p w14:paraId="69D1E6DE" w14:textId="77777777" w:rsidR="002E52FF" w:rsidRDefault="00000000">
      <w:pPr>
        <w:pStyle w:val="ListParagraph"/>
        <w:numPr>
          <w:ilvl w:val="0"/>
          <w:numId w:val="4"/>
        </w:numPr>
        <w:tabs>
          <w:tab w:val="left" w:pos="1424"/>
        </w:tabs>
        <w:spacing w:before="156"/>
        <w:ind w:left="1424" w:hanging="356"/>
        <w:rPr>
          <w:sz w:val="24"/>
        </w:rPr>
      </w:pPr>
      <w:r>
        <w:rPr>
          <w:sz w:val="24"/>
        </w:rPr>
        <w:t>FAO</w:t>
      </w:r>
      <w:r>
        <w:rPr>
          <w:spacing w:val="-12"/>
          <w:sz w:val="24"/>
        </w:rPr>
        <w:t xml:space="preserve"> </w:t>
      </w:r>
      <w:r>
        <w:rPr>
          <w:sz w:val="24"/>
        </w:rPr>
        <w:t>Report</w:t>
      </w:r>
      <w:r>
        <w:rPr>
          <w:spacing w:val="-8"/>
          <w:sz w:val="24"/>
        </w:rPr>
        <w:t xml:space="preserve"> </w:t>
      </w:r>
      <w:r>
        <w:rPr>
          <w:sz w:val="24"/>
        </w:rPr>
        <w:t>on</w:t>
      </w:r>
      <w:r>
        <w:rPr>
          <w:spacing w:val="-9"/>
          <w:sz w:val="24"/>
        </w:rPr>
        <w:t xml:space="preserve"> </w:t>
      </w:r>
      <w:r>
        <w:rPr>
          <w:sz w:val="24"/>
        </w:rPr>
        <w:t>Global</w:t>
      </w:r>
      <w:r>
        <w:rPr>
          <w:spacing w:val="-5"/>
          <w:sz w:val="24"/>
        </w:rPr>
        <w:t xml:space="preserve"> </w:t>
      </w:r>
      <w:r>
        <w:rPr>
          <w:sz w:val="24"/>
        </w:rPr>
        <w:t>Forest</w:t>
      </w:r>
      <w:r>
        <w:rPr>
          <w:spacing w:val="-8"/>
          <w:sz w:val="24"/>
        </w:rPr>
        <w:t xml:space="preserve"> </w:t>
      </w:r>
      <w:r>
        <w:rPr>
          <w:sz w:val="24"/>
        </w:rPr>
        <w:t>Resources</w:t>
      </w:r>
      <w:r>
        <w:rPr>
          <w:spacing w:val="-8"/>
          <w:sz w:val="24"/>
        </w:rPr>
        <w:t xml:space="preserve"> </w:t>
      </w:r>
      <w:r>
        <w:rPr>
          <w:sz w:val="24"/>
        </w:rPr>
        <w:t>–</w:t>
      </w:r>
      <w:r>
        <w:rPr>
          <w:spacing w:val="-8"/>
          <w:sz w:val="24"/>
        </w:rPr>
        <w:t xml:space="preserve"> </w:t>
      </w:r>
      <w:hyperlink r:id="rId20">
        <w:r w:rsidR="002E52FF">
          <w:rPr>
            <w:spacing w:val="-2"/>
            <w:sz w:val="24"/>
          </w:rPr>
          <w:t>www.fao.org/forestry</w:t>
        </w:r>
      </w:hyperlink>
    </w:p>
    <w:p w14:paraId="3492B5B4" w14:textId="77777777" w:rsidR="002E52FF" w:rsidRDefault="00000000">
      <w:pPr>
        <w:pStyle w:val="ListParagraph"/>
        <w:numPr>
          <w:ilvl w:val="0"/>
          <w:numId w:val="4"/>
        </w:numPr>
        <w:tabs>
          <w:tab w:val="left" w:pos="1424"/>
        </w:tabs>
        <w:spacing w:before="159"/>
        <w:ind w:left="1424" w:hanging="356"/>
        <w:rPr>
          <w:sz w:val="24"/>
        </w:rPr>
      </w:pPr>
      <w:r>
        <w:rPr>
          <w:sz w:val="24"/>
        </w:rPr>
        <w:t>IPCC</w:t>
      </w:r>
      <w:r>
        <w:rPr>
          <w:spacing w:val="-8"/>
          <w:sz w:val="24"/>
        </w:rPr>
        <w:t xml:space="preserve"> </w:t>
      </w:r>
      <w:r>
        <w:rPr>
          <w:sz w:val="24"/>
        </w:rPr>
        <w:t>Reports</w:t>
      </w:r>
      <w:r>
        <w:rPr>
          <w:spacing w:val="-8"/>
          <w:sz w:val="24"/>
        </w:rPr>
        <w:t xml:space="preserve"> </w:t>
      </w:r>
      <w:r>
        <w:rPr>
          <w:sz w:val="24"/>
        </w:rPr>
        <w:t>on</w:t>
      </w:r>
      <w:r>
        <w:rPr>
          <w:spacing w:val="-8"/>
          <w:sz w:val="24"/>
        </w:rPr>
        <w:t xml:space="preserve"> </w:t>
      </w:r>
      <w:r>
        <w:rPr>
          <w:sz w:val="24"/>
        </w:rPr>
        <w:t>Climate</w:t>
      </w:r>
      <w:r>
        <w:rPr>
          <w:spacing w:val="-7"/>
          <w:sz w:val="24"/>
        </w:rPr>
        <w:t xml:space="preserve"> </w:t>
      </w:r>
      <w:r>
        <w:rPr>
          <w:sz w:val="24"/>
        </w:rPr>
        <w:t>Change</w:t>
      </w:r>
      <w:r>
        <w:rPr>
          <w:spacing w:val="-7"/>
          <w:sz w:val="24"/>
        </w:rPr>
        <w:t xml:space="preserve"> </w:t>
      </w:r>
      <w:r>
        <w:rPr>
          <w:sz w:val="24"/>
        </w:rPr>
        <w:t>&amp;</w:t>
      </w:r>
      <w:r>
        <w:rPr>
          <w:spacing w:val="-6"/>
          <w:sz w:val="24"/>
        </w:rPr>
        <w:t xml:space="preserve"> </w:t>
      </w:r>
      <w:r>
        <w:rPr>
          <w:sz w:val="24"/>
        </w:rPr>
        <w:t>Forests</w:t>
      </w:r>
      <w:r>
        <w:rPr>
          <w:spacing w:val="-5"/>
          <w:sz w:val="24"/>
        </w:rPr>
        <w:t xml:space="preserve"> </w:t>
      </w:r>
      <w:r>
        <w:rPr>
          <w:sz w:val="24"/>
        </w:rPr>
        <w:t>–</w:t>
      </w:r>
      <w:r>
        <w:rPr>
          <w:spacing w:val="-1"/>
          <w:sz w:val="24"/>
        </w:rPr>
        <w:t xml:space="preserve"> </w:t>
      </w:r>
      <w:hyperlink r:id="rId21">
        <w:r w:rsidR="002E52FF">
          <w:rPr>
            <w:color w:val="0000FF"/>
            <w:spacing w:val="-2"/>
            <w:sz w:val="24"/>
            <w:u w:val="single" w:color="0000FF"/>
          </w:rPr>
          <w:t>www.ipcc.ch</w:t>
        </w:r>
      </w:hyperlink>
    </w:p>
    <w:p w14:paraId="7B51992C" w14:textId="77777777" w:rsidR="002E52FF" w:rsidRDefault="002E52FF">
      <w:pPr>
        <w:pStyle w:val="BodyText"/>
      </w:pPr>
    </w:p>
    <w:p w14:paraId="046E2493" w14:textId="77777777" w:rsidR="002E52FF" w:rsidRDefault="002E52FF">
      <w:pPr>
        <w:pStyle w:val="BodyText"/>
        <w:spacing w:before="47"/>
      </w:pPr>
    </w:p>
    <w:p w14:paraId="107DCAFC" w14:textId="77777777" w:rsidR="002E52FF" w:rsidRDefault="00000000">
      <w:pPr>
        <w:pStyle w:val="Heading4"/>
        <w:spacing w:before="1"/>
        <w:ind w:left="708" w:firstLine="0"/>
      </w:pPr>
      <w:r>
        <w:t>Heritage</w:t>
      </w:r>
      <w:r>
        <w:rPr>
          <w:spacing w:val="-12"/>
        </w:rPr>
        <w:t xml:space="preserve"> </w:t>
      </w:r>
      <w:r>
        <w:t>Walk</w:t>
      </w:r>
      <w:r>
        <w:rPr>
          <w:spacing w:val="-5"/>
        </w:rPr>
        <w:t xml:space="preserve"> </w:t>
      </w:r>
      <w:r>
        <w:t>and</w:t>
      </w:r>
      <w:r>
        <w:rPr>
          <w:spacing w:val="-8"/>
        </w:rPr>
        <w:t xml:space="preserve"> </w:t>
      </w:r>
      <w:r>
        <w:t>Crafts</w:t>
      </w:r>
      <w:r>
        <w:rPr>
          <w:spacing w:val="-8"/>
        </w:rPr>
        <w:t xml:space="preserve"> </w:t>
      </w:r>
      <w:r>
        <w:rPr>
          <w:spacing w:val="-2"/>
        </w:rPr>
        <w:t>Corner</w:t>
      </w:r>
    </w:p>
    <w:p w14:paraId="44E0E623" w14:textId="77777777" w:rsidR="002E52FF" w:rsidRDefault="00000000">
      <w:pPr>
        <w:pStyle w:val="ListParagraph"/>
        <w:numPr>
          <w:ilvl w:val="0"/>
          <w:numId w:val="3"/>
        </w:numPr>
        <w:tabs>
          <w:tab w:val="left" w:pos="1338"/>
        </w:tabs>
        <w:spacing w:before="153"/>
        <w:ind w:left="1338" w:hanging="356"/>
        <w:rPr>
          <w:sz w:val="24"/>
        </w:rPr>
      </w:pPr>
      <w:r>
        <w:rPr>
          <w:color w:val="0000FF"/>
          <w:spacing w:val="-2"/>
          <w:sz w:val="24"/>
          <w:u w:val="single" w:color="0000FF"/>
        </w:rPr>
        <w:t>https://kalyangeetha.wordpress.com/tag/laxmeshwar/?utm_source=chatgpt.com</w:t>
      </w:r>
    </w:p>
    <w:p w14:paraId="02E99639" w14:textId="77777777" w:rsidR="002E52FF" w:rsidRDefault="00000000">
      <w:pPr>
        <w:pStyle w:val="ListParagraph"/>
        <w:numPr>
          <w:ilvl w:val="0"/>
          <w:numId w:val="3"/>
        </w:numPr>
        <w:tabs>
          <w:tab w:val="left" w:pos="1340"/>
          <w:tab w:val="left" w:pos="1342"/>
        </w:tabs>
        <w:spacing w:before="159"/>
        <w:ind w:left="1342" w:right="105" w:hanging="360"/>
        <w:jc w:val="both"/>
        <w:rPr>
          <w:sz w:val="24"/>
        </w:rPr>
      </w:pPr>
      <w:proofErr w:type="spellStart"/>
      <w:r>
        <w:rPr>
          <w:sz w:val="24"/>
        </w:rPr>
        <w:t>Kidan</w:t>
      </w:r>
      <w:proofErr w:type="spellEnd"/>
      <w:r>
        <w:rPr>
          <w:sz w:val="24"/>
        </w:rPr>
        <w:t xml:space="preserve">, E. (2007), 'Possibilities for developing </w:t>
      </w:r>
      <w:proofErr w:type="spellStart"/>
      <w:r>
        <w:rPr>
          <w:sz w:val="24"/>
        </w:rPr>
        <w:t>coltormt</w:t>
      </w:r>
      <w:proofErr w:type="spellEnd"/>
      <w:r>
        <w:rPr>
          <w:sz w:val="24"/>
        </w:rPr>
        <w:t xml:space="preserve"> tourism in the Municipality of </w:t>
      </w:r>
      <w:proofErr w:type="spellStart"/>
      <w:r>
        <w:rPr>
          <w:sz w:val="24"/>
        </w:rPr>
        <w:t>Moscenick</w:t>
      </w:r>
      <w:proofErr w:type="spellEnd"/>
      <w:r>
        <w:rPr>
          <w:sz w:val="24"/>
        </w:rPr>
        <w:t xml:space="preserve"> Bong the case of historical trails Tourism &amp;- </w:t>
      </w:r>
      <w:proofErr w:type="spellStart"/>
      <w:r>
        <w:rPr>
          <w:sz w:val="24"/>
        </w:rPr>
        <w:t>fospitality</w:t>
      </w:r>
      <w:proofErr w:type="spellEnd"/>
      <w:r>
        <w:rPr>
          <w:sz w:val="24"/>
        </w:rPr>
        <w:t xml:space="preserve"> Management June 2007 </w:t>
      </w:r>
      <w:proofErr w:type="spellStart"/>
      <w:r>
        <w:rPr>
          <w:sz w:val="24"/>
        </w:rPr>
        <w:t>VaF</w:t>
      </w:r>
      <w:proofErr w:type="spellEnd"/>
      <w:r>
        <w:rPr>
          <w:sz w:val="24"/>
        </w:rPr>
        <w:t xml:space="preserve"> 13 210515-522</w:t>
      </w:r>
    </w:p>
    <w:p w14:paraId="5634C373" w14:textId="77777777" w:rsidR="002E52FF" w:rsidRDefault="002E52FF">
      <w:pPr>
        <w:pStyle w:val="ListParagraph"/>
        <w:numPr>
          <w:ilvl w:val="0"/>
          <w:numId w:val="3"/>
        </w:numPr>
        <w:tabs>
          <w:tab w:val="left" w:pos="1338"/>
        </w:tabs>
        <w:spacing w:before="159"/>
        <w:ind w:left="1338" w:hanging="356"/>
        <w:rPr>
          <w:sz w:val="24"/>
        </w:rPr>
      </w:pPr>
      <w:hyperlink r:id="rId22">
        <w:r>
          <w:rPr>
            <w:spacing w:val="-2"/>
            <w:sz w:val="24"/>
          </w:rPr>
          <w:t>http://www.parisiendunjour.com/</w:t>
        </w:r>
      </w:hyperlink>
    </w:p>
    <w:p w14:paraId="413AFC34" w14:textId="77777777" w:rsidR="002E52FF" w:rsidRDefault="002E52FF">
      <w:pPr>
        <w:pStyle w:val="ListParagraph"/>
        <w:numPr>
          <w:ilvl w:val="0"/>
          <w:numId w:val="3"/>
        </w:numPr>
        <w:tabs>
          <w:tab w:val="left" w:pos="1338"/>
        </w:tabs>
        <w:spacing w:before="158"/>
        <w:ind w:left="1338" w:hanging="356"/>
        <w:rPr>
          <w:sz w:val="24"/>
        </w:rPr>
      </w:pPr>
      <w:hyperlink r:id="rId23">
        <w:r>
          <w:rPr>
            <w:spacing w:val="-4"/>
            <w:sz w:val="24"/>
          </w:rPr>
          <w:t>http://www.india-</w:t>
        </w:r>
        <w:r>
          <w:rPr>
            <w:spacing w:val="-2"/>
            <w:sz w:val="24"/>
          </w:rPr>
          <w:t>seminar.com/2003/530/530%20debashish%20nayak.htm</w:t>
        </w:r>
      </w:hyperlink>
    </w:p>
    <w:p w14:paraId="0EEA372D" w14:textId="77777777" w:rsidR="002E52FF" w:rsidRDefault="002E52FF">
      <w:pPr>
        <w:pStyle w:val="ListParagraph"/>
        <w:numPr>
          <w:ilvl w:val="0"/>
          <w:numId w:val="3"/>
        </w:numPr>
        <w:tabs>
          <w:tab w:val="left" w:pos="1338"/>
        </w:tabs>
        <w:spacing w:before="161"/>
        <w:ind w:left="1338" w:hanging="356"/>
        <w:rPr>
          <w:sz w:val="24"/>
        </w:rPr>
      </w:pPr>
      <w:hyperlink r:id="rId24">
        <w:r>
          <w:rPr>
            <w:spacing w:val="-2"/>
            <w:sz w:val="24"/>
          </w:rPr>
          <w:t>http://www.intach.org/living_heritagefestivals.htm</w:t>
        </w:r>
      </w:hyperlink>
    </w:p>
    <w:p w14:paraId="4A537C7C" w14:textId="77777777" w:rsidR="002E52FF" w:rsidRDefault="002E52FF">
      <w:pPr>
        <w:pStyle w:val="ListParagraph"/>
        <w:numPr>
          <w:ilvl w:val="0"/>
          <w:numId w:val="3"/>
        </w:numPr>
        <w:tabs>
          <w:tab w:val="left" w:pos="1338"/>
        </w:tabs>
        <w:spacing w:before="158"/>
        <w:ind w:left="1338" w:hanging="356"/>
        <w:rPr>
          <w:sz w:val="24"/>
        </w:rPr>
      </w:pPr>
      <w:hyperlink r:id="rId25">
        <w:r>
          <w:rPr>
            <w:spacing w:val="-2"/>
            <w:sz w:val="24"/>
          </w:rPr>
          <w:t>http://popularsikh.com/node/76206</w:t>
        </w:r>
      </w:hyperlink>
    </w:p>
    <w:p w14:paraId="7FDB714B" w14:textId="77777777" w:rsidR="002E52FF" w:rsidRDefault="002E52FF">
      <w:pPr>
        <w:pStyle w:val="ListParagraph"/>
        <w:numPr>
          <w:ilvl w:val="0"/>
          <w:numId w:val="3"/>
        </w:numPr>
        <w:tabs>
          <w:tab w:val="left" w:pos="1338"/>
        </w:tabs>
        <w:spacing w:before="159"/>
        <w:ind w:left="1338" w:hanging="356"/>
        <w:rPr>
          <w:sz w:val="24"/>
        </w:rPr>
      </w:pPr>
      <w:hyperlink r:id="rId26">
        <w:r>
          <w:rPr>
            <w:color w:val="0000FF"/>
            <w:spacing w:val="-2"/>
            <w:sz w:val="24"/>
            <w:u w:val="single" w:color="0000FF"/>
          </w:rPr>
          <w:t>http://www.bangalorewalks.com/exploriences.htm</w:t>
        </w:r>
      </w:hyperlink>
    </w:p>
    <w:p w14:paraId="209638B1" w14:textId="77777777" w:rsidR="002E52FF" w:rsidRDefault="002E52FF">
      <w:pPr>
        <w:pStyle w:val="BodyText"/>
      </w:pPr>
    </w:p>
    <w:p w14:paraId="3E09AE40" w14:textId="77777777" w:rsidR="002E52FF" w:rsidRDefault="002E52FF">
      <w:pPr>
        <w:pStyle w:val="BodyText"/>
        <w:spacing w:before="48"/>
      </w:pPr>
    </w:p>
    <w:p w14:paraId="146E9FD3" w14:textId="77777777" w:rsidR="002E52FF" w:rsidRDefault="00000000">
      <w:pPr>
        <w:pStyle w:val="Heading4"/>
        <w:ind w:left="708" w:firstLine="0"/>
      </w:pPr>
      <w:r>
        <w:t>Organic</w:t>
      </w:r>
      <w:r>
        <w:rPr>
          <w:spacing w:val="-8"/>
        </w:rPr>
        <w:t xml:space="preserve"> </w:t>
      </w:r>
      <w:r>
        <w:rPr>
          <w:spacing w:val="-2"/>
        </w:rPr>
        <w:t>Farming</w:t>
      </w:r>
    </w:p>
    <w:p w14:paraId="72F61B92" w14:textId="77777777" w:rsidR="002E52FF" w:rsidRDefault="00000000">
      <w:pPr>
        <w:pStyle w:val="ListParagraph"/>
        <w:numPr>
          <w:ilvl w:val="1"/>
          <w:numId w:val="3"/>
        </w:numPr>
        <w:tabs>
          <w:tab w:val="left" w:pos="1426"/>
          <w:tab w:val="left" w:pos="1428"/>
        </w:tabs>
        <w:spacing w:before="161" w:line="235" w:lineRule="auto"/>
        <w:ind w:right="354"/>
        <w:rPr>
          <w:sz w:val="24"/>
        </w:rPr>
      </w:pPr>
      <w:r>
        <w:rPr>
          <w:color w:val="0000FF"/>
          <w:spacing w:val="-2"/>
          <w:sz w:val="24"/>
          <w:u w:val="single" w:color="0000FF"/>
        </w:rPr>
        <w:t>https://</w:t>
      </w:r>
      <w:hyperlink r:id="rId27">
        <w:r w:rsidR="002E52FF">
          <w:rPr>
            <w:color w:val="0000FF"/>
            <w:spacing w:val="-2"/>
            <w:sz w:val="24"/>
            <w:u w:val="single" w:color="0000FF"/>
          </w:rPr>
          <w:t>www.nordic-swan-ecolabel.org/nordic-ecolabelling/environmental-</w:t>
        </w:r>
      </w:hyperlink>
      <w:r>
        <w:rPr>
          <w:color w:val="0000FF"/>
          <w:spacing w:val="-2"/>
          <w:sz w:val="24"/>
        </w:rPr>
        <w:t xml:space="preserve"> </w:t>
      </w:r>
      <w:r>
        <w:rPr>
          <w:color w:val="0000FF"/>
          <w:spacing w:val="-4"/>
          <w:sz w:val="24"/>
          <w:u w:val="single" w:color="0000FF"/>
        </w:rPr>
        <w:t>aspects/sustainable-raw-materials-biodiversity/organic-farming/references-organic-farming/</w:t>
      </w:r>
    </w:p>
    <w:p w14:paraId="668C9989" w14:textId="77777777" w:rsidR="002E52FF" w:rsidRDefault="00000000">
      <w:pPr>
        <w:pStyle w:val="ListParagraph"/>
        <w:numPr>
          <w:ilvl w:val="1"/>
          <w:numId w:val="3"/>
        </w:numPr>
        <w:tabs>
          <w:tab w:val="left" w:pos="1424"/>
        </w:tabs>
        <w:spacing w:before="160"/>
        <w:ind w:left="1424" w:hanging="356"/>
        <w:rPr>
          <w:sz w:val="24"/>
        </w:rPr>
      </w:pPr>
      <w:r>
        <w:rPr>
          <w:sz w:val="24"/>
        </w:rPr>
        <w:t>Organic</w:t>
      </w:r>
      <w:r>
        <w:rPr>
          <w:spacing w:val="-10"/>
          <w:sz w:val="24"/>
        </w:rPr>
        <w:t xml:space="preserve"> </w:t>
      </w:r>
      <w:r>
        <w:rPr>
          <w:sz w:val="24"/>
        </w:rPr>
        <w:t>Farming</w:t>
      </w:r>
      <w:r>
        <w:rPr>
          <w:spacing w:val="-8"/>
          <w:sz w:val="24"/>
        </w:rPr>
        <w:t xml:space="preserve"> </w:t>
      </w:r>
      <w:r>
        <w:rPr>
          <w:sz w:val="24"/>
        </w:rPr>
        <w:t>-</w:t>
      </w:r>
      <w:r>
        <w:rPr>
          <w:spacing w:val="-8"/>
          <w:sz w:val="24"/>
        </w:rPr>
        <w:t xml:space="preserve"> </w:t>
      </w:r>
      <w:r>
        <w:rPr>
          <w:sz w:val="24"/>
        </w:rPr>
        <w:t>an</w:t>
      </w:r>
      <w:r>
        <w:rPr>
          <w:spacing w:val="-9"/>
          <w:sz w:val="24"/>
        </w:rPr>
        <w:t xml:space="preserve"> </w:t>
      </w:r>
      <w:r>
        <w:rPr>
          <w:sz w:val="24"/>
        </w:rPr>
        <w:t>overview:</w:t>
      </w:r>
      <w:r>
        <w:rPr>
          <w:spacing w:val="-8"/>
          <w:sz w:val="24"/>
        </w:rPr>
        <w:t xml:space="preserve"> </w:t>
      </w:r>
      <w:r>
        <w:rPr>
          <w:sz w:val="24"/>
        </w:rPr>
        <w:t>A</w:t>
      </w:r>
      <w:r>
        <w:rPr>
          <w:spacing w:val="-7"/>
          <w:sz w:val="24"/>
        </w:rPr>
        <w:t xml:space="preserve"> </w:t>
      </w:r>
      <w:r>
        <w:rPr>
          <w:sz w:val="24"/>
        </w:rPr>
        <w:t>chapter</w:t>
      </w:r>
      <w:r>
        <w:rPr>
          <w:spacing w:val="-10"/>
          <w:sz w:val="24"/>
        </w:rPr>
        <w:t xml:space="preserve"> </w:t>
      </w:r>
      <w:r>
        <w:rPr>
          <w:sz w:val="24"/>
        </w:rPr>
        <w:t>on</w:t>
      </w:r>
      <w:r>
        <w:rPr>
          <w:spacing w:val="-8"/>
          <w:sz w:val="24"/>
        </w:rPr>
        <w:t xml:space="preserve"> </w:t>
      </w:r>
      <w:r>
        <w:rPr>
          <w:sz w:val="24"/>
        </w:rPr>
        <w:t>organic</w:t>
      </w:r>
      <w:r>
        <w:rPr>
          <w:spacing w:val="-6"/>
          <w:sz w:val="24"/>
        </w:rPr>
        <w:t xml:space="preserve"> </w:t>
      </w:r>
      <w:r>
        <w:rPr>
          <w:sz w:val="24"/>
        </w:rPr>
        <w:t>farming</w:t>
      </w:r>
      <w:r>
        <w:rPr>
          <w:spacing w:val="-9"/>
          <w:sz w:val="24"/>
        </w:rPr>
        <w:t xml:space="preserve"> </w:t>
      </w:r>
      <w:r>
        <w:rPr>
          <w:sz w:val="24"/>
        </w:rPr>
        <w:t>in</w:t>
      </w:r>
      <w:r>
        <w:rPr>
          <w:spacing w:val="-9"/>
          <w:sz w:val="24"/>
        </w:rPr>
        <w:t xml:space="preserve"> </w:t>
      </w:r>
      <w:r>
        <w:rPr>
          <w:sz w:val="24"/>
        </w:rPr>
        <w:t>ScienceDirect</w:t>
      </w:r>
      <w:r>
        <w:rPr>
          <w:spacing w:val="-4"/>
          <w:sz w:val="24"/>
        </w:rPr>
        <w:t xml:space="preserve"> </w:t>
      </w:r>
      <w:r>
        <w:rPr>
          <w:spacing w:val="-2"/>
          <w:sz w:val="24"/>
        </w:rPr>
        <w:t>Topics</w:t>
      </w:r>
    </w:p>
    <w:p w14:paraId="3AEB1362" w14:textId="77777777" w:rsidR="002E52FF" w:rsidRDefault="00000000">
      <w:pPr>
        <w:pStyle w:val="ListParagraph"/>
        <w:numPr>
          <w:ilvl w:val="1"/>
          <w:numId w:val="3"/>
        </w:numPr>
        <w:tabs>
          <w:tab w:val="left" w:pos="1426"/>
          <w:tab w:val="left" w:pos="1428"/>
        </w:tabs>
        <w:spacing w:before="161"/>
        <w:ind w:right="253"/>
        <w:rPr>
          <w:sz w:val="24"/>
        </w:rPr>
      </w:pPr>
      <w:r>
        <w:rPr>
          <w:spacing w:val="-2"/>
          <w:sz w:val="24"/>
        </w:rPr>
        <w:t>https://</w:t>
      </w:r>
      <w:hyperlink r:id="rId28">
        <w:r w:rsidR="002E52FF">
          <w:rPr>
            <w:spacing w:val="-2"/>
            <w:sz w:val="24"/>
          </w:rPr>
          <w:t>www.cambridge.org/core/books/abs/organic-</w:t>
        </w:r>
      </w:hyperlink>
      <w:r>
        <w:rPr>
          <w:spacing w:val="-2"/>
          <w:sz w:val="24"/>
        </w:rPr>
        <w:t xml:space="preserve"> </w:t>
      </w:r>
      <w:r>
        <w:rPr>
          <w:spacing w:val="-4"/>
          <w:sz w:val="24"/>
        </w:rPr>
        <w:t>farming/references/A07AAFD23C19F806EAA71980B39B0939</w:t>
      </w:r>
      <w:proofErr w:type="gramStart"/>
      <w:r>
        <w:rPr>
          <w:spacing w:val="-4"/>
          <w:sz w:val="24"/>
        </w:rPr>
        <w:t>#:~</w:t>
      </w:r>
      <w:proofErr w:type="gramEnd"/>
      <w:r>
        <w:rPr>
          <w:spacing w:val="-4"/>
          <w:sz w:val="24"/>
        </w:rPr>
        <w:t xml:space="preserve">:text=%3EOrganic%20F </w:t>
      </w:r>
      <w:proofErr w:type="spellStart"/>
      <w:proofErr w:type="gramStart"/>
      <w:r>
        <w:rPr>
          <w:spacing w:val="-2"/>
          <w:sz w:val="24"/>
        </w:rPr>
        <w:t>arming,References</w:t>
      </w:r>
      <w:proofErr w:type="spellEnd"/>
      <w:proofErr w:type="gramEnd"/>
    </w:p>
    <w:p w14:paraId="67535EAE" w14:textId="77777777" w:rsidR="002E52FF" w:rsidRDefault="002E52FF">
      <w:pPr>
        <w:pStyle w:val="ListParagraph"/>
        <w:rPr>
          <w:sz w:val="24"/>
        </w:rPr>
        <w:sectPr w:rsidR="002E52FF">
          <w:pgSz w:w="12240" w:h="15840"/>
          <w:pgMar w:top="1360" w:right="1080" w:bottom="1020" w:left="720" w:header="739" w:footer="829" w:gutter="0"/>
          <w:cols w:space="720"/>
        </w:sectPr>
      </w:pPr>
    </w:p>
    <w:p w14:paraId="04642F60" w14:textId="77777777" w:rsidR="002E52FF" w:rsidRDefault="00000000">
      <w:pPr>
        <w:pStyle w:val="Heading4"/>
        <w:spacing w:before="84"/>
        <w:ind w:left="708" w:firstLine="0"/>
      </w:pPr>
      <w:r>
        <w:lastRenderedPageBreak/>
        <w:t>Waste</w:t>
      </w:r>
      <w:r>
        <w:rPr>
          <w:spacing w:val="-12"/>
        </w:rPr>
        <w:t xml:space="preserve"> </w:t>
      </w:r>
      <w:r>
        <w:rPr>
          <w:spacing w:val="-2"/>
        </w:rPr>
        <w:t>Management</w:t>
      </w:r>
    </w:p>
    <w:p w14:paraId="127A3A83" w14:textId="77777777" w:rsidR="002E52FF" w:rsidRDefault="00000000">
      <w:pPr>
        <w:pStyle w:val="ListParagraph"/>
        <w:numPr>
          <w:ilvl w:val="0"/>
          <w:numId w:val="2"/>
        </w:numPr>
        <w:tabs>
          <w:tab w:val="left" w:pos="1424"/>
        </w:tabs>
        <w:spacing w:before="154" w:line="275" w:lineRule="exact"/>
        <w:ind w:left="1424" w:hanging="356"/>
        <w:rPr>
          <w:sz w:val="24"/>
        </w:rPr>
      </w:pPr>
      <w:r>
        <w:rPr>
          <w:color w:val="0000FF"/>
          <w:spacing w:val="-2"/>
          <w:sz w:val="24"/>
          <w:u w:val="single" w:color="0000FF"/>
        </w:rPr>
        <w:t>https://</w:t>
      </w:r>
      <w:hyperlink r:id="rId29" w:anchor="%3A~%3Atext">
        <w:r w:rsidR="002E52FF">
          <w:rPr>
            <w:color w:val="0000FF"/>
            <w:spacing w:val="-2"/>
            <w:sz w:val="24"/>
            <w:u w:val="single" w:color="0000FF"/>
          </w:rPr>
          <w:t>www.oxfordreference.com/display/10.1093/oi/authority.20110803121220420#:~:text</w:t>
        </w:r>
      </w:hyperlink>
    </w:p>
    <w:p w14:paraId="762375C0" w14:textId="77777777" w:rsidR="002E52FF" w:rsidRDefault="00000000">
      <w:pPr>
        <w:pStyle w:val="BodyText"/>
        <w:spacing w:line="275" w:lineRule="exact"/>
        <w:ind w:left="1428"/>
      </w:pPr>
      <w:r>
        <w:rPr>
          <w:color w:val="0000FF"/>
          <w:spacing w:val="-2"/>
          <w:u w:val="single" w:color="0000FF"/>
        </w:rPr>
        <w:t>=Quick%20</w:t>
      </w:r>
      <w:proofErr w:type="gramStart"/>
      <w:r>
        <w:rPr>
          <w:color w:val="0000FF"/>
          <w:spacing w:val="-2"/>
          <w:u w:val="single" w:color="0000FF"/>
        </w:rPr>
        <w:t>Reference,or</w:t>
      </w:r>
      <w:proofErr w:type="gramEnd"/>
      <w:r>
        <w:rPr>
          <w:color w:val="0000FF"/>
          <w:spacing w:val="-2"/>
          <w:u w:val="single" w:color="0000FF"/>
        </w:rPr>
        <w:t>%20longer%20for%20many%20isotopes</w:t>
      </w:r>
      <w:r>
        <w:rPr>
          <w:spacing w:val="-2"/>
        </w:rPr>
        <w:t>).</w:t>
      </w:r>
    </w:p>
    <w:p w14:paraId="49692F80" w14:textId="77777777" w:rsidR="002E52FF" w:rsidRDefault="00000000">
      <w:pPr>
        <w:pStyle w:val="ListParagraph"/>
        <w:numPr>
          <w:ilvl w:val="0"/>
          <w:numId w:val="2"/>
        </w:numPr>
        <w:tabs>
          <w:tab w:val="left" w:pos="1424"/>
        </w:tabs>
        <w:spacing w:before="161" w:line="275" w:lineRule="exact"/>
        <w:ind w:left="1424" w:hanging="356"/>
        <w:rPr>
          <w:sz w:val="24"/>
        </w:rPr>
      </w:pPr>
      <w:r>
        <w:rPr>
          <w:color w:val="0000FF"/>
          <w:spacing w:val="-2"/>
          <w:sz w:val="24"/>
          <w:u w:val="single" w:color="0000FF"/>
        </w:rPr>
        <w:t>https://chescoplanning.org/uandi/ReducingWaste.cfm#:~:text=We%20can%20significantly</w:t>
      </w:r>
    </w:p>
    <w:p w14:paraId="635018F1" w14:textId="77777777" w:rsidR="002E52FF" w:rsidRDefault="00000000">
      <w:pPr>
        <w:pStyle w:val="BodyText"/>
        <w:spacing w:line="275" w:lineRule="exact"/>
        <w:ind w:left="1428"/>
      </w:pPr>
      <w:r>
        <w:rPr>
          <w:color w:val="0000FF"/>
          <w:spacing w:val="-2"/>
          <w:u w:val="single" w:color="0000FF"/>
        </w:rPr>
        <w:t>%20reduce%20</w:t>
      </w:r>
      <w:proofErr w:type="gramStart"/>
      <w:r>
        <w:rPr>
          <w:color w:val="0000FF"/>
          <w:spacing w:val="-2"/>
          <w:u w:val="single" w:color="0000FF"/>
        </w:rPr>
        <w:t>the,and</w:t>
      </w:r>
      <w:proofErr w:type="gramEnd"/>
      <w:r>
        <w:rPr>
          <w:color w:val="0000FF"/>
          <w:spacing w:val="-2"/>
          <w:u w:val="single" w:color="0000FF"/>
        </w:rPr>
        <w:t>%20by%20using%20recycled%20materials</w:t>
      </w:r>
      <w:r>
        <w:rPr>
          <w:spacing w:val="-2"/>
        </w:rPr>
        <w:t>.</w:t>
      </w:r>
    </w:p>
    <w:p w14:paraId="12D9AE6B" w14:textId="77777777" w:rsidR="002E52FF" w:rsidRDefault="00000000">
      <w:pPr>
        <w:pStyle w:val="ListParagraph"/>
        <w:numPr>
          <w:ilvl w:val="0"/>
          <w:numId w:val="2"/>
        </w:numPr>
        <w:tabs>
          <w:tab w:val="left" w:pos="1424"/>
        </w:tabs>
        <w:spacing w:before="163"/>
        <w:ind w:left="1424" w:hanging="356"/>
        <w:rPr>
          <w:sz w:val="24"/>
        </w:rPr>
      </w:pPr>
      <w:r>
        <w:rPr>
          <w:sz w:val="24"/>
        </w:rPr>
        <w:t>Waste</w:t>
      </w:r>
      <w:r>
        <w:rPr>
          <w:spacing w:val="-9"/>
          <w:sz w:val="24"/>
        </w:rPr>
        <w:t xml:space="preserve"> </w:t>
      </w:r>
      <w:r>
        <w:rPr>
          <w:sz w:val="24"/>
        </w:rPr>
        <w:t>Analysis</w:t>
      </w:r>
      <w:r>
        <w:rPr>
          <w:spacing w:val="-8"/>
          <w:sz w:val="24"/>
        </w:rPr>
        <w:t xml:space="preserve"> </w:t>
      </w:r>
      <w:r>
        <w:rPr>
          <w:sz w:val="24"/>
        </w:rPr>
        <w:t>for</w:t>
      </w:r>
      <w:r>
        <w:rPr>
          <w:spacing w:val="-10"/>
          <w:sz w:val="24"/>
        </w:rPr>
        <w:t xml:space="preserve"> </w:t>
      </w:r>
      <w:r>
        <w:rPr>
          <w:sz w:val="24"/>
        </w:rPr>
        <w:t>Energy</w:t>
      </w:r>
      <w:r>
        <w:rPr>
          <w:spacing w:val="-8"/>
          <w:sz w:val="24"/>
        </w:rPr>
        <w:t xml:space="preserve"> </w:t>
      </w:r>
      <w:proofErr w:type="gramStart"/>
      <w:r>
        <w:rPr>
          <w:sz w:val="24"/>
        </w:rPr>
        <w:t>From</w:t>
      </w:r>
      <w:proofErr w:type="gramEnd"/>
      <w:r>
        <w:rPr>
          <w:spacing w:val="-9"/>
          <w:sz w:val="24"/>
        </w:rPr>
        <w:t xml:space="preserve"> </w:t>
      </w:r>
      <w:r>
        <w:rPr>
          <w:sz w:val="24"/>
        </w:rPr>
        <w:t>Waste</w:t>
      </w:r>
      <w:r>
        <w:rPr>
          <w:spacing w:val="-6"/>
          <w:sz w:val="24"/>
        </w:rPr>
        <w:t xml:space="preserve"> </w:t>
      </w:r>
      <w:r>
        <w:rPr>
          <w:sz w:val="24"/>
        </w:rPr>
        <w:t>Plant</w:t>
      </w:r>
      <w:r>
        <w:rPr>
          <w:spacing w:val="-7"/>
          <w:sz w:val="24"/>
        </w:rPr>
        <w:t xml:space="preserve"> </w:t>
      </w:r>
      <w:r>
        <w:rPr>
          <w:sz w:val="24"/>
        </w:rPr>
        <w:t>Operators</w:t>
      </w:r>
      <w:r>
        <w:rPr>
          <w:spacing w:val="-11"/>
          <w:sz w:val="24"/>
        </w:rPr>
        <w:t xml:space="preserve"> </w:t>
      </w:r>
      <w:r>
        <w:rPr>
          <w:sz w:val="24"/>
        </w:rPr>
        <w:t>by</w:t>
      </w:r>
      <w:r>
        <w:rPr>
          <w:spacing w:val="-11"/>
          <w:sz w:val="24"/>
        </w:rPr>
        <w:t xml:space="preserve"> </w:t>
      </w:r>
      <w:r>
        <w:rPr>
          <w:sz w:val="24"/>
        </w:rPr>
        <w:t>MEL</w:t>
      </w:r>
      <w:r>
        <w:rPr>
          <w:spacing w:val="-9"/>
          <w:sz w:val="24"/>
        </w:rPr>
        <w:t xml:space="preserve"> </w:t>
      </w:r>
      <w:r>
        <w:rPr>
          <w:sz w:val="24"/>
        </w:rPr>
        <w:t>Research</w:t>
      </w:r>
      <w:r>
        <w:rPr>
          <w:spacing w:val="-5"/>
          <w:sz w:val="24"/>
        </w:rPr>
        <w:t xml:space="preserve"> </w:t>
      </w:r>
      <w:r>
        <w:rPr>
          <w:sz w:val="24"/>
        </w:rPr>
        <w:t>Limited</w:t>
      </w:r>
      <w:r>
        <w:rPr>
          <w:spacing w:val="-7"/>
          <w:sz w:val="24"/>
        </w:rPr>
        <w:t xml:space="preserve"> </w:t>
      </w:r>
      <w:r>
        <w:rPr>
          <w:spacing w:val="-2"/>
          <w:sz w:val="24"/>
        </w:rPr>
        <w:t>(1998)</w:t>
      </w:r>
    </w:p>
    <w:p w14:paraId="440502AE" w14:textId="77777777" w:rsidR="002E52FF" w:rsidRDefault="00000000">
      <w:pPr>
        <w:pStyle w:val="ListParagraph"/>
        <w:numPr>
          <w:ilvl w:val="0"/>
          <w:numId w:val="2"/>
        </w:numPr>
        <w:tabs>
          <w:tab w:val="left" w:pos="1426"/>
          <w:tab w:val="left" w:pos="1428"/>
        </w:tabs>
        <w:spacing w:before="158"/>
        <w:ind w:left="1428" w:right="842" w:hanging="360"/>
        <w:rPr>
          <w:sz w:val="24"/>
        </w:rPr>
      </w:pPr>
      <w:r>
        <w:rPr>
          <w:color w:val="0000FF"/>
          <w:spacing w:val="-2"/>
          <w:sz w:val="24"/>
          <w:u w:val="single" w:color="0000FF"/>
        </w:rPr>
        <w:t>https://web-</w:t>
      </w:r>
      <w:r>
        <w:rPr>
          <w:color w:val="0000FF"/>
          <w:spacing w:val="-2"/>
          <w:sz w:val="24"/>
        </w:rPr>
        <w:t xml:space="preserve"> </w:t>
      </w:r>
      <w:r>
        <w:rPr>
          <w:color w:val="0000FF"/>
          <w:spacing w:val="-4"/>
          <w:sz w:val="24"/>
          <w:u w:val="single" w:color="0000FF"/>
        </w:rPr>
        <w:t>archive.southampton.ac.uk/</w:t>
      </w:r>
      <w:hyperlink r:id="rId30">
        <w:r w:rsidR="002E52FF">
          <w:rPr>
            <w:color w:val="0000FF"/>
            <w:spacing w:val="-4"/>
            <w:sz w:val="24"/>
            <w:u w:val="single" w:color="0000FF"/>
          </w:rPr>
          <w:t>www.suewaste.soton.ac.uk/publication/KeyReferences-on-</w:t>
        </w:r>
      </w:hyperlink>
      <w:r>
        <w:rPr>
          <w:color w:val="0000FF"/>
          <w:spacing w:val="-4"/>
          <w:sz w:val="24"/>
        </w:rPr>
        <w:t xml:space="preserve"> </w:t>
      </w:r>
      <w:r>
        <w:rPr>
          <w:color w:val="0000FF"/>
          <w:spacing w:val="-2"/>
          <w:sz w:val="24"/>
          <w:u w:val="single" w:color="0000FF"/>
        </w:rPr>
        <w:t>WasteDataManagement.pdf</w:t>
      </w:r>
    </w:p>
    <w:p w14:paraId="0F44B5D0" w14:textId="77777777" w:rsidR="002E52FF" w:rsidRDefault="002E52FF">
      <w:pPr>
        <w:pStyle w:val="BodyText"/>
      </w:pPr>
    </w:p>
    <w:p w14:paraId="59FFB5EB" w14:textId="77777777" w:rsidR="002E52FF" w:rsidRDefault="002E52FF">
      <w:pPr>
        <w:pStyle w:val="BodyText"/>
        <w:spacing w:before="49"/>
      </w:pPr>
    </w:p>
    <w:p w14:paraId="41F2CB8B" w14:textId="77777777" w:rsidR="002E52FF" w:rsidRDefault="00000000">
      <w:pPr>
        <w:pStyle w:val="Heading4"/>
        <w:ind w:left="708" w:firstLine="0"/>
      </w:pPr>
      <w:r>
        <w:t>Water</w:t>
      </w:r>
      <w:r>
        <w:rPr>
          <w:spacing w:val="-13"/>
        </w:rPr>
        <w:t xml:space="preserve"> </w:t>
      </w:r>
      <w:r>
        <w:rPr>
          <w:spacing w:val="-2"/>
        </w:rPr>
        <w:t>Conservation</w:t>
      </w:r>
    </w:p>
    <w:p w14:paraId="1A775ECD" w14:textId="77777777" w:rsidR="002E52FF" w:rsidRDefault="00000000">
      <w:pPr>
        <w:pStyle w:val="ListParagraph"/>
        <w:numPr>
          <w:ilvl w:val="0"/>
          <w:numId w:val="1"/>
        </w:numPr>
        <w:tabs>
          <w:tab w:val="left" w:pos="1426"/>
          <w:tab w:val="left" w:pos="1428"/>
        </w:tabs>
        <w:spacing w:before="161" w:line="235" w:lineRule="auto"/>
        <w:ind w:right="159"/>
        <w:rPr>
          <w:sz w:val="24"/>
        </w:rPr>
      </w:pPr>
      <w:r>
        <w:rPr>
          <w:sz w:val="24"/>
        </w:rPr>
        <w:t>I.</w:t>
      </w:r>
      <w:r>
        <w:rPr>
          <w:spacing w:val="36"/>
          <w:sz w:val="24"/>
        </w:rPr>
        <w:t xml:space="preserve"> </w:t>
      </w:r>
      <w:proofErr w:type="spellStart"/>
      <w:r>
        <w:rPr>
          <w:sz w:val="24"/>
        </w:rPr>
        <w:t>Shiklomanov</w:t>
      </w:r>
      <w:proofErr w:type="spellEnd"/>
      <w:r>
        <w:rPr>
          <w:sz w:val="24"/>
        </w:rPr>
        <w:t>.</w:t>
      </w:r>
      <w:r>
        <w:rPr>
          <w:spacing w:val="37"/>
          <w:sz w:val="24"/>
        </w:rPr>
        <w:t xml:space="preserve"> </w:t>
      </w:r>
      <w:r>
        <w:rPr>
          <w:sz w:val="24"/>
        </w:rPr>
        <w:t>(1993)</w:t>
      </w:r>
      <w:r>
        <w:rPr>
          <w:spacing w:val="36"/>
          <w:sz w:val="24"/>
        </w:rPr>
        <w:t xml:space="preserve"> </w:t>
      </w:r>
      <w:r>
        <w:rPr>
          <w:sz w:val="24"/>
        </w:rPr>
        <w:t>Water</w:t>
      </w:r>
      <w:r>
        <w:rPr>
          <w:spacing w:val="35"/>
          <w:sz w:val="24"/>
        </w:rPr>
        <w:t xml:space="preserve"> </w:t>
      </w:r>
      <w:r>
        <w:rPr>
          <w:sz w:val="24"/>
        </w:rPr>
        <w:t>in</w:t>
      </w:r>
      <w:r>
        <w:rPr>
          <w:spacing w:val="36"/>
          <w:sz w:val="24"/>
        </w:rPr>
        <w:t xml:space="preserve"> </w:t>
      </w:r>
      <w:r>
        <w:rPr>
          <w:sz w:val="24"/>
        </w:rPr>
        <w:t>Crisis:</w:t>
      </w:r>
      <w:r>
        <w:rPr>
          <w:spacing w:val="38"/>
          <w:sz w:val="24"/>
        </w:rPr>
        <w:t xml:space="preserve"> </w:t>
      </w:r>
      <w:r>
        <w:rPr>
          <w:sz w:val="24"/>
        </w:rPr>
        <w:t>A</w:t>
      </w:r>
      <w:r>
        <w:rPr>
          <w:spacing w:val="36"/>
          <w:sz w:val="24"/>
        </w:rPr>
        <w:t xml:space="preserve"> </w:t>
      </w:r>
      <w:r>
        <w:rPr>
          <w:sz w:val="24"/>
        </w:rPr>
        <w:t>Guide</w:t>
      </w:r>
      <w:r>
        <w:rPr>
          <w:spacing w:val="31"/>
          <w:sz w:val="24"/>
        </w:rPr>
        <w:t xml:space="preserve"> </w:t>
      </w:r>
      <w:r>
        <w:rPr>
          <w:sz w:val="24"/>
        </w:rPr>
        <w:t>to</w:t>
      </w:r>
      <w:r>
        <w:rPr>
          <w:spacing w:val="36"/>
          <w:sz w:val="24"/>
        </w:rPr>
        <w:t xml:space="preserve"> </w:t>
      </w:r>
      <w:r>
        <w:rPr>
          <w:sz w:val="24"/>
        </w:rPr>
        <w:t>the</w:t>
      </w:r>
      <w:r>
        <w:rPr>
          <w:spacing w:val="36"/>
          <w:sz w:val="24"/>
        </w:rPr>
        <w:t xml:space="preserve"> </w:t>
      </w:r>
      <w:r>
        <w:rPr>
          <w:sz w:val="24"/>
        </w:rPr>
        <w:t>World’s</w:t>
      </w:r>
      <w:r>
        <w:rPr>
          <w:spacing w:val="34"/>
          <w:sz w:val="24"/>
        </w:rPr>
        <w:t xml:space="preserve"> </w:t>
      </w:r>
      <w:r>
        <w:rPr>
          <w:sz w:val="24"/>
        </w:rPr>
        <w:t>Freshwater</w:t>
      </w:r>
      <w:r>
        <w:rPr>
          <w:spacing w:val="36"/>
          <w:sz w:val="24"/>
        </w:rPr>
        <w:t xml:space="preserve"> </w:t>
      </w:r>
      <w:r>
        <w:rPr>
          <w:sz w:val="24"/>
        </w:rPr>
        <w:t>Resources. Oxford University Press, pp. 13.</w:t>
      </w:r>
    </w:p>
    <w:p w14:paraId="707CA700" w14:textId="77777777" w:rsidR="002E52FF" w:rsidRDefault="00000000">
      <w:pPr>
        <w:pStyle w:val="ListParagraph"/>
        <w:numPr>
          <w:ilvl w:val="0"/>
          <w:numId w:val="1"/>
        </w:numPr>
        <w:tabs>
          <w:tab w:val="left" w:pos="1426"/>
          <w:tab w:val="left" w:pos="1428"/>
          <w:tab w:val="left" w:pos="2313"/>
          <w:tab w:val="left" w:pos="3428"/>
          <w:tab w:val="left" w:pos="4577"/>
          <w:tab w:val="left" w:pos="5132"/>
          <w:tab w:val="left" w:pos="6618"/>
          <w:tab w:val="left" w:pos="7933"/>
          <w:tab w:val="left" w:pos="9052"/>
          <w:tab w:val="left" w:pos="9961"/>
        </w:tabs>
        <w:spacing w:before="160" w:line="242" w:lineRule="auto"/>
        <w:ind w:right="119"/>
        <w:rPr>
          <w:sz w:val="24"/>
        </w:rPr>
      </w:pPr>
      <w:r>
        <w:rPr>
          <w:spacing w:val="-2"/>
          <w:sz w:val="24"/>
        </w:rPr>
        <w:t>Supply</w:t>
      </w:r>
      <w:r>
        <w:rPr>
          <w:sz w:val="24"/>
        </w:rPr>
        <w:tab/>
      </w:r>
      <w:r>
        <w:rPr>
          <w:spacing w:val="-2"/>
          <w:sz w:val="24"/>
        </w:rPr>
        <w:t>Concerns</w:t>
      </w:r>
      <w:r>
        <w:rPr>
          <w:sz w:val="24"/>
        </w:rPr>
        <w:tab/>
      </w:r>
      <w:r>
        <w:rPr>
          <w:spacing w:val="-2"/>
          <w:sz w:val="24"/>
        </w:rPr>
        <w:t>Continue,</w:t>
      </w:r>
      <w:r>
        <w:rPr>
          <w:sz w:val="24"/>
        </w:rPr>
        <w:tab/>
      </w:r>
      <w:r>
        <w:rPr>
          <w:spacing w:val="-4"/>
          <w:sz w:val="24"/>
        </w:rPr>
        <w:t>and</w:t>
      </w:r>
      <w:r>
        <w:rPr>
          <w:sz w:val="24"/>
        </w:rPr>
        <w:tab/>
      </w:r>
      <w:r>
        <w:rPr>
          <w:spacing w:val="-2"/>
          <w:sz w:val="24"/>
        </w:rPr>
        <w:t>Uncertainties</w:t>
      </w:r>
      <w:r>
        <w:rPr>
          <w:sz w:val="24"/>
        </w:rPr>
        <w:tab/>
      </w:r>
      <w:r>
        <w:rPr>
          <w:spacing w:val="-2"/>
          <w:sz w:val="24"/>
        </w:rPr>
        <w:t>Complicate</w:t>
      </w:r>
      <w:r>
        <w:rPr>
          <w:sz w:val="24"/>
        </w:rPr>
        <w:tab/>
      </w:r>
      <w:r>
        <w:rPr>
          <w:spacing w:val="-2"/>
          <w:sz w:val="24"/>
        </w:rPr>
        <w:t>Planning.</w:t>
      </w:r>
      <w:r>
        <w:rPr>
          <w:sz w:val="24"/>
        </w:rPr>
        <w:tab/>
      </w:r>
      <w:r>
        <w:rPr>
          <w:spacing w:val="-2"/>
          <w:sz w:val="24"/>
        </w:rPr>
        <w:t>(2014).</w:t>
      </w:r>
      <w:r>
        <w:rPr>
          <w:sz w:val="24"/>
        </w:rPr>
        <w:tab/>
      </w:r>
      <w:r>
        <w:rPr>
          <w:spacing w:val="-6"/>
          <w:sz w:val="24"/>
        </w:rPr>
        <w:t xml:space="preserve">U.S </w:t>
      </w:r>
      <w:r>
        <w:rPr>
          <w:sz w:val="24"/>
        </w:rPr>
        <w:t>Government Accountability Office.</w:t>
      </w:r>
    </w:p>
    <w:p w14:paraId="791FA49B" w14:textId="77777777" w:rsidR="002E52FF" w:rsidRDefault="00000000">
      <w:pPr>
        <w:pStyle w:val="ListParagraph"/>
        <w:numPr>
          <w:ilvl w:val="0"/>
          <w:numId w:val="1"/>
        </w:numPr>
        <w:tabs>
          <w:tab w:val="left" w:pos="1426"/>
          <w:tab w:val="left" w:pos="1428"/>
          <w:tab w:val="left" w:pos="2505"/>
          <w:tab w:val="left" w:pos="3504"/>
          <w:tab w:val="left" w:pos="5355"/>
          <w:tab w:val="left" w:pos="6769"/>
          <w:tab w:val="left" w:pos="7998"/>
          <w:tab w:val="left" w:pos="9124"/>
        </w:tabs>
        <w:spacing w:before="160" w:line="237" w:lineRule="auto"/>
        <w:ind w:right="130"/>
        <w:rPr>
          <w:sz w:val="24"/>
        </w:rPr>
      </w:pPr>
      <w:r>
        <w:rPr>
          <w:spacing w:val="-2"/>
          <w:sz w:val="24"/>
        </w:rPr>
        <w:t>United</w:t>
      </w:r>
      <w:r>
        <w:rPr>
          <w:sz w:val="24"/>
        </w:rPr>
        <w:tab/>
      </w:r>
      <w:r>
        <w:rPr>
          <w:spacing w:val="-2"/>
          <w:sz w:val="24"/>
        </w:rPr>
        <w:t>States</w:t>
      </w:r>
      <w:r>
        <w:rPr>
          <w:sz w:val="24"/>
        </w:rPr>
        <w:tab/>
      </w:r>
      <w:r>
        <w:rPr>
          <w:spacing w:val="-2"/>
          <w:sz w:val="24"/>
        </w:rPr>
        <w:t>Environmental</w:t>
      </w:r>
      <w:r>
        <w:rPr>
          <w:sz w:val="24"/>
        </w:rPr>
        <w:tab/>
      </w:r>
      <w:r>
        <w:rPr>
          <w:spacing w:val="-2"/>
          <w:sz w:val="24"/>
        </w:rPr>
        <w:t>Protection</w:t>
      </w:r>
      <w:r>
        <w:rPr>
          <w:sz w:val="24"/>
        </w:rPr>
        <w:tab/>
      </w:r>
      <w:r>
        <w:rPr>
          <w:spacing w:val="-2"/>
          <w:sz w:val="24"/>
        </w:rPr>
        <w:t>Agency.</w:t>
      </w:r>
      <w:r>
        <w:rPr>
          <w:sz w:val="24"/>
        </w:rPr>
        <w:tab/>
      </w:r>
      <w:r>
        <w:rPr>
          <w:spacing w:val="-2"/>
          <w:sz w:val="24"/>
        </w:rPr>
        <w:t>(2016).</w:t>
      </w:r>
      <w:r>
        <w:rPr>
          <w:sz w:val="24"/>
        </w:rPr>
        <w:tab/>
      </w:r>
      <w:proofErr w:type="spellStart"/>
      <w:r>
        <w:rPr>
          <w:spacing w:val="-4"/>
          <w:sz w:val="24"/>
        </w:rPr>
        <w:t>WaterSense</w:t>
      </w:r>
      <w:proofErr w:type="spellEnd"/>
      <w:r>
        <w:rPr>
          <w:spacing w:val="-4"/>
          <w:sz w:val="24"/>
        </w:rPr>
        <w:t xml:space="preserve">. </w:t>
      </w:r>
      <w:r>
        <w:rPr>
          <w:spacing w:val="-2"/>
          <w:sz w:val="24"/>
        </w:rPr>
        <w:t>www3.epa.gov/watersense/index.html</w:t>
      </w:r>
    </w:p>
    <w:p w14:paraId="4DFAC704" w14:textId="77777777" w:rsidR="002E52FF" w:rsidRDefault="00000000">
      <w:pPr>
        <w:pStyle w:val="ListParagraph"/>
        <w:numPr>
          <w:ilvl w:val="0"/>
          <w:numId w:val="1"/>
        </w:numPr>
        <w:tabs>
          <w:tab w:val="left" w:pos="1426"/>
          <w:tab w:val="left" w:pos="1428"/>
        </w:tabs>
        <w:spacing w:before="166" w:line="235" w:lineRule="auto"/>
        <w:ind w:right="207"/>
        <w:rPr>
          <w:sz w:val="24"/>
        </w:rPr>
      </w:pPr>
      <w:r>
        <w:rPr>
          <w:sz w:val="24"/>
        </w:rPr>
        <w:t>OECD Glossary of Statistical Terms - Water Conservation Definition." OECD Glossary of Statistical</w:t>
      </w:r>
      <w:r>
        <w:rPr>
          <w:spacing w:val="-4"/>
          <w:sz w:val="24"/>
        </w:rPr>
        <w:t xml:space="preserve"> </w:t>
      </w:r>
      <w:r>
        <w:rPr>
          <w:sz w:val="24"/>
        </w:rPr>
        <w:t>Terms</w:t>
      </w:r>
      <w:r>
        <w:rPr>
          <w:spacing w:val="-3"/>
          <w:sz w:val="24"/>
        </w:rPr>
        <w:t xml:space="preserve"> </w:t>
      </w:r>
      <w:r>
        <w:rPr>
          <w:sz w:val="24"/>
        </w:rPr>
        <w:t>-</w:t>
      </w:r>
      <w:r>
        <w:rPr>
          <w:spacing w:val="-5"/>
          <w:sz w:val="24"/>
        </w:rPr>
        <w:t xml:space="preserve"> </w:t>
      </w:r>
      <w:r>
        <w:rPr>
          <w:sz w:val="24"/>
        </w:rPr>
        <w:t>Water</w:t>
      </w:r>
      <w:r>
        <w:rPr>
          <w:spacing w:val="-4"/>
          <w:sz w:val="24"/>
        </w:rPr>
        <w:t xml:space="preserve"> </w:t>
      </w:r>
      <w:r>
        <w:rPr>
          <w:sz w:val="24"/>
        </w:rPr>
        <w:t>Conservation</w:t>
      </w:r>
      <w:r>
        <w:rPr>
          <w:spacing w:val="-4"/>
          <w:sz w:val="24"/>
        </w:rPr>
        <w:t xml:space="preserve"> </w:t>
      </w:r>
      <w:r>
        <w:rPr>
          <w:sz w:val="24"/>
        </w:rPr>
        <w:t>Definition.</w:t>
      </w:r>
      <w:r>
        <w:rPr>
          <w:spacing w:val="-4"/>
          <w:sz w:val="24"/>
        </w:rPr>
        <w:t xml:space="preserve"> </w:t>
      </w:r>
      <w:proofErr w:type="spellStart"/>
      <w:r>
        <w:rPr>
          <w:sz w:val="24"/>
        </w:rPr>
        <w:t>N.p.</w:t>
      </w:r>
      <w:proofErr w:type="spellEnd"/>
      <w:r>
        <w:rPr>
          <w:sz w:val="24"/>
        </w:rPr>
        <w:t>,</w:t>
      </w:r>
      <w:r>
        <w:rPr>
          <w:spacing w:val="-4"/>
          <w:sz w:val="24"/>
        </w:rPr>
        <w:t xml:space="preserve"> </w:t>
      </w:r>
      <w:r>
        <w:rPr>
          <w:sz w:val="24"/>
        </w:rPr>
        <w:t>25</w:t>
      </w:r>
      <w:r>
        <w:rPr>
          <w:spacing w:val="-4"/>
          <w:sz w:val="24"/>
        </w:rPr>
        <w:t xml:space="preserve"> </w:t>
      </w:r>
      <w:r>
        <w:rPr>
          <w:sz w:val="24"/>
        </w:rPr>
        <w:t>Sept.</w:t>
      </w:r>
      <w:r>
        <w:rPr>
          <w:spacing w:val="-4"/>
          <w:sz w:val="24"/>
        </w:rPr>
        <w:t xml:space="preserve"> </w:t>
      </w:r>
      <w:r>
        <w:rPr>
          <w:sz w:val="24"/>
        </w:rPr>
        <w:t>2001.</w:t>
      </w:r>
      <w:r>
        <w:rPr>
          <w:spacing w:val="-4"/>
          <w:sz w:val="24"/>
        </w:rPr>
        <w:t xml:space="preserve"> </w:t>
      </w:r>
      <w:r>
        <w:rPr>
          <w:sz w:val="24"/>
        </w:rPr>
        <w:t>Web.</w:t>
      </w:r>
      <w:r>
        <w:rPr>
          <w:spacing w:val="-4"/>
          <w:sz w:val="24"/>
        </w:rPr>
        <w:t xml:space="preserve"> </w:t>
      </w:r>
      <w:r>
        <w:rPr>
          <w:sz w:val="24"/>
        </w:rPr>
        <w:t>12</w:t>
      </w:r>
      <w:r>
        <w:rPr>
          <w:spacing w:val="-4"/>
          <w:sz w:val="24"/>
        </w:rPr>
        <w:t xml:space="preserve"> </w:t>
      </w:r>
      <w:r>
        <w:rPr>
          <w:sz w:val="24"/>
        </w:rPr>
        <w:t>May</w:t>
      </w:r>
      <w:r>
        <w:rPr>
          <w:spacing w:val="-4"/>
          <w:sz w:val="24"/>
        </w:rPr>
        <w:t xml:space="preserve"> </w:t>
      </w:r>
      <w:r>
        <w:rPr>
          <w:sz w:val="24"/>
        </w:rPr>
        <w:t>2016.</w:t>
      </w:r>
    </w:p>
    <w:p w14:paraId="28B1D645" w14:textId="77777777" w:rsidR="002E52FF" w:rsidRDefault="00000000">
      <w:pPr>
        <w:pStyle w:val="BodyText"/>
        <w:ind w:left="1428"/>
      </w:pPr>
      <w:r>
        <w:rPr>
          <w:spacing w:val="-2"/>
        </w:rPr>
        <w:t>&lt;https://stats.oecd.org/glossary/detail.asp?ID=2903&gt;.</w:t>
      </w:r>
    </w:p>
    <w:p w14:paraId="4975EB89" w14:textId="244E83AB" w:rsidR="002E52FF" w:rsidRDefault="002E52FF">
      <w:pPr>
        <w:pStyle w:val="ListParagraph"/>
        <w:numPr>
          <w:ilvl w:val="0"/>
          <w:numId w:val="1"/>
        </w:numPr>
        <w:tabs>
          <w:tab w:val="left" w:pos="1424"/>
        </w:tabs>
        <w:spacing w:before="163"/>
        <w:ind w:left="1424" w:hanging="356"/>
        <w:rPr>
          <w:sz w:val="24"/>
        </w:rPr>
      </w:pPr>
      <w:hyperlink r:id="rId31">
        <w:r>
          <w:rPr>
            <w:spacing w:val="-2"/>
            <w:sz w:val="24"/>
          </w:rPr>
          <w:t>http://www.pumpfundamentals.com/pump_specialty.html</w:t>
        </w:r>
      </w:hyperlink>
      <w:r w:rsidR="00C661EA">
        <w:t>.</w:t>
      </w:r>
    </w:p>
    <w:p w14:paraId="7985CBF2" w14:textId="77777777" w:rsidR="002E52FF" w:rsidRDefault="002E52FF">
      <w:pPr>
        <w:pStyle w:val="BodyText"/>
        <w:spacing w:before="4"/>
        <w:rPr>
          <w:sz w:val="17"/>
        </w:rPr>
      </w:pPr>
    </w:p>
    <w:sectPr w:rsidR="002E52FF">
      <w:pgSz w:w="12240" w:h="15840"/>
      <w:pgMar w:top="1360" w:right="1080" w:bottom="1020" w:left="720" w:header="739" w:footer="8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6B19E9" w14:textId="77777777" w:rsidR="001446F5" w:rsidRDefault="001446F5">
      <w:r>
        <w:separator/>
      </w:r>
    </w:p>
  </w:endnote>
  <w:endnote w:type="continuationSeparator" w:id="0">
    <w:p w14:paraId="4C8CFFA8" w14:textId="77777777" w:rsidR="001446F5" w:rsidRDefault="001446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9D0BF8" w14:textId="77777777" w:rsidR="002E52FF" w:rsidRDefault="00000000">
    <w:pPr>
      <w:pStyle w:val="BodyText"/>
      <w:spacing w:line="14" w:lineRule="auto"/>
      <w:rPr>
        <w:sz w:val="20"/>
      </w:rPr>
    </w:pPr>
    <w:r>
      <w:rPr>
        <w:noProof/>
        <w:sz w:val="20"/>
      </w:rPr>
      <mc:AlternateContent>
        <mc:Choice Requires="wps">
          <w:drawing>
            <wp:anchor distT="0" distB="0" distL="0" distR="0" simplePos="0" relativeHeight="487231488" behindDoc="1" locked="0" layoutInCell="1" allowOverlap="1" wp14:anchorId="137D9BBF" wp14:editId="54CCADDA">
              <wp:simplePos x="0" y="0"/>
              <wp:positionH relativeFrom="page">
                <wp:posOffset>457200</wp:posOffset>
              </wp:positionH>
              <wp:positionV relativeFrom="page">
                <wp:posOffset>9378315</wp:posOffset>
              </wp:positionV>
              <wp:extent cx="6882765" cy="5080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82765" cy="50800"/>
                      </a:xfrm>
                      <a:custGeom>
                        <a:avLst/>
                        <a:gdLst/>
                        <a:ahLst/>
                        <a:cxnLst/>
                        <a:rect l="l" t="t" r="r" b="b"/>
                        <a:pathLst>
                          <a:path w="6882765" h="50800">
                            <a:moveTo>
                              <a:pt x="6882383" y="0"/>
                            </a:moveTo>
                            <a:lnTo>
                              <a:pt x="0" y="0"/>
                            </a:lnTo>
                            <a:lnTo>
                              <a:pt x="0" y="50290"/>
                            </a:lnTo>
                            <a:lnTo>
                              <a:pt x="6882383" y="50290"/>
                            </a:lnTo>
                            <a:lnTo>
                              <a:pt x="6882383" y="0"/>
                            </a:lnTo>
                            <a:close/>
                          </a:path>
                        </a:pathLst>
                      </a:custGeom>
                      <a:solidFill>
                        <a:srgbClr val="5E201F"/>
                      </a:solidFill>
                    </wps:spPr>
                    <wps:bodyPr wrap="square" lIns="0" tIns="0" rIns="0" bIns="0" rtlCol="0">
                      <a:prstTxWarp prst="textNoShape">
                        <a:avLst/>
                      </a:prstTxWarp>
                      <a:noAutofit/>
                    </wps:bodyPr>
                  </wps:wsp>
                </a:graphicData>
              </a:graphic>
            </wp:anchor>
          </w:drawing>
        </mc:Choice>
        <mc:Fallback>
          <w:pict>
            <v:shape w14:anchorId="79B01076" id="Graphic 3" o:spid="_x0000_s1026" style="position:absolute;margin-left:36pt;margin-top:738.45pt;width:541.95pt;height:4pt;z-index:-16084992;visibility:visible;mso-wrap-style:square;mso-wrap-distance-left:0;mso-wrap-distance-top:0;mso-wrap-distance-right:0;mso-wrap-distance-bottom:0;mso-position-horizontal:absolute;mso-position-horizontal-relative:page;mso-position-vertical:absolute;mso-position-vertical-relative:page;v-text-anchor:top" coordsize="6882765,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" path="m6882383,l,,,50290r6882383,l6882383,xe" fillcolor="#5e201f" stroked="f">
              <v:path arrowok="t"/>
              <w10:wrap anchorx="page" anchory="page"/>
            </v:shape>
          </w:pict>
        </mc:Fallback>
      </mc:AlternateContent>
    </w:r>
    <w:r>
      <w:rPr>
        <w:noProof/>
        <w:sz w:val="20"/>
      </w:rPr>
      <mc:AlternateContent>
        <mc:Choice Requires="wps">
          <w:drawing>
            <wp:anchor distT="0" distB="0" distL="0" distR="0" simplePos="0" relativeHeight="487232000" behindDoc="1" locked="0" layoutInCell="1" allowOverlap="1" wp14:anchorId="4B365844" wp14:editId="7EE4FAE5">
              <wp:simplePos x="0" y="0"/>
              <wp:positionH relativeFrom="page">
                <wp:posOffset>457200</wp:posOffset>
              </wp:positionH>
              <wp:positionV relativeFrom="page">
                <wp:posOffset>9352280</wp:posOffset>
              </wp:positionV>
              <wp:extent cx="6882765" cy="1397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82765" cy="13970"/>
                      </a:xfrm>
                      <a:custGeom>
                        <a:avLst/>
                        <a:gdLst/>
                        <a:ahLst/>
                        <a:cxnLst/>
                        <a:rect l="l" t="t" r="r" b="b"/>
                        <a:pathLst>
                          <a:path w="6882765" h="13970">
                            <a:moveTo>
                              <a:pt x="6882383" y="0"/>
                            </a:moveTo>
                            <a:lnTo>
                              <a:pt x="0" y="0"/>
                            </a:lnTo>
                            <a:lnTo>
                              <a:pt x="0" y="13716"/>
                            </a:lnTo>
                            <a:lnTo>
                              <a:pt x="6882383" y="13716"/>
                            </a:lnTo>
                            <a:lnTo>
                              <a:pt x="6882383" y="0"/>
                            </a:lnTo>
                            <a:close/>
                          </a:path>
                        </a:pathLst>
                      </a:custGeom>
                      <a:solidFill>
                        <a:srgbClr val="5E201F"/>
                      </a:solidFill>
                    </wps:spPr>
                    <wps:bodyPr wrap="square" lIns="0" tIns="0" rIns="0" bIns="0" rtlCol="0">
                      <a:prstTxWarp prst="textNoShape">
                        <a:avLst/>
                      </a:prstTxWarp>
                      <a:noAutofit/>
                    </wps:bodyPr>
                  </wps:wsp>
                </a:graphicData>
              </a:graphic>
            </wp:anchor>
          </w:drawing>
        </mc:Choice>
        <mc:Fallback>
          <w:pict>
            <v:shape w14:anchorId="17C92262" id="Graphic 4" o:spid="_x0000_s1026" style="position:absolute;margin-left:36pt;margin-top:736.4pt;width:541.95pt;height:1.1pt;z-index:-16084480;visibility:visible;mso-wrap-style:square;mso-wrap-distance-left:0;mso-wrap-distance-top:0;mso-wrap-distance-right:0;mso-wrap-distance-bottom:0;mso-position-horizontal:absolute;mso-position-horizontal-relative:page;mso-position-vertical:absolute;mso-position-vertical-relative:page;v-text-anchor:top" coordsize="6882765,13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" path="m6882383,l,,,13716r6882383,l6882383,xe" fillcolor="#5e201f" stroked="f">
              <v:path arrowok="t"/>
              <w10:wrap anchorx="page" anchory="page"/>
            </v:shape>
          </w:pict>
        </mc:Fallback>
      </mc:AlternateContent>
    </w:r>
    <w:r>
      <w:rPr>
        <w:noProof/>
        <w:sz w:val="20"/>
      </w:rPr>
      <mc:AlternateContent>
        <mc:Choice Requires="wps">
          <w:drawing>
            <wp:anchor distT="0" distB="0" distL="0" distR="0" simplePos="0" relativeHeight="487232512" behindDoc="1" locked="0" layoutInCell="1" allowOverlap="1" wp14:anchorId="317A2D5C" wp14:editId="372AFA2A">
              <wp:simplePos x="0" y="0"/>
              <wp:positionH relativeFrom="page">
                <wp:posOffset>801420</wp:posOffset>
              </wp:positionH>
              <wp:positionV relativeFrom="page">
                <wp:posOffset>9440034</wp:posOffset>
              </wp:positionV>
              <wp:extent cx="2479040" cy="18986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9040" cy="189865"/>
                      </a:xfrm>
                      <a:prstGeom prst="rect">
                        <a:avLst/>
                      </a:prstGeom>
                    </wps:spPr>
                    <wps:txbx>
                      <w:txbxContent>
                        <w:p w14:paraId="0EC361A8" w14:textId="77777777" w:rsidR="002E52FF" w:rsidRDefault="00000000">
                          <w:pPr>
                            <w:spacing w:before="20"/>
                            <w:ind w:left="20"/>
                            <w:rPr>
                              <w:rFonts w:ascii="Cambria"/>
                            </w:rPr>
                          </w:pPr>
                          <w:r>
                            <w:rPr>
                              <w:rFonts w:ascii="Cambria"/>
                            </w:rPr>
                            <w:t>Dept.</w:t>
                          </w:r>
                          <w:r>
                            <w:rPr>
                              <w:rFonts w:ascii="Cambria"/>
                              <w:spacing w:val="-8"/>
                            </w:rPr>
                            <w:t xml:space="preserve"> </w:t>
                          </w:r>
                          <w:r>
                            <w:rPr>
                              <w:rFonts w:ascii="Cambria"/>
                            </w:rPr>
                            <w:t>of</w:t>
                          </w:r>
                          <w:r>
                            <w:rPr>
                              <w:rFonts w:ascii="Cambria"/>
                              <w:spacing w:val="-7"/>
                            </w:rPr>
                            <w:t xml:space="preserve"> </w:t>
                          </w:r>
                          <w:r>
                            <w:rPr>
                              <w:rFonts w:ascii="Cambria"/>
                            </w:rPr>
                            <w:t>CSE</w:t>
                          </w:r>
                          <w:r>
                            <w:rPr>
                              <w:rFonts w:ascii="Cambria"/>
                              <w:spacing w:val="-9"/>
                            </w:rPr>
                            <w:t xml:space="preserve"> </w:t>
                          </w:r>
                          <w:r>
                            <w:rPr>
                              <w:rFonts w:ascii="Cambria"/>
                            </w:rPr>
                            <w:t>SKSVMACET,</w:t>
                          </w:r>
                          <w:r>
                            <w:rPr>
                              <w:rFonts w:ascii="Cambria"/>
                              <w:spacing w:val="-9"/>
                            </w:rPr>
                            <w:t xml:space="preserve"> </w:t>
                          </w:r>
                          <w:r>
                            <w:rPr>
                              <w:rFonts w:ascii="Cambria"/>
                              <w:spacing w:val="-2"/>
                            </w:rPr>
                            <w:t>Lakshmeshwar</w:t>
                          </w:r>
                        </w:p>
                      </w:txbxContent>
                    </wps:txbx>
                    <wps:bodyPr wrap="square" lIns="0" tIns="0" rIns="0" bIns="0" rtlCol="0">
                      <a:noAutofit/>
                    </wps:bodyPr>
                  </wps:wsp>
                </a:graphicData>
              </a:graphic>
            </wp:anchor>
          </w:drawing>
        </mc:Choice>
        <mc:Fallback>
          <w:pict>
            <v:shapetype w14:anchorId="317A2D5C" id="_x0000_t202" coordsize="21600,21600" o:spt="202" path="m,l,21600r21600,l21600,xe">
              <v:stroke joinstyle="miter"/>
              <v:path gradientshapeok="t" o:connecttype="rect"/>
            </v:shapetype>
            <v:shape id="Textbox 5" o:spid="_x0000_s1027" type="#_x0000_t202" style="position:absolute;margin-left:63.1pt;margin-top:743.3pt;width:195.2pt;height:14.95pt;z-index:-16083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" filled="f" stroked="f">
              <v:textbox inset="0,0,0,0">
                <w:txbxContent>
                  <w:p w14:paraId="0EC361A8" w14:textId="77777777" w:rsidR="002E52FF" w:rsidRDefault="00000000">
                    <w:pPr>
                      <w:spacing w:before="20"/>
                      <w:ind w:left="20"/>
                      <w:rPr>
                        <w:rFonts w:ascii="Cambria"/>
                      </w:rPr>
                    </w:pPr>
                    <w:r>
                      <w:rPr>
                        <w:rFonts w:ascii="Cambria"/>
                      </w:rPr>
                      <w:t>Dept.</w:t>
                    </w:r>
                    <w:r>
                      <w:rPr>
                        <w:rFonts w:ascii="Cambria"/>
                        <w:spacing w:val="-8"/>
                      </w:rPr>
                      <w:t xml:space="preserve"> </w:t>
                    </w:r>
                    <w:r>
                      <w:rPr>
                        <w:rFonts w:ascii="Cambria"/>
                      </w:rPr>
                      <w:t>of</w:t>
                    </w:r>
                    <w:r>
                      <w:rPr>
                        <w:rFonts w:ascii="Cambria"/>
                        <w:spacing w:val="-7"/>
                      </w:rPr>
                      <w:t xml:space="preserve"> </w:t>
                    </w:r>
                    <w:r>
                      <w:rPr>
                        <w:rFonts w:ascii="Cambria"/>
                      </w:rPr>
                      <w:t>CSE</w:t>
                    </w:r>
                    <w:r>
                      <w:rPr>
                        <w:rFonts w:ascii="Cambria"/>
                        <w:spacing w:val="-9"/>
                      </w:rPr>
                      <w:t xml:space="preserve"> </w:t>
                    </w:r>
                    <w:r>
                      <w:rPr>
                        <w:rFonts w:ascii="Cambria"/>
                      </w:rPr>
                      <w:t>SKSVMACET,</w:t>
                    </w:r>
                    <w:r>
                      <w:rPr>
                        <w:rFonts w:ascii="Cambria"/>
                        <w:spacing w:val="-9"/>
                      </w:rPr>
                      <w:t xml:space="preserve"> </w:t>
                    </w:r>
                    <w:r>
                      <w:rPr>
                        <w:rFonts w:ascii="Cambria"/>
                        <w:spacing w:val="-2"/>
                      </w:rPr>
                      <w:t>Lakshmeshwar</w:t>
                    </w:r>
                  </w:p>
                </w:txbxContent>
              </v:textbox>
              <w10:wrap anchorx="page" anchory="page"/>
            </v:shape>
          </w:pict>
        </mc:Fallback>
      </mc:AlternateContent>
    </w:r>
    <w:r>
      <w:rPr>
        <w:noProof/>
        <w:sz w:val="20"/>
      </w:rPr>
      <mc:AlternateContent>
        <mc:Choice Requires="wps">
          <w:drawing>
            <wp:anchor distT="0" distB="0" distL="0" distR="0" simplePos="0" relativeHeight="487233024" behindDoc="1" locked="0" layoutInCell="1" allowOverlap="1" wp14:anchorId="06CBEBA3" wp14:editId="581B7F8A">
              <wp:simplePos x="0" y="0"/>
              <wp:positionH relativeFrom="page">
                <wp:posOffset>6450329</wp:posOffset>
              </wp:positionH>
              <wp:positionV relativeFrom="page">
                <wp:posOffset>9447857</wp:posOffset>
              </wp:positionV>
              <wp:extent cx="533400" cy="18224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 cy="182245"/>
                      </a:xfrm>
                      <a:prstGeom prst="rect">
                        <a:avLst/>
                      </a:prstGeom>
                    </wps:spPr>
                    <wps:txbx>
                      <w:txbxContent>
                        <w:p w14:paraId="4B18A20E" w14:textId="77777777" w:rsidR="002E52FF" w:rsidRDefault="00000000">
                          <w:pPr>
                            <w:spacing w:before="13"/>
                            <w:ind w:left="20"/>
                            <w:rPr>
                              <w:rFonts w:ascii="Arial MT"/>
                            </w:rPr>
                          </w:pPr>
                          <w:r>
                            <w:rPr>
                              <w:rFonts w:ascii="Arial MT"/>
                              <w:spacing w:val="-2"/>
                            </w:rPr>
                            <w:t>Page|</w:t>
                          </w:r>
                          <w:r>
                            <w:rPr>
                              <w:rFonts w:ascii="Arial MT"/>
                              <w:spacing w:val="-2"/>
                            </w:rPr>
                            <w:fldChar w:fldCharType="begin"/>
                          </w:r>
                          <w:r>
                            <w:rPr>
                              <w:rFonts w:ascii="Arial MT"/>
                              <w:spacing w:val="-2"/>
                            </w:rPr>
                            <w:instrText xml:space="preserve"> PAGE </w:instrText>
                          </w:r>
                          <w:r>
                            <w:rPr>
                              <w:rFonts w:ascii="Arial MT"/>
                              <w:spacing w:val="-2"/>
                            </w:rPr>
                            <w:fldChar w:fldCharType="separate"/>
                          </w:r>
                          <w:r>
                            <w:rPr>
                              <w:rFonts w:ascii="Arial MT"/>
                              <w:spacing w:val="-2"/>
                            </w:rPr>
                            <w:t>33</w:t>
                          </w:r>
                          <w:r>
                            <w:rPr>
                              <w:rFonts w:ascii="Arial MT"/>
                              <w:spacing w:val="-2"/>
                            </w:rPr>
                            <w:fldChar w:fldCharType="end"/>
                          </w:r>
                        </w:p>
                      </w:txbxContent>
                    </wps:txbx>
                    <wps:bodyPr wrap="square" lIns="0" tIns="0" rIns="0" bIns="0" rtlCol="0">
                      <a:noAutofit/>
                    </wps:bodyPr>
                  </wps:wsp>
                </a:graphicData>
              </a:graphic>
            </wp:anchor>
          </w:drawing>
        </mc:Choice>
        <mc:Fallback>
          <w:pict>
            <v:shape w14:anchorId="06CBEBA3" id="Textbox 6" o:spid="_x0000_s1028" type="#_x0000_t202" style="position:absolute;margin-left:507.9pt;margin-top:743.95pt;width:42pt;height:14.35pt;z-index:-16083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" filled="f" stroked="f">
              <v:textbox inset="0,0,0,0">
                <w:txbxContent>
                  <w:p w14:paraId="4B18A20E" w14:textId="77777777" w:rsidR="002E52FF" w:rsidRDefault="00000000">
                    <w:pPr>
                      <w:spacing w:before="13"/>
                      <w:ind w:left="20"/>
                      <w:rPr>
                        <w:rFonts w:ascii="Arial MT"/>
                      </w:rPr>
                    </w:pPr>
                    <w:r>
                      <w:rPr>
                        <w:rFonts w:ascii="Arial MT"/>
                        <w:spacing w:val="-2"/>
                      </w:rPr>
                      <w:t>Page|</w:t>
                    </w:r>
                    <w:r>
                      <w:rPr>
                        <w:rFonts w:ascii="Arial MT"/>
                        <w:spacing w:val="-2"/>
                      </w:rPr>
                      <w:fldChar w:fldCharType="begin"/>
                    </w:r>
                    <w:r>
                      <w:rPr>
                        <w:rFonts w:ascii="Arial MT"/>
                        <w:spacing w:val="-2"/>
                      </w:rPr>
                      <w:instrText xml:space="preserve"> PAGE </w:instrText>
                    </w:r>
                    <w:r>
                      <w:rPr>
                        <w:rFonts w:ascii="Arial MT"/>
                        <w:spacing w:val="-2"/>
                      </w:rPr>
                      <w:fldChar w:fldCharType="separate"/>
                    </w:r>
                    <w:r>
                      <w:rPr>
                        <w:rFonts w:ascii="Arial MT"/>
                        <w:spacing w:val="-2"/>
                      </w:rPr>
                      <w:t>33</w:t>
                    </w:r>
                    <w:r>
                      <w:rPr>
                        <w:rFonts w:ascii="Arial MT"/>
                        <w:spacing w:val="-2"/>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169614" w14:textId="77777777" w:rsidR="001446F5" w:rsidRDefault="001446F5">
      <w:r>
        <w:separator/>
      </w:r>
    </w:p>
  </w:footnote>
  <w:footnote w:type="continuationSeparator" w:id="0">
    <w:p w14:paraId="68C08510" w14:textId="77777777" w:rsidR="001446F5" w:rsidRDefault="001446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5E76C7" w14:textId="77777777" w:rsidR="002E52FF" w:rsidRDefault="00000000">
    <w:pPr>
      <w:pStyle w:val="BodyText"/>
      <w:spacing w:line="14" w:lineRule="auto"/>
      <w:rPr>
        <w:sz w:val="20"/>
      </w:rPr>
    </w:pPr>
    <w:r>
      <w:rPr>
        <w:noProof/>
        <w:sz w:val="20"/>
      </w:rPr>
      <mc:AlternateContent>
        <mc:Choice Requires="wps">
          <w:drawing>
            <wp:anchor distT="0" distB="0" distL="0" distR="0" simplePos="0" relativeHeight="487230464" behindDoc="1" locked="0" layoutInCell="1" allowOverlap="1" wp14:anchorId="4797F650" wp14:editId="2BD14098">
              <wp:simplePos x="0" y="0"/>
              <wp:positionH relativeFrom="page">
                <wp:posOffset>432435</wp:posOffset>
              </wp:positionH>
              <wp:positionV relativeFrom="page">
                <wp:posOffset>669924</wp:posOffset>
              </wp:positionV>
              <wp:extent cx="6882765" cy="4572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82765" cy="45720"/>
                      </a:xfrm>
                      <a:custGeom>
                        <a:avLst/>
                        <a:gdLst/>
                        <a:ahLst/>
                        <a:cxnLst/>
                        <a:rect l="l" t="t" r="r" b="b"/>
                        <a:pathLst>
                          <a:path w="6882765" h="45720">
                            <a:moveTo>
                              <a:pt x="6882371" y="15240"/>
                            </a:moveTo>
                            <a:lnTo>
                              <a:pt x="0" y="15240"/>
                            </a:lnTo>
                            <a:lnTo>
                              <a:pt x="0" y="45720"/>
                            </a:lnTo>
                            <a:lnTo>
                              <a:pt x="6882371" y="45720"/>
                            </a:lnTo>
                            <a:lnTo>
                              <a:pt x="6882371" y="15240"/>
                            </a:lnTo>
                            <a:close/>
                          </a:path>
                          <a:path w="6882765" h="45720">
                            <a:moveTo>
                              <a:pt x="6882371" y="0"/>
                            </a:moveTo>
                            <a:lnTo>
                              <a:pt x="0" y="0"/>
                            </a:lnTo>
                            <a:lnTo>
                              <a:pt x="0" y="7620"/>
                            </a:lnTo>
                            <a:lnTo>
                              <a:pt x="6882371" y="7620"/>
                            </a:lnTo>
                            <a:lnTo>
                              <a:pt x="6882371" y="0"/>
                            </a:lnTo>
                            <a:close/>
                          </a:path>
                        </a:pathLst>
                      </a:custGeom>
                      <a:solidFill>
                        <a:srgbClr val="5E201F"/>
                      </a:solidFill>
                    </wps:spPr>
                    <wps:bodyPr wrap="square" lIns="0" tIns="0" rIns="0" bIns="0" rtlCol="0">
                      <a:prstTxWarp prst="textNoShape">
                        <a:avLst/>
                      </a:prstTxWarp>
                      <a:noAutofit/>
                    </wps:bodyPr>
                  </wps:wsp>
                </a:graphicData>
              </a:graphic>
            </wp:anchor>
          </w:drawing>
        </mc:Choice>
        <mc:Fallback>
          <w:pict>
            <v:shape w14:anchorId="0EC2FCA3" id="Graphic 1" o:spid="_x0000_s1026" style="position:absolute;margin-left:34.05pt;margin-top:52.75pt;width:541.95pt;height:3.6pt;z-index:-16086016;visibility:visible;mso-wrap-style:square;mso-wrap-distance-left:0;mso-wrap-distance-top:0;mso-wrap-distance-right:0;mso-wrap-distance-bottom:0;mso-position-horizontal:absolute;mso-position-horizontal-relative:page;mso-position-vertical:absolute;mso-position-vertical-relative:page;v-text-anchor:top" coordsize="6882765,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" path="m6882371,15240l,15240,,45720r6882371,l6882371,15240xem6882371,l,,,7620r6882371,l6882371,xe" fillcolor="#5e201f" stroked="f">
              <v:path arrowok="t"/>
              <w10:wrap anchorx="page" anchory="page"/>
            </v:shape>
          </w:pict>
        </mc:Fallback>
      </mc:AlternateContent>
    </w:r>
    <w:r>
      <w:rPr>
        <w:noProof/>
        <w:sz w:val="20"/>
      </w:rPr>
      <mc:AlternateContent>
        <mc:Choice Requires="wps">
          <w:drawing>
            <wp:anchor distT="0" distB="0" distL="0" distR="0" simplePos="0" relativeHeight="487230976" behindDoc="1" locked="0" layoutInCell="1" allowOverlap="1" wp14:anchorId="15A7BF6B" wp14:editId="5F672830">
              <wp:simplePos x="0" y="0"/>
              <wp:positionH relativeFrom="page">
                <wp:posOffset>6390894</wp:posOffset>
              </wp:positionH>
              <wp:positionV relativeFrom="page">
                <wp:posOffset>456257</wp:posOffset>
              </wp:positionV>
              <wp:extent cx="667385" cy="18224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7385" cy="182245"/>
                      </a:xfrm>
                      <a:prstGeom prst="rect">
                        <a:avLst/>
                      </a:prstGeom>
                    </wps:spPr>
                    <wps:txbx>
                      <w:txbxContent>
                        <w:p w14:paraId="31F8BB3C" w14:textId="77777777" w:rsidR="002E52FF" w:rsidRDefault="00000000">
                          <w:pPr>
                            <w:spacing w:before="13"/>
                            <w:ind w:left="20"/>
                            <w:rPr>
                              <w:rFonts w:ascii="Arial MT"/>
                            </w:rPr>
                          </w:pPr>
                          <w:r>
                            <w:rPr>
                              <w:rFonts w:ascii="Arial MT"/>
                              <w:spacing w:val="-7"/>
                            </w:rPr>
                            <w:t>2024-</w:t>
                          </w:r>
                          <w:r>
                            <w:rPr>
                              <w:rFonts w:ascii="Arial MT"/>
                              <w:spacing w:val="-4"/>
                            </w:rPr>
                            <w:t>2025</w:t>
                          </w:r>
                        </w:p>
                      </w:txbxContent>
                    </wps:txbx>
                    <wps:bodyPr wrap="square" lIns="0" tIns="0" rIns="0" bIns="0" rtlCol="0">
                      <a:noAutofit/>
                    </wps:bodyPr>
                  </wps:wsp>
                </a:graphicData>
              </a:graphic>
            </wp:anchor>
          </w:drawing>
        </mc:Choice>
        <mc:Fallback>
          <w:pict>
            <v:shapetype w14:anchorId="15A7BF6B" id="_x0000_t202" coordsize="21600,21600" o:spt="202" path="m,l,21600r21600,l21600,xe">
              <v:stroke joinstyle="miter"/>
              <v:path gradientshapeok="t" o:connecttype="rect"/>
            </v:shapetype>
            <v:shape id="Textbox 2" o:spid="_x0000_s1026" type="#_x0000_t202" style="position:absolute;margin-left:503.2pt;margin-top:35.95pt;width:52.55pt;height:14.35pt;z-index:-16085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" filled="f" stroked="f">
              <v:textbox inset="0,0,0,0">
                <w:txbxContent>
                  <w:p w14:paraId="31F8BB3C" w14:textId="77777777" w:rsidR="002E52FF" w:rsidRDefault="00000000">
                    <w:pPr>
                      <w:spacing w:before="13"/>
                      <w:ind w:left="20"/>
                      <w:rPr>
                        <w:rFonts w:ascii="Arial MT"/>
                      </w:rPr>
                    </w:pPr>
                    <w:r>
                      <w:rPr>
                        <w:rFonts w:ascii="Arial MT"/>
                        <w:spacing w:val="-7"/>
                      </w:rPr>
                      <w:t>2024-</w:t>
                    </w:r>
                    <w:r>
                      <w:rPr>
                        <w:rFonts w:ascii="Arial MT"/>
                        <w:spacing w:val="-4"/>
                      </w:rPr>
                      <w:t>2025</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F7874"/>
    <w:multiLevelType w:val="hybridMultilevel"/>
    <w:tmpl w:val="B52247EA"/>
    <w:lvl w:ilvl="0" w:tplc="5CB4E1CE">
      <w:start w:val="1"/>
      <w:numFmt w:val="decimal"/>
      <w:lvlText w:val="%1."/>
      <w:lvlJc w:val="left"/>
      <w:pPr>
        <w:ind w:left="1428" w:hanging="360"/>
        <w:jc w:val="left"/>
      </w:pPr>
      <w:rPr>
        <w:rFonts w:ascii="Times New Roman" w:eastAsia="Times New Roman" w:hAnsi="Times New Roman" w:cs="Times New Roman" w:hint="default"/>
        <w:b w:val="0"/>
        <w:bCs w:val="0"/>
        <w:i w:val="0"/>
        <w:iCs w:val="0"/>
        <w:spacing w:val="0"/>
        <w:w w:val="97"/>
        <w:sz w:val="24"/>
        <w:szCs w:val="24"/>
        <w:lang w:val="en-US" w:eastAsia="en-US" w:bidi="ar-SA"/>
      </w:rPr>
    </w:lvl>
    <w:lvl w:ilvl="1" w:tplc="4CE6677E">
      <w:numFmt w:val="bullet"/>
      <w:lvlText w:val="•"/>
      <w:lvlJc w:val="left"/>
      <w:pPr>
        <w:ind w:left="2322" w:hanging="360"/>
      </w:pPr>
      <w:rPr>
        <w:rFonts w:hint="default"/>
        <w:lang w:val="en-US" w:eastAsia="en-US" w:bidi="ar-SA"/>
      </w:rPr>
    </w:lvl>
    <w:lvl w:ilvl="2" w:tplc="B2F85372">
      <w:numFmt w:val="bullet"/>
      <w:lvlText w:val="•"/>
      <w:lvlJc w:val="left"/>
      <w:pPr>
        <w:ind w:left="3224" w:hanging="360"/>
      </w:pPr>
      <w:rPr>
        <w:rFonts w:hint="default"/>
        <w:lang w:val="en-US" w:eastAsia="en-US" w:bidi="ar-SA"/>
      </w:rPr>
    </w:lvl>
    <w:lvl w:ilvl="3" w:tplc="8E5A8684">
      <w:numFmt w:val="bullet"/>
      <w:lvlText w:val="•"/>
      <w:lvlJc w:val="left"/>
      <w:pPr>
        <w:ind w:left="4126" w:hanging="360"/>
      </w:pPr>
      <w:rPr>
        <w:rFonts w:hint="default"/>
        <w:lang w:val="en-US" w:eastAsia="en-US" w:bidi="ar-SA"/>
      </w:rPr>
    </w:lvl>
    <w:lvl w:ilvl="4" w:tplc="EF6A4A50">
      <w:numFmt w:val="bullet"/>
      <w:lvlText w:val="•"/>
      <w:lvlJc w:val="left"/>
      <w:pPr>
        <w:ind w:left="5028" w:hanging="360"/>
      </w:pPr>
      <w:rPr>
        <w:rFonts w:hint="default"/>
        <w:lang w:val="en-US" w:eastAsia="en-US" w:bidi="ar-SA"/>
      </w:rPr>
    </w:lvl>
    <w:lvl w:ilvl="5" w:tplc="67B27374">
      <w:numFmt w:val="bullet"/>
      <w:lvlText w:val="•"/>
      <w:lvlJc w:val="left"/>
      <w:pPr>
        <w:ind w:left="5930" w:hanging="360"/>
      </w:pPr>
      <w:rPr>
        <w:rFonts w:hint="default"/>
        <w:lang w:val="en-US" w:eastAsia="en-US" w:bidi="ar-SA"/>
      </w:rPr>
    </w:lvl>
    <w:lvl w:ilvl="6" w:tplc="B3AAFAEC">
      <w:numFmt w:val="bullet"/>
      <w:lvlText w:val="•"/>
      <w:lvlJc w:val="left"/>
      <w:pPr>
        <w:ind w:left="6832" w:hanging="360"/>
      </w:pPr>
      <w:rPr>
        <w:rFonts w:hint="default"/>
        <w:lang w:val="en-US" w:eastAsia="en-US" w:bidi="ar-SA"/>
      </w:rPr>
    </w:lvl>
    <w:lvl w:ilvl="7" w:tplc="D7160248">
      <w:numFmt w:val="bullet"/>
      <w:lvlText w:val="•"/>
      <w:lvlJc w:val="left"/>
      <w:pPr>
        <w:ind w:left="7734" w:hanging="360"/>
      </w:pPr>
      <w:rPr>
        <w:rFonts w:hint="default"/>
        <w:lang w:val="en-US" w:eastAsia="en-US" w:bidi="ar-SA"/>
      </w:rPr>
    </w:lvl>
    <w:lvl w:ilvl="8" w:tplc="E51E4A50">
      <w:numFmt w:val="bullet"/>
      <w:lvlText w:val="•"/>
      <w:lvlJc w:val="left"/>
      <w:pPr>
        <w:ind w:left="8636" w:hanging="360"/>
      </w:pPr>
      <w:rPr>
        <w:rFonts w:hint="default"/>
        <w:lang w:val="en-US" w:eastAsia="en-US" w:bidi="ar-SA"/>
      </w:rPr>
    </w:lvl>
  </w:abstractNum>
  <w:abstractNum w:abstractNumId="1" w15:restartNumberingAfterBreak="0">
    <w:nsid w:val="04585A48"/>
    <w:multiLevelType w:val="hybridMultilevel"/>
    <w:tmpl w:val="7BDC0ED6"/>
    <w:lvl w:ilvl="0" w:tplc="9D2E9642">
      <w:start w:val="1"/>
      <w:numFmt w:val="decimal"/>
      <w:lvlText w:val="%1."/>
      <w:lvlJc w:val="left"/>
      <w:pPr>
        <w:ind w:left="1428" w:hanging="874"/>
        <w:jc w:val="left"/>
      </w:pPr>
      <w:rPr>
        <w:rFonts w:ascii="Times New Roman" w:eastAsia="Times New Roman" w:hAnsi="Times New Roman" w:cs="Times New Roman" w:hint="default"/>
        <w:b/>
        <w:bCs/>
        <w:i w:val="0"/>
        <w:iCs w:val="0"/>
        <w:spacing w:val="0"/>
        <w:w w:val="97"/>
        <w:sz w:val="24"/>
        <w:szCs w:val="24"/>
        <w:lang w:val="en-US" w:eastAsia="en-US" w:bidi="ar-SA"/>
      </w:rPr>
    </w:lvl>
    <w:lvl w:ilvl="1" w:tplc="F972258E">
      <w:numFmt w:val="bullet"/>
      <w:lvlText w:val="•"/>
      <w:lvlJc w:val="left"/>
      <w:pPr>
        <w:ind w:left="2322" w:hanging="874"/>
      </w:pPr>
      <w:rPr>
        <w:rFonts w:hint="default"/>
        <w:lang w:val="en-US" w:eastAsia="en-US" w:bidi="ar-SA"/>
      </w:rPr>
    </w:lvl>
    <w:lvl w:ilvl="2" w:tplc="329A9D50">
      <w:numFmt w:val="bullet"/>
      <w:lvlText w:val="•"/>
      <w:lvlJc w:val="left"/>
      <w:pPr>
        <w:ind w:left="3224" w:hanging="874"/>
      </w:pPr>
      <w:rPr>
        <w:rFonts w:hint="default"/>
        <w:lang w:val="en-US" w:eastAsia="en-US" w:bidi="ar-SA"/>
      </w:rPr>
    </w:lvl>
    <w:lvl w:ilvl="3" w:tplc="7DEC60AA">
      <w:numFmt w:val="bullet"/>
      <w:lvlText w:val="•"/>
      <w:lvlJc w:val="left"/>
      <w:pPr>
        <w:ind w:left="4126" w:hanging="874"/>
      </w:pPr>
      <w:rPr>
        <w:rFonts w:hint="default"/>
        <w:lang w:val="en-US" w:eastAsia="en-US" w:bidi="ar-SA"/>
      </w:rPr>
    </w:lvl>
    <w:lvl w:ilvl="4" w:tplc="C2D62754">
      <w:numFmt w:val="bullet"/>
      <w:lvlText w:val="•"/>
      <w:lvlJc w:val="left"/>
      <w:pPr>
        <w:ind w:left="5028" w:hanging="874"/>
      </w:pPr>
      <w:rPr>
        <w:rFonts w:hint="default"/>
        <w:lang w:val="en-US" w:eastAsia="en-US" w:bidi="ar-SA"/>
      </w:rPr>
    </w:lvl>
    <w:lvl w:ilvl="5" w:tplc="414C68AA">
      <w:numFmt w:val="bullet"/>
      <w:lvlText w:val="•"/>
      <w:lvlJc w:val="left"/>
      <w:pPr>
        <w:ind w:left="5930" w:hanging="874"/>
      </w:pPr>
      <w:rPr>
        <w:rFonts w:hint="default"/>
        <w:lang w:val="en-US" w:eastAsia="en-US" w:bidi="ar-SA"/>
      </w:rPr>
    </w:lvl>
    <w:lvl w:ilvl="6" w:tplc="CE542B10">
      <w:numFmt w:val="bullet"/>
      <w:lvlText w:val="•"/>
      <w:lvlJc w:val="left"/>
      <w:pPr>
        <w:ind w:left="6832" w:hanging="874"/>
      </w:pPr>
      <w:rPr>
        <w:rFonts w:hint="default"/>
        <w:lang w:val="en-US" w:eastAsia="en-US" w:bidi="ar-SA"/>
      </w:rPr>
    </w:lvl>
    <w:lvl w:ilvl="7" w:tplc="5F862678">
      <w:numFmt w:val="bullet"/>
      <w:lvlText w:val="•"/>
      <w:lvlJc w:val="left"/>
      <w:pPr>
        <w:ind w:left="7734" w:hanging="874"/>
      </w:pPr>
      <w:rPr>
        <w:rFonts w:hint="default"/>
        <w:lang w:val="en-US" w:eastAsia="en-US" w:bidi="ar-SA"/>
      </w:rPr>
    </w:lvl>
    <w:lvl w:ilvl="8" w:tplc="2E026E50">
      <w:numFmt w:val="bullet"/>
      <w:lvlText w:val="•"/>
      <w:lvlJc w:val="left"/>
      <w:pPr>
        <w:ind w:left="8636" w:hanging="874"/>
      </w:pPr>
      <w:rPr>
        <w:rFonts w:hint="default"/>
        <w:lang w:val="en-US" w:eastAsia="en-US" w:bidi="ar-SA"/>
      </w:rPr>
    </w:lvl>
  </w:abstractNum>
  <w:abstractNum w:abstractNumId="2" w15:restartNumberingAfterBreak="0">
    <w:nsid w:val="08BA6EC3"/>
    <w:multiLevelType w:val="hybridMultilevel"/>
    <w:tmpl w:val="1902CF3E"/>
    <w:lvl w:ilvl="0" w:tplc="078834F6">
      <w:start w:val="1"/>
      <w:numFmt w:val="decimal"/>
      <w:lvlText w:val="%1."/>
      <w:lvlJc w:val="left"/>
      <w:pPr>
        <w:ind w:left="1339" w:hanging="358"/>
        <w:jc w:val="left"/>
      </w:pPr>
      <w:rPr>
        <w:rFonts w:ascii="Times New Roman" w:eastAsia="Times New Roman" w:hAnsi="Times New Roman" w:cs="Times New Roman" w:hint="default"/>
        <w:b w:val="0"/>
        <w:bCs w:val="0"/>
        <w:i w:val="0"/>
        <w:iCs w:val="0"/>
        <w:spacing w:val="0"/>
        <w:w w:val="97"/>
        <w:sz w:val="24"/>
        <w:szCs w:val="24"/>
        <w:lang w:val="en-US" w:eastAsia="en-US" w:bidi="ar-SA"/>
      </w:rPr>
    </w:lvl>
    <w:lvl w:ilvl="1" w:tplc="28081506">
      <w:start w:val="1"/>
      <w:numFmt w:val="decimal"/>
      <w:lvlText w:val="%2."/>
      <w:lvlJc w:val="left"/>
      <w:pPr>
        <w:ind w:left="1428" w:hanging="360"/>
        <w:jc w:val="left"/>
      </w:pPr>
      <w:rPr>
        <w:rFonts w:ascii="Times New Roman" w:eastAsia="Times New Roman" w:hAnsi="Times New Roman" w:cs="Times New Roman" w:hint="default"/>
        <w:b w:val="0"/>
        <w:bCs w:val="0"/>
        <w:i w:val="0"/>
        <w:iCs w:val="0"/>
        <w:spacing w:val="0"/>
        <w:w w:val="97"/>
        <w:sz w:val="24"/>
        <w:szCs w:val="24"/>
        <w:lang w:val="en-US" w:eastAsia="en-US" w:bidi="ar-SA"/>
      </w:rPr>
    </w:lvl>
    <w:lvl w:ilvl="2" w:tplc="DB40D71C">
      <w:numFmt w:val="bullet"/>
      <w:lvlText w:val="•"/>
      <w:lvlJc w:val="left"/>
      <w:pPr>
        <w:ind w:left="2422" w:hanging="360"/>
      </w:pPr>
      <w:rPr>
        <w:rFonts w:hint="default"/>
        <w:lang w:val="en-US" w:eastAsia="en-US" w:bidi="ar-SA"/>
      </w:rPr>
    </w:lvl>
    <w:lvl w:ilvl="3" w:tplc="D4740D34">
      <w:numFmt w:val="bullet"/>
      <w:lvlText w:val="•"/>
      <w:lvlJc w:val="left"/>
      <w:pPr>
        <w:ind w:left="3424" w:hanging="360"/>
      </w:pPr>
      <w:rPr>
        <w:rFonts w:hint="default"/>
        <w:lang w:val="en-US" w:eastAsia="en-US" w:bidi="ar-SA"/>
      </w:rPr>
    </w:lvl>
    <w:lvl w:ilvl="4" w:tplc="071070C6">
      <w:numFmt w:val="bullet"/>
      <w:lvlText w:val="•"/>
      <w:lvlJc w:val="left"/>
      <w:pPr>
        <w:ind w:left="4426" w:hanging="360"/>
      </w:pPr>
      <w:rPr>
        <w:rFonts w:hint="default"/>
        <w:lang w:val="en-US" w:eastAsia="en-US" w:bidi="ar-SA"/>
      </w:rPr>
    </w:lvl>
    <w:lvl w:ilvl="5" w:tplc="D5BAEC0E">
      <w:numFmt w:val="bullet"/>
      <w:lvlText w:val="•"/>
      <w:lvlJc w:val="left"/>
      <w:pPr>
        <w:ind w:left="5428" w:hanging="360"/>
      </w:pPr>
      <w:rPr>
        <w:rFonts w:hint="default"/>
        <w:lang w:val="en-US" w:eastAsia="en-US" w:bidi="ar-SA"/>
      </w:rPr>
    </w:lvl>
    <w:lvl w:ilvl="6" w:tplc="98F0B944">
      <w:numFmt w:val="bullet"/>
      <w:lvlText w:val="•"/>
      <w:lvlJc w:val="left"/>
      <w:pPr>
        <w:ind w:left="6431" w:hanging="360"/>
      </w:pPr>
      <w:rPr>
        <w:rFonts w:hint="default"/>
        <w:lang w:val="en-US" w:eastAsia="en-US" w:bidi="ar-SA"/>
      </w:rPr>
    </w:lvl>
    <w:lvl w:ilvl="7" w:tplc="10063AE6">
      <w:numFmt w:val="bullet"/>
      <w:lvlText w:val="•"/>
      <w:lvlJc w:val="left"/>
      <w:pPr>
        <w:ind w:left="7433" w:hanging="360"/>
      </w:pPr>
      <w:rPr>
        <w:rFonts w:hint="default"/>
        <w:lang w:val="en-US" w:eastAsia="en-US" w:bidi="ar-SA"/>
      </w:rPr>
    </w:lvl>
    <w:lvl w:ilvl="8" w:tplc="D7AA0E84">
      <w:numFmt w:val="bullet"/>
      <w:lvlText w:val="•"/>
      <w:lvlJc w:val="left"/>
      <w:pPr>
        <w:ind w:left="8435" w:hanging="360"/>
      </w:pPr>
      <w:rPr>
        <w:rFonts w:hint="default"/>
        <w:lang w:val="en-US" w:eastAsia="en-US" w:bidi="ar-SA"/>
      </w:rPr>
    </w:lvl>
  </w:abstractNum>
  <w:abstractNum w:abstractNumId="3" w15:restartNumberingAfterBreak="0">
    <w:nsid w:val="0A225D3C"/>
    <w:multiLevelType w:val="multilevel"/>
    <w:tmpl w:val="28C4679C"/>
    <w:lvl w:ilvl="0">
      <w:start w:val="1"/>
      <w:numFmt w:val="decimal"/>
      <w:lvlText w:val="%1."/>
      <w:lvlJc w:val="left"/>
      <w:pPr>
        <w:ind w:left="792" w:hanging="238"/>
        <w:jc w:val="left"/>
      </w:pPr>
      <w:rPr>
        <w:rFonts w:ascii="Times New Roman" w:eastAsia="Times New Roman" w:hAnsi="Times New Roman" w:cs="Times New Roman" w:hint="default"/>
        <w:b/>
        <w:bCs/>
        <w:i w:val="0"/>
        <w:iCs w:val="0"/>
        <w:spacing w:val="0"/>
        <w:w w:val="97"/>
        <w:sz w:val="24"/>
        <w:szCs w:val="24"/>
        <w:lang w:val="en-US" w:eastAsia="en-US" w:bidi="ar-SA"/>
      </w:rPr>
    </w:lvl>
    <w:lvl w:ilvl="1">
      <w:start w:val="1"/>
      <w:numFmt w:val="decimal"/>
      <w:lvlText w:val="%1.%2"/>
      <w:lvlJc w:val="left"/>
      <w:pPr>
        <w:ind w:left="982" w:hanging="425"/>
        <w:jc w:val="left"/>
      </w:pPr>
      <w:rPr>
        <w:rFonts w:ascii="Times New Roman" w:eastAsia="Times New Roman" w:hAnsi="Times New Roman" w:cs="Times New Roman" w:hint="default"/>
        <w:b/>
        <w:bCs/>
        <w:i w:val="0"/>
        <w:iCs w:val="0"/>
        <w:spacing w:val="-6"/>
        <w:w w:val="100"/>
        <w:sz w:val="28"/>
        <w:szCs w:val="28"/>
        <w:lang w:val="en-US" w:eastAsia="en-US" w:bidi="ar-SA"/>
      </w:rPr>
    </w:lvl>
    <w:lvl w:ilvl="2">
      <w:numFmt w:val="bullet"/>
      <w:lvlText w:val="•"/>
      <w:lvlJc w:val="left"/>
      <w:pPr>
        <w:ind w:left="2031" w:hanging="425"/>
      </w:pPr>
      <w:rPr>
        <w:rFonts w:hint="default"/>
        <w:lang w:val="en-US" w:eastAsia="en-US" w:bidi="ar-SA"/>
      </w:rPr>
    </w:lvl>
    <w:lvl w:ilvl="3">
      <w:numFmt w:val="bullet"/>
      <w:lvlText w:val="•"/>
      <w:lvlJc w:val="left"/>
      <w:pPr>
        <w:ind w:left="3082" w:hanging="425"/>
      </w:pPr>
      <w:rPr>
        <w:rFonts w:hint="default"/>
        <w:lang w:val="en-US" w:eastAsia="en-US" w:bidi="ar-SA"/>
      </w:rPr>
    </w:lvl>
    <w:lvl w:ilvl="4">
      <w:numFmt w:val="bullet"/>
      <w:lvlText w:val="•"/>
      <w:lvlJc w:val="left"/>
      <w:pPr>
        <w:ind w:left="4133" w:hanging="425"/>
      </w:pPr>
      <w:rPr>
        <w:rFonts w:hint="default"/>
        <w:lang w:val="en-US" w:eastAsia="en-US" w:bidi="ar-SA"/>
      </w:rPr>
    </w:lvl>
    <w:lvl w:ilvl="5">
      <w:numFmt w:val="bullet"/>
      <w:lvlText w:val="•"/>
      <w:lvlJc w:val="left"/>
      <w:pPr>
        <w:ind w:left="5184" w:hanging="425"/>
      </w:pPr>
      <w:rPr>
        <w:rFonts w:hint="default"/>
        <w:lang w:val="en-US" w:eastAsia="en-US" w:bidi="ar-SA"/>
      </w:rPr>
    </w:lvl>
    <w:lvl w:ilvl="6">
      <w:numFmt w:val="bullet"/>
      <w:lvlText w:val="•"/>
      <w:lvlJc w:val="left"/>
      <w:pPr>
        <w:ind w:left="6235" w:hanging="425"/>
      </w:pPr>
      <w:rPr>
        <w:rFonts w:hint="default"/>
        <w:lang w:val="en-US" w:eastAsia="en-US" w:bidi="ar-SA"/>
      </w:rPr>
    </w:lvl>
    <w:lvl w:ilvl="7">
      <w:numFmt w:val="bullet"/>
      <w:lvlText w:val="•"/>
      <w:lvlJc w:val="left"/>
      <w:pPr>
        <w:ind w:left="7286" w:hanging="425"/>
      </w:pPr>
      <w:rPr>
        <w:rFonts w:hint="default"/>
        <w:lang w:val="en-US" w:eastAsia="en-US" w:bidi="ar-SA"/>
      </w:rPr>
    </w:lvl>
    <w:lvl w:ilvl="8">
      <w:numFmt w:val="bullet"/>
      <w:lvlText w:val="•"/>
      <w:lvlJc w:val="left"/>
      <w:pPr>
        <w:ind w:left="8337" w:hanging="425"/>
      </w:pPr>
      <w:rPr>
        <w:rFonts w:hint="default"/>
        <w:lang w:val="en-US" w:eastAsia="en-US" w:bidi="ar-SA"/>
      </w:rPr>
    </w:lvl>
  </w:abstractNum>
  <w:abstractNum w:abstractNumId="4" w15:restartNumberingAfterBreak="0">
    <w:nsid w:val="0F850BB9"/>
    <w:multiLevelType w:val="multilevel"/>
    <w:tmpl w:val="E538437A"/>
    <w:lvl w:ilvl="0">
      <w:start w:val="1"/>
      <w:numFmt w:val="decimal"/>
      <w:lvlText w:val="%1."/>
      <w:lvlJc w:val="left"/>
      <w:pPr>
        <w:ind w:left="792" w:hanging="238"/>
        <w:jc w:val="left"/>
      </w:pPr>
      <w:rPr>
        <w:rFonts w:ascii="Times New Roman" w:eastAsia="Times New Roman" w:hAnsi="Times New Roman" w:cs="Times New Roman" w:hint="default"/>
        <w:b/>
        <w:bCs/>
        <w:i w:val="0"/>
        <w:iCs w:val="0"/>
        <w:spacing w:val="0"/>
        <w:w w:val="97"/>
        <w:sz w:val="24"/>
        <w:szCs w:val="24"/>
        <w:lang w:val="en-US" w:eastAsia="en-US" w:bidi="ar-SA"/>
      </w:rPr>
    </w:lvl>
    <w:lvl w:ilvl="1">
      <w:start w:val="1"/>
      <w:numFmt w:val="decimal"/>
      <w:lvlText w:val="%1.%2"/>
      <w:lvlJc w:val="left"/>
      <w:pPr>
        <w:ind w:left="972" w:hanging="418"/>
        <w:jc w:val="right"/>
      </w:pPr>
      <w:rPr>
        <w:rFonts w:ascii="Times New Roman" w:eastAsia="Times New Roman" w:hAnsi="Times New Roman" w:cs="Times New Roman" w:hint="default"/>
        <w:b/>
        <w:bCs/>
        <w:i w:val="0"/>
        <w:iCs w:val="0"/>
        <w:spacing w:val="-5"/>
        <w:w w:val="98"/>
        <w:sz w:val="28"/>
        <w:szCs w:val="28"/>
        <w:lang w:val="en-US" w:eastAsia="en-US" w:bidi="ar-SA"/>
      </w:rPr>
    </w:lvl>
    <w:lvl w:ilvl="2">
      <w:numFmt w:val="bullet"/>
      <w:lvlText w:val="•"/>
      <w:lvlJc w:val="left"/>
      <w:pPr>
        <w:ind w:left="2031" w:hanging="418"/>
      </w:pPr>
      <w:rPr>
        <w:rFonts w:hint="default"/>
        <w:lang w:val="en-US" w:eastAsia="en-US" w:bidi="ar-SA"/>
      </w:rPr>
    </w:lvl>
    <w:lvl w:ilvl="3">
      <w:numFmt w:val="bullet"/>
      <w:lvlText w:val="•"/>
      <w:lvlJc w:val="left"/>
      <w:pPr>
        <w:ind w:left="3082" w:hanging="418"/>
      </w:pPr>
      <w:rPr>
        <w:rFonts w:hint="default"/>
        <w:lang w:val="en-US" w:eastAsia="en-US" w:bidi="ar-SA"/>
      </w:rPr>
    </w:lvl>
    <w:lvl w:ilvl="4">
      <w:numFmt w:val="bullet"/>
      <w:lvlText w:val="•"/>
      <w:lvlJc w:val="left"/>
      <w:pPr>
        <w:ind w:left="4133" w:hanging="418"/>
      </w:pPr>
      <w:rPr>
        <w:rFonts w:hint="default"/>
        <w:lang w:val="en-US" w:eastAsia="en-US" w:bidi="ar-SA"/>
      </w:rPr>
    </w:lvl>
    <w:lvl w:ilvl="5">
      <w:numFmt w:val="bullet"/>
      <w:lvlText w:val="•"/>
      <w:lvlJc w:val="left"/>
      <w:pPr>
        <w:ind w:left="5184" w:hanging="418"/>
      </w:pPr>
      <w:rPr>
        <w:rFonts w:hint="default"/>
        <w:lang w:val="en-US" w:eastAsia="en-US" w:bidi="ar-SA"/>
      </w:rPr>
    </w:lvl>
    <w:lvl w:ilvl="6">
      <w:numFmt w:val="bullet"/>
      <w:lvlText w:val="•"/>
      <w:lvlJc w:val="left"/>
      <w:pPr>
        <w:ind w:left="6235" w:hanging="418"/>
      </w:pPr>
      <w:rPr>
        <w:rFonts w:hint="default"/>
        <w:lang w:val="en-US" w:eastAsia="en-US" w:bidi="ar-SA"/>
      </w:rPr>
    </w:lvl>
    <w:lvl w:ilvl="7">
      <w:numFmt w:val="bullet"/>
      <w:lvlText w:val="•"/>
      <w:lvlJc w:val="left"/>
      <w:pPr>
        <w:ind w:left="7286" w:hanging="418"/>
      </w:pPr>
      <w:rPr>
        <w:rFonts w:hint="default"/>
        <w:lang w:val="en-US" w:eastAsia="en-US" w:bidi="ar-SA"/>
      </w:rPr>
    </w:lvl>
    <w:lvl w:ilvl="8">
      <w:numFmt w:val="bullet"/>
      <w:lvlText w:val="•"/>
      <w:lvlJc w:val="left"/>
      <w:pPr>
        <w:ind w:left="8337" w:hanging="418"/>
      </w:pPr>
      <w:rPr>
        <w:rFonts w:hint="default"/>
        <w:lang w:val="en-US" w:eastAsia="en-US" w:bidi="ar-SA"/>
      </w:rPr>
    </w:lvl>
  </w:abstractNum>
  <w:abstractNum w:abstractNumId="5" w15:restartNumberingAfterBreak="0">
    <w:nsid w:val="10D20233"/>
    <w:multiLevelType w:val="hybridMultilevel"/>
    <w:tmpl w:val="34A8791A"/>
    <w:lvl w:ilvl="0" w:tplc="49A0E188">
      <w:numFmt w:val="bullet"/>
      <w:lvlText w:val=""/>
      <w:lvlJc w:val="left"/>
      <w:pPr>
        <w:ind w:left="554" w:hanging="154"/>
      </w:pPr>
      <w:rPr>
        <w:rFonts w:ascii="Symbol" w:eastAsia="Symbol" w:hAnsi="Symbol" w:cs="Symbol" w:hint="default"/>
        <w:b w:val="0"/>
        <w:bCs w:val="0"/>
        <w:i w:val="0"/>
        <w:iCs w:val="0"/>
        <w:spacing w:val="0"/>
        <w:w w:val="97"/>
        <w:sz w:val="20"/>
        <w:szCs w:val="20"/>
        <w:lang w:val="en-US" w:eastAsia="en-US" w:bidi="ar-SA"/>
      </w:rPr>
    </w:lvl>
    <w:lvl w:ilvl="1" w:tplc="E3E8F8FA">
      <w:numFmt w:val="bullet"/>
      <w:lvlText w:val="•"/>
      <w:lvlJc w:val="left"/>
      <w:pPr>
        <w:ind w:left="1548" w:hanging="154"/>
      </w:pPr>
      <w:rPr>
        <w:rFonts w:hint="default"/>
        <w:lang w:val="en-US" w:eastAsia="en-US" w:bidi="ar-SA"/>
      </w:rPr>
    </w:lvl>
    <w:lvl w:ilvl="2" w:tplc="1506DEC2">
      <w:numFmt w:val="bullet"/>
      <w:lvlText w:val="•"/>
      <w:lvlJc w:val="left"/>
      <w:pPr>
        <w:ind w:left="2536" w:hanging="154"/>
      </w:pPr>
      <w:rPr>
        <w:rFonts w:hint="default"/>
        <w:lang w:val="en-US" w:eastAsia="en-US" w:bidi="ar-SA"/>
      </w:rPr>
    </w:lvl>
    <w:lvl w:ilvl="3" w:tplc="734C9946">
      <w:numFmt w:val="bullet"/>
      <w:lvlText w:val="•"/>
      <w:lvlJc w:val="left"/>
      <w:pPr>
        <w:ind w:left="3524" w:hanging="154"/>
      </w:pPr>
      <w:rPr>
        <w:rFonts w:hint="default"/>
        <w:lang w:val="en-US" w:eastAsia="en-US" w:bidi="ar-SA"/>
      </w:rPr>
    </w:lvl>
    <w:lvl w:ilvl="4" w:tplc="82A67E62">
      <w:numFmt w:val="bullet"/>
      <w:lvlText w:val="•"/>
      <w:lvlJc w:val="left"/>
      <w:pPr>
        <w:ind w:left="4512" w:hanging="154"/>
      </w:pPr>
      <w:rPr>
        <w:rFonts w:hint="default"/>
        <w:lang w:val="en-US" w:eastAsia="en-US" w:bidi="ar-SA"/>
      </w:rPr>
    </w:lvl>
    <w:lvl w:ilvl="5" w:tplc="FA484DFA">
      <w:numFmt w:val="bullet"/>
      <w:lvlText w:val="•"/>
      <w:lvlJc w:val="left"/>
      <w:pPr>
        <w:ind w:left="5500" w:hanging="154"/>
      </w:pPr>
      <w:rPr>
        <w:rFonts w:hint="default"/>
        <w:lang w:val="en-US" w:eastAsia="en-US" w:bidi="ar-SA"/>
      </w:rPr>
    </w:lvl>
    <w:lvl w:ilvl="6" w:tplc="D74E7F46">
      <w:numFmt w:val="bullet"/>
      <w:lvlText w:val="•"/>
      <w:lvlJc w:val="left"/>
      <w:pPr>
        <w:ind w:left="6488" w:hanging="154"/>
      </w:pPr>
      <w:rPr>
        <w:rFonts w:hint="default"/>
        <w:lang w:val="en-US" w:eastAsia="en-US" w:bidi="ar-SA"/>
      </w:rPr>
    </w:lvl>
    <w:lvl w:ilvl="7" w:tplc="37A073EC">
      <w:numFmt w:val="bullet"/>
      <w:lvlText w:val="•"/>
      <w:lvlJc w:val="left"/>
      <w:pPr>
        <w:ind w:left="7476" w:hanging="154"/>
      </w:pPr>
      <w:rPr>
        <w:rFonts w:hint="default"/>
        <w:lang w:val="en-US" w:eastAsia="en-US" w:bidi="ar-SA"/>
      </w:rPr>
    </w:lvl>
    <w:lvl w:ilvl="8" w:tplc="BF26C540">
      <w:numFmt w:val="bullet"/>
      <w:lvlText w:val="•"/>
      <w:lvlJc w:val="left"/>
      <w:pPr>
        <w:ind w:left="8464" w:hanging="154"/>
      </w:pPr>
      <w:rPr>
        <w:rFonts w:hint="default"/>
        <w:lang w:val="en-US" w:eastAsia="en-US" w:bidi="ar-SA"/>
      </w:rPr>
    </w:lvl>
  </w:abstractNum>
  <w:abstractNum w:abstractNumId="6" w15:restartNumberingAfterBreak="0">
    <w:nsid w:val="19F61CBB"/>
    <w:multiLevelType w:val="hybridMultilevel"/>
    <w:tmpl w:val="D71846BC"/>
    <w:lvl w:ilvl="0" w:tplc="EA1E2236">
      <w:numFmt w:val="bullet"/>
      <w:lvlText w:val=""/>
      <w:lvlJc w:val="left"/>
      <w:pPr>
        <w:ind w:left="554" w:hanging="154"/>
      </w:pPr>
      <w:rPr>
        <w:rFonts w:ascii="Symbol" w:eastAsia="Symbol" w:hAnsi="Symbol" w:cs="Symbol" w:hint="default"/>
        <w:b w:val="0"/>
        <w:bCs w:val="0"/>
        <w:i w:val="0"/>
        <w:iCs w:val="0"/>
        <w:spacing w:val="0"/>
        <w:w w:val="97"/>
        <w:sz w:val="20"/>
        <w:szCs w:val="20"/>
        <w:lang w:val="en-US" w:eastAsia="en-US" w:bidi="ar-SA"/>
      </w:rPr>
    </w:lvl>
    <w:lvl w:ilvl="1" w:tplc="DF4ACEE8">
      <w:numFmt w:val="bullet"/>
      <w:lvlText w:val="•"/>
      <w:lvlJc w:val="left"/>
      <w:pPr>
        <w:ind w:left="1548" w:hanging="154"/>
      </w:pPr>
      <w:rPr>
        <w:rFonts w:hint="default"/>
        <w:lang w:val="en-US" w:eastAsia="en-US" w:bidi="ar-SA"/>
      </w:rPr>
    </w:lvl>
    <w:lvl w:ilvl="2" w:tplc="56DCA136">
      <w:numFmt w:val="bullet"/>
      <w:lvlText w:val="•"/>
      <w:lvlJc w:val="left"/>
      <w:pPr>
        <w:ind w:left="2536" w:hanging="154"/>
      </w:pPr>
      <w:rPr>
        <w:rFonts w:hint="default"/>
        <w:lang w:val="en-US" w:eastAsia="en-US" w:bidi="ar-SA"/>
      </w:rPr>
    </w:lvl>
    <w:lvl w:ilvl="3" w:tplc="32F8C8D4">
      <w:numFmt w:val="bullet"/>
      <w:lvlText w:val="•"/>
      <w:lvlJc w:val="left"/>
      <w:pPr>
        <w:ind w:left="3524" w:hanging="154"/>
      </w:pPr>
      <w:rPr>
        <w:rFonts w:hint="default"/>
        <w:lang w:val="en-US" w:eastAsia="en-US" w:bidi="ar-SA"/>
      </w:rPr>
    </w:lvl>
    <w:lvl w:ilvl="4" w:tplc="2B142AAA">
      <w:numFmt w:val="bullet"/>
      <w:lvlText w:val="•"/>
      <w:lvlJc w:val="left"/>
      <w:pPr>
        <w:ind w:left="4512" w:hanging="154"/>
      </w:pPr>
      <w:rPr>
        <w:rFonts w:hint="default"/>
        <w:lang w:val="en-US" w:eastAsia="en-US" w:bidi="ar-SA"/>
      </w:rPr>
    </w:lvl>
    <w:lvl w:ilvl="5" w:tplc="FF481D5C">
      <w:numFmt w:val="bullet"/>
      <w:lvlText w:val="•"/>
      <w:lvlJc w:val="left"/>
      <w:pPr>
        <w:ind w:left="5500" w:hanging="154"/>
      </w:pPr>
      <w:rPr>
        <w:rFonts w:hint="default"/>
        <w:lang w:val="en-US" w:eastAsia="en-US" w:bidi="ar-SA"/>
      </w:rPr>
    </w:lvl>
    <w:lvl w:ilvl="6" w:tplc="A3D8085C">
      <w:numFmt w:val="bullet"/>
      <w:lvlText w:val="•"/>
      <w:lvlJc w:val="left"/>
      <w:pPr>
        <w:ind w:left="6488" w:hanging="154"/>
      </w:pPr>
      <w:rPr>
        <w:rFonts w:hint="default"/>
        <w:lang w:val="en-US" w:eastAsia="en-US" w:bidi="ar-SA"/>
      </w:rPr>
    </w:lvl>
    <w:lvl w:ilvl="7" w:tplc="2F9C01BE">
      <w:numFmt w:val="bullet"/>
      <w:lvlText w:val="•"/>
      <w:lvlJc w:val="left"/>
      <w:pPr>
        <w:ind w:left="7476" w:hanging="154"/>
      </w:pPr>
      <w:rPr>
        <w:rFonts w:hint="default"/>
        <w:lang w:val="en-US" w:eastAsia="en-US" w:bidi="ar-SA"/>
      </w:rPr>
    </w:lvl>
    <w:lvl w:ilvl="8" w:tplc="15BAE1FA">
      <w:numFmt w:val="bullet"/>
      <w:lvlText w:val="•"/>
      <w:lvlJc w:val="left"/>
      <w:pPr>
        <w:ind w:left="8464" w:hanging="154"/>
      </w:pPr>
      <w:rPr>
        <w:rFonts w:hint="default"/>
        <w:lang w:val="en-US" w:eastAsia="en-US" w:bidi="ar-SA"/>
      </w:rPr>
    </w:lvl>
  </w:abstractNum>
  <w:abstractNum w:abstractNumId="7" w15:restartNumberingAfterBreak="0">
    <w:nsid w:val="28B86146"/>
    <w:multiLevelType w:val="multilevel"/>
    <w:tmpl w:val="F342C574"/>
    <w:lvl w:ilvl="0">
      <w:start w:val="1"/>
      <w:numFmt w:val="decimal"/>
      <w:lvlText w:val="%1."/>
      <w:lvlJc w:val="left"/>
      <w:pPr>
        <w:ind w:left="792" w:hanging="238"/>
        <w:jc w:val="left"/>
      </w:pPr>
      <w:rPr>
        <w:rFonts w:ascii="Times New Roman" w:eastAsia="Times New Roman" w:hAnsi="Times New Roman" w:cs="Times New Roman" w:hint="default"/>
        <w:b/>
        <w:bCs/>
        <w:i w:val="0"/>
        <w:iCs w:val="0"/>
        <w:spacing w:val="0"/>
        <w:w w:val="97"/>
        <w:sz w:val="24"/>
        <w:szCs w:val="24"/>
        <w:lang w:val="en-US" w:eastAsia="en-US" w:bidi="ar-SA"/>
      </w:rPr>
    </w:lvl>
    <w:lvl w:ilvl="1">
      <w:start w:val="1"/>
      <w:numFmt w:val="decimal"/>
      <w:lvlText w:val="%1.%2"/>
      <w:lvlJc w:val="left"/>
      <w:pPr>
        <w:ind w:left="1046" w:hanging="492"/>
        <w:jc w:val="left"/>
      </w:pPr>
      <w:rPr>
        <w:rFonts w:ascii="Times New Roman" w:eastAsia="Times New Roman" w:hAnsi="Times New Roman" w:cs="Times New Roman" w:hint="default"/>
        <w:b/>
        <w:bCs/>
        <w:i w:val="0"/>
        <w:iCs w:val="0"/>
        <w:spacing w:val="-6"/>
        <w:w w:val="100"/>
        <w:sz w:val="28"/>
        <w:szCs w:val="28"/>
        <w:lang w:val="en-US" w:eastAsia="en-US" w:bidi="ar-SA"/>
      </w:rPr>
    </w:lvl>
    <w:lvl w:ilvl="2">
      <w:numFmt w:val="bullet"/>
      <w:lvlText w:val="•"/>
      <w:lvlJc w:val="left"/>
      <w:pPr>
        <w:ind w:left="2084" w:hanging="492"/>
      </w:pPr>
      <w:rPr>
        <w:rFonts w:hint="default"/>
        <w:lang w:val="en-US" w:eastAsia="en-US" w:bidi="ar-SA"/>
      </w:rPr>
    </w:lvl>
    <w:lvl w:ilvl="3">
      <w:numFmt w:val="bullet"/>
      <w:lvlText w:val="•"/>
      <w:lvlJc w:val="left"/>
      <w:pPr>
        <w:ind w:left="3128" w:hanging="492"/>
      </w:pPr>
      <w:rPr>
        <w:rFonts w:hint="default"/>
        <w:lang w:val="en-US" w:eastAsia="en-US" w:bidi="ar-SA"/>
      </w:rPr>
    </w:lvl>
    <w:lvl w:ilvl="4">
      <w:numFmt w:val="bullet"/>
      <w:lvlText w:val="•"/>
      <w:lvlJc w:val="left"/>
      <w:pPr>
        <w:ind w:left="4173" w:hanging="492"/>
      </w:pPr>
      <w:rPr>
        <w:rFonts w:hint="default"/>
        <w:lang w:val="en-US" w:eastAsia="en-US" w:bidi="ar-SA"/>
      </w:rPr>
    </w:lvl>
    <w:lvl w:ilvl="5">
      <w:numFmt w:val="bullet"/>
      <w:lvlText w:val="•"/>
      <w:lvlJc w:val="left"/>
      <w:pPr>
        <w:ind w:left="5217" w:hanging="492"/>
      </w:pPr>
      <w:rPr>
        <w:rFonts w:hint="default"/>
        <w:lang w:val="en-US" w:eastAsia="en-US" w:bidi="ar-SA"/>
      </w:rPr>
    </w:lvl>
    <w:lvl w:ilvl="6">
      <w:numFmt w:val="bullet"/>
      <w:lvlText w:val="•"/>
      <w:lvlJc w:val="left"/>
      <w:pPr>
        <w:ind w:left="6262" w:hanging="492"/>
      </w:pPr>
      <w:rPr>
        <w:rFonts w:hint="default"/>
        <w:lang w:val="en-US" w:eastAsia="en-US" w:bidi="ar-SA"/>
      </w:rPr>
    </w:lvl>
    <w:lvl w:ilvl="7">
      <w:numFmt w:val="bullet"/>
      <w:lvlText w:val="•"/>
      <w:lvlJc w:val="left"/>
      <w:pPr>
        <w:ind w:left="7306" w:hanging="492"/>
      </w:pPr>
      <w:rPr>
        <w:rFonts w:hint="default"/>
        <w:lang w:val="en-US" w:eastAsia="en-US" w:bidi="ar-SA"/>
      </w:rPr>
    </w:lvl>
    <w:lvl w:ilvl="8">
      <w:numFmt w:val="bullet"/>
      <w:lvlText w:val="•"/>
      <w:lvlJc w:val="left"/>
      <w:pPr>
        <w:ind w:left="8351" w:hanging="492"/>
      </w:pPr>
      <w:rPr>
        <w:rFonts w:hint="default"/>
        <w:lang w:val="en-US" w:eastAsia="en-US" w:bidi="ar-SA"/>
      </w:rPr>
    </w:lvl>
  </w:abstractNum>
  <w:abstractNum w:abstractNumId="8" w15:restartNumberingAfterBreak="0">
    <w:nsid w:val="2C2700F1"/>
    <w:multiLevelType w:val="hybridMultilevel"/>
    <w:tmpl w:val="86C6DF90"/>
    <w:lvl w:ilvl="0" w:tplc="51CC5F32">
      <w:numFmt w:val="bullet"/>
      <w:lvlText w:val=""/>
      <w:lvlJc w:val="left"/>
      <w:pPr>
        <w:ind w:left="554" w:hanging="361"/>
      </w:pPr>
      <w:rPr>
        <w:rFonts w:ascii="Symbol" w:eastAsia="Symbol" w:hAnsi="Symbol" w:cs="Symbol" w:hint="default"/>
        <w:b w:val="0"/>
        <w:bCs w:val="0"/>
        <w:i w:val="0"/>
        <w:iCs w:val="0"/>
        <w:spacing w:val="0"/>
        <w:w w:val="97"/>
        <w:sz w:val="20"/>
        <w:szCs w:val="20"/>
        <w:lang w:val="en-US" w:eastAsia="en-US" w:bidi="ar-SA"/>
      </w:rPr>
    </w:lvl>
    <w:lvl w:ilvl="1" w:tplc="6B480150">
      <w:numFmt w:val="bullet"/>
      <w:lvlText w:val="•"/>
      <w:lvlJc w:val="left"/>
      <w:pPr>
        <w:ind w:left="1548" w:hanging="361"/>
      </w:pPr>
      <w:rPr>
        <w:rFonts w:hint="default"/>
        <w:lang w:val="en-US" w:eastAsia="en-US" w:bidi="ar-SA"/>
      </w:rPr>
    </w:lvl>
    <w:lvl w:ilvl="2" w:tplc="A6CA0246">
      <w:numFmt w:val="bullet"/>
      <w:lvlText w:val="•"/>
      <w:lvlJc w:val="left"/>
      <w:pPr>
        <w:ind w:left="2536" w:hanging="361"/>
      </w:pPr>
      <w:rPr>
        <w:rFonts w:hint="default"/>
        <w:lang w:val="en-US" w:eastAsia="en-US" w:bidi="ar-SA"/>
      </w:rPr>
    </w:lvl>
    <w:lvl w:ilvl="3" w:tplc="A55E94D2">
      <w:numFmt w:val="bullet"/>
      <w:lvlText w:val="•"/>
      <w:lvlJc w:val="left"/>
      <w:pPr>
        <w:ind w:left="3524" w:hanging="361"/>
      </w:pPr>
      <w:rPr>
        <w:rFonts w:hint="default"/>
        <w:lang w:val="en-US" w:eastAsia="en-US" w:bidi="ar-SA"/>
      </w:rPr>
    </w:lvl>
    <w:lvl w:ilvl="4" w:tplc="E1F4FDD2">
      <w:numFmt w:val="bullet"/>
      <w:lvlText w:val="•"/>
      <w:lvlJc w:val="left"/>
      <w:pPr>
        <w:ind w:left="4512" w:hanging="361"/>
      </w:pPr>
      <w:rPr>
        <w:rFonts w:hint="default"/>
        <w:lang w:val="en-US" w:eastAsia="en-US" w:bidi="ar-SA"/>
      </w:rPr>
    </w:lvl>
    <w:lvl w:ilvl="5" w:tplc="1FD45C1E">
      <w:numFmt w:val="bullet"/>
      <w:lvlText w:val="•"/>
      <w:lvlJc w:val="left"/>
      <w:pPr>
        <w:ind w:left="5500" w:hanging="361"/>
      </w:pPr>
      <w:rPr>
        <w:rFonts w:hint="default"/>
        <w:lang w:val="en-US" w:eastAsia="en-US" w:bidi="ar-SA"/>
      </w:rPr>
    </w:lvl>
    <w:lvl w:ilvl="6" w:tplc="6682E3EE">
      <w:numFmt w:val="bullet"/>
      <w:lvlText w:val="•"/>
      <w:lvlJc w:val="left"/>
      <w:pPr>
        <w:ind w:left="6488" w:hanging="361"/>
      </w:pPr>
      <w:rPr>
        <w:rFonts w:hint="default"/>
        <w:lang w:val="en-US" w:eastAsia="en-US" w:bidi="ar-SA"/>
      </w:rPr>
    </w:lvl>
    <w:lvl w:ilvl="7" w:tplc="C9685830">
      <w:numFmt w:val="bullet"/>
      <w:lvlText w:val="•"/>
      <w:lvlJc w:val="left"/>
      <w:pPr>
        <w:ind w:left="7476" w:hanging="361"/>
      </w:pPr>
      <w:rPr>
        <w:rFonts w:hint="default"/>
        <w:lang w:val="en-US" w:eastAsia="en-US" w:bidi="ar-SA"/>
      </w:rPr>
    </w:lvl>
    <w:lvl w:ilvl="8" w:tplc="AB8EE0F4">
      <w:numFmt w:val="bullet"/>
      <w:lvlText w:val="•"/>
      <w:lvlJc w:val="left"/>
      <w:pPr>
        <w:ind w:left="8464" w:hanging="361"/>
      </w:pPr>
      <w:rPr>
        <w:rFonts w:hint="default"/>
        <w:lang w:val="en-US" w:eastAsia="en-US" w:bidi="ar-SA"/>
      </w:rPr>
    </w:lvl>
  </w:abstractNum>
  <w:abstractNum w:abstractNumId="9" w15:restartNumberingAfterBreak="0">
    <w:nsid w:val="325233A9"/>
    <w:multiLevelType w:val="hybridMultilevel"/>
    <w:tmpl w:val="1D745A48"/>
    <w:lvl w:ilvl="0" w:tplc="F0A0AA7C">
      <w:numFmt w:val="bullet"/>
      <w:lvlText w:val=""/>
      <w:lvlJc w:val="left"/>
      <w:pPr>
        <w:ind w:left="554" w:hanging="154"/>
      </w:pPr>
      <w:rPr>
        <w:rFonts w:ascii="Symbol" w:eastAsia="Symbol" w:hAnsi="Symbol" w:cs="Symbol" w:hint="default"/>
        <w:b w:val="0"/>
        <w:bCs w:val="0"/>
        <w:i w:val="0"/>
        <w:iCs w:val="0"/>
        <w:spacing w:val="0"/>
        <w:w w:val="97"/>
        <w:sz w:val="20"/>
        <w:szCs w:val="20"/>
        <w:lang w:val="en-US" w:eastAsia="en-US" w:bidi="ar-SA"/>
      </w:rPr>
    </w:lvl>
    <w:lvl w:ilvl="1" w:tplc="E8F45892">
      <w:numFmt w:val="bullet"/>
      <w:lvlText w:val="•"/>
      <w:lvlJc w:val="left"/>
      <w:pPr>
        <w:ind w:left="1548" w:hanging="154"/>
      </w:pPr>
      <w:rPr>
        <w:rFonts w:hint="default"/>
        <w:lang w:val="en-US" w:eastAsia="en-US" w:bidi="ar-SA"/>
      </w:rPr>
    </w:lvl>
    <w:lvl w:ilvl="2" w:tplc="716A6880">
      <w:numFmt w:val="bullet"/>
      <w:lvlText w:val="•"/>
      <w:lvlJc w:val="left"/>
      <w:pPr>
        <w:ind w:left="2536" w:hanging="154"/>
      </w:pPr>
      <w:rPr>
        <w:rFonts w:hint="default"/>
        <w:lang w:val="en-US" w:eastAsia="en-US" w:bidi="ar-SA"/>
      </w:rPr>
    </w:lvl>
    <w:lvl w:ilvl="3" w:tplc="6AF82466">
      <w:numFmt w:val="bullet"/>
      <w:lvlText w:val="•"/>
      <w:lvlJc w:val="left"/>
      <w:pPr>
        <w:ind w:left="3524" w:hanging="154"/>
      </w:pPr>
      <w:rPr>
        <w:rFonts w:hint="default"/>
        <w:lang w:val="en-US" w:eastAsia="en-US" w:bidi="ar-SA"/>
      </w:rPr>
    </w:lvl>
    <w:lvl w:ilvl="4" w:tplc="A68E3C3C">
      <w:numFmt w:val="bullet"/>
      <w:lvlText w:val="•"/>
      <w:lvlJc w:val="left"/>
      <w:pPr>
        <w:ind w:left="4512" w:hanging="154"/>
      </w:pPr>
      <w:rPr>
        <w:rFonts w:hint="default"/>
        <w:lang w:val="en-US" w:eastAsia="en-US" w:bidi="ar-SA"/>
      </w:rPr>
    </w:lvl>
    <w:lvl w:ilvl="5" w:tplc="479A3684">
      <w:numFmt w:val="bullet"/>
      <w:lvlText w:val="•"/>
      <w:lvlJc w:val="left"/>
      <w:pPr>
        <w:ind w:left="5500" w:hanging="154"/>
      </w:pPr>
      <w:rPr>
        <w:rFonts w:hint="default"/>
        <w:lang w:val="en-US" w:eastAsia="en-US" w:bidi="ar-SA"/>
      </w:rPr>
    </w:lvl>
    <w:lvl w:ilvl="6" w:tplc="E30031A8">
      <w:numFmt w:val="bullet"/>
      <w:lvlText w:val="•"/>
      <w:lvlJc w:val="left"/>
      <w:pPr>
        <w:ind w:left="6488" w:hanging="154"/>
      </w:pPr>
      <w:rPr>
        <w:rFonts w:hint="default"/>
        <w:lang w:val="en-US" w:eastAsia="en-US" w:bidi="ar-SA"/>
      </w:rPr>
    </w:lvl>
    <w:lvl w:ilvl="7" w:tplc="72AEEF0E">
      <w:numFmt w:val="bullet"/>
      <w:lvlText w:val="•"/>
      <w:lvlJc w:val="left"/>
      <w:pPr>
        <w:ind w:left="7476" w:hanging="154"/>
      </w:pPr>
      <w:rPr>
        <w:rFonts w:hint="default"/>
        <w:lang w:val="en-US" w:eastAsia="en-US" w:bidi="ar-SA"/>
      </w:rPr>
    </w:lvl>
    <w:lvl w:ilvl="8" w:tplc="A7BA110A">
      <w:numFmt w:val="bullet"/>
      <w:lvlText w:val="•"/>
      <w:lvlJc w:val="left"/>
      <w:pPr>
        <w:ind w:left="8464" w:hanging="154"/>
      </w:pPr>
      <w:rPr>
        <w:rFonts w:hint="default"/>
        <w:lang w:val="en-US" w:eastAsia="en-US" w:bidi="ar-SA"/>
      </w:rPr>
    </w:lvl>
  </w:abstractNum>
  <w:abstractNum w:abstractNumId="10" w15:restartNumberingAfterBreak="0">
    <w:nsid w:val="42493BDE"/>
    <w:multiLevelType w:val="hybridMultilevel"/>
    <w:tmpl w:val="D4161000"/>
    <w:lvl w:ilvl="0" w:tplc="4C8C2D88">
      <w:start w:val="1"/>
      <w:numFmt w:val="decimal"/>
      <w:lvlText w:val="%1."/>
      <w:lvlJc w:val="left"/>
      <w:pPr>
        <w:ind w:left="792" w:hanging="238"/>
        <w:jc w:val="left"/>
      </w:pPr>
      <w:rPr>
        <w:rFonts w:ascii="Times New Roman" w:eastAsia="Times New Roman" w:hAnsi="Times New Roman" w:cs="Times New Roman" w:hint="default"/>
        <w:b/>
        <w:bCs/>
        <w:i w:val="0"/>
        <w:iCs w:val="0"/>
        <w:spacing w:val="0"/>
        <w:w w:val="97"/>
        <w:sz w:val="24"/>
        <w:szCs w:val="24"/>
        <w:lang w:val="en-US" w:eastAsia="en-US" w:bidi="ar-SA"/>
      </w:rPr>
    </w:lvl>
    <w:lvl w:ilvl="1" w:tplc="04E4F1C8">
      <w:numFmt w:val="bullet"/>
      <w:lvlText w:val="•"/>
      <w:lvlJc w:val="left"/>
      <w:pPr>
        <w:ind w:left="1764" w:hanging="238"/>
      </w:pPr>
      <w:rPr>
        <w:rFonts w:hint="default"/>
        <w:lang w:val="en-US" w:eastAsia="en-US" w:bidi="ar-SA"/>
      </w:rPr>
    </w:lvl>
    <w:lvl w:ilvl="2" w:tplc="3F7A8B8A">
      <w:numFmt w:val="bullet"/>
      <w:lvlText w:val="•"/>
      <w:lvlJc w:val="left"/>
      <w:pPr>
        <w:ind w:left="2728" w:hanging="238"/>
      </w:pPr>
      <w:rPr>
        <w:rFonts w:hint="default"/>
        <w:lang w:val="en-US" w:eastAsia="en-US" w:bidi="ar-SA"/>
      </w:rPr>
    </w:lvl>
    <w:lvl w:ilvl="3" w:tplc="B7943526">
      <w:numFmt w:val="bullet"/>
      <w:lvlText w:val="•"/>
      <w:lvlJc w:val="left"/>
      <w:pPr>
        <w:ind w:left="3692" w:hanging="238"/>
      </w:pPr>
      <w:rPr>
        <w:rFonts w:hint="default"/>
        <w:lang w:val="en-US" w:eastAsia="en-US" w:bidi="ar-SA"/>
      </w:rPr>
    </w:lvl>
    <w:lvl w:ilvl="4" w:tplc="5EB81612">
      <w:numFmt w:val="bullet"/>
      <w:lvlText w:val="•"/>
      <w:lvlJc w:val="left"/>
      <w:pPr>
        <w:ind w:left="4656" w:hanging="238"/>
      </w:pPr>
      <w:rPr>
        <w:rFonts w:hint="default"/>
        <w:lang w:val="en-US" w:eastAsia="en-US" w:bidi="ar-SA"/>
      </w:rPr>
    </w:lvl>
    <w:lvl w:ilvl="5" w:tplc="1C7E6004">
      <w:numFmt w:val="bullet"/>
      <w:lvlText w:val="•"/>
      <w:lvlJc w:val="left"/>
      <w:pPr>
        <w:ind w:left="5620" w:hanging="238"/>
      </w:pPr>
      <w:rPr>
        <w:rFonts w:hint="default"/>
        <w:lang w:val="en-US" w:eastAsia="en-US" w:bidi="ar-SA"/>
      </w:rPr>
    </w:lvl>
    <w:lvl w:ilvl="6" w:tplc="019285FE">
      <w:numFmt w:val="bullet"/>
      <w:lvlText w:val="•"/>
      <w:lvlJc w:val="left"/>
      <w:pPr>
        <w:ind w:left="6584" w:hanging="238"/>
      </w:pPr>
      <w:rPr>
        <w:rFonts w:hint="default"/>
        <w:lang w:val="en-US" w:eastAsia="en-US" w:bidi="ar-SA"/>
      </w:rPr>
    </w:lvl>
    <w:lvl w:ilvl="7" w:tplc="D79C2644">
      <w:numFmt w:val="bullet"/>
      <w:lvlText w:val="•"/>
      <w:lvlJc w:val="left"/>
      <w:pPr>
        <w:ind w:left="7548" w:hanging="238"/>
      </w:pPr>
      <w:rPr>
        <w:rFonts w:hint="default"/>
        <w:lang w:val="en-US" w:eastAsia="en-US" w:bidi="ar-SA"/>
      </w:rPr>
    </w:lvl>
    <w:lvl w:ilvl="8" w:tplc="70888708">
      <w:numFmt w:val="bullet"/>
      <w:lvlText w:val="•"/>
      <w:lvlJc w:val="left"/>
      <w:pPr>
        <w:ind w:left="8512" w:hanging="238"/>
      </w:pPr>
      <w:rPr>
        <w:rFonts w:hint="default"/>
        <w:lang w:val="en-US" w:eastAsia="en-US" w:bidi="ar-SA"/>
      </w:rPr>
    </w:lvl>
  </w:abstractNum>
  <w:abstractNum w:abstractNumId="11" w15:restartNumberingAfterBreak="0">
    <w:nsid w:val="44C15158"/>
    <w:multiLevelType w:val="hybridMultilevel"/>
    <w:tmpl w:val="A97812F0"/>
    <w:lvl w:ilvl="0" w:tplc="C2E67BE6">
      <w:numFmt w:val="bullet"/>
      <w:lvlText w:val=""/>
      <w:lvlJc w:val="left"/>
      <w:pPr>
        <w:ind w:left="554" w:hanging="154"/>
      </w:pPr>
      <w:rPr>
        <w:rFonts w:ascii="Symbol" w:eastAsia="Symbol" w:hAnsi="Symbol" w:cs="Symbol" w:hint="default"/>
        <w:b w:val="0"/>
        <w:bCs w:val="0"/>
        <w:i w:val="0"/>
        <w:iCs w:val="0"/>
        <w:spacing w:val="0"/>
        <w:w w:val="97"/>
        <w:sz w:val="20"/>
        <w:szCs w:val="20"/>
        <w:lang w:val="en-US" w:eastAsia="en-US" w:bidi="ar-SA"/>
      </w:rPr>
    </w:lvl>
    <w:lvl w:ilvl="1" w:tplc="973E9FB2">
      <w:numFmt w:val="bullet"/>
      <w:lvlText w:val="•"/>
      <w:lvlJc w:val="left"/>
      <w:pPr>
        <w:ind w:left="1548" w:hanging="154"/>
      </w:pPr>
      <w:rPr>
        <w:rFonts w:hint="default"/>
        <w:lang w:val="en-US" w:eastAsia="en-US" w:bidi="ar-SA"/>
      </w:rPr>
    </w:lvl>
    <w:lvl w:ilvl="2" w:tplc="165C0F62">
      <w:numFmt w:val="bullet"/>
      <w:lvlText w:val="•"/>
      <w:lvlJc w:val="left"/>
      <w:pPr>
        <w:ind w:left="2536" w:hanging="154"/>
      </w:pPr>
      <w:rPr>
        <w:rFonts w:hint="default"/>
        <w:lang w:val="en-US" w:eastAsia="en-US" w:bidi="ar-SA"/>
      </w:rPr>
    </w:lvl>
    <w:lvl w:ilvl="3" w:tplc="824031C4">
      <w:numFmt w:val="bullet"/>
      <w:lvlText w:val="•"/>
      <w:lvlJc w:val="left"/>
      <w:pPr>
        <w:ind w:left="3524" w:hanging="154"/>
      </w:pPr>
      <w:rPr>
        <w:rFonts w:hint="default"/>
        <w:lang w:val="en-US" w:eastAsia="en-US" w:bidi="ar-SA"/>
      </w:rPr>
    </w:lvl>
    <w:lvl w:ilvl="4" w:tplc="AA76E52E">
      <w:numFmt w:val="bullet"/>
      <w:lvlText w:val="•"/>
      <w:lvlJc w:val="left"/>
      <w:pPr>
        <w:ind w:left="4512" w:hanging="154"/>
      </w:pPr>
      <w:rPr>
        <w:rFonts w:hint="default"/>
        <w:lang w:val="en-US" w:eastAsia="en-US" w:bidi="ar-SA"/>
      </w:rPr>
    </w:lvl>
    <w:lvl w:ilvl="5" w:tplc="D58E4B20">
      <w:numFmt w:val="bullet"/>
      <w:lvlText w:val="•"/>
      <w:lvlJc w:val="left"/>
      <w:pPr>
        <w:ind w:left="5500" w:hanging="154"/>
      </w:pPr>
      <w:rPr>
        <w:rFonts w:hint="default"/>
        <w:lang w:val="en-US" w:eastAsia="en-US" w:bidi="ar-SA"/>
      </w:rPr>
    </w:lvl>
    <w:lvl w:ilvl="6" w:tplc="7C3A3CCA">
      <w:numFmt w:val="bullet"/>
      <w:lvlText w:val="•"/>
      <w:lvlJc w:val="left"/>
      <w:pPr>
        <w:ind w:left="6488" w:hanging="154"/>
      </w:pPr>
      <w:rPr>
        <w:rFonts w:hint="default"/>
        <w:lang w:val="en-US" w:eastAsia="en-US" w:bidi="ar-SA"/>
      </w:rPr>
    </w:lvl>
    <w:lvl w:ilvl="7" w:tplc="830CDA36">
      <w:numFmt w:val="bullet"/>
      <w:lvlText w:val="•"/>
      <w:lvlJc w:val="left"/>
      <w:pPr>
        <w:ind w:left="7476" w:hanging="154"/>
      </w:pPr>
      <w:rPr>
        <w:rFonts w:hint="default"/>
        <w:lang w:val="en-US" w:eastAsia="en-US" w:bidi="ar-SA"/>
      </w:rPr>
    </w:lvl>
    <w:lvl w:ilvl="8" w:tplc="C622A45E">
      <w:numFmt w:val="bullet"/>
      <w:lvlText w:val="•"/>
      <w:lvlJc w:val="left"/>
      <w:pPr>
        <w:ind w:left="8464" w:hanging="154"/>
      </w:pPr>
      <w:rPr>
        <w:rFonts w:hint="default"/>
        <w:lang w:val="en-US" w:eastAsia="en-US" w:bidi="ar-SA"/>
      </w:rPr>
    </w:lvl>
  </w:abstractNum>
  <w:abstractNum w:abstractNumId="12" w15:restartNumberingAfterBreak="0">
    <w:nsid w:val="48581A4B"/>
    <w:multiLevelType w:val="hybridMultilevel"/>
    <w:tmpl w:val="C7A6A8EE"/>
    <w:lvl w:ilvl="0" w:tplc="520056B2">
      <w:start w:val="1"/>
      <w:numFmt w:val="decimal"/>
      <w:lvlText w:val="%1."/>
      <w:lvlJc w:val="left"/>
      <w:pPr>
        <w:ind w:left="792" w:hanging="238"/>
        <w:jc w:val="left"/>
      </w:pPr>
      <w:rPr>
        <w:rFonts w:ascii="Times New Roman" w:eastAsia="Times New Roman" w:hAnsi="Times New Roman" w:cs="Times New Roman" w:hint="default"/>
        <w:b/>
        <w:bCs/>
        <w:i w:val="0"/>
        <w:iCs w:val="0"/>
        <w:spacing w:val="0"/>
        <w:w w:val="97"/>
        <w:sz w:val="24"/>
        <w:szCs w:val="24"/>
        <w:lang w:val="en-US" w:eastAsia="en-US" w:bidi="ar-SA"/>
      </w:rPr>
    </w:lvl>
    <w:lvl w:ilvl="1" w:tplc="779C1326">
      <w:numFmt w:val="bullet"/>
      <w:lvlText w:val="•"/>
      <w:lvlJc w:val="left"/>
      <w:pPr>
        <w:ind w:left="1764" w:hanging="238"/>
      </w:pPr>
      <w:rPr>
        <w:rFonts w:hint="default"/>
        <w:lang w:val="en-US" w:eastAsia="en-US" w:bidi="ar-SA"/>
      </w:rPr>
    </w:lvl>
    <w:lvl w:ilvl="2" w:tplc="E06AC2A6">
      <w:numFmt w:val="bullet"/>
      <w:lvlText w:val="•"/>
      <w:lvlJc w:val="left"/>
      <w:pPr>
        <w:ind w:left="2728" w:hanging="238"/>
      </w:pPr>
      <w:rPr>
        <w:rFonts w:hint="default"/>
        <w:lang w:val="en-US" w:eastAsia="en-US" w:bidi="ar-SA"/>
      </w:rPr>
    </w:lvl>
    <w:lvl w:ilvl="3" w:tplc="DC7C1888">
      <w:numFmt w:val="bullet"/>
      <w:lvlText w:val="•"/>
      <w:lvlJc w:val="left"/>
      <w:pPr>
        <w:ind w:left="3692" w:hanging="238"/>
      </w:pPr>
      <w:rPr>
        <w:rFonts w:hint="default"/>
        <w:lang w:val="en-US" w:eastAsia="en-US" w:bidi="ar-SA"/>
      </w:rPr>
    </w:lvl>
    <w:lvl w:ilvl="4" w:tplc="5D4CA77E">
      <w:numFmt w:val="bullet"/>
      <w:lvlText w:val="•"/>
      <w:lvlJc w:val="left"/>
      <w:pPr>
        <w:ind w:left="4656" w:hanging="238"/>
      </w:pPr>
      <w:rPr>
        <w:rFonts w:hint="default"/>
        <w:lang w:val="en-US" w:eastAsia="en-US" w:bidi="ar-SA"/>
      </w:rPr>
    </w:lvl>
    <w:lvl w:ilvl="5" w:tplc="F754F2A2">
      <w:numFmt w:val="bullet"/>
      <w:lvlText w:val="•"/>
      <w:lvlJc w:val="left"/>
      <w:pPr>
        <w:ind w:left="5620" w:hanging="238"/>
      </w:pPr>
      <w:rPr>
        <w:rFonts w:hint="default"/>
        <w:lang w:val="en-US" w:eastAsia="en-US" w:bidi="ar-SA"/>
      </w:rPr>
    </w:lvl>
    <w:lvl w:ilvl="6" w:tplc="E37235DA">
      <w:numFmt w:val="bullet"/>
      <w:lvlText w:val="•"/>
      <w:lvlJc w:val="left"/>
      <w:pPr>
        <w:ind w:left="6584" w:hanging="238"/>
      </w:pPr>
      <w:rPr>
        <w:rFonts w:hint="default"/>
        <w:lang w:val="en-US" w:eastAsia="en-US" w:bidi="ar-SA"/>
      </w:rPr>
    </w:lvl>
    <w:lvl w:ilvl="7" w:tplc="5E6229D2">
      <w:numFmt w:val="bullet"/>
      <w:lvlText w:val="•"/>
      <w:lvlJc w:val="left"/>
      <w:pPr>
        <w:ind w:left="7548" w:hanging="238"/>
      </w:pPr>
      <w:rPr>
        <w:rFonts w:hint="default"/>
        <w:lang w:val="en-US" w:eastAsia="en-US" w:bidi="ar-SA"/>
      </w:rPr>
    </w:lvl>
    <w:lvl w:ilvl="8" w:tplc="D12AEBE0">
      <w:numFmt w:val="bullet"/>
      <w:lvlText w:val="•"/>
      <w:lvlJc w:val="left"/>
      <w:pPr>
        <w:ind w:left="8512" w:hanging="238"/>
      </w:pPr>
      <w:rPr>
        <w:rFonts w:hint="default"/>
        <w:lang w:val="en-US" w:eastAsia="en-US" w:bidi="ar-SA"/>
      </w:rPr>
    </w:lvl>
  </w:abstractNum>
  <w:abstractNum w:abstractNumId="13" w15:restartNumberingAfterBreak="0">
    <w:nsid w:val="4BD979F3"/>
    <w:multiLevelType w:val="hybridMultilevel"/>
    <w:tmpl w:val="4DBC9022"/>
    <w:lvl w:ilvl="0" w:tplc="D840D2D4">
      <w:start w:val="1"/>
      <w:numFmt w:val="decimal"/>
      <w:lvlText w:val="%1."/>
      <w:lvlJc w:val="left"/>
      <w:pPr>
        <w:ind w:left="792" w:hanging="238"/>
        <w:jc w:val="left"/>
      </w:pPr>
      <w:rPr>
        <w:rFonts w:ascii="Times New Roman" w:eastAsia="Times New Roman" w:hAnsi="Times New Roman" w:cs="Times New Roman" w:hint="default"/>
        <w:b/>
        <w:bCs/>
        <w:i w:val="0"/>
        <w:iCs w:val="0"/>
        <w:spacing w:val="0"/>
        <w:w w:val="97"/>
        <w:sz w:val="24"/>
        <w:szCs w:val="24"/>
        <w:lang w:val="en-US" w:eastAsia="en-US" w:bidi="ar-SA"/>
      </w:rPr>
    </w:lvl>
    <w:lvl w:ilvl="1" w:tplc="9CB68F48">
      <w:numFmt w:val="bullet"/>
      <w:lvlText w:val="•"/>
      <w:lvlJc w:val="left"/>
      <w:pPr>
        <w:ind w:left="1764" w:hanging="238"/>
      </w:pPr>
      <w:rPr>
        <w:rFonts w:hint="default"/>
        <w:lang w:val="en-US" w:eastAsia="en-US" w:bidi="ar-SA"/>
      </w:rPr>
    </w:lvl>
    <w:lvl w:ilvl="2" w:tplc="27CC3E10">
      <w:numFmt w:val="bullet"/>
      <w:lvlText w:val="•"/>
      <w:lvlJc w:val="left"/>
      <w:pPr>
        <w:ind w:left="2728" w:hanging="238"/>
      </w:pPr>
      <w:rPr>
        <w:rFonts w:hint="default"/>
        <w:lang w:val="en-US" w:eastAsia="en-US" w:bidi="ar-SA"/>
      </w:rPr>
    </w:lvl>
    <w:lvl w:ilvl="3" w:tplc="50C02C50">
      <w:numFmt w:val="bullet"/>
      <w:lvlText w:val="•"/>
      <w:lvlJc w:val="left"/>
      <w:pPr>
        <w:ind w:left="3692" w:hanging="238"/>
      </w:pPr>
      <w:rPr>
        <w:rFonts w:hint="default"/>
        <w:lang w:val="en-US" w:eastAsia="en-US" w:bidi="ar-SA"/>
      </w:rPr>
    </w:lvl>
    <w:lvl w:ilvl="4" w:tplc="457640D2">
      <w:numFmt w:val="bullet"/>
      <w:lvlText w:val="•"/>
      <w:lvlJc w:val="left"/>
      <w:pPr>
        <w:ind w:left="4656" w:hanging="238"/>
      </w:pPr>
      <w:rPr>
        <w:rFonts w:hint="default"/>
        <w:lang w:val="en-US" w:eastAsia="en-US" w:bidi="ar-SA"/>
      </w:rPr>
    </w:lvl>
    <w:lvl w:ilvl="5" w:tplc="1006FD2A">
      <w:numFmt w:val="bullet"/>
      <w:lvlText w:val="•"/>
      <w:lvlJc w:val="left"/>
      <w:pPr>
        <w:ind w:left="5620" w:hanging="238"/>
      </w:pPr>
      <w:rPr>
        <w:rFonts w:hint="default"/>
        <w:lang w:val="en-US" w:eastAsia="en-US" w:bidi="ar-SA"/>
      </w:rPr>
    </w:lvl>
    <w:lvl w:ilvl="6" w:tplc="BCB01C56">
      <w:numFmt w:val="bullet"/>
      <w:lvlText w:val="•"/>
      <w:lvlJc w:val="left"/>
      <w:pPr>
        <w:ind w:left="6584" w:hanging="238"/>
      </w:pPr>
      <w:rPr>
        <w:rFonts w:hint="default"/>
        <w:lang w:val="en-US" w:eastAsia="en-US" w:bidi="ar-SA"/>
      </w:rPr>
    </w:lvl>
    <w:lvl w:ilvl="7" w:tplc="7FE05756">
      <w:numFmt w:val="bullet"/>
      <w:lvlText w:val="•"/>
      <w:lvlJc w:val="left"/>
      <w:pPr>
        <w:ind w:left="7548" w:hanging="238"/>
      </w:pPr>
      <w:rPr>
        <w:rFonts w:hint="default"/>
        <w:lang w:val="en-US" w:eastAsia="en-US" w:bidi="ar-SA"/>
      </w:rPr>
    </w:lvl>
    <w:lvl w:ilvl="8" w:tplc="0B30AADA">
      <w:numFmt w:val="bullet"/>
      <w:lvlText w:val="•"/>
      <w:lvlJc w:val="left"/>
      <w:pPr>
        <w:ind w:left="8512" w:hanging="238"/>
      </w:pPr>
      <w:rPr>
        <w:rFonts w:hint="default"/>
        <w:lang w:val="en-US" w:eastAsia="en-US" w:bidi="ar-SA"/>
      </w:rPr>
    </w:lvl>
  </w:abstractNum>
  <w:abstractNum w:abstractNumId="14" w15:restartNumberingAfterBreak="0">
    <w:nsid w:val="4C1F7927"/>
    <w:multiLevelType w:val="multilevel"/>
    <w:tmpl w:val="42008912"/>
    <w:lvl w:ilvl="0">
      <w:start w:val="2"/>
      <w:numFmt w:val="decimal"/>
      <w:lvlText w:val="%1"/>
      <w:lvlJc w:val="left"/>
      <w:pPr>
        <w:ind w:left="979" w:hanging="425"/>
        <w:jc w:val="left"/>
      </w:pPr>
      <w:rPr>
        <w:rFonts w:hint="default"/>
        <w:lang w:val="en-US" w:eastAsia="en-US" w:bidi="ar-SA"/>
      </w:rPr>
    </w:lvl>
    <w:lvl w:ilvl="1">
      <w:start w:val="1"/>
      <w:numFmt w:val="decimal"/>
      <w:lvlText w:val="%1.%2"/>
      <w:lvlJc w:val="left"/>
      <w:pPr>
        <w:ind w:left="979" w:hanging="425"/>
        <w:jc w:val="right"/>
      </w:pPr>
      <w:rPr>
        <w:rFonts w:ascii="Times New Roman" w:eastAsia="Times New Roman" w:hAnsi="Times New Roman" w:cs="Times New Roman" w:hint="default"/>
        <w:b/>
        <w:bCs/>
        <w:i w:val="0"/>
        <w:iCs w:val="0"/>
        <w:spacing w:val="-6"/>
        <w:w w:val="100"/>
        <w:sz w:val="28"/>
        <w:szCs w:val="28"/>
        <w:lang w:val="en-US" w:eastAsia="en-US" w:bidi="ar-SA"/>
      </w:rPr>
    </w:lvl>
    <w:lvl w:ilvl="2">
      <w:numFmt w:val="bullet"/>
      <w:lvlText w:val="•"/>
      <w:lvlJc w:val="left"/>
      <w:pPr>
        <w:ind w:left="2872" w:hanging="425"/>
      </w:pPr>
      <w:rPr>
        <w:rFonts w:hint="default"/>
        <w:lang w:val="en-US" w:eastAsia="en-US" w:bidi="ar-SA"/>
      </w:rPr>
    </w:lvl>
    <w:lvl w:ilvl="3">
      <w:numFmt w:val="bullet"/>
      <w:lvlText w:val="•"/>
      <w:lvlJc w:val="left"/>
      <w:pPr>
        <w:ind w:left="3818" w:hanging="425"/>
      </w:pPr>
      <w:rPr>
        <w:rFonts w:hint="default"/>
        <w:lang w:val="en-US" w:eastAsia="en-US" w:bidi="ar-SA"/>
      </w:rPr>
    </w:lvl>
    <w:lvl w:ilvl="4">
      <w:numFmt w:val="bullet"/>
      <w:lvlText w:val="•"/>
      <w:lvlJc w:val="left"/>
      <w:pPr>
        <w:ind w:left="4764" w:hanging="425"/>
      </w:pPr>
      <w:rPr>
        <w:rFonts w:hint="default"/>
        <w:lang w:val="en-US" w:eastAsia="en-US" w:bidi="ar-SA"/>
      </w:rPr>
    </w:lvl>
    <w:lvl w:ilvl="5">
      <w:numFmt w:val="bullet"/>
      <w:lvlText w:val="•"/>
      <w:lvlJc w:val="left"/>
      <w:pPr>
        <w:ind w:left="5710" w:hanging="425"/>
      </w:pPr>
      <w:rPr>
        <w:rFonts w:hint="default"/>
        <w:lang w:val="en-US" w:eastAsia="en-US" w:bidi="ar-SA"/>
      </w:rPr>
    </w:lvl>
    <w:lvl w:ilvl="6">
      <w:numFmt w:val="bullet"/>
      <w:lvlText w:val="•"/>
      <w:lvlJc w:val="left"/>
      <w:pPr>
        <w:ind w:left="6656" w:hanging="425"/>
      </w:pPr>
      <w:rPr>
        <w:rFonts w:hint="default"/>
        <w:lang w:val="en-US" w:eastAsia="en-US" w:bidi="ar-SA"/>
      </w:rPr>
    </w:lvl>
    <w:lvl w:ilvl="7">
      <w:numFmt w:val="bullet"/>
      <w:lvlText w:val="•"/>
      <w:lvlJc w:val="left"/>
      <w:pPr>
        <w:ind w:left="7602" w:hanging="425"/>
      </w:pPr>
      <w:rPr>
        <w:rFonts w:hint="default"/>
        <w:lang w:val="en-US" w:eastAsia="en-US" w:bidi="ar-SA"/>
      </w:rPr>
    </w:lvl>
    <w:lvl w:ilvl="8">
      <w:numFmt w:val="bullet"/>
      <w:lvlText w:val="•"/>
      <w:lvlJc w:val="left"/>
      <w:pPr>
        <w:ind w:left="8548" w:hanging="425"/>
      </w:pPr>
      <w:rPr>
        <w:rFonts w:hint="default"/>
        <w:lang w:val="en-US" w:eastAsia="en-US" w:bidi="ar-SA"/>
      </w:rPr>
    </w:lvl>
  </w:abstractNum>
  <w:abstractNum w:abstractNumId="15" w15:restartNumberingAfterBreak="0">
    <w:nsid w:val="4C5D4CD3"/>
    <w:multiLevelType w:val="multilevel"/>
    <w:tmpl w:val="05AA9FC6"/>
    <w:lvl w:ilvl="0">
      <w:start w:val="1"/>
      <w:numFmt w:val="decimal"/>
      <w:lvlText w:val="%1."/>
      <w:lvlJc w:val="left"/>
      <w:pPr>
        <w:ind w:left="792" w:hanging="238"/>
        <w:jc w:val="left"/>
      </w:pPr>
      <w:rPr>
        <w:rFonts w:ascii="Times New Roman" w:eastAsia="Times New Roman" w:hAnsi="Times New Roman" w:cs="Times New Roman" w:hint="default"/>
        <w:b/>
        <w:bCs/>
        <w:i w:val="0"/>
        <w:iCs w:val="0"/>
        <w:spacing w:val="0"/>
        <w:w w:val="97"/>
        <w:sz w:val="24"/>
        <w:szCs w:val="24"/>
        <w:lang w:val="en-US" w:eastAsia="en-US" w:bidi="ar-SA"/>
      </w:rPr>
    </w:lvl>
    <w:lvl w:ilvl="1">
      <w:start w:val="1"/>
      <w:numFmt w:val="decimal"/>
      <w:lvlText w:val="%1.%2"/>
      <w:lvlJc w:val="left"/>
      <w:pPr>
        <w:ind w:left="1046" w:hanging="492"/>
        <w:jc w:val="left"/>
      </w:pPr>
      <w:rPr>
        <w:rFonts w:ascii="Times New Roman" w:eastAsia="Times New Roman" w:hAnsi="Times New Roman" w:cs="Times New Roman" w:hint="default"/>
        <w:b/>
        <w:bCs/>
        <w:i w:val="0"/>
        <w:iCs w:val="0"/>
        <w:spacing w:val="-5"/>
        <w:w w:val="98"/>
        <w:sz w:val="28"/>
        <w:szCs w:val="28"/>
        <w:lang w:val="en-US" w:eastAsia="en-US" w:bidi="ar-SA"/>
      </w:rPr>
    </w:lvl>
    <w:lvl w:ilvl="2">
      <w:numFmt w:val="bullet"/>
      <w:lvlText w:val="•"/>
      <w:lvlJc w:val="left"/>
      <w:pPr>
        <w:ind w:left="2084" w:hanging="492"/>
      </w:pPr>
      <w:rPr>
        <w:rFonts w:hint="default"/>
        <w:lang w:val="en-US" w:eastAsia="en-US" w:bidi="ar-SA"/>
      </w:rPr>
    </w:lvl>
    <w:lvl w:ilvl="3">
      <w:numFmt w:val="bullet"/>
      <w:lvlText w:val="•"/>
      <w:lvlJc w:val="left"/>
      <w:pPr>
        <w:ind w:left="3128" w:hanging="492"/>
      </w:pPr>
      <w:rPr>
        <w:rFonts w:hint="default"/>
        <w:lang w:val="en-US" w:eastAsia="en-US" w:bidi="ar-SA"/>
      </w:rPr>
    </w:lvl>
    <w:lvl w:ilvl="4">
      <w:numFmt w:val="bullet"/>
      <w:lvlText w:val="•"/>
      <w:lvlJc w:val="left"/>
      <w:pPr>
        <w:ind w:left="4173" w:hanging="492"/>
      </w:pPr>
      <w:rPr>
        <w:rFonts w:hint="default"/>
        <w:lang w:val="en-US" w:eastAsia="en-US" w:bidi="ar-SA"/>
      </w:rPr>
    </w:lvl>
    <w:lvl w:ilvl="5">
      <w:numFmt w:val="bullet"/>
      <w:lvlText w:val="•"/>
      <w:lvlJc w:val="left"/>
      <w:pPr>
        <w:ind w:left="5217" w:hanging="492"/>
      </w:pPr>
      <w:rPr>
        <w:rFonts w:hint="default"/>
        <w:lang w:val="en-US" w:eastAsia="en-US" w:bidi="ar-SA"/>
      </w:rPr>
    </w:lvl>
    <w:lvl w:ilvl="6">
      <w:numFmt w:val="bullet"/>
      <w:lvlText w:val="•"/>
      <w:lvlJc w:val="left"/>
      <w:pPr>
        <w:ind w:left="6262" w:hanging="492"/>
      </w:pPr>
      <w:rPr>
        <w:rFonts w:hint="default"/>
        <w:lang w:val="en-US" w:eastAsia="en-US" w:bidi="ar-SA"/>
      </w:rPr>
    </w:lvl>
    <w:lvl w:ilvl="7">
      <w:numFmt w:val="bullet"/>
      <w:lvlText w:val="•"/>
      <w:lvlJc w:val="left"/>
      <w:pPr>
        <w:ind w:left="7306" w:hanging="492"/>
      </w:pPr>
      <w:rPr>
        <w:rFonts w:hint="default"/>
        <w:lang w:val="en-US" w:eastAsia="en-US" w:bidi="ar-SA"/>
      </w:rPr>
    </w:lvl>
    <w:lvl w:ilvl="8">
      <w:numFmt w:val="bullet"/>
      <w:lvlText w:val="•"/>
      <w:lvlJc w:val="left"/>
      <w:pPr>
        <w:ind w:left="8351" w:hanging="492"/>
      </w:pPr>
      <w:rPr>
        <w:rFonts w:hint="default"/>
        <w:lang w:val="en-US" w:eastAsia="en-US" w:bidi="ar-SA"/>
      </w:rPr>
    </w:lvl>
  </w:abstractNum>
  <w:abstractNum w:abstractNumId="16" w15:restartNumberingAfterBreak="0">
    <w:nsid w:val="543708A8"/>
    <w:multiLevelType w:val="hybridMultilevel"/>
    <w:tmpl w:val="9D820C32"/>
    <w:lvl w:ilvl="0" w:tplc="40AC550E">
      <w:start w:val="1"/>
      <w:numFmt w:val="decimal"/>
      <w:lvlText w:val="%1."/>
      <w:lvlJc w:val="left"/>
      <w:pPr>
        <w:ind w:left="792" w:hanging="238"/>
        <w:jc w:val="left"/>
      </w:pPr>
      <w:rPr>
        <w:rFonts w:ascii="Times New Roman" w:eastAsia="Times New Roman" w:hAnsi="Times New Roman" w:cs="Times New Roman" w:hint="default"/>
        <w:b/>
        <w:bCs/>
        <w:i w:val="0"/>
        <w:iCs w:val="0"/>
        <w:spacing w:val="0"/>
        <w:w w:val="97"/>
        <w:sz w:val="24"/>
        <w:szCs w:val="24"/>
        <w:lang w:val="en-US" w:eastAsia="en-US" w:bidi="ar-SA"/>
      </w:rPr>
    </w:lvl>
    <w:lvl w:ilvl="1" w:tplc="76CAC946">
      <w:numFmt w:val="bullet"/>
      <w:lvlText w:val="•"/>
      <w:lvlJc w:val="left"/>
      <w:pPr>
        <w:ind w:left="1764" w:hanging="238"/>
      </w:pPr>
      <w:rPr>
        <w:rFonts w:hint="default"/>
        <w:lang w:val="en-US" w:eastAsia="en-US" w:bidi="ar-SA"/>
      </w:rPr>
    </w:lvl>
    <w:lvl w:ilvl="2" w:tplc="110417D0">
      <w:numFmt w:val="bullet"/>
      <w:lvlText w:val="•"/>
      <w:lvlJc w:val="left"/>
      <w:pPr>
        <w:ind w:left="2728" w:hanging="238"/>
      </w:pPr>
      <w:rPr>
        <w:rFonts w:hint="default"/>
        <w:lang w:val="en-US" w:eastAsia="en-US" w:bidi="ar-SA"/>
      </w:rPr>
    </w:lvl>
    <w:lvl w:ilvl="3" w:tplc="09822728">
      <w:numFmt w:val="bullet"/>
      <w:lvlText w:val="•"/>
      <w:lvlJc w:val="left"/>
      <w:pPr>
        <w:ind w:left="3692" w:hanging="238"/>
      </w:pPr>
      <w:rPr>
        <w:rFonts w:hint="default"/>
        <w:lang w:val="en-US" w:eastAsia="en-US" w:bidi="ar-SA"/>
      </w:rPr>
    </w:lvl>
    <w:lvl w:ilvl="4" w:tplc="AC4EA8CE">
      <w:numFmt w:val="bullet"/>
      <w:lvlText w:val="•"/>
      <w:lvlJc w:val="left"/>
      <w:pPr>
        <w:ind w:left="4656" w:hanging="238"/>
      </w:pPr>
      <w:rPr>
        <w:rFonts w:hint="default"/>
        <w:lang w:val="en-US" w:eastAsia="en-US" w:bidi="ar-SA"/>
      </w:rPr>
    </w:lvl>
    <w:lvl w:ilvl="5" w:tplc="7BD29236">
      <w:numFmt w:val="bullet"/>
      <w:lvlText w:val="•"/>
      <w:lvlJc w:val="left"/>
      <w:pPr>
        <w:ind w:left="5620" w:hanging="238"/>
      </w:pPr>
      <w:rPr>
        <w:rFonts w:hint="default"/>
        <w:lang w:val="en-US" w:eastAsia="en-US" w:bidi="ar-SA"/>
      </w:rPr>
    </w:lvl>
    <w:lvl w:ilvl="6" w:tplc="AB101D62">
      <w:numFmt w:val="bullet"/>
      <w:lvlText w:val="•"/>
      <w:lvlJc w:val="left"/>
      <w:pPr>
        <w:ind w:left="6584" w:hanging="238"/>
      </w:pPr>
      <w:rPr>
        <w:rFonts w:hint="default"/>
        <w:lang w:val="en-US" w:eastAsia="en-US" w:bidi="ar-SA"/>
      </w:rPr>
    </w:lvl>
    <w:lvl w:ilvl="7" w:tplc="C372701C">
      <w:numFmt w:val="bullet"/>
      <w:lvlText w:val="•"/>
      <w:lvlJc w:val="left"/>
      <w:pPr>
        <w:ind w:left="7548" w:hanging="238"/>
      </w:pPr>
      <w:rPr>
        <w:rFonts w:hint="default"/>
        <w:lang w:val="en-US" w:eastAsia="en-US" w:bidi="ar-SA"/>
      </w:rPr>
    </w:lvl>
    <w:lvl w:ilvl="8" w:tplc="8174CE52">
      <w:numFmt w:val="bullet"/>
      <w:lvlText w:val="•"/>
      <w:lvlJc w:val="left"/>
      <w:pPr>
        <w:ind w:left="8512" w:hanging="238"/>
      </w:pPr>
      <w:rPr>
        <w:rFonts w:hint="default"/>
        <w:lang w:val="en-US" w:eastAsia="en-US" w:bidi="ar-SA"/>
      </w:rPr>
    </w:lvl>
  </w:abstractNum>
  <w:abstractNum w:abstractNumId="17" w15:restartNumberingAfterBreak="0">
    <w:nsid w:val="56764097"/>
    <w:multiLevelType w:val="multilevel"/>
    <w:tmpl w:val="21703A08"/>
    <w:lvl w:ilvl="0">
      <w:start w:val="1"/>
      <w:numFmt w:val="decimal"/>
      <w:lvlText w:val="%1"/>
      <w:lvlJc w:val="left"/>
      <w:pPr>
        <w:ind w:left="1200" w:hanging="492"/>
        <w:jc w:val="left"/>
      </w:pPr>
      <w:rPr>
        <w:rFonts w:hint="default"/>
        <w:lang w:val="en-US" w:eastAsia="en-US" w:bidi="ar-SA"/>
      </w:rPr>
    </w:lvl>
    <w:lvl w:ilvl="1">
      <w:start w:val="1"/>
      <w:numFmt w:val="decimal"/>
      <w:lvlText w:val="%1.%2"/>
      <w:lvlJc w:val="left"/>
      <w:pPr>
        <w:ind w:left="1200" w:hanging="492"/>
        <w:jc w:val="left"/>
      </w:pPr>
      <w:rPr>
        <w:rFonts w:ascii="Times New Roman" w:eastAsia="Times New Roman" w:hAnsi="Times New Roman" w:cs="Times New Roman" w:hint="default"/>
        <w:b/>
        <w:bCs/>
        <w:i w:val="0"/>
        <w:iCs w:val="0"/>
        <w:spacing w:val="-6"/>
        <w:w w:val="100"/>
        <w:sz w:val="28"/>
        <w:szCs w:val="28"/>
        <w:lang w:val="en-US" w:eastAsia="en-US" w:bidi="ar-SA"/>
      </w:rPr>
    </w:lvl>
    <w:lvl w:ilvl="2">
      <w:numFmt w:val="bullet"/>
      <w:lvlText w:val="•"/>
      <w:lvlJc w:val="left"/>
      <w:pPr>
        <w:ind w:left="3048" w:hanging="492"/>
      </w:pPr>
      <w:rPr>
        <w:rFonts w:hint="default"/>
        <w:lang w:val="en-US" w:eastAsia="en-US" w:bidi="ar-SA"/>
      </w:rPr>
    </w:lvl>
    <w:lvl w:ilvl="3">
      <w:numFmt w:val="bullet"/>
      <w:lvlText w:val="•"/>
      <w:lvlJc w:val="left"/>
      <w:pPr>
        <w:ind w:left="3972" w:hanging="492"/>
      </w:pPr>
      <w:rPr>
        <w:rFonts w:hint="default"/>
        <w:lang w:val="en-US" w:eastAsia="en-US" w:bidi="ar-SA"/>
      </w:rPr>
    </w:lvl>
    <w:lvl w:ilvl="4">
      <w:numFmt w:val="bullet"/>
      <w:lvlText w:val="•"/>
      <w:lvlJc w:val="left"/>
      <w:pPr>
        <w:ind w:left="4896" w:hanging="492"/>
      </w:pPr>
      <w:rPr>
        <w:rFonts w:hint="default"/>
        <w:lang w:val="en-US" w:eastAsia="en-US" w:bidi="ar-SA"/>
      </w:rPr>
    </w:lvl>
    <w:lvl w:ilvl="5">
      <w:numFmt w:val="bullet"/>
      <w:lvlText w:val="•"/>
      <w:lvlJc w:val="left"/>
      <w:pPr>
        <w:ind w:left="5820" w:hanging="492"/>
      </w:pPr>
      <w:rPr>
        <w:rFonts w:hint="default"/>
        <w:lang w:val="en-US" w:eastAsia="en-US" w:bidi="ar-SA"/>
      </w:rPr>
    </w:lvl>
    <w:lvl w:ilvl="6">
      <w:numFmt w:val="bullet"/>
      <w:lvlText w:val="•"/>
      <w:lvlJc w:val="left"/>
      <w:pPr>
        <w:ind w:left="6744" w:hanging="492"/>
      </w:pPr>
      <w:rPr>
        <w:rFonts w:hint="default"/>
        <w:lang w:val="en-US" w:eastAsia="en-US" w:bidi="ar-SA"/>
      </w:rPr>
    </w:lvl>
    <w:lvl w:ilvl="7">
      <w:numFmt w:val="bullet"/>
      <w:lvlText w:val="•"/>
      <w:lvlJc w:val="left"/>
      <w:pPr>
        <w:ind w:left="7668" w:hanging="492"/>
      </w:pPr>
      <w:rPr>
        <w:rFonts w:hint="default"/>
        <w:lang w:val="en-US" w:eastAsia="en-US" w:bidi="ar-SA"/>
      </w:rPr>
    </w:lvl>
    <w:lvl w:ilvl="8">
      <w:numFmt w:val="bullet"/>
      <w:lvlText w:val="•"/>
      <w:lvlJc w:val="left"/>
      <w:pPr>
        <w:ind w:left="8592" w:hanging="492"/>
      </w:pPr>
      <w:rPr>
        <w:rFonts w:hint="default"/>
        <w:lang w:val="en-US" w:eastAsia="en-US" w:bidi="ar-SA"/>
      </w:rPr>
    </w:lvl>
  </w:abstractNum>
  <w:abstractNum w:abstractNumId="18" w15:restartNumberingAfterBreak="0">
    <w:nsid w:val="585C1472"/>
    <w:multiLevelType w:val="hybridMultilevel"/>
    <w:tmpl w:val="18D02CC0"/>
    <w:lvl w:ilvl="0" w:tplc="2C4268BA">
      <w:start w:val="1"/>
      <w:numFmt w:val="decimal"/>
      <w:lvlText w:val="%1."/>
      <w:lvlJc w:val="left"/>
      <w:pPr>
        <w:ind w:left="792" w:hanging="238"/>
        <w:jc w:val="left"/>
      </w:pPr>
      <w:rPr>
        <w:rFonts w:ascii="Times New Roman" w:eastAsia="Times New Roman" w:hAnsi="Times New Roman" w:cs="Times New Roman" w:hint="default"/>
        <w:b/>
        <w:bCs/>
        <w:i w:val="0"/>
        <w:iCs w:val="0"/>
        <w:spacing w:val="0"/>
        <w:w w:val="97"/>
        <w:sz w:val="24"/>
        <w:szCs w:val="24"/>
        <w:lang w:val="en-US" w:eastAsia="en-US" w:bidi="ar-SA"/>
      </w:rPr>
    </w:lvl>
    <w:lvl w:ilvl="1" w:tplc="0FB263CE">
      <w:numFmt w:val="bullet"/>
      <w:lvlText w:val="•"/>
      <w:lvlJc w:val="left"/>
      <w:pPr>
        <w:ind w:left="1764" w:hanging="238"/>
      </w:pPr>
      <w:rPr>
        <w:rFonts w:hint="default"/>
        <w:lang w:val="en-US" w:eastAsia="en-US" w:bidi="ar-SA"/>
      </w:rPr>
    </w:lvl>
    <w:lvl w:ilvl="2" w:tplc="75560414">
      <w:numFmt w:val="bullet"/>
      <w:lvlText w:val="•"/>
      <w:lvlJc w:val="left"/>
      <w:pPr>
        <w:ind w:left="2728" w:hanging="238"/>
      </w:pPr>
      <w:rPr>
        <w:rFonts w:hint="default"/>
        <w:lang w:val="en-US" w:eastAsia="en-US" w:bidi="ar-SA"/>
      </w:rPr>
    </w:lvl>
    <w:lvl w:ilvl="3" w:tplc="B9348D22">
      <w:numFmt w:val="bullet"/>
      <w:lvlText w:val="•"/>
      <w:lvlJc w:val="left"/>
      <w:pPr>
        <w:ind w:left="3692" w:hanging="238"/>
      </w:pPr>
      <w:rPr>
        <w:rFonts w:hint="default"/>
        <w:lang w:val="en-US" w:eastAsia="en-US" w:bidi="ar-SA"/>
      </w:rPr>
    </w:lvl>
    <w:lvl w:ilvl="4" w:tplc="E25C7232">
      <w:numFmt w:val="bullet"/>
      <w:lvlText w:val="•"/>
      <w:lvlJc w:val="left"/>
      <w:pPr>
        <w:ind w:left="4656" w:hanging="238"/>
      </w:pPr>
      <w:rPr>
        <w:rFonts w:hint="default"/>
        <w:lang w:val="en-US" w:eastAsia="en-US" w:bidi="ar-SA"/>
      </w:rPr>
    </w:lvl>
    <w:lvl w:ilvl="5" w:tplc="8C786AB6">
      <w:numFmt w:val="bullet"/>
      <w:lvlText w:val="•"/>
      <w:lvlJc w:val="left"/>
      <w:pPr>
        <w:ind w:left="5620" w:hanging="238"/>
      </w:pPr>
      <w:rPr>
        <w:rFonts w:hint="default"/>
        <w:lang w:val="en-US" w:eastAsia="en-US" w:bidi="ar-SA"/>
      </w:rPr>
    </w:lvl>
    <w:lvl w:ilvl="6" w:tplc="2E968914">
      <w:numFmt w:val="bullet"/>
      <w:lvlText w:val="•"/>
      <w:lvlJc w:val="left"/>
      <w:pPr>
        <w:ind w:left="6584" w:hanging="238"/>
      </w:pPr>
      <w:rPr>
        <w:rFonts w:hint="default"/>
        <w:lang w:val="en-US" w:eastAsia="en-US" w:bidi="ar-SA"/>
      </w:rPr>
    </w:lvl>
    <w:lvl w:ilvl="7" w:tplc="4340621A">
      <w:numFmt w:val="bullet"/>
      <w:lvlText w:val="•"/>
      <w:lvlJc w:val="left"/>
      <w:pPr>
        <w:ind w:left="7548" w:hanging="238"/>
      </w:pPr>
      <w:rPr>
        <w:rFonts w:hint="default"/>
        <w:lang w:val="en-US" w:eastAsia="en-US" w:bidi="ar-SA"/>
      </w:rPr>
    </w:lvl>
    <w:lvl w:ilvl="8" w:tplc="FB9C5720">
      <w:numFmt w:val="bullet"/>
      <w:lvlText w:val="•"/>
      <w:lvlJc w:val="left"/>
      <w:pPr>
        <w:ind w:left="8512" w:hanging="238"/>
      </w:pPr>
      <w:rPr>
        <w:rFonts w:hint="default"/>
        <w:lang w:val="en-US" w:eastAsia="en-US" w:bidi="ar-SA"/>
      </w:rPr>
    </w:lvl>
  </w:abstractNum>
  <w:abstractNum w:abstractNumId="19" w15:restartNumberingAfterBreak="0">
    <w:nsid w:val="5A4F5267"/>
    <w:multiLevelType w:val="hybridMultilevel"/>
    <w:tmpl w:val="1BE21A0E"/>
    <w:lvl w:ilvl="0" w:tplc="F5B82762">
      <w:start w:val="1"/>
      <w:numFmt w:val="decimal"/>
      <w:lvlText w:val="%1."/>
      <w:lvlJc w:val="left"/>
      <w:pPr>
        <w:ind w:left="792" w:hanging="238"/>
        <w:jc w:val="left"/>
      </w:pPr>
      <w:rPr>
        <w:rFonts w:ascii="Times New Roman" w:eastAsia="Times New Roman" w:hAnsi="Times New Roman" w:cs="Times New Roman" w:hint="default"/>
        <w:b/>
        <w:bCs/>
        <w:i w:val="0"/>
        <w:iCs w:val="0"/>
        <w:spacing w:val="0"/>
        <w:w w:val="97"/>
        <w:sz w:val="24"/>
        <w:szCs w:val="24"/>
        <w:lang w:val="en-US" w:eastAsia="en-US" w:bidi="ar-SA"/>
      </w:rPr>
    </w:lvl>
    <w:lvl w:ilvl="1" w:tplc="3A646C6C">
      <w:numFmt w:val="bullet"/>
      <w:lvlText w:val="•"/>
      <w:lvlJc w:val="left"/>
      <w:pPr>
        <w:ind w:left="1764" w:hanging="238"/>
      </w:pPr>
      <w:rPr>
        <w:rFonts w:hint="default"/>
        <w:lang w:val="en-US" w:eastAsia="en-US" w:bidi="ar-SA"/>
      </w:rPr>
    </w:lvl>
    <w:lvl w:ilvl="2" w:tplc="F20C505A">
      <w:numFmt w:val="bullet"/>
      <w:lvlText w:val="•"/>
      <w:lvlJc w:val="left"/>
      <w:pPr>
        <w:ind w:left="2728" w:hanging="238"/>
      </w:pPr>
      <w:rPr>
        <w:rFonts w:hint="default"/>
        <w:lang w:val="en-US" w:eastAsia="en-US" w:bidi="ar-SA"/>
      </w:rPr>
    </w:lvl>
    <w:lvl w:ilvl="3" w:tplc="17CEA978">
      <w:numFmt w:val="bullet"/>
      <w:lvlText w:val="•"/>
      <w:lvlJc w:val="left"/>
      <w:pPr>
        <w:ind w:left="3692" w:hanging="238"/>
      </w:pPr>
      <w:rPr>
        <w:rFonts w:hint="default"/>
        <w:lang w:val="en-US" w:eastAsia="en-US" w:bidi="ar-SA"/>
      </w:rPr>
    </w:lvl>
    <w:lvl w:ilvl="4" w:tplc="F7A05116">
      <w:numFmt w:val="bullet"/>
      <w:lvlText w:val="•"/>
      <w:lvlJc w:val="left"/>
      <w:pPr>
        <w:ind w:left="4656" w:hanging="238"/>
      </w:pPr>
      <w:rPr>
        <w:rFonts w:hint="default"/>
        <w:lang w:val="en-US" w:eastAsia="en-US" w:bidi="ar-SA"/>
      </w:rPr>
    </w:lvl>
    <w:lvl w:ilvl="5" w:tplc="472017F4">
      <w:numFmt w:val="bullet"/>
      <w:lvlText w:val="•"/>
      <w:lvlJc w:val="left"/>
      <w:pPr>
        <w:ind w:left="5620" w:hanging="238"/>
      </w:pPr>
      <w:rPr>
        <w:rFonts w:hint="default"/>
        <w:lang w:val="en-US" w:eastAsia="en-US" w:bidi="ar-SA"/>
      </w:rPr>
    </w:lvl>
    <w:lvl w:ilvl="6" w:tplc="40D6CF24">
      <w:numFmt w:val="bullet"/>
      <w:lvlText w:val="•"/>
      <w:lvlJc w:val="left"/>
      <w:pPr>
        <w:ind w:left="6584" w:hanging="238"/>
      </w:pPr>
      <w:rPr>
        <w:rFonts w:hint="default"/>
        <w:lang w:val="en-US" w:eastAsia="en-US" w:bidi="ar-SA"/>
      </w:rPr>
    </w:lvl>
    <w:lvl w:ilvl="7" w:tplc="31BAFAD8">
      <w:numFmt w:val="bullet"/>
      <w:lvlText w:val="•"/>
      <w:lvlJc w:val="left"/>
      <w:pPr>
        <w:ind w:left="7548" w:hanging="238"/>
      </w:pPr>
      <w:rPr>
        <w:rFonts w:hint="default"/>
        <w:lang w:val="en-US" w:eastAsia="en-US" w:bidi="ar-SA"/>
      </w:rPr>
    </w:lvl>
    <w:lvl w:ilvl="8" w:tplc="FB2423A4">
      <w:numFmt w:val="bullet"/>
      <w:lvlText w:val="•"/>
      <w:lvlJc w:val="left"/>
      <w:pPr>
        <w:ind w:left="8512" w:hanging="238"/>
      </w:pPr>
      <w:rPr>
        <w:rFonts w:hint="default"/>
        <w:lang w:val="en-US" w:eastAsia="en-US" w:bidi="ar-SA"/>
      </w:rPr>
    </w:lvl>
  </w:abstractNum>
  <w:abstractNum w:abstractNumId="20" w15:restartNumberingAfterBreak="0">
    <w:nsid w:val="6CCB71B2"/>
    <w:multiLevelType w:val="hybridMultilevel"/>
    <w:tmpl w:val="FEE8D168"/>
    <w:lvl w:ilvl="0" w:tplc="17B4A3BC">
      <w:start w:val="1"/>
      <w:numFmt w:val="decimal"/>
      <w:lvlText w:val="%1."/>
      <w:lvlJc w:val="left"/>
      <w:pPr>
        <w:ind w:left="792" w:hanging="238"/>
        <w:jc w:val="left"/>
      </w:pPr>
      <w:rPr>
        <w:rFonts w:ascii="Times New Roman" w:eastAsia="Times New Roman" w:hAnsi="Times New Roman" w:cs="Times New Roman" w:hint="default"/>
        <w:b/>
        <w:bCs/>
        <w:i w:val="0"/>
        <w:iCs w:val="0"/>
        <w:spacing w:val="0"/>
        <w:w w:val="97"/>
        <w:sz w:val="24"/>
        <w:szCs w:val="24"/>
        <w:lang w:val="en-US" w:eastAsia="en-US" w:bidi="ar-SA"/>
      </w:rPr>
    </w:lvl>
    <w:lvl w:ilvl="1" w:tplc="CA7A4F1C">
      <w:numFmt w:val="bullet"/>
      <w:lvlText w:val="•"/>
      <w:lvlJc w:val="left"/>
      <w:pPr>
        <w:ind w:left="1764" w:hanging="238"/>
      </w:pPr>
      <w:rPr>
        <w:rFonts w:hint="default"/>
        <w:lang w:val="en-US" w:eastAsia="en-US" w:bidi="ar-SA"/>
      </w:rPr>
    </w:lvl>
    <w:lvl w:ilvl="2" w:tplc="750CD54A">
      <w:numFmt w:val="bullet"/>
      <w:lvlText w:val="•"/>
      <w:lvlJc w:val="left"/>
      <w:pPr>
        <w:ind w:left="2728" w:hanging="238"/>
      </w:pPr>
      <w:rPr>
        <w:rFonts w:hint="default"/>
        <w:lang w:val="en-US" w:eastAsia="en-US" w:bidi="ar-SA"/>
      </w:rPr>
    </w:lvl>
    <w:lvl w:ilvl="3" w:tplc="EFF2A776">
      <w:numFmt w:val="bullet"/>
      <w:lvlText w:val="•"/>
      <w:lvlJc w:val="left"/>
      <w:pPr>
        <w:ind w:left="3692" w:hanging="238"/>
      </w:pPr>
      <w:rPr>
        <w:rFonts w:hint="default"/>
        <w:lang w:val="en-US" w:eastAsia="en-US" w:bidi="ar-SA"/>
      </w:rPr>
    </w:lvl>
    <w:lvl w:ilvl="4" w:tplc="EFD68CA4">
      <w:numFmt w:val="bullet"/>
      <w:lvlText w:val="•"/>
      <w:lvlJc w:val="left"/>
      <w:pPr>
        <w:ind w:left="4656" w:hanging="238"/>
      </w:pPr>
      <w:rPr>
        <w:rFonts w:hint="default"/>
        <w:lang w:val="en-US" w:eastAsia="en-US" w:bidi="ar-SA"/>
      </w:rPr>
    </w:lvl>
    <w:lvl w:ilvl="5" w:tplc="0E58CB8E">
      <w:numFmt w:val="bullet"/>
      <w:lvlText w:val="•"/>
      <w:lvlJc w:val="left"/>
      <w:pPr>
        <w:ind w:left="5620" w:hanging="238"/>
      </w:pPr>
      <w:rPr>
        <w:rFonts w:hint="default"/>
        <w:lang w:val="en-US" w:eastAsia="en-US" w:bidi="ar-SA"/>
      </w:rPr>
    </w:lvl>
    <w:lvl w:ilvl="6" w:tplc="9618BC12">
      <w:numFmt w:val="bullet"/>
      <w:lvlText w:val="•"/>
      <w:lvlJc w:val="left"/>
      <w:pPr>
        <w:ind w:left="6584" w:hanging="238"/>
      </w:pPr>
      <w:rPr>
        <w:rFonts w:hint="default"/>
        <w:lang w:val="en-US" w:eastAsia="en-US" w:bidi="ar-SA"/>
      </w:rPr>
    </w:lvl>
    <w:lvl w:ilvl="7" w:tplc="86B44E24">
      <w:numFmt w:val="bullet"/>
      <w:lvlText w:val="•"/>
      <w:lvlJc w:val="left"/>
      <w:pPr>
        <w:ind w:left="7548" w:hanging="238"/>
      </w:pPr>
      <w:rPr>
        <w:rFonts w:hint="default"/>
        <w:lang w:val="en-US" w:eastAsia="en-US" w:bidi="ar-SA"/>
      </w:rPr>
    </w:lvl>
    <w:lvl w:ilvl="8" w:tplc="4F12E84A">
      <w:numFmt w:val="bullet"/>
      <w:lvlText w:val="•"/>
      <w:lvlJc w:val="left"/>
      <w:pPr>
        <w:ind w:left="8512" w:hanging="238"/>
      </w:pPr>
      <w:rPr>
        <w:rFonts w:hint="default"/>
        <w:lang w:val="en-US" w:eastAsia="en-US" w:bidi="ar-SA"/>
      </w:rPr>
    </w:lvl>
  </w:abstractNum>
  <w:abstractNum w:abstractNumId="21" w15:restartNumberingAfterBreak="0">
    <w:nsid w:val="73C758BA"/>
    <w:multiLevelType w:val="hybridMultilevel"/>
    <w:tmpl w:val="3AFA0326"/>
    <w:lvl w:ilvl="0" w:tplc="4C0A6F50">
      <w:start w:val="1"/>
      <w:numFmt w:val="decimal"/>
      <w:lvlText w:val="%1."/>
      <w:lvlJc w:val="left"/>
      <w:pPr>
        <w:ind w:left="1428" w:hanging="360"/>
        <w:jc w:val="left"/>
      </w:pPr>
      <w:rPr>
        <w:rFonts w:hint="default"/>
        <w:spacing w:val="0"/>
        <w:w w:val="97"/>
        <w:lang w:val="en-US" w:eastAsia="en-US" w:bidi="ar-SA"/>
      </w:rPr>
    </w:lvl>
    <w:lvl w:ilvl="1" w:tplc="CEB48E3E">
      <w:numFmt w:val="bullet"/>
      <w:lvlText w:val="•"/>
      <w:lvlJc w:val="left"/>
      <w:pPr>
        <w:ind w:left="2322" w:hanging="360"/>
      </w:pPr>
      <w:rPr>
        <w:rFonts w:hint="default"/>
        <w:lang w:val="en-US" w:eastAsia="en-US" w:bidi="ar-SA"/>
      </w:rPr>
    </w:lvl>
    <w:lvl w:ilvl="2" w:tplc="885EF600">
      <w:numFmt w:val="bullet"/>
      <w:lvlText w:val="•"/>
      <w:lvlJc w:val="left"/>
      <w:pPr>
        <w:ind w:left="3224" w:hanging="360"/>
      </w:pPr>
      <w:rPr>
        <w:rFonts w:hint="default"/>
        <w:lang w:val="en-US" w:eastAsia="en-US" w:bidi="ar-SA"/>
      </w:rPr>
    </w:lvl>
    <w:lvl w:ilvl="3" w:tplc="E9DC2608">
      <w:numFmt w:val="bullet"/>
      <w:lvlText w:val="•"/>
      <w:lvlJc w:val="left"/>
      <w:pPr>
        <w:ind w:left="4126" w:hanging="360"/>
      </w:pPr>
      <w:rPr>
        <w:rFonts w:hint="default"/>
        <w:lang w:val="en-US" w:eastAsia="en-US" w:bidi="ar-SA"/>
      </w:rPr>
    </w:lvl>
    <w:lvl w:ilvl="4" w:tplc="835AA580">
      <w:numFmt w:val="bullet"/>
      <w:lvlText w:val="•"/>
      <w:lvlJc w:val="left"/>
      <w:pPr>
        <w:ind w:left="5028" w:hanging="360"/>
      </w:pPr>
      <w:rPr>
        <w:rFonts w:hint="default"/>
        <w:lang w:val="en-US" w:eastAsia="en-US" w:bidi="ar-SA"/>
      </w:rPr>
    </w:lvl>
    <w:lvl w:ilvl="5" w:tplc="D228DAE8">
      <w:numFmt w:val="bullet"/>
      <w:lvlText w:val="•"/>
      <w:lvlJc w:val="left"/>
      <w:pPr>
        <w:ind w:left="5930" w:hanging="360"/>
      </w:pPr>
      <w:rPr>
        <w:rFonts w:hint="default"/>
        <w:lang w:val="en-US" w:eastAsia="en-US" w:bidi="ar-SA"/>
      </w:rPr>
    </w:lvl>
    <w:lvl w:ilvl="6" w:tplc="8BCC7610">
      <w:numFmt w:val="bullet"/>
      <w:lvlText w:val="•"/>
      <w:lvlJc w:val="left"/>
      <w:pPr>
        <w:ind w:left="6832" w:hanging="360"/>
      </w:pPr>
      <w:rPr>
        <w:rFonts w:hint="default"/>
        <w:lang w:val="en-US" w:eastAsia="en-US" w:bidi="ar-SA"/>
      </w:rPr>
    </w:lvl>
    <w:lvl w:ilvl="7" w:tplc="C4F6C490">
      <w:numFmt w:val="bullet"/>
      <w:lvlText w:val="•"/>
      <w:lvlJc w:val="left"/>
      <w:pPr>
        <w:ind w:left="7734" w:hanging="360"/>
      </w:pPr>
      <w:rPr>
        <w:rFonts w:hint="default"/>
        <w:lang w:val="en-US" w:eastAsia="en-US" w:bidi="ar-SA"/>
      </w:rPr>
    </w:lvl>
    <w:lvl w:ilvl="8" w:tplc="4C1C28F2">
      <w:numFmt w:val="bullet"/>
      <w:lvlText w:val="•"/>
      <w:lvlJc w:val="left"/>
      <w:pPr>
        <w:ind w:left="8636" w:hanging="360"/>
      </w:pPr>
      <w:rPr>
        <w:rFonts w:hint="default"/>
        <w:lang w:val="en-US" w:eastAsia="en-US" w:bidi="ar-SA"/>
      </w:rPr>
    </w:lvl>
  </w:abstractNum>
  <w:abstractNum w:abstractNumId="22" w15:restartNumberingAfterBreak="0">
    <w:nsid w:val="77BB103D"/>
    <w:multiLevelType w:val="hybridMultilevel"/>
    <w:tmpl w:val="54327C7E"/>
    <w:lvl w:ilvl="0" w:tplc="7498856C">
      <w:start w:val="1"/>
      <w:numFmt w:val="decimal"/>
      <w:lvlText w:val="%1."/>
      <w:lvlJc w:val="left"/>
      <w:pPr>
        <w:ind w:left="1426" w:hanging="358"/>
        <w:jc w:val="left"/>
      </w:pPr>
      <w:rPr>
        <w:rFonts w:ascii="Times New Roman" w:eastAsia="Times New Roman" w:hAnsi="Times New Roman" w:cs="Times New Roman" w:hint="default"/>
        <w:b w:val="0"/>
        <w:bCs w:val="0"/>
        <w:i w:val="0"/>
        <w:iCs w:val="0"/>
        <w:spacing w:val="0"/>
        <w:w w:val="97"/>
        <w:sz w:val="24"/>
        <w:szCs w:val="24"/>
        <w:lang w:val="en-US" w:eastAsia="en-US" w:bidi="ar-SA"/>
      </w:rPr>
    </w:lvl>
    <w:lvl w:ilvl="1" w:tplc="0CD24CB2">
      <w:numFmt w:val="bullet"/>
      <w:lvlText w:val="•"/>
      <w:lvlJc w:val="left"/>
      <w:pPr>
        <w:ind w:left="2322" w:hanging="358"/>
      </w:pPr>
      <w:rPr>
        <w:rFonts w:hint="default"/>
        <w:lang w:val="en-US" w:eastAsia="en-US" w:bidi="ar-SA"/>
      </w:rPr>
    </w:lvl>
    <w:lvl w:ilvl="2" w:tplc="C03446BE">
      <w:numFmt w:val="bullet"/>
      <w:lvlText w:val="•"/>
      <w:lvlJc w:val="left"/>
      <w:pPr>
        <w:ind w:left="3224" w:hanging="358"/>
      </w:pPr>
      <w:rPr>
        <w:rFonts w:hint="default"/>
        <w:lang w:val="en-US" w:eastAsia="en-US" w:bidi="ar-SA"/>
      </w:rPr>
    </w:lvl>
    <w:lvl w:ilvl="3" w:tplc="637E513C">
      <w:numFmt w:val="bullet"/>
      <w:lvlText w:val="•"/>
      <w:lvlJc w:val="left"/>
      <w:pPr>
        <w:ind w:left="4126" w:hanging="358"/>
      </w:pPr>
      <w:rPr>
        <w:rFonts w:hint="default"/>
        <w:lang w:val="en-US" w:eastAsia="en-US" w:bidi="ar-SA"/>
      </w:rPr>
    </w:lvl>
    <w:lvl w:ilvl="4" w:tplc="F3C21756">
      <w:numFmt w:val="bullet"/>
      <w:lvlText w:val="•"/>
      <w:lvlJc w:val="left"/>
      <w:pPr>
        <w:ind w:left="5028" w:hanging="358"/>
      </w:pPr>
      <w:rPr>
        <w:rFonts w:hint="default"/>
        <w:lang w:val="en-US" w:eastAsia="en-US" w:bidi="ar-SA"/>
      </w:rPr>
    </w:lvl>
    <w:lvl w:ilvl="5" w:tplc="933A81C2">
      <w:numFmt w:val="bullet"/>
      <w:lvlText w:val="•"/>
      <w:lvlJc w:val="left"/>
      <w:pPr>
        <w:ind w:left="5930" w:hanging="358"/>
      </w:pPr>
      <w:rPr>
        <w:rFonts w:hint="default"/>
        <w:lang w:val="en-US" w:eastAsia="en-US" w:bidi="ar-SA"/>
      </w:rPr>
    </w:lvl>
    <w:lvl w:ilvl="6" w:tplc="796A625C">
      <w:numFmt w:val="bullet"/>
      <w:lvlText w:val="•"/>
      <w:lvlJc w:val="left"/>
      <w:pPr>
        <w:ind w:left="6832" w:hanging="358"/>
      </w:pPr>
      <w:rPr>
        <w:rFonts w:hint="default"/>
        <w:lang w:val="en-US" w:eastAsia="en-US" w:bidi="ar-SA"/>
      </w:rPr>
    </w:lvl>
    <w:lvl w:ilvl="7" w:tplc="FD4AB448">
      <w:numFmt w:val="bullet"/>
      <w:lvlText w:val="•"/>
      <w:lvlJc w:val="left"/>
      <w:pPr>
        <w:ind w:left="7734" w:hanging="358"/>
      </w:pPr>
      <w:rPr>
        <w:rFonts w:hint="default"/>
        <w:lang w:val="en-US" w:eastAsia="en-US" w:bidi="ar-SA"/>
      </w:rPr>
    </w:lvl>
    <w:lvl w:ilvl="8" w:tplc="A282F68E">
      <w:numFmt w:val="bullet"/>
      <w:lvlText w:val="•"/>
      <w:lvlJc w:val="left"/>
      <w:pPr>
        <w:ind w:left="8636" w:hanging="358"/>
      </w:pPr>
      <w:rPr>
        <w:rFonts w:hint="default"/>
        <w:lang w:val="en-US" w:eastAsia="en-US" w:bidi="ar-SA"/>
      </w:rPr>
    </w:lvl>
  </w:abstractNum>
  <w:abstractNum w:abstractNumId="23" w15:restartNumberingAfterBreak="0">
    <w:nsid w:val="7B472086"/>
    <w:multiLevelType w:val="hybridMultilevel"/>
    <w:tmpl w:val="CAB89A4A"/>
    <w:lvl w:ilvl="0" w:tplc="A0904336">
      <w:numFmt w:val="bullet"/>
      <w:lvlText w:val=""/>
      <w:lvlJc w:val="left"/>
      <w:pPr>
        <w:ind w:left="554" w:hanging="154"/>
      </w:pPr>
      <w:rPr>
        <w:rFonts w:ascii="Symbol" w:eastAsia="Symbol" w:hAnsi="Symbol" w:cs="Symbol" w:hint="default"/>
        <w:b w:val="0"/>
        <w:bCs w:val="0"/>
        <w:i w:val="0"/>
        <w:iCs w:val="0"/>
        <w:spacing w:val="0"/>
        <w:w w:val="97"/>
        <w:sz w:val="20"/>
        <w:szCs w:val="20"/>
        <w:lang w:val="en-US" w:eastAsia="en-US" w:bidi="ar-SA"/>
      </w:rPr>
    </w:lvl>
    <w:lvl w:ilvl="1" w:tplc="D92CFAEC">
      <w:numFmt w:val="bullet"/>
      <w:lvlText w:val="•"/>
      <w:lvlJc w:val="left"/>
      <w:pPr>
        <w:ind w:left="1548" w:hanging="154"/>
      </w:pPr>
      <w:rPr>
        <w:rFonts w:hint="default"/>
        <w:lang w:val="en-US" w:eastAsia="en-US" w:bidi="ar-SA"/>
      </w:rPr>
    </w:lvl>
    <w:lvl w:ilvl="2" w:tplc="F0405DF6">
      <w:numFmt w:val="bullet"/>
      <w:lvlText w:val="•"/>
      <w:lvlJc w:val="left"/>
      <w:pPr>
        <w:ind w:left="2536" w:hanging="154"/>
      </w:pPr>
      <w:rPr>
        <w:rFonts w:hint="default"/>
        <w:lang w:val="en-US" w:eastAsia="en-US" w:bidi="ar-SA"/>
      </w:rPr>
    </w:lvl>
    <w:lvl w:ilvl="3" w:tplc="27B6E1B4">
      <w:numFmt w:val="bullet"/>
      <w:lvlText w:val="•"/>
      <w:lvlJc w:val="left"/>
      <w:pPr>
        <w:ind w:left="3524" w:hanging="154"/>
      </w:pPr>
      <w:rPr>
        <w:rFonts w:hint="default"/>
        <w:lang w:val="en-US" w:eastAsia="en-US" w:bidi="ar-SA"/>
      </w:rPr>
    </w:lvl>
    <w:lvl w:ilvl="4" w:tplc="4B566F9C">
      <w:numFmt w:val="bullet"/>
      <w:lvlText w:val="•"/>
      <w:lvlJc w:val="left"/>
      <w:pPr>
        <w:ind w:left="4512" w:hanging="154"/>
      </w:pPr>
      <w:rPr>
        <w:rFonts w:hint="default"/>
        <w:lang w:val="en-US" w:eastAsia="en-US" w:bidi="ar-SA"/>
      </w:rPr>
    </w:lvl>
    <w:lvl w:ilvl="5" w:tplc="4A2CE444">
      <w:numFmt w:val="bullet"/>
      <w:lvlText w:val="•"/>
      <w:lvlJc w:val="left"/>
      <w:pPr>
        <w:ind w:left="5500" w:hanging="154"/>
      </w:pPr>
      <w:rPr>
        <w:rFonts w:hint="default"/>
        <w:lang w:val="en-US" w:eastAsia="en-US" w:bidi="ar-SA"/>
      </w:rPr>
    </w:lvl>
    <w:lvl w:ilvl="6" w:tplc="9B4A1090">
      <w:numFmt w:val="bullet"/>
      <w:lvlText w:val="•"/>
      <w:lvlJc w:val="left"/>
      <w:pPr>
        <w:ind w:left="6488" w:hanging="154"/>
      </w:pPr>
      <w:rPr>
        <w:rFonts w:hint="default"/>
        <w:lang w:val="en-US" w:eastAsia="en-US" w:bidi="ar-SA"/>
      </w:rPr>
    </w:lvl>
    <w:lvl w:ilvl="7" w:tplc="C66EDF02">
      <w:numFmt w:val="bullet"/>
      <w:lvlText w:val="•"/>
      <w:lvlJc w:val="left"/>
      <w:pPr>
        <w:ind w:left="7476" w:hanging="154"/>
      </w:pPr>
      <w:rPr>
        <w:rFonts w:hint="default"/>
        <w:lang w:val="en-US" w:eastAsia="en-US" w:bidi="ar-SA"/>
      </w:rPr>
    </w:lvl>
    <w:lvl w:ilvl="8" w:tplc="D7768104">
      <w:numFmt w:val="bullet"/>
      <w:lvlText w:val="•"/>
      <w:lvlJc w:val="left"/>
      <w:pPr>
        <w:ind w:left="8464" w:hanging="154"/>
      </w:pPr>
      <w:rPr>
        <w:rFonts w:hint="default"/>
        <w:lang w:val="en-US" w:eastAsia="en-US" w:bidi="ar-SA"/>
      </w:rPr>
    </w:lvl>
  </w:abstractNum>
  <w:abstractNum w:abstractNumId="24" w15:restartNumberingAfterBreak="0">
    <w:nsid w:val="7C97015C"/>
    <w:multiLevelType w:val="hybridMultilevel"/>
    <w:tmpl w:val="9F843686"/>
    <w:lvl w:ilvl="0" w:tplc="35EAAD12">
      <w:numFmt w:val="bullet"/>
      <w:lvlText w:val=""/>
      <w:lvlJc w:val="left"/>
      <w:pPr>
        <w:ind w:left="554" w:hanging="154"/>
      </w:pPr>
      <w:rPr>
        <w:rFonts w:ascii="Symbol" w:eastAsia="Symbol" w:hAnsi="Symbol" w:cs="Symbol" w:hint="default"/>
        <w:b w:val="0"/>
        <w:bCs w:val="0"/>
        <w:i w:val="0"/>
        <w:iCs w:val="0"/>
        <w:spacing w:val="0"/>
        <w:w w:val="97"/>
        <w:sz w:val="20"/>
        <w:szCs w:val="20"/>
        <w:lang w:val="en-US" w:eastAsia="en-US" w:bidi="ar-SA"/>
      </w:rPr>
    </w:lvl>
    <w:lvl w:ilvl="1" w:tplc="40929652">
      <w:numFmt w:val="bullet"/>
      <w:lvlText w:val="•"/>
      <w:lvlJc w:val="left"/>
      <w:pPr>
        <w:ind w:left="1548" w:hanging="154"/>
      </w:pPr>
      <w:rPr>
        <w:rFonts w:hint="default"/>
        <w:lang w:val="en-US" w:eastAsia="en-US" w:bidi="ar-SA"/>
      </w:rPr>
    </w:lvl>
    <w:lvl w:ilvl="2" w:tplc="63342E6E">
      <w:numFmt w:val="bullet"/>
      <w:lvlText w:val="•"/>
      <w:lvlJc w:val="left"/>
      <w:pPr>
        <w:ind w:left="2536" w:hanging="154"/>
      </w:pPr>
      <w:rPr>
        <w:rFonts w:hint="default"/>
        <w:lang w:val="en-US" w:eastAsia="en-US" w:bidi="ar-SA"/>
      </w:rPr>
    </w:lvl>
    <w:lvl w:ilvl="3" w:tplc="A5E48A70">
      <w:numFmt w:val="bullet"/>
      <w:lvlText w:val="•"/>
      <w:lvlJc w:val="left"/>
      <w:pPr>
        <w:ind w:left="3524" w:hanging="154"/>
      </w:pPr>
      <w:rPr>
        <w:rFonts w:hint="default"/>
        <w:lang w:val="en-US" w:eastAsia="en-US" w:bidi="ar-SA"/>
      </w:rPr>
    </w:lvl>
    <w:lvl w:ilvl="4" w:tplc="55B22762">
      <w:numFmt w:val="bullet"/>
      <w:lvlText w:val="•"/>
      <w:lvlJc w:val="left"/>
      <w:pPr>
        <w:ind w:left="4512" w:hanging="154"/>
      </w:pPr>
      <w:rPr>
        <w:rFonts w:hint="default"/>
        <w:lang w:val="en-US" w:eastAsia="en-US" w:bidi="ar-SA"/>
      </w:rPr>
    </w:lvl>
    <w:lvl w:ilvl="5" w:tplc="3B684CFA">
      <w:numFmt w:val="bullet"/>
      <w:lvlText w:val="•"/>
      <w:lvlJc w:val="left"/>
      <w:pPr>
        <w:ind w:left="5500" w:hanging="154"/>
      </w:pPr>
      <w:rPr>
        <w:rFonts w:hint="default"/>
        <w:lang w:val="en-US" w:eastAsia="en-US" w:bidi="ar-SA"/>
      </w:rPr>
    </w:lvl>
    <w:lvl w:ilvl="6" w:tplc="ABE88AFE">
      <w:numFmt w:val="bullet"/>
      <w:lvlText w:val="•"/>
      <w:lvlJc w:val="left"/>
      <w:pPr>
        <w:ind w:left="6488" w:hanging="154"/>
      </w:pPr>
      <w:rPr>
        <w:rFonts w:hint="default"/>
        <w:lang w:val="en-US" w:eastAsia="en-US" w:bidi="ar-SA"/>
      </w:rPr>
    </w:lvl>
    <w:lvl w:ilvl="7" w:tplc="A7642BC8">
      <w:numFmt w:val="bullet"/>
      <w:lvlText w:val="•"/>
      <w:lvlJc w:val="left"/>
      <w:pPr>
        <w:ind w:left="7476" w:hanging="154"/>
      </w:pPr>
      <w:rPr>
        <w:rFonts w:hint="default"/>
        <w:lang w:val="en-US" w:eastAsia="en-US" w:bidi="ar-SA"/>
      </w:rPr>
    </w:lvl>
    <w:lvl w:ilvl="8" w:tplc="0EBED02A">
      <w:numFmt w:val="bullet"/>
      <w:lvlText w:val="•"/>
      <w:lvlJc w:val="left"/>
      <w:pPr>
        <w:ind w:left="8464" w:hanging="154"/>
      </w:pPr>
      <w:rPr>
        <w:rFonts w:hint="default"/>
        <w:lang w:val="en-US" w:eastAsia="en-US" w:bidi="ar-SA"/>
      </w:rPr>
    </w:lvl>
  </w:abstractNum>
  <w:num w:numId="1" w16cid:durableId="387848698">
    <w:abstractNumId w:val="0"/>
  </w:num>
  <w:num w:numId="2" w16cid:durableId="1668754092">
    <w:abstractNumId w:val="22"/>
  </w:num>
  <w:num w:numId="3" w16cid:durableId="1397389317">
    <w:abstractNumId w:val="2"/>
  </w:num>
  <w:num w:numId="4" w16cid:durableId="961571931">
    <w:abstractNumId w:val="21"/>
  </w:num>
  <w:num w:numId="5" w16cid:durableId="1627924808">
    <w:abstractNumId w:val="1"/>
  </w:num>
  <w:num w:numId="6" w16cid:durableId="954210079">
    <w:abstractNumId w:val="6"/>
  </w:num>
  <w:num w:numId="7" w16cid:durableId="486168369">
    <w:abstractNumId w:val="24"/>
  </w:num>
  <w:num w:numId="8" w16cid:durableId="1895237173">
    <w:abstractNumId w:val="4"/>
  </w:num>
  <w:num w:numId="9" w16cid:durableId="1083145709">
    <w:abstractNumId w:val="20"/>
  </w:num>
  <w:num w:numId="10" w16cid:durableId="1809006352">
    <w:abstractNumId w:val="16"/>
  </w:num>
  <w:num w:numId="11" w16cid:durableId="88434612">
    <w:abstractNumId w:val="7"/>
  </w:num>
  <w:num w:numId="12" w16cid:durableId="691417677">
    <w:abstractNumId w:val="5"/>
  </w:num>
  <w:num w:numId="13" w16cid:durableId="360204582">
    <w:abstractNumId w:val="23"/>
  </w:num>
  <w:num w:numId="14" w16cid:durableId="465587074">
    <w:abstractNumId w:val="11"/>
  </w:num>
  <w:num w:numId="15" w16cid:durableId="2012485978">
    <w:abstractNumId w:val="9"/>
  </w:num>
  <w:num w:numId="16" w16cid:durableId="263849829">
    <w:abstractNumId w:val="19"/>
  </w:num>
  <w:num w:numId="17" w16cid:durableId="1704088473">
    <w:abstractNumId w:val="12"/>
  </w:num>
  <w:num w:numId="18" w16cid:durableId="575556277">
    <w:abstractNumId w:val="3"/>
  </w:num>
  <w:num w:numId="19" w16cid:durableId="49962879">
    <w:abstractNumId w:val="18"/>
  </w:num>
  <w:num w:numId="20" w16cid:durableId="186604045">
    <w:abstractNumId w:val="14"/>
  </w:num>
  <w:num w:numId="21" w16cid:durableId="1537814876">
    <w:abstractNumId w:val="8"/>
  </w:num>
  <w:num w:numId="22" w16cid:durableId="1209292984">
    <w:abstractNumId w:val="10"/>
  </w:num>
  <w:num w:numId="23" w16cid:durableId="908688808">
    <w:abstractNumId w:val="15"/>
  </w:num>
  <w:num w:numId="24" w16cid:durableId="2101947655">
    <w:abstractNumId w:val="13"/>
  </w:num>
  <w:num w:numId="25" w16cid:durableId="14458037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2FF"/>
    <w:rsid w:val="001446F5"/>
    <w:rsid w:val="00232D63"/>
    <w:rsid w:val="002E52FF"/>
    <w:rsid w:val="0039749E"/>
    <w:rsid w:val="006E1163"/>
    <w:rsid w:val="00755B1A"/>
    <w:rsid w:val="00C1095D"/>
    <w:rsid w:val="00C661EA"/>
    <w:rsid w:val="00DF5D9D"/>
    <w:rsid w:val="00F76D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02D26"/>
  <w15:docId w15:val="{50DEC304-0439-4D7E-90AF-5E08593C3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66"/>
      <w:ind w:left="554"/>
      <w:outlineLvl w:val="0"/>
    </w:pPr>
    <w:rPr>
      <w:b/>
      <w:bCs/>
      <w:sz w:val="32"/>
      <w:szCs w:val="32"/>
    </w:rPr>
  </w:style>
  <w:style w:type="paragraph" w:styleId="Heading2">
    <w:name w:val="heading 2"/>
    <w:basedOn w:val="Normal"/>
    <w:uiPriority w:val="9"/>
    <w:unhideWhenUsed/>
    <w:qFormat/>
    <w:pPr>
      <w:spacing w:before="86"/>
      <w:ind w:left="554"/>
      <w:outlineLvl w:val="1"/>
    </w:pPr>
    <w:rPr>
      <w:b/>
      <w:bCs/>
      <w:sz w:val="32"/>
      <w:szCs w:val="32"/>
    </w:rPr>
  </w:style>
  <w:style w:type="paragraph" w:styleId="Heading3">
    <w:name w:val="heading 3"/>
    <w:basedOn w:val="Normal"/>
    <w:uiPriority w:val="9"/>
    <w:unhideWhenUsed/>
    <w:qFormat/>
    <w:pPr>
      <w:ind w:left="554"/>
      <w:outlineLvl w:val="2"/>
    </w:pPr>
    <w:rPr>
      <w:b/>
      <w:bCs/>
      <w:sz w:val="28"/>
      <w:szCs w:val="28"/>
    </w:rPr>
  </w:style>
  <w:style w:type="paragraph" w:styleId="Heading4">
    <w:name w:val="heading 4"/>
    <w:basedOn w:val="Normal"/>
    <w:uiPriority w:val="9"/>
    <w:unhideWhenUsed/>
    <w:qFormat/>
    <w:pPr>
      <w:ind w:left="790" w:hanging="236"/>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554"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hyperlink" Target="http://www.bangalorewalks.com/exploriences.htm" TargetMode="External"/><Relationship Id="rId3" Type="http://schemas.openxmlformats.org/officeDocument/2006/relationships/settings" Target="settings.xml"/><Relationship Id="rId21" Type="http://schemas.openxmlformats.org/officeDocument/2006/relationships/hyperlink" Target="http://www.ipcc.ch/" TargetMode="External"/><Relationship Id="rId7" Type="http://schemas.openxmlformats.org/officeDocument/2006/relationships/header" Target="header1.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popularsikh.com/node/76206"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www.fao.org/forestry" TargetMode="External"/><Relationship Id="rId29" Type="http://schemas.openxmlformats.org/officeDocument/2006/relationships/hyperlink" Target="http://www.oxfordreference.com/display/10.1093/oi/authority.2011080312122042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yperlink" Target="http://www.intach.org/living_heritagefestivals.htm"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www.india-seminar.com/2003/530/530%20debashish%20nayak.htm" TargetMode="External"/><Relationship Id="rId28" Type="http://schemas.openxmlformats.org/officeDocument/2006/relationships/hyperlink" Target="http://www.cambridge.org/core/books/abs/organic-"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www.pumpfundamentals.com/pump_specialty.html"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hyperlink" Target="http://www.parisiendunjour.com/" TargetMode="External"/><Relationship Id="rId27" Type="http://schemas.openxmlformats.org/officeDocument/2006/relationships/hyperlink" Target="http://www.nordic-swan-ecolabel.org/nordic-ecolabelling/environmental-" TargetMode="External"/><Relationship Id="rId30" Type="http://schemas.openxmlformats.org/officeDocument/2006/relationships/hyperlink" Target="http://www.suewaste.soton.ac.uk/publication/KeyReferences-on-"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38</Pages>
  <Words>10148</Words>
  <Characters>57850</Characters>
  <Application>Microsoft Office Word</Application>
  <DocSecurity>0</DocSecurity>
  <Lines>482</Lines>
  <Paragraphs>135</Paragraphs>
  <ScaleCrop>false</ScaleCrop>
  <Company/>
  <LinksUpToDate>false</LinksUpToDate>
  <CharactersWithSpaces>67863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report</dc:title>
  <dc:creator>Divyashree Hadagali</dc:creator>
  <cp:lastModifiedBy>RAJASHEKHAR N</cp:lastModifiedBy>
  <cp:revision>4</cp:revision>
  <dcterms:created xsi:type="dcterms:W3CDTF">2025-03-19T08:38:00Z</dcterms:created>
  <dcterms:modified xsi:type="dcterms:W3CDTF">2025-05-05T17:32:00Z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2025-02-28T00:00:00Z</vt:filetime>
  </property>
  <property fmtid="{D5CDD505-2E9C-101B-9397-08002B2CF9AE}" pid="3" name="Creator">
    <vt:lpwstr>Microsoft® Word 2021</vt:lpwstr>
  </property>
  <property fmtid="{D5CDD505-2E9C-101B-9397-08002B2CF9AE}" pid="4" name="LastSaved">
    <vt:filetime>2025-03-19T00:00:00Z</vt:filetime>
  </property>
  <property fmtid="{D5CDD505-2E9C-101B-9397-08002B2CF9AE}" pid="5" name="Producer">
    <vt:lpwstr>Microsoft® Word 2021</vt:lpwstr>
  </property>
</Properties>
</file>