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F54" w:rsidRPr="007823E6" w:rsidRDefault="00EA18DD">
      <w:pPr>
        <w:rPr>
          <w:rFonts w:ascii="Cambria" w:hAnsi="Cambria" w:cs="Arial"/>
          <w:color w:val="777777"/>
          <w:szCs w:val="20"/>
          <w:shd w:val="clear" w:color="auto" w:fill="FFFFFF"/>
        </w:rPr>
      </w:pPr>
      <w:r w:rsidRPr="007823E6">
        <w:rPr>
          <w:rFonts w:ascii="Cambria" w:hAnsi="Cambria" w:cs="Arial"/>
          <w:color w:val="777777"/>
          <w:szCs w:val="20"/>
          <w:shd w:val="clear" w:color="auto" w:fill="FFFFFF"/>
        </w:rPr>
        <w:t>To</w:t>
      </w:r>
      <w:r w:rsidR="00205F54" w:rsidRPr="007823E6">
        <w:rPr>
          <w:rFonts w:ascii="Cambria" w:hAnsi="Cambria" w:cs="Arial"/>
          <w:color w:val="777777"/>
          <w:szCs w:val="20"/>
          <w:shd w:val="clear" w:color="auto" w:fill="FFFFFF"/>
        </w:rPr>
        <w:t>,</w:t>
      </w:r>
    </w:p>
    <w:p w:rsidR="00205F54" w:rsidRPr="007823E6" w:rsidRDefault="00EA18DD">
      <w:pPr>
        <w:rPr>
          <w:rFonts w:ascii="Cambria" w:hAnsi="Cambria" w:cs="Arial"/>
          <w:color w:val="777777"/>
          <w:szCs w:val="20"/>
          <w:shd w:val="clear" w:color="auto" w:fill="FFFFFF"/>
        </w:rPr>
      </w:pPr>
      <w:r w:rsidRPr="007823E6">
        <w:rPr>
          <w:rFonts w:ascii="Cambria" w:hAnsi="Cambria" w:cs="Arial"/>
          <w:color w:val="777777"/>
          <w:szCs w:val="20"/>
          <w:shd w:val="clear" w:color="auto" w:fill="FFFFFF"/>
        </w:rPr>
        <w:t>Whomsoever it may concer</w:t>
      </w:r>
      <w:r w:rsidR="00591275" w:rsidRPr="007823E6">
        <w:rPr>
          <w:rFonts w:ascii="Cambria" w:hAnsi="Cambria" w:cs="Arial"/>
          <w:color w:val="777777"/>
          <w:szCs w:val="20"/>
          <w:shd w:val="clear" w:color="auto" w:fill="FFFFFF"/>
        </w:rPr>
        <w:t xml:space="preserve">n, </w:t>
      </w:r>
    </w:p>
    <w:p w:rsidR="00591275" w:rsidRPr="007823E6" w:rsidRDefault="00205F54" w:rsidP="003C191F">
      <w:pPr>
        <w:jc w:val="both"/>
        <w:rPr>
          <w:rFonts w:ascii="Cambria" w:hAnsi="Cambria" w:cs="Arial"/>
          <w:color w:val="777777"/>
          <w:szCs w:val="20"/>
          <w:shd w:val="clear" w:color="auto" w:fill="FFFFFF"/>
        </w:rPr>
      </w:pPr>
      <w:r w:rsidRPr="007823E6">
        <w:rPr>
          <w:rFonts w:ascii="Cambria" w:hAnsi="Cambria" w:cs="Arial"/>
          <w:color w:val="777777"/>
          <w:szCs w:val="20"/>
          <w:shd w:val="clear" w:color="auto" w:fill="FFFFFF"/>
        </w:rPr>
        <w:t>It</w:t>
      </w:r>
      <w:r w:rsidR="00EA18DD" w:rsidRPr="007823E6">
        <w:rPr>
          <w:rFonts w:ascii="Cambria" w:hAnsi="Cambria" w:cs="Arial"/>
          <w:color w:val="777777"/>
          <w:szCs w:val="20"/>
          <w:shd w:val="clear" w:color="auto" w:fill="FFFFFF"/>
        </w:rPr>
        <w:t xml:space="preserve"> is with great pleasure that I am providing reference for Miss Rajashree Joshi who is seeking admission for higher studies at your university. As the Head of Application Platform and Services (APS), Bank of New York Mellon, I have guided Rajashree while she worked with</w:t>
      </w:r>
      <w:r w:rsidR="00591275" w:rsidRPr="007823E6">
        <w:rPr>
          <w:rFonts w:ascii="Cambria" w:hAnsi="Cambria" w:cs="Arial"/>
          <w:color w:val="777777"/>
          <w:szCs w:val="20"/>
          <w:shd w:val="clear" w:color="auto" w:fill="FFFFFF"/>
        </w:rPr>
        <w:t xml:space="preserve"> Digital Transaction Engine (DTE) team at iNautix Technologies – A BNY Mellon Company.</w:t>
      </w:r>
    </w:p>
    <w:p w:rsidR="003A6E28" w:rsidRPr="007823E6" w:rsidRDefault="00591275" w:rsidP="003C191F">
      <w:pPr>
        <w:jc w:val="both"/>
        <w:rPr>
          <w:rFonts w:ascii="Cambria" w:hAnsi="Cambria" w:cs="Arial"/>
          <w:color w:val="777777"/>
          <w:szCs w:val="20"/>
          <w:shd w:val="clear" w:color="auto" w:fill="FFFFFF"/>
        </w:rPr>
      </w:pPr>
      <w:r w:rsidRPr="007823E6">
        <w:rPr>
          <w:rFonts w:ascii="Cambria" w:hAnsi="Cambria" w:cs="Arial"/>
          <w:color w:val="777777"/>
          <w:szCs w:val="20"/>
          <w:shd w:val="clear" w:color="auto" w:fill="FFFFFF"/>
        </w:rPr>
        <w:t>Rajashree was recruited as a fresher, and</w:t>
      </w:r>
      <w:r w:rsidR="005B7B7D" w:rsidRPr="007823E6">
        <w:rPr>
          <w:rFonts w:ascii="Cambria" w:hAnsi="Cambria" w:cs="Arial"/>
          <w:color w:val="777777"/>
          <w:szCs w:val="20"/>
          <w:shd w:val="clear" w:color="auto" w:fill="FFFFFF"/>
        </w:rPr>
        <w:t xml:space="preserve"> </w:t>
      </w:r>
      <w:r w:rsidRPr="007823E6">
        <w:rPr>
          <w:rFonts w:ascii="Cambria" w:hAnsi="Cambria" w:cs="Arial"/>
          <w:color w:val="777777"/>
          <w:szCs w:val="20"/>
          <w:shd w:val="clear" w:color="auto" w:fill="FFFFFF"/>
        </w:rPr>
        <w:t>her</w:t>
      </w:r>
      <w:r w:rsidR="005D41D3" w:rsidRPr="007823E6">
        <w:rPr>
          <w:rFonts w:ascii="Cambria" w:hAnsi="Cambria" w:cs="Arial"/>
          <w:color w:val="777777"/>
          <w:szCs w:val="20"/>
          <w:shd w:val="clear" w:color="auto" w:fill="FFFFFF"/>
        </w:rPr>
        <w:t xml:space="preserve"> </w:t>
      </w:r>
      <w:r w:rsidR="00B36982" w:rsidRPr="007823E6">
        <w:rPr>
          <w:rFonts w:ascii="Cambria" w:hAnsi="Cambria" w:cs="Arial"/>
          <w:color w:val="777777"/>
          <w:szCs w:val="20"/>
          <w:shd w:val="clear" w:color="auto" w:fill="FFFFFF"/>
        </w:rPr>
        <w:t xml:space="preserve">sound technical knowledge, </w:t>
      </w:r>
      <w:r w:rsidR="005D41D3" w:rsidRPr="007823E6">
        <w:rPr>
          <w:rFonts w:ascii="Cambria" w:hAnsi="Cambria" w:cs="Arial"/>
          <w:color w:val="777777"/>
          <w:szCs w:val="20"/>
          <w:shd w:val="clear" w:color="auto" w:fill="FFFFFF"/>
        </w:rPr>
        <w:t>excellent</w:t>
      </w:r>
      <w:r w:rsidRPr="007823E6">
        <w:rPr>
          <w:rFonts w:ascii="Cambria" w:hAnsi="Cambria" w:cs="Arial"/>
          <w:color w:val="777777"/>
          <w:szCs w:val="20"/>
          <w:shd w:val="clear" w:color="auto" w:fill="FFFFFF"/>
        </w:rPr>
        <w:t xml:space="preserve"> </w:t>
      </w:r>
      <w:r w:rsidR="005D41D3" w:rsidRPr="007823E6">
        <w:rPr>
          <w:rFonts w:ascii="Cambria" w:hAnsi="Cambria" w:cs="Arial"/>
          <w:color w:val="777777"/>
          <w:szCs w:val="20"/>
          <w:shd w:val="clear" w:color="auto" w:fill="FFFFFF"/>
        </w:rPr>
        <w:t>programming skills and quick grasp on business knowledge</w:t>
      </w:r>
      <w:r w:rsidR="00B36982" w:rsidRPr="007823E6">
        <w:rPr>
          <w:rFonts w:ascii="Cambria" w:hAnsi="Cambria" w:cs="Arial"/>
          <w:color w:val="777777"/>
          <w:szCs w:val="20"/>
          <w:shd w:val="clear" w:color="auto" w:fill="FFFFFF"/>
        </w:rPr>
        <w:t xml:space="preserve"> made her best of the lot and she w</w:t>
      </w:r>
      <w:r w:rsidR="00205F54" w:rsidRPr="007823E6">
        <w:rPr>
          <w:rFonts w:ascii="Cambria" w:hAnsi="Cambria" w:cs="Arial"/>
          <w:color w:val="777777"/>
          <w:szCs w:val="20"/>
          <w:shd w:val="clear" w:color="auto" w:fill="FFFFFF"/>
        </w:rPr>
        <w:t>as selected for the pi</w:t>
      </w:r>
      <w:r w:rsidR="00B36982" w:rsidRPr="007823E6">
        <w:rPr>
          <w:rFonts w:ascii="Cambria" w:hAnsi="Cambria" w:cs="Arial"/>
          <w:color w:val="777777"/>
          <w:szCs w:val="20"/>
          <w:shd w:val="clear" w:color="auto" w:fill="FFFFFF"/>
        </w:rPr>
        <w:t>l</w:t>
      </w:r>
      <w:r w:rsidR="00205F54" w:rsidRPr="007823E6">
        <w:rPr>
          <w:rFonts w:ascii="Cambria" w:hAnsi="Cambria" w:cs="Arial"/>
          <w:color w:val="777777"/>
          <w:szCs w:val="20"/>
          <w:shd w:val="clear" w:color="auto" w:fill="FFFFFF"/>
        </w:rPr>
        <w:t>o</w:t>
      </w:r>
      <w:r w:rsidR="00B36982" w:rsidRPr="007823E6">
        <w:rPr>
          <w:rFonts w:ascii="Cambria" w:hAnsi="Cambria" w:cs="Arial"/>
          <w:color w:val="777777"/>
          <w:szCs w:val="20"/>
          <w:shd w:val="clear" w:color="auto" w:fill="FFFFFF"/>
        </w:rPr>
        <w:t xml:space="preserve">t project </w:t>
      </w:r>
      <w:r w:rsidR="00205F54" w:rsidRPr="007823E6">
        <w:rPr>
          <w:rFonts w:ascii="Cambria" w:hAnsi="Cambria" w:cs="Arial"/>
          <w:color w:val="777777"/>
          <w:szCs w:val="20"/>
          <w:shd w:val="clear" w:color="auto" w:fill="FFFFFF"/>
        </w:rPr>
        <w:t>(DTE)</w:t>
      </w:r>
      <w:r w:rsidR="00205F54" w:rsidRPr="007823E6">
        <w:rPr>
          <w:rFonts w:ascii="Cambria" w:hAnsi="Cambria" w:cs="Arial"/>
          <w:color w:val="777777"/>
          <w:szCs w:val="20"/>
          <w:shd w:val="clear" w:color="auto" w:fill="FFFFFF"/>
        </w:rPr>
        <w:t xml:space="preserve"> </w:t>
      </w:r>
      <w:r w:rsidR="00B36982" w:rsidRPr="007823E6">
        <w:rPr>
          <w:rFonts w:ascii="Cambria" w:hAnsi="Cambria" w:cs="Arial"/>
          <w:color w:val="777777"/>
          <w:szCs w:val="20"/>
          <w:shd w:val="clear" w:color="auto" w:fill="FFFFFF"/>
        </w:rPr>
        <w:t xml:space="preserve">of the </w:t>
      </w:r>
      <w:r w:rsidR="00205F54" w:rsidRPr="007823E6">
        <w:rPr>
          <w:rFonts w:ascii="Cambria" w:hAnsi="Cambria" w:cs="Arial"/>
          <w:color w:val="777777"/>
          <w:szCs w:val="20"/>
          <w:shd w:val="clear" w:color="auto" w:fill="FFFFFF"/>
        </w:rPr>
        <w:t xml:space="preserve">organization. She has manifested excellent communication skills and interpersonal skills as well as a great ability to interact in a culturally diverse environment. Team effort is imperative to us, and she fitted in extremely well within DTE team. </w:t>
      </w:r>
      <w:r w:rsidR="005B7B50" w:rsidRPr="007823E6">
        <w:rPr>
          <w:rFonts w:ascii="Cambria" w:hAnsi="Cambria" w:cs="Arial"/>
          <w:color w:val="777777"/>
          <w:szCs w:val="20"/>
          <w:shd w:val="clear" w:color="auto" w:fill="FFFFFF"/>
        </w:rPr>
        <w:t>Rajashree’s</w:t>
      </w:r>
      <w:r w:rsidR="00205F54" w:rsidRPr="007823E6">
        <w:rPr>
          <w:rFonts w:ascii="Cambria" w:hAnsi="Cambria" w:cs="Arial"/>
          <w:color w:val="777777"/>
          <w:szCs w:val="20"/>
          <w:shd w:val="clear" w:color="auto" w:fill="FFFFFF"/>
        </w:rPr>
        <w:t xml:space="preserve"> </w:t>
      </w:r>
      <w:r w:rsidR="00205F54" w:rsidRPr="007823E6">
        <w:rPr>
          <w:rFonts w:ascii="Cambria" w:hAnsi="Cambria" w:cs="Arial"/>
          <w:color w:val="777777"/>
          <w:szCs w:val="20"/>
          <w:shd w:val="clear" w:color="auto" w:fill="FFFFFF"/>
        </w:rPr>
        <w:t>ability to focus intensely on demanding tasks</w:t>
      </w:r>
      <w:r w:rsidR="00205F54" w:rsidRPr="007823E6">
        <w:rPr>
          <w:rFonts w:ascii="Cambria" w:hAnsi="Cambria" w:cs="Arial"/>
          <w:color w:val="777777"/>
          <w:szCs w:val="20"/>
          <w:shd w:val="clear" w:color="auto" w:fill="FFFFFF"/>
        </w:rPr>
        <w:t xml:space="preserve">, sincerity and </w:t>
      </w:r>
      <w:r w:rsidR="005B7B50" w:rsidRPr="007823E6">
        <w:rPr>
          <w:rFonts w:ascii="Cambria" w:hAnsi="Cambria" w:cs="Arial"/>
          <w:color w:val="777777"/>
          <w:szCs w:val="20"/>
          <w:shd w:val="clear" w:color="auto" w:fill="FFFFFF"/>
        </w:rPr>
        <w:t xml:space="preserve">steadfast </w:t>
      </w:r>
      <w:r w:rsidR="00205F54" w:rsidRPr="007823E6">
        <w:rPr>
          <w:rFonts w:ascii="Cambria" w:hAnsi="Cambria" w:cs="Arial"/>
          <w:color w:val="777777"/>
          <w:szCs w:val="20"/>
          <w:shd w:val="clear" w:color="auto" w:fill="FFFFFF"/>
        </w:rPr>
        <w:t xml:space="preserve">commitment </w:t>
      </w:r>
      <w:r w:rsidR="005B7B50" w:rsidRPr="007823E6">
        <w:rPr>
          <w:rFonts w:ascii="Cambria" w:hAnsi="Cambria" w:cs="Arial"/>
          <w:color w:val="777777"/>
          <w:szCs w:val="20"/>
          <w:shd w:val="clear" w:color="auto" w:fill="FFFFFF"/>
        </w:rPr>
        <w:t>set her apart from other employees.</w:t>
      </w:r>
    </w:p>
    <w:p w:rsidR="00FD5CE1" w:rsidRPr="007823E6" w:rsidRDefault="005B7B50" w:rsidP="003C191F">
      <w:pPr>
        <w:jc w:val="both"/>
        <w:rPr>
          <w:rFonts w:ascii="Cambria" w:hAnsi="Cambria" w:cs="Arial"/>
          <w:color w:val="777777"/>
          <w:szCs w:val="20"/>
          <w:shd w:val="clear" w:color="auto" w:fill="FFFFFF"/>
        </w:rPr>
      </w:pPr>
      <w:r w:rsidRPr="007823E6">
        <w:rPr>
          <w:rFonts w:ascii="Cambria" w:hAnsi="Cambria" w:cs="Arial"/>
          <w:color w:val="777777"/>
          <w:szCs w:val="20"/>
          <w:shd w:val="clear" w:color="auto" w:fill="FFFFFF"/>
        </w:rPr>
        <w:t>I ha</w:t>
      </w:r>
      <w:r w:rsidR="00467D35" w:rsidRPr="007823E6">
        <w:rPr>
          <w:rFonts w:ascii="Cambria" w:hAnsi="Cambria" w:cs="Arial"/>
          <w:color w:val="777777"/>
          <w:szCs w:val="20"/>
          <w:shd w:val="clear" w:color="auto" w:fill="FFFFFF"/>
        </w:rPr>
        <w:t>ve</w:t>
      </w:r>
      <w:r w:rsidRPr="007823E6">
        <w:rPr>
          <w:rFonts w:ascii="Cambria" w:hAnsi="Cambria" w:cs="Arial"/>
          <w:color w:val="777777"/>
          <w:szCs w:val="20"/>
          <w:shd w:val="clear" w:color="auto" w:fill="FFFFFF"/>
        </w:rPr>
        <w:t xml:space="preserve"> been impressed by Rajashree’s attitude </w:t>
      </w:r>
      <w:r w:rsidR="00FD5CE1" w:rsidRPr="007823E6">
        <w:rPr>
          <w:rFonts w:ascii="Cambria" w:hAnsi="Cambria" w:cs="Arial"/>
          <w:color w:val="777777"/>
          <w:szCs w:val="20"/>
          <w:shd w:val="clear" w:color="auto" w:fill="FFFFFF"/>
        </w:rPr>
        <w:t xml:space="preserve">towards work and her consistent performance on her job. Rajashree was responsible for developing several key application components in the </w:t>
      </w:r>
      <w:r w:rsidR="00467D35" w:rsidRPr="007823E6">
        <w:rPr>
          <w:rFonts w:ascii="Cambria" w:hAnsi="Cambria" w:cs="Arial"/>
          <w:color w:val="777777"/>
          <w:szCs w:val="20"/>
          <w:shd w:val="clear" w:color="auto" w:fill="FFFFFF"/>
        </w:rPr>
        <w:t>A</w:t>
      </w:r>
      <w:r w:rsidR="003C191F" w:rsidRPr="007823E6">
        <w:rPr>
          <w:rFonts w:ascii="Cambria" w:hAnsi="Cambria" w:cs="Arial"/>
          <w:color w:val="777777"/>
          <w:szCs w:val="20"/>
          <w:shd w:val="clear" w:color="auto" w:fill="FFFFFF"/>
        </w:rPr>
        <w:t>gile</w:t>
      </w:r>
      <w:r w:rsidR="00FD5CE1" w:rsidRPr="007823E6">
        <w:rPr>
          <w:rFonts w:ascii="Cambria" w:hAnsi="Cambria" w:cs="Arial"/>
          <w:color w:val="777777"/>
          <w:szCs w:val="20"/>
          <w:shd w:val="clear" w:color="auto" w:fill="FFFFFF"/>
        </w:rPr>
        <w:t xml:space="preserve"> environment utilizing test-driven development (TDD). </w:t>
      </w:r>
      <w:r w:rsidR="003C191F" w:rsidRPr="007823E6">
        <w:rPr>
          <w:rFonts w:ascii="Cambria" w:hAnsi="Cambria" w:cs="Arial"/>
          <w:color w:val="777777"/>
          <w:szCs w:val="20"/>
          <w:shd w:val="clear" w:color="auto" w:fill="FFFFFF"/>
        </w:rPr>
        <w:t>She is a critical resource for developing frontend-end solutions using AngularJS and is a reliable part of development team. She has excellent hands-on experience of integration testing, working with various tools such as Jenkins (</w:t>
      </w:r>
      <w:r w:rsidR="00467D35" w:rsidRPr="007823E6">
        <w:rPr>
          <w:rFonts w:ascii="Cambria" w:hAnsi="Cambria" w:cs="Arial"/>
          <w:color w:val="777777"/>
          <w:szCs w:val="20"/>
          <w:shd w:val="clear" w:color="auto" w:fill="FFFFFF"/>
        </w:rPr>
        <w:t>f</w:t>
      </w:r>
      <w:r w:rsidR="003C191F" w:rsidRPr="007823E6">
        <w:rPr>
          <w:rFonts w:ascii="Cambria" w:hAnsi="Cambria" w:cs="Arial"/>
          <w:color w:val="777777"/>
          <w:szCs w:val="20"/>
          <w:shd w:val="clear" w:color="auto" w:fill="FFFFFF"/>
        </w:rPr>
        <w:t>or building, deploying and monitoring projects), FitNesse (</w:t>
      </w:r>
      <w:r w:rsidR="00467D35" w:rsidRPr="007823E6">
        <w:rPr>
          <w:rFonts w:ascii="Cambria" w:hAnsi="Cambria" w:cs="Arial"/>
          <w:color w:val="777777"/>
          <w:szCs w:val="20"/>
          <w:shd w:val="clear" w:color="auto" w:fill="FFFFFF"/>
        </w:rPr>
        <w:t>a</w:t>
      </w:r>
      <w:r w:rsidR="003C191F" w:rsidRPr="007823E6">
        <w:rPr>
          <w:rFonts w:ascii="Cambria" w:hAnsi="Cambria" w:cs="Arial"/>
          <w:color w:val="777777"/>
          <w:szCs w:val="20"/>
          <w:shd w:val="clear" w:color="auto" w:fill="FFFFFF"/>
        </w:rPr>
        <w:t>cceptance testing framework) and SonarQube (</w:t>
      </w:r>
      <w:r w:rsidR="00467D35" w:rsidRPr="007823E6">
        <w:rPr>
          <w:rFonts w:ascii="Cambria" w:hAnsi="Cambria" w:cs="Arial"/>
          <w:color w:val="777777"/>
          <w:szCs w:val="20"/>
          <w:shd w:val="clear" w:color="auto" w:fill="FFFFFF"/>
        </w:rPr>
        <w:t>o</w:t>
      </w:r>
      <w:r w:rsidR="003C191F" w:rsidRPr="007823E6">
        <w:rPr>
          <w:rFonts w:ascii="Cambria" w:hAnsi="Cambria" w:cs="Arial"/>
          <w:color w:val="777777"/>
          <w:szCs w:val="20"/>
          <w:shd w:val="clear" w:color="auto" w:fill="FFFFFF"/>
        </w:rPr>
        <w:t xml:space="preserve">pen source code quality management tool). </w:t>
      </w:r>
      <w:r w:rsidR="00EC0188" w:rsidRPr="007823E6">
        <w:rPr>
          <w:rFonts w:ascii="Cambria" w:hAnsi="Cambria" w:cs="Arial"/>
          <w:color w:val="777777"/>
          <w:szCs w:val="20"/>
          <w:shd w:val="clear" w:color="auto" w:fill="FFFFFF"/>
        </w:rPr>
        <w:t xml:space="preserve">Within a short span of time, she has inculcated </w:t>
      </w:r>
      <w:r w:rsidR="00467D35" w:rsidRPr="007823E6">
        <w:rPr>
          <w:rFonts w:ascii="Cambria" w:hAnsi="Cambria" w:cs="Arial"/>
          <w:color w:val="777777"/>
          <w:szCs w:val="20"/>
          <w:shd w:val="clear" w:color="auto" w:fill="FFFFFF"/>
        </w:rPr>
        <w:t>best practices as an application developer and amassed good knowledge of latest front-end technologies.</w:t>
      </w:r>
    </w:p>
    <w:p w:rsidR="00F42EC1" w:rsidRPr="007823E6" w:rsidRDefault="00467D35" w:rsidP="003C191F">
      <w:pPr>
        <w:jc w:val="both"/>
        <w:rPr>
          <w:rFonts w:ascii="Cambria" w:hAnsi="Cambria" w:cs="Arial"/>
          <w:color w:val="777777"/>
          <w:szCs w:val="20"/>
          <w:shd w:val="clear" w:color="auto" w:fill="FFFFFF"/>
        </w:rPr>
      </w:pPr>
      <w:r w:rsidRPr="007823E6">
        <w:rPr>
          <w:rFonts w:ascii="Cambria" w:hAnsi="Cambria" w:cs="Arial"/>
          <w:color w:val="777777"/>
          <w:szCs w:val="20"/>
          <w:shd w:val="clear" w:color="auto" w:fill="FFFFFF"/>
        </w:rPr>
        <w:t>Rajashree has cond</w:t>
      </w:r>
      <w:r w:rsidR="00FA78EB" w:rsidRPr="007823E6">
        <w:rPr>
          <w:rFonts w:ascii="Cambria" w:hAnsi="Cambria" w:cs="Arial"/>
          <w:color w:val="777777"/>
          <w:szCs w:val="20"/>
          <w:shd w:val="clear" w:color="auto" w:fill="FFFFFF"/>
        </w:rPr>
        <w:t xml:space="preserve">ucted sessions on </w:t>
      </w:r>
      <w:r w:rsidR="00D43337" w:rsidRPr="007823E6">
        <w:rPr>
          <w:rFonts w:ascii="Cambria" w:hAnsi="Cambria" w:cs="Arial"/>
          <w:color w:val="777777"/>
          <w:szCs w:val="20"/>
          <w:shd w:val="clear" w:color="auto" w:fill="FFFFFF"/>
        </w:rPr>
        <w:t>Front-End Web UI Frameworks and Tools for intern batches in the organization. She has also been an active part of Corporate Social Responsibility cell at iNautix Technologies. She has participated in various campaigns organized at Pune Blind Schoo</w:t>
      </w:r>
      <w:r w:rsidR="00F42EC1" w:rsidRPr="007823E6">
        <w:rPr>
          <w:rFonts w:ascii="Cambria" w:hAnsi="Cambria" w:cs="Arial"/>
          <w:color w:val="777777"/>
          <w:szCs w:val="20"/>
          <w:shd w:val="clear" w:color="auto" w:fill="FFFFFF"/>
        </w:rPr>
        <w:t>l an NGO supported by our organization and has instructed the physically challenged students in their academic curriculum.</w:t>
      </w:r>
    </w:p>
    <w:p w:rsidR="00F42EC1" w:rsidRPr="007823E6" w:rsidRDefault="00F42EC1" w:rsidP="003C191F">
      <w:pPr>
        <w:jc w:val="both"/>
        <w:rPr>
          <w:rFonts w:ascii="Cambria" w:hAnsi="Cambria" w:cs="Arial"/>
          <w:color w:val="777777"/>
          <w:szCs w:val="20"/>
          <w:shd w:val="clear" w:color="auto" w:fill="FFFFFF"/>
        </w:rPr>
      </w:pPr>
      <w:r w:rsidRPr="007823E6">
        <w:rPr>
          <w:rFonts w:ascii="Cambria" w:hAnsi="Cambria" w:cs="Arial"/>
          <w:color w:val="777777"/>
          <w:szCs w:val="20"/>
          <w:shd w:val="clear" w:color="auto" w:fill="FFFFFF"/>
        </w:rPr>
        <w:t xml:space="preserve">I </w:t>
      </w:r>
      <w:r w:rsidRPr="007823E6">
        <w:rPr>
          <w:rFonts w:ascii="Cambria" w:hAnsi="Cambria" w:cs="Arial"/>
          <w:color w:val="777777"/>
          <w:szCs w:val="20"/>
          <w:shd w:val="clear" w:color="auto" w:fill="FFFFFF"/>
        </w:rPr>
        <w:t xml:space="preserve">sincerely believe </w:t>
      </w:r>
      <w:r w:rsidR="00853F79">
        <w:rPr>
          <w:rFonts w:ascii="Cambria" w:hAnsi="Cambria" w:cs="Arial"/>
          <w:color w:val="777777"/>
          <w:szCs w:val="20"/>
          <w:shd w:val="clear" w:color="auto" w:fill="FFFFFF"/>
        </w:rPr>
        <w:t xml:space="preserve">that </w:t>
      </w:r>
      <w:bookmarkStart w:id="0" w:name="_GoBack"/>
      <w:bookmarkEnd w:id="0"/>
      <w:r w:rsidRPr="007823E6">
        <w:rPr>
          <w:rFonts w:ascii="Cambria" w:hAnsi="Cambria" w:cs="Arial"/>
          <w:color w:val="777777"/>
          <w:szCs w:val="20"/>
          <w:shd w:val="clear" w:color="auto" w:fill="FFFFFF"/>
        </w:rPr>
        <w:t>she would excel in this program and be a true asset to your University</w:t>
      </w:r>
      <w:r w:rsidRPr="007823E6">
        <w:rPr>
          <w:rFonts w:ascii="Cambria" w:hAnsi="Cambria" w:cs="Arial"/>
          <w:color w:val="777777"/>
          <w:szCs w:val="20"/>
          <w:shd w:val="clear" w:color="auto" w:fill="FFFFFF"/>
        </w:rPr>
        <w:t xml:space="preserve">. She has my highest endorsement. Please feel </w:t>
      </w:r>
      <w:r w:rsidRPr="007823E6">
        <w:rPr>
          <w:rFonts w:ascii="Cambria" w:hAnsi="Cambria" w:cs="Arial"/>
          <w:color w:val="777777"/>
          <w:szCs w:val="20"/>
          <w:shd w:val="clear" w:color="auto" w:fill="FFFFFF"/>
        </w:rPr>
        <w:t xml:space="preserve">free to contact me if you have any </w:t>
      </w:r>
      <w:r w:rsidR="004B46E6">
        <w:rPr>
          <w:rFonts w:ascii="Cambria" w:hAnsi="Cambria" w:cs="Arial"/>
          <w:color w:val="777777"/>
          <w:szCs w:val="20"/>
          <w:shd w:val="clear" w:color="auto" w:fill="FFFFFF"/>
        </w:rPr>
        <w:t xml:space="preserve">inquiries </w:t>
      </w:r>
      <w:r w:rsidRPr="007823E6">
        <w:rPr>
          <w:rFonts w:ascii="Cambria" w:hAnsi="Cambria" w:cs="Arial"/>
          <w:color w:val="777777"/>
          <w:szCs w:val="20"/>
          <w:shd w:val="clear" w:color="auto" w:fill="FFFFFF"/>
        </w:rPr>
        <w:t xml:space="preserve">regarding this </w:t>
      </w:r>
      <w:r w:rsidRPr="007823E6">
        <w:rPr>
          <w:rFonts w:ascii="Cambria" w:hAnsi="Cambria" w:cs="Arial"/>
          <w:color w:val="777777"/>
          <w:szCs w:val="20"/>
          <w:shd w:val="clear" w:color="auto" w:fill="FFFFFF"/>
        </w:rPr>
        <w:t>recommendation</w:t>
      </w:r>
      <w:r w:rsidR="004B46E6">
        <w:rPr>
          <w:rFonts w:ascii="Cambria" w:hAnsi="Cambria" w:cs="Arial"/>
          <w:color w:val="777777"/>
          <w:szCs w:val="20"/>
          <w:shd w:val="clear" w:color="auto" w:fill="FFFFFF"/>
        </w:rPr>
        <w:t xml:space="preserve"> or my endorsement of Rajashree, I will gladly try to help</w:t>
      </w:r>
      <w:r w:rsidRPr="007823E6">
        <w:rPr>
          <w:rFonts w:ascii="Cambria" w:hAnsi="Cambria" w:cs="Arial"/>
          <w:color w:val="777777"/>
          <w:szCs w:val="20"/>
          <w:shd w:val="clear" w:color="auto" w:fill="FFFFFF"/>
        </w:rPr>
        <w:t>.</w:t>
      </w:r>
      <w:r w:rsidR="007823E6">
        <w:rPr>
          <w:rFonts w:ascii="Cambria" w:hAnsi="Cambria" w:cs="Arial"/>
          <w:color w:val="FFFFFF"/>
          <w:szCs w:val="20"/>
          <w:shd w:val="clear" w:color="auto" w:fill="FFFFFF"/>
        </w:rPr>
        <w:t xml:space="preserve"> </w:t>
      </w:r>
      <w:r w:rsidRPr="007823E6">
        <w:rPr>
          <w:rFonts w:ascii="Cambria" w:hAnsi="Cambria" w:cs="Arial"/>
          <w:color w:val="FFFFFF"/>
          <w:szCs w:val="20"/>
          <w:shd w:val="clear" w:color="auto" w:fill="FFFFFF"/>
        </w:rPr>
        <w:t>MS IN CS CMU</w:t>
      </w:r>
    </w:p>
    <w:p w:rsidR="00467D35" w:rsidRDefault="004B46E6" w:rsidP="003C191F">
      <w:pPr>
        <w:jc w:val="both"/>
        <w:rPr>
          <w:rFonts w:ascii="Cambria" w:hAnsi="Cambria" w:cs="Arial"/>
          <w:color w:val="777777"/>
          <w:szCs w:val="20"/>
          <w:shd w:val="clear" w:color="auto" w:fill="FFFFFF"/>
        </w:rPr>
      </w:pPr>
      <w:r>
        <w:rPr>
          <w:rFonts w:ascii="Cambria" w:hAnsi="Cambria" w:cs="Arial"/>
          <w:color w:val="777777"/>
          <w:szCs w:val="20"/>
          <w:shd w:val="clear" w:color="auto" w:fill="FFFFFF"/>
        </w:rPr>
        <w:t>Yours Sincerely</w:t>
      </w:r>
    </w:p>
    <w:p w:rsidR="004B46E6" w:rsidRDefault="004B46E6" w:rsidP="003C191F">
      <w:pPr>
        <w:contextualSpacing/>
        <w:jc w:val="both"/>
        <w:rPr>
          <w:rFonts w:ascii="Cambria" w:hAnsi="Cambria" w:cs="Arial"/>
          <w:b/>
          <w:color w:val="777777"/>
          <w:szCs w:val="20"/>
          <w:shd w:val="clear" w:color="auto" w:fill="FFFFFF"/>
        </w:rPr>
      </w:pPr>
    </w:p>
    <w:p w:rsidR="004B46E6" w:rsidRDefault="004B46E6" w:rsidP="003C191F">
      <w:pPr>
        <w:contextualSpacing/>
        <w:jc w:val="both"/>
        <w:rPr>
          <w:rFonts w:ascii="Cambria" w:hAnsi="Cambria" w:cs="Arial"/>
          <w:b/>
          <w:color w:val="777777"/>
          <w:szCs w:val="20"/>
          <w:shd w:val="clear" w:color="auto" w:fill="FFFFFF"/>
        </w:rPr>
      </w:pPr>
    </w:p>
    <w:p w:rsidR="004B46E6" w:rsidRDefault="004B46E6" w:rsidP="003C191F">
      <w:pPr>
        <w:contextualSpacing/>
        <w:jc w:val="both"/>
        <w:rPr>
          <w:rFonts w:ascii="Cambria" w:hAnsi="Cambria" w:cs="Arial"/>
          <w:b/>
          <w:color w:val="777777"/>
          <w:szCs w:val="20"/>
          <w:shd w:val="clear" w:color="auto" w:fill="FFFFFF"/>
        </w:rPr>
      </w:pPr>
    </w:p>
    <w:p w:rsidR="004B46E6" w:rsidRPr="004B46E6" w:rsidRDefault="004B46E6" w:rsidP="003C191F">
      <w:pPr>
        <w:contextualSpacing/>
        <w:jc w:val="both"/>
        <w:rPr>
          <w:rFonts w:ascii="Cambria" w:hAnsi="Cambria" w:cs="Arial"/>
          <w:b/>
          <w:color w:val="777777"/>
          <w:szCs w:val="20"/>
          <w:shd w:val="clear" w:color="auto" w:fill="FFFFFF"/>
        </w:rPr>
      </w:pPr>
      <w:r w:rsidRPr="004B46E6">
        <w:rPr>
          <w:rFonts w:ascii="Cambria" w:hAnsi="Cambria" w:cs="Arial"/>
          <w:b/>
          <w:color w:val="777777"/>
          <w:szCs w:val="20"/>
          <w:shd w:val="clear" w:color="auto" w:fill="FFFFFF"/>
        </w:rPr>
        <w:t>Michael Goldverg</w:t>
      </w:r>
    </w:p>
    <w:p w:rsidR="004B46E6" w:rsidRPr="004B46E6" w:rsidRDefault="004B46E6" w:rsidP="003C191F">
      <w:pPr>
        <w:contextualSpacing/>
        <w:jc w:val="both"/>
        <w:rPr>
          <w:rFonts w:ascii="Cambria" w:hAnsi="Cambria" w:cs="Arial"/>
          <w:b/>
          <w:color w:val="777777"/>
          <w:szCs w:val="20"/>
          <w:shd w:val="clear" w:color="auto" w:fill="FFFFFF"/>
        </w:rPr>
      </w:pPr>
      <w:r w:rsidRPr="004B46E6">
        <w:rPr>
          <w:rFonts w:ascii="Cambria" w:hAnsi="Cambria" w:cs="Arial"/>
          <w:b/>
          <w:color w:val="777777"/>
          <w:szCs w:val="20"/>
          <w:shd w:val="clear" w:color="auto" w:fill="FFFFFF"/>
        </w:rPr>
        <w:t>Head – Application Platform and Services (APS)</w:t>
      </w:r>
    </w:p>
    <w:p w:rsidR="004B46E6" w:rsidRPr="004B46E6" w:rsidRDefault="004B46E6" w:rsidP="003C191F">
      <w:pPr>
        <w:contextualSpacing/>
        <w:jc w:val="both"/>
        <w:rPr>
          <w:rFonts w:ascii="Cambria" w:hAnsi="Cambria" w:cs="Arial"/>
          <w:b/>
          <w:color w:val="777777"/>
          <w:szCs w:val="20"/>
          <w:shd w:val="clear" w:color="auto" w:fill="FFFFFF"/>
        </w:rPr>
      </w:pPr>
      <w:r w:rsidRPr="004B46E6">
        <w:rPr>
          <w:rFonts w:ascii="Cambria" w:hAnsi="Cambria" w:cs="Arial"/>
          <w:b/>
          <w:color w:val="777777"/>
          <w:szCs w:val="20"/>
          <w:shd w:val="clear" w:color="auto" w:fill="FFFFFF"/>
        </w:rPr>
        <w:t>Bank of New York Mellon</w:t>
      </w:r>
    </w:p>
    <w:p w:rsidR="004B46E6" w:rsidRPr="004B46E6" w:rsidRDefault="004B46E6" w:rsidP="003C191F">
      <w:pPr>
        <w:contextualSpacing/>
        <w:jc w:val="both"/>
        <w:rPr>
          <w:rFonts w:ascii="Cambria" w:hAnsi="Cambria" w:cs="Arial"/>
          <w:b/>
          <w:color w:val="777777"/>
          <w:szCs w:val="20"/>
          <w:shd w:val="clear" w:color="auto" w:fill="FFFFFF"/>
        </w:rPr>
      </w:pPr>
      <w:r w:rsidRPr="004B46E6">
        <w:rPr>
          <w:rFonts w:ascii="Cambria" w:hAnsi="Cambria" w:cs="Arial"/>
          <w:b/>
          <w:color w:val="777777"/>
          <w:szCs w:val="20"/>
          <w:shd w:val="clear" w:color="auto" w:fill="FFFFFF"/>
        </w:rPr>
        <w:t>New York, United States of America</w:t>
      </w:r>
    </w:p>
    <w:p w:rsidR="004B46E6" w:rsidRPr="004B46E6" w:rsidRDefault="004B46E6" w:rsidP="003C191F">
      <w:pPr>
        <w:contextualSpacing/>
        <w:jc w:val="both"/>
        <w:rPr>
          <w:rFonts w:ascii="Cambria" w:hAnsi="Cambria" w:cs="Arial"/>
          <w:b/>
          <w:color w:val="777777"/>
          <w:szCs w:val="20"/>
          <w:shd w:val="clear" w:color="auto" w:fill="FFFFFF"/>
        </w:rPr>
      </w:pPr>
      <w:r w:rsidRPr="004B46E6">
        <w:rPr>
          <w:rFonts w:ascii="Cambria" w:hAnsi="Cambria" w:cs="Arial"/>
          <w:b/>
          <w:color w:val="777777"/>
          <w:szCs w:val="20"/>
          <w:shd w:val="clear" w:color="auto" w:fill="FFFFFF"/>
        </w:rPr>
        <w:t>Mobile: +1(917)520-2149</w:t>
      </w:r>
    </w:p>
    <w:p w:rsidR="004B46E6" w:rsidRPr="004B46E6" w:rsidRDefault="004B46E6" w:rsidP="003C191F">
      <w:pPr>
        <w:contextualSpacing/>
        <w:jc w:val="both"/>
        <w:rPr>
          <w:rFonts w:ascii="Cambria" w:hAnsi="Cambria" w:cs="Arial"/>
          <w:b/>
          <w:color w:val="777777"/>
          <w:szCs w:val="20"/>
          <w:shd w:val="clear" w:color="auto" w:fill="FFFFFF"/>
        </w:rPr>
      </w:pPr>
      <w:r w:rsidRPr="004B46E6">
        <w:rPr>
          <w:rFonts w:ascii="Cambria" w:hAnsi="Cambria" w:cs="Arial"/>
          <w:b/>
          <w:color w:val="777777"/>
          <w:szCs w:val="20"/>
          <w:shd w:val="clear" w:color="auto" w:fill="FFFFFF"/>
        </w:rPr>
        <w:t>Email: Michael.golverg@bnymellon.com</w:t>
      </w:r>
    </w:p>
    <w:sectPr w:rsidR="004B46E6" w:rsidRPr="004B4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E28"/>
    <w:rsid w:val="00035CC2"/>
    <w:rsid w:val="00167FA8"/>
    <w:rsid w:val="00205F54"/>
    <w:rsid w:val="003A6E28"/>
    <w:rsid w:val="003C191F"/>
    <w:rsid w:val="00467D35"/>
    <w:rsid w:val="004B46E6"/>
    <w:rsid w:val="00591275"/>
    <w:rsid w:val="005A512B"/>
    <w:rsid w:val="005B7B50"/>
    <w:rsid w:val="005B7B7D"/>
    <w:rsid w:val="005D41D3"/>
    <w:rsid w:val="007823E6"/>
    <w:rsid w:val="00853F79"/>
    <w:rsid w:val="00AF25F4"/>
    <w:rsid w:val="00B36982"/>
    <w:rsid w:val="00D43337"/>
    <w:rsid w:val="00EA18DD"/>
    <w:rsid w:val="00EC0188"/>
    <w:rsid w:val="00F42EC1"/>
    <w:rsid w:val="00FA78EB"/>
    <w:rsid w:val="00FD5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4B65A"/>
  <w15:chartTrackingRefBased/>
  <w15:docId w15:val="{6078F609-D550-4850-8CAC-8420CF07F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BNYMellon</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Rajashree Achyut</dc:creator>
  <cp:keywords/>
  <dc:description/>
  <cp:lastModifiedBy>Joshi, Rajashree Achyut</cp:lastModifiedBy>
  <cp:revision>5</cp:revision>
  <dcterms:created xsi:type="dcterms:W3CDTF">2017-10-15T09:32:00Z</dcterms:created>
  <dcterms:modified xsi:type="dcterms:W3CDTF">2017-10-15T12:47:00Z</dcterms:modified>
</cp:coreProperties>
</file>