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9"/>
          <w:sz w:val="32"/>
        </w:rPr>
        <w:t>Test Case Deployment WFO.id</w:t>
      </w:r>
    </w:p>
    <w:p>
      <w:pPr>
        <w:jc w:val="center"/>
      </w:pPr>
      <w:r>
        <w:rPr>
          <w:rFonts w:ascii="Calibri" w:hAnsi="Calibri"/>
          <w:color w:val="595959"/>
          <w:sz w:val="18"/>
        </w:rPr>
        <w:t>Pengujian deployment, integrasi RFID, server Laravel, database, dan perangkat ESP32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6" w:space="0" w:color="8EAADB"/>
          <w:insideV w:val="single" w:sz="6" w:space="0" w:color="8EAADB"/>
        </w:tblBorders>
      </w:tblPr>
      <w:tblGrid>
        <w:gridCol w:w="1469"/>
        <w:gridCol w:w="1469"/>
        <w:gridCol w:w="1469"/>
        <w:gridCol w:w="1469"/>
        <w:gridCol w:w="1469"/>
        <w:gridCol w:w="1469"/>
        <w:gridCol w:w="1469"/>
        <w:gridCol w:w="1469"/>
        <w:gridCol w:w="1469"/>
        <w:gridCol w:w="1469"/>
      </w:tblGrid>
      <w:tr>
        <w:trPr>
          <w:tblHeader w:val="true"/>
        </w:trPr>
        <w:tc>
          <w:tcPr>
            <w:tcW w:type="dxa" w:w="1123"/>
            <w:vAlign w:val="center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Test Case ID</w:t>
            </w:r>
          </w:p>
        </w:tc>
        <w:tc>
          <w:tcPr>
            <w:tcW w:type="dxa" w:w="1944"/>
            <w:vAlign w:val="center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Prediction</w:t>
            </w:r>
          </w:p>
        </w:tc>
        <w:tc>
          <w:tcPr>
            <w:tcW w:type="dxa" w:w="2232"/>
            <w:vAlign w:val="center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Tujuan</w:t>
            </w:r>
          </w:p>
        </w:tc>
        <w:tc>
          <w:tcPr>
            <w:tcW w:type="dxa" w:w="2232"/>
            <w:vAlign w:val="center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Langkah-Langkah</w:t>
            </w:r>
          </w:p>
        </w:tc>
        <w:tc>
          <w:tcPr>
            <w:tcW w:type="dxa" w:w="1584"/>
            <w:vAlign w:val="center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Input</w:t>
            </w:r>
          </w:p>
        </w:tc>
        <w:tc>
          <w:tcPr>
            <w:tcW w:type="dxa" w:w="2376"/>
            <w:vAlign w:val="center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Expected Result</w:t>
            </w:r>
          </w:p>
        </w:tc>
        <w:tc>
          <w:tcPr>
            <w:tcW w:type="dxa" w:w="1512"/>
            <w:vAlign w:val="center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Actual Result</w:t>
            </w:r>
          </w:p>
        </w:tc>
        <w:tc>
          <w:tcPr>
            <w:tcW w:type="dxa" w:w="936"/>
            <w:vAlign w:val="center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Status</w:t>
            </w:r>
          </w:p>
        </w:tc>
        <w:tc>
          <w:tcPr>
            <w:tcW w:type="dxa" w:w="1512"/>
            <w:vAlign w:val="center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Nama</w:t>
            </w:r>
          </w:p>
        </w:tc>
        <w:tc>
          <w:tcPr>
            <w:tcW w:type="dxa" w:w="1152"/>
            <w:vAlign w:val="center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Screenshot</w:t>
            </w:r>
          </w:p>
        </w:tc>
      </w:tr>
      <w:tr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TC-DP-001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Halaman login dapat diakses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Memastikan browser terhubung ke aplikasi WFO.id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Buka browser lalu akses halaman login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URL /login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Halaman login WFO.id tampil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Login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TC-DP-002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Login gagal jika email kosong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Menguji validasi input email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Kosongkan email, isi password, klik Masuk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Email kosong, password valid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Muncul alert bahwa email wajib diisi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Login Validasi Email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TC-DP-003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Login gagal jika password kosong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Menguji validasi input password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Isi email, kosongkan password, klik Masuk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Email valid, password kosong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Muncul alert bahwa password wajib diisi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Login Validasi Password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TC-DP-004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Login gagal jika akun salah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Memastikan sistem menolak akun tidak valid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Isi email dan password yang salah, klik Masuk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Email/password salah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Sistem menolak login dan menampilkan pesan gagal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Login Gagal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TC-DP-005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Admin berhasil login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Memastikan admin dapat masuk ke sistem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Isi akun admin valid lalu klik Masuk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Akun admin valid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Admin diarahkan ke dashboard admin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Login Admin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TC-DP-006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Karyawan berhasil login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Memastikan karyawan dapat masuk ke sistem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Isi akun karyawan valid lalu klik Masuk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Akun karyawan valid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Karyawan diarahkan ke dashboard karyawan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Login Karyawan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TC-DP-007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Karyawan tidak bisa akses admin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Menguji pembatasan hak akses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Login sebagai karyawan lalu akses /admin/dashboard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Role karyawan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Sistem menolak akses atau mengalihkan halaman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Hak Akses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TC-DP-008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Server Laravel berjalan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Memastikan server aplikasi aktif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Jalankan Laravel lalu buka aplikasi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php artisan serve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Aplikasi dapat diakses tanpa error server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Server Aplikasi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TC-DP-009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Database terhubung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Memastikan Laravel terhubung ke MySQL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Login lalu buka data karyawan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Data dari database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Data karyawan tampil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Database MySQL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TC-DP-010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Logo dan aset tampil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Memastikan public storage berjalan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Buka dashboard/login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File logo/foto profil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Logo WFO.id dan foto profil tampil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Public Storage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TC-DP-011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ESP32 terhubung WiFi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Memastikan perangkat ESP32 masuk jaringan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Nyalakan ESP32 dan lihat serial monitor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SSID dan password WiFi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ESP32 mendapat IP address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Koneksi ESP32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TC-DP-012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RFID reader membaca kartu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Memastikan RC522 membaca UID kartu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Tempelkan kartu RFID ke reader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Kartu RFID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UID kartu muncul di serial monitor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RFID RC522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TC-DP-013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API menolak request tanpa UID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Menguji validasi API Laravel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Kirim request ke /api/rfid/scan tanpa UID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UID kosong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API menampilkan pesan validasi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RFID Scan API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TC-DP-014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Kartu tidak terdaftar ditolak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Menguji validasi UID tidak dikenal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Scan kartu yang belum terdaftar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UID tidak terdaftar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Sistem menolak kartu dan mencatat log gagal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Scan RFID Gagal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TC-DP-015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Kartu terdaftar berhasil diproses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Menguji scan RFID valid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Scan kartu milik karyawan aktif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UID terdaftar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Sistem mengenali karyawan dan memproses absensi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Scan RFID Berhasil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TC-DP-016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Scan di luar jadwal ditolak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Menguji aturan jam absensi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Scan sebelum jam absensi dimulai atau setelah selesai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UID terdaftar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Absensi tidak disimpan dan muncul pesan absen belum dimulai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Validasi Jadwal Absen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TC-DP-017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Data absensi tersimpan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Memastikan hasil scan masuk database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Scan kartu valid pada jam absensi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UID terdaftar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Data absensi tersimpan di database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Simpan Absensi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TC-DP-018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Log scan tersimpan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Memastikan semua scan tercatat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Scan kartu valid atau tidak valid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UID kartu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Log scan masuk ke database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Log Absensi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TC-DP-019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LCD menampilkan kartu tidak terdaftar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Menguji respons LCD untuk kartu asing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Scan kartu tidak terdaftar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UID tidak dikenal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LCD menampilkan pesan kartu tidak terdaftar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LCD Error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TC-DP-020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LCD menampilkan nama karyawan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Menguji respons LCD untuk scan berhasil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Scan kartu valid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UID terdaftar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LCD menampilkan pesan berhasil dan nama karyawan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LCD Berhasil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TC-DP-021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Server mati menyebabkan koneksi gagal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Menguji kondisi server tidak aktif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Matikan Laravel lalu scan kartu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UID kartu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ESP32 menampilkan error koneksi/server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Koneksi Server Gagal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TC-DP-022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Database mati menyebabkan data tidak tampil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Menguji kondisi database tidak aktif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Matikan MySQL lalu buka data karyawan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Database tidak aktif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Sistem tidak dapat menampilkan data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Koneksi Database Gagal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TC-DP-023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Payroll dapat diakses admin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Memastikan fitur payroll berjalan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Login admin lalu buka menu payroll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Akun admin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Data slip gaji tampil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Payroll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TC-DP-024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Logout berhasil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Memastikan session dapat dihapus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Klik menu Keluar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Tombol Keluar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User keluar dan kembali ke halaman login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Logout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</w:tr>
    </w:tbl>
    <w:p>
      <w:pPr>
        <w:spacing w:before="160"/>
      </w:pPr>
      <w:r>
        <w:rPr>
          <w:rFonts w:ascii="Calibri" w:hAnsi="Calibri"/>
          <w:i/>
          <w:color w:val="595959"/>
          <w:sz w:val="16"/>
        </w:rPr>
        <w:t>Catatan: Kolom Actual Result, Status, dan Screenshot diisi setelah pengujian dilakukan.</w:t>
      </w:r>
    </w:p>
    <w:sectPr w:rsidR="00FC693F" w:rsidRPr="0006063C" w:rsidSect="00034616">
      <w:pgSz w:w="15840" w:h="12240" w:orient="landscape"/>
      <w:pgMar w:top="648" w:right="576" w:bottom="648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