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A78" w:rsidRDefault="00EA45F6" w:rsidP="00EA45F6">
      <w:pPr>
        <w:jc w:val="center"/>
        <w:rPr>
          <w:b/>
          <w:bCs/>
          <w:sz w:val="36"/>
          <w:szCs w:val="36"/>
        </w:rPr>
      </w:pPr>
      <w:r w:rsidRPr="00EA45F6">
        <w:rPr>
          <w:b/>
          <w:bCs/>
          <w:sz w:val="36"/>
          <w:szCs w:val="36"/>
        </w:rPr>
        <w:t>PROJECT REPORT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67"/>
        <w:gridCol w:w="6756"/>
      </w:tblGrid>
      <w:tr w:rsidR="00EA45F6" w:rsidRPr="00645953" w:rsidTr="00A44188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EA45F6" w:rsidRPr="00645953" w:rsidTr="00A44188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</w:t>
            </w:r>
            <w:r w:rsidR="00BF0DF3">
              <w:t>23</w:t>
            </w:r>
          </w:p>
        </w:tc>
      </w:tr>
      <w:tr w:rsidR="00EA45F6" w:rsidRPr="00645953" w:rsidTr="00A44188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</w:tbl>
    <w:p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1. INTRODUCTION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1.1 Project Overview</w:t>
      </w:r>
    </w:p>
    <w:p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The </w:t>
      </w:r>
      <w:r w:rsidRPr="00EA45F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Civil Engineering Insight Studio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an AI-powered web application that analyzes images of civil engineering structures and automatically generates detailed technical descriptions.</w:t>
      </w:r>
    </w:p>
    <w:p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The system uses the multimodal capabilities of Gemini to interpret images and provide structured insights such as:</w:t>
      </w:r>
    </w:p>
    <w:p w:rsidR="00EA45F6" w:rsidRPr="00EA45F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Structural type</w:t>
      </w:r>
    </w:p>
    <w:p w:rsidR="00EA45F6" w:rsidRPr="00EA45F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Materials used</w:t>
      </w:r>
    </w:p>
    <w:p w:rsidR="00EA45F6" w:rsidRPr="00EA45F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Dimensions (estimated)</w:t>
      </w:r>
    </w:p>
    <w:p w:rsidR="00EA45F6" w:rsidRPr="00EA45F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Construction methods</w:t>
      </w:r>
    </w:p>
    <w:p w:rsidR="00EA45F6" w:rsidRPr="00EA45F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Structural components</w:t>
      </w:r>
    </w:p>
    <w:p w:rsidR="00EA45F6" w:rsidRPr="00EA45F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Engineering challenges</w:t>
      </w:r>
    </w:p>
    <w:p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The application is deployed using </w:t>
      </w:r>
      <w:proofErr w:type="spellStart"/>
      <w:r w:rsidRPr="00EA45F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Streamlit</w:t>
      </w:r>
      <w:proofErr w:type="spellEnd"/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, enabling real-time user interaction.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1.2 Purpose</w:t>
      </w:r>
    </w:p>
    <w:p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The purpose of this project is to:</w:t>
      </w:r>
    </w:p>
    <w:p w:rsidR="00EA45F6" w:rsidRPr="00EA45F6" w:rsidRDefault="00EA45F6" w:rsidP="00EA4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Reduce manual effort in structural documentation</w:t>
      </w:r>
    </w:p>
    <w:p w:rsidR="00EA45F6" w:rsidRPr="00EA45F6" w:rsidRDefault="00EA45F6" w:rsidP="00EA4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Improve consistency in engineering reports</w:t>
      </w:r>
    </w:p>
    <w:p w:rsidR="00EA45F6" w:rsidRPr="00EA45F6" w:rsidRDefault="00EA45F6" w:rsidP="00EA4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Support project monitoring</w:t>
      </w:r>
    </w:p>
    <w:p w:rsidR="00EA45F6" w:rsidRPr="00EA45F6" w:rsidRDefault="00EA45F6" w:rsidP="00EA4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Assist civil engineers in decision-making</w:t>
      </w:r>
    </w:p>
    <w:p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2. IDEATION PHASE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2.1 Problem Statement</w:t>
      </w:r>
    </w:p>
    <w:p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Civil engineers often manually analyze construction images to describe structural components, materials, and progress. This process is:</w:t>
      </w:r>
    </w:p>
    <w:p w:rsidR="00EA45F6" w:rsidRPr="00EA45F6" w:rsidRDefault="00EA45F6" w:rsidP="00EA4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Time-consuming</w:t>
      </w:r>
    </w:p>
    <w:p w:rsidR="00EA45F6" w:rsidRPr="00EA45F6" w:rsidRDefault="00EA45F6" w:rsidP="00EA4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Subjective</w:t>
      </w:r>
    </w:p>
    <w:p w:rsidR="00EA45F6" w:rsidRPr="00EA45F6" w:rsidRDefault="00EA45F6" w:rsidP="00EA4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Prone to inconsistencies</w:t>
      </w:r>
    </w:p>
    <w:p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There is a need for an automated AI-based tool to generate reliable structural descriptions from images.</w:t>
      </w:r>
    </w:p>
    <w:p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 Empathy Map Canvas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Target Users:</w:t>
      </w:r>
    </w:p>
    <w:p w:rsidR="00EA45F6" w:rsidRPr="00EA45F6" w:rsidRDefault="00EA45F6" w:rsidP="00EA4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Site Engineers</w:t>
      </w:r>
    </w:p>
    <w:p w:rsidR="00EA45F6" w:rsidRPr="00EA45F6" w:rsidRDefault="00EA45F6" w:rsidP="00EA4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Project Managers</w:t>
      </w:r>
    </w:p>
    <w:p w:rsidR="00EA45F6" w:rsidRPr="00EA45F6" w:rsidRDefault="00EA45F6" w:rsidP="00EA4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Structural Consultants</w:t>
      </w:r>
    </w:p>
    <w:p w:rsidR="00EA45F6" w:rsidRPr="00EA45F6" w:rsidRDefault="00EA45F6" w:rsidP="00EA4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Construction Supervisors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Empathy Map</w:t>
      </w:r>
    </w:p>
    <w:tbl>
      <w:tblPr>
        <w:tblW w:w="108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52"/>
        <w:gridCol w:w="30"/>
        <w:gridCol w:w="4165"/>
        <w:gridCol w:w="2561"/>
      </w:tblGrid>
      <w:tr w:rsidR="00EA45F6" w:rsidRPr="00EA45F6" w:rsidTr="00EA45F6">
        <w:trPr>
          <w:trHeight w:val="220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Think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Feel</w:t>
            </w:r>
          </w:p>
        </w:tc>
      </w:tr>
      <w:tr w:rsidR="00EA45F6" w:rsidRPr="00EA45F6" w:rsidTr="00EA45F6">
        <w:trPr>
          <w:trHeight w:val="213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Need accurate reports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Overloaded with documentation work</w:t>
            </w:r>
          </w:p>
        </w:tc>
      </w:tr>
      <w:tr w:rsidR="00EA45F6" w:rsidRPr="00EA45F6" w:rsidTr="00EA45F6">
        <w:trPr>
          <w:trHeight w:val="213"/>
          <w:tblCellSpacing w:w="15" w:type="dxa"/>
        </w:trPr>
        <w:tc>
          <w:tcPr>
            <w:tcW w:w="0" w:type="auto"/>
            <w:gridSpan w:val="2"/>
            <w:tcBorders>
              <w:left w:val="single" w:sz="4" w:space="0" w:color="auto"/>
            </w:tcBorders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Want quick structural analysis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Frustrated by manual effort</w:t>
            </w:r>
          </w:p>
        </w:tc>
      </w:tr>
      <w:tr w:rsidR="00EA45F6" w:rsidRPr="00EA45F6" w:rsidTr="00EA45F6">
        <w:trPr>
          <w:gridAfter w:val="1"/>
          <w:trHeight w:val="22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See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Do</w:t>
            </w:r>
          </w:p>
        </w:tc>
      </w:tr>
      <w:tr w:rsidR="00EA45F6" w:rsidRPr="00EA45F6" w:rsidTr="00EA45F6">
        <w:trPr>
          <w:gridAfter w:val="1"/>
          <w:trHeight w:val="433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Construction sites daily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</w:tcBorders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Take photos for documentation</w:t>
            </w:r>
          </w:p>
        </w:tc>
      </w:tr>
      <w:tr w:rsidR="00EA45F6" w:rsidRPr="00EA45F6" w:rsidTr="00EA45F6">
        <w:trPr>
          <w:gridAfter w:val="1"/>
          <w:trHeight w:val="22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Structural components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Prepare reports manually</w:t>
            </w:r>
          </w:p>
        </w:tc>
      </w:tr>
    </w:tbl>
    <w:p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2.3 Brainstorming</w:t>
      </w:r>
    </w:p>
    <w:p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Ideas considered:</w:t>
      </w:r>
    </w:p>
    <w:p w:rsidR="00EA45F6" w:rsidRPr="00EA45F6" w:rsidRDefault="00EA45F6" w:rsidP="00EA4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Manual annotation system </w:t>
      </w:r>
    </w:p>
    <w:p w:rsidR="00EA45F6" w:rsidRPr="00EA45F6" w:rsidRDefault="00EA45F6" w:rsidP="00EA4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Rule-based detection </w:t>
      </w:r>
    </w:p>
    <w:p w:rsidR="00EA45F6" w:rsidRPr="00EA45F6" w:rsidRDefault="00EA45F6" w:rsidP="00EA4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AI-based image interpretation </w:t>
      </w:r>
    </w:p>
    <w:p w:rsidR="00EA45F6" w:rsidRPr="00EA45F6" w:rsidRDefault="00EA45F6" w:rsidP="00EA4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Integration with generative AI for structured reporting </w:t>
      </w:r>
    </w:p>
    <w:p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Final idea: Use Gemini Vision model for multimodal image + text analysis.</w:t>
      </w:r>
    </w:p>
    <w:p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3. REQUIREMENT ANALYSIS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 Customer Journey Map</w:t>
      </w:r>
    </w:p>
    <w:p w:rsidR="00EA45F6" w:rsidRPr="00EA45F6" w:rsidRDefault="00EA45F6" w:rsidP="00EA4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en-IN"/>
        </w:rPr>
      </w:pPr>
      <w:r w:rsidRPr="00EA45F6">
        <w:rPr>
          <w:rFonts w:ascii="Courier New" w:eastAsia="Times New Roman" w:hAnsi="Courier New" w:cs="Courier New"/>
          <w:noProof/>
          <w:sz w:val="14"/>
          <w:szCs w:val="14"/>
          <w:lang w:val="en-US"/>
        </w:rPr>
        <w:drawing>
          <wp:inline distT="0" distB="0" distL="0" distR="0">
            <wp:extent cx="1507671" cy="222324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3386" cy="223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3.2 Solution Requirement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Functional Requirements</w:t>
      </w:r>
    </w:p>
    <w:p w:rsidR="00EA45F6" w:rsidRPr="00EA45F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Upload image (JPG/PNG)</w:t>
      </w:r>
    </w:p>
    <w:p w:rsidR="00EA45F6" w:rsidRPr="00EA45F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Accept user prompt</w:t>
      </w:r>
    </w:p>
    <w:p w:rsidR="00EA45F6" w:rsidRPr="00EA45F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Analyze structure using AI</w:t>
      </w:r>
    </w:p>
    <w:p w:rsidR="00EA45F6" w:rsidRPr="00EA45F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Generate detailed description</w:t>
      </w:r>
    </w:p>
    <w:p w:rsidR="00EA45F6" w:rsidRPr="00EA45F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Display output clearly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Non-Functional Requirements</w:t>
      </w:r>
    </w:p>
    <w:p w:rsidR="00EA45F6" w:rsidRPr="00EA45F6" w:rsidRDefault="00EA45F6" w:rsidP="00EA4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Fast response time</w:t>
      </w:r>
    </w:p>
    <w:p w:rsidR="00EA45F6" w:rsidRPr="00EA45F6" w:rsidRDefault="00EA45F6" w:rsidP="00EA4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Secure API key storage</w:t>
      </w:r>
    </w:p>
    <w:p w:rsidR="00EA45F6" w:rsidRPr="00EA45F6" w:rsidRDefault="00EA45F6" w:rsidP="00EA4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User-friendly interface</w:t>
      </w:r>
    </w:p>
    <w:p w:rsidR="00EA45F6" w:rsidRPr="00EA45F6" w:rsidRDefault="00EA45F6" w:rsidP="00261D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lastRenderedPageBreak/>
        <w:t>Reliable AI processing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3.3 Data Flow Diagram (DFD)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Level 0 DFD</w:t>
      </w:r>
    </w:p>
    <w:p w:rsidR="00261DE7" w:rsidRDefault="00261DE7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en-IN"/>
        </w:rPr>
      </w:pPr>
      <w:r w:rsidRPr="00261DE7">
        <w:rPr>
          <w:rFonts w:ascii="Courier New" w:eastAsia="Times New Roman" w:hAnsi="Courier New" w:cs="Courier New"/>
          <w:noProof/>
          <w:sz w:val="14"/>
          <w:szCs w:val="14"/>
          <w:lang w:val="en-US"/>
        </w:rPr>
        <w:drawing>
          <wp:inline distT="0" distB="0" distL="0" distR="0">
            <wp:extent cx="1915886" cy="2609769"/>
            <wp:effectExtent l="0" t="0" r="825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9745" cy="262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DE7" w:rsidRDefault="00261DE7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61DE7" w:rsidRDefault="00261DE7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A45F6" w:rsidRDefault="00EA45F6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3.4 Technology Stack</w:t>
      </w:r>
    </w:p>
    <w:p w:rsidR="00261DE7" w:rsidRPr="00EA45F6" w:rsidRDefault="00261DE7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tbl>
      <w:tblPr>
        <w:tblW w:w="66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50"/>
        <w:gridCol w:w="3029"/>
      </w:tblGrid>
      <w:tr w:rsidR="00EA45F6" w:rsidRPr="00EA45F6" w:rsidTr="00EA45F6">
        <w:trPr>
          <w:trHeight w:val="23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Technology</w:t>
            </w:r>
          </w:p>
        </w:tc>
      </w:tr>
      <w:tr w:rsidR="00EA45F6" w:rsidRPr="00EA45F6" w:rsidTr="00EA45F6">
        <w:trPr>
          <w:trHeight w:val="225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proofErr w:type="spellStart"/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Streamlit</w:t>
            </w:r>
            <w:proofErr w:type="spellEnd"/>
          </w:p>
        </w:tc>
      </w:tr>
      <w:tr w:rsidR="00EA45F6" w:rsidRPr="00EA45F6" w:rsidTr="00EA45F6">
        <w:trPr>
          <w:trHeight w:val="225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Python</w:t>
            </w:r>
          </w:p>
        </w:tc>
      </w:tr>
      <w:tr w:rsidR="00EA45F6" w:rsidRPr="00EA45F6" w:rsidTr="00EA45F6">
        <w:trPr>
          <w:trHeight w:val="232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Gemini</w:t>
            </w:r>
          </w:p>
        </w:tc>
      </w:tr>
      <w:tr w:rsidR="00EA45F6" w:rsidRPr="00EA45F6" w:rsidTr="00EA45F6">
        <w:trPr>
          <w:trHeight w:val="225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python-</w:t>
            </w:r>
            <w:proofErr w:type="spellStart"/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dotenv</w:t>
            </w:r>
            <w:proofErr w:type="spellEnd"/>
          </w:p>
        </w:tc>
      </w:tr>
      <w:tr w:rsidR="00EA45F6" w:rsidRPr="00EA45F6" w:rsidTr="00EA45F6">
        <w:trPr>
          <w:trHeight w:val="232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PIL</w:t>
            </w:r>
          </w:p>
        </w:tc>
      </w:tr>
    </w:tbl>
    <w:p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4. PROJECT DESIGN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 Problem Solution Fit</w:t>
      </w:r>
    </w:p>
    <w:tbl>
      <w:tblPr>
        <w:tblW w:w="95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91"/>
        <w:gridCol w:w="4697"/>
      </w:tblGrid>
      <w:tr w:rsidR="00EA45F6" w:rsidRPr="00EA45F6" w:rsidTr="00EA45F6">
        <w:trPr>
          <w:trHeight w:val="23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Solution</w:t>
            </w:r>
          </w:p>
        </w:tc>
      </w:tr>
      <w:tr w:rsidR="00EA45F6" w:rsidRPr="00EA45F6" w:rsidTr="00EA45F6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Manual reporting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Automated AI description</w:t>
            </w:r>
          </w:p>
        </w:tc>
      </w:tr>
      <w:tr w:rsidR="00EA45F6" w:rsidRPr="00EA45F6" w:rsidTr="00EA45F6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Inconsistent analysis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Structured AI-generated output</w:t>
            </w:r>
          </w:p>
        </w:tc>
      </w:tr>
      <w:tr w:rsidR="00EA45F6" w:rsidRPr="00EA45F6" w:rsidTr="00EA45F6">
        <w:trPr>
          <w:trHeight w:val="231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Time-consuming documentation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Instant image interpretation</w:t>
            </w:r>
          </w:p>
        </w:tc>
      </w:tr>
    </w:tbl>
    <w:p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4.2 Proposed Solution</w:t>
      </w:r>
    </w:p>
    <w:p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The proposed system:</w:t>
      </w:r>
    </w:p>
    <w:p w:rsidR="00EA45F6" w:rsidRPr="00EA45F6" w:rsidRDefault="00EA45F6" w:rsidP="00EA4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Accepts image input</w:t>
      </w:r>
    </w:p>
    <w:p w:rsidR="00EA45F6" w:rsidRPr="00EA45F6" w:rsidRDefault="00EA45F6" w:rsidP="00EA4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Sends image + prompt to Gemini Vision model</w:t>
      </w:r>
    </w:p>
    <w:p w:rsidR="00EA45F6" w:rsidRPr="00EA45F6" w:rsidRDefault="00EA45F6" w:rsidP="00EA4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Generates structured structural analysis</w:t>
      </w:r>
    </w:p>
    <w:p w:rsidR="00EA45F6" w:rsidRPr="00EA45F6" w:rsidRDefault="00EA45F6" w:rsidP="00EA4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Displays insights on web interface</w:t>
      </w:r>
    </w:p>
    <w:p w:rsidR="00261DE7" w:rsidRDefault="00261DE7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4.3 Solution Architecture</w:t>
      </w:r>
    </w:p>
    <w:p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Courier New" w:eastAsia="Times New Roman" w:hAnsi="Courier New" w:cs="Courier New"/>
          <w:noProof/>
          <w:sz w:val="14"/>
          <w:szCs w:val="14"/>
          <w:lang w:val="en-US"/>
        </w:rPr>
        <w:lastRenderedPageBreak/>
        <w:drawing>
          <wp:inline distT="0" distB="0" distL="0" distR="0">
            <wp:extent cx="1646283" cy="275952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0175" cy="276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5. PROJECT PLANNING &amp; SCHEDULING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5.1 Project Planning</w:t>
      </w:r>
    </w:p>
    <w:tbl>
      <w:tblPr>
        <w:tblW w:w="71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1"/>
        <w:gridCol w:w="3905"/>
        <w:gridCol w:w="1778"/>
      </w:tblGrid>
      <w:tr w:rsidR="00EA45F6" w:rsidRPr="00EA45F6" w:rsidTr="00EA45F6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Duration</w:t>
            </w:r>
          </w:p>
        </w:tc>
      </w:tr>
      <w:tr w:rsidR="00EA45F6" w:rsidRPr="00EA45F6" w:rsidTr="00EA45F6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2 Days</w:t>
            </w:r>
          </w:p>
        </w:tc>
      </w:tr>
      <w:tr w:rsidR="00EA45F6" w:rsidRPr="00EA45F6" w:rsidTr="00EA45F6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API Setup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1 Day</w:t>
            </w:r>
          </w:p>
        </w:tc>
      </w:tr>
      <w:tr w:rsidR="00EA45F6" w:rsidRPr="00EA45F6" w:rsidTr="00EA45F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Model Integration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3 Days</w:t>
            </w:r>
          </w:p>
        </w:tc>
      </w:tr>
      <w:tr w:rsidR="00EA45F6" w:rsidRPr="00EA45F6" w:rsidTr="00EA45F6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UI Development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2 Days</w:t>
            </w:r>
          </w:p>
        </w:tc>
      </w:tr>
      <w:tr w:rsidR="00EA45F6" w:rsidRPr="00EA45F6" w:rsidTr="00EA45F6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2 Days</w:t>
            </w:r>
          </w:p>
        </w:tc>
      </w:tr>
      <w:tr w:rsidR="00EA45F6" w:rsidRPr="00EA45F6" w:rsidTr="00EA45F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2 Days</w:t>
            </w:r>
          </w:p>
        </w:tc>
      </w:tr>
    </w:tbl>
    <w:p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6. FUNCTIONAL AND PERFORMANCE TESTING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6.1 Performance Testing</w:t>
      </w:r>
    </w:p>
    <w:tbl>
      <w:tblPr>
        <w:tblW w:w="71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65"/>
        <w:gridCol w:w="3546"/>
      </w:tblGrid>
      <w:tr w:rsidR="00EA45F6" w:rsidRPr="00EA45F6" w:rsidTr="00EA45F6">
        <w:trPr>
          <w:trHeight w:val="24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Result</w:t>
            </w:r>
          </w:p>
        </w:tc>
      </w:tr>
      <w:tr w:rsidR="00EA45F6" w:rsidRPr="00EA45F6" w:rsidTr="00EA45F6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Image Upload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Success</w:t>
            </w:r>
          </w:p>
        </w:tc>
      </w:tr>
      <w:tr w:rsidR="00EA45F6" w:rsidRPr="00EA45F6" w:rsidTr="00EA45F6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AI Response Generation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Success</w:t>
            </w:r>
          </w:p>
        </w:tc>
      </w:tr>
      <w:tr w:rsidR="00EA45F6" w:rsidRPr="00EA45F6" w:rsidTr="00EA45F6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Invalid File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Handled</w:t>
            </w:r>
          </w:p>
        </w:tc>
      </w:tr>
      <w:tr w:rsidR="00EA45F6" w:rsidRPr="00EA45F6" w:rsidTr="00EA45F6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No Image Upload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Warning Displayed</w:t>
            </w:r>
          </w:p>
        </w:tc>
      </w:tr>
      <w:tr w:rsidR="00EA45F6" w:rsidRPr="00EA45F6" w:rsidTr="00EA45F6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Within acceptable limits</w:t>
            </w:r>
          </w:p>
        </w:tc>
      </w:tr>
    </w:tbl>
    <w:p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System successfully generates structured descriptions for various civil structures like buildings and bridges.</w:t>
      </w:r>
    </w:p>
    <w:p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7. RESULTS</w:t>
      </w:r>
    </w:p>
    <w:p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The system successfully:</w:t>
      </w:r>
    </w:p>
    <w:p w:rsidR="00EA45F6" w:rsidRPr="00EA45F6" w:rsidRDefault="00EA45F6" w:rsidP="00EA4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Identified construction materials</w:t>
      </w:r>
    </w:p>
    <w:p w:rsidR="00EA45F6" w:rsidRPr="00EA45F6" w:rsidRDefault="00EA45F6" w:rsidP="00EA4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Recognized structural components</w:t>
      </w:r>
    </w:p>
    <w:p w:rsidR="00EA45F6" w:rsidRPr="00EA45F6" w:rsidRDefault="00EA45F6" w:rsidP="00EA4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Documented project progress</w:t>
      </w:r>
    </w:p>
    <w:p w:rsidR="00EA45F6" w:rsidRPr="00EA45F6" w:rsidRDefault="00EA45F6" w:rsidP="00EA4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lastRenderedPageBreak/>
        <w:t>Generated structured engineering descriptions</w:t>
      </w:r>
    </w:p>
    <w:p w:rsid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7.1 Output Screenshots</w:t>
      </w:r>
    </w:p>
    <w:p w:rsidR="00261DE7" w:rsidRPr="00EA45F6" w:rsidRDefault="00261DE7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8. ADVANTAGES &amp; DISADVANTAGES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</w:p>
    <w:p w:rsidR="00EA45F6" w:rsidRPr="00EA45F6" w:rsidRDefault="00EA45F6" w:rsidP="00EA45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Reduces manual documentation effort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Improves reporting speed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User-friendly interface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AI-powered automation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Secure API handling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</w:t>
      </w:r>
    </w:p>
    <w:p w:rsidR="00EA45F6" w:rsidRPr="00EA45F6" w:rsidRDefault="00EA45F6" w:rsidP="00EA45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Depends on image quality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Requires internet connection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AI estimation is not a replacement for structural calculations</w:t>
      </w:r>
    </w:p>
    <w:p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 CONCLUSION</w:t>
      </w:r>
    </w:p>
    <w:p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The </w:t>
      </w:r>
      <w:r w:rsidRPr="00EA45F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Civil Engineering Insight Studio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demonstrates how generative AI can transform civil engineering documentation processes.</w:t>
      </w:r>
    </w:p>
    <w:p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By integrating image analysis with multimodal AI capabilities, the system enhances efficiency, consistency, and communication in construction and structural engineering workflows.</w:t>
      </w:r>
    </w:p>
    <w:p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10. FUTURE SCOPE</w:t>
      </w:r>
    </w:p>
    <w:p w:rsidR="00EA45F6" w:rsidRPr="00EA45F6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BIM integration</w:t>
      </w:r>
    </w:p>
    <w:p w:rsidR="00EA45F6" w:rsidRPr="00EA45F6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PDF auto-report generation</w:t>
      </w:r>
    </w:p>
    <w:p w:rsidR="00EA45F6" w:rsidRPr="00EA45F6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Multi-image comparison</w:t>
      </w:r>
    </w:p>
    <w:p w:rsidR="00EA45F6" w:rsidRPr="00EA45F6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3D structural </w:t>
      </w:r>
      <w:proofErr w:type="spellStart"/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modeling</w:t>
      </w:r>
      <w:proofErr w:type="spellEnd"/>
    </w:p>
    <w:p w:rsidR="00EA45F6" w:rsidRPr="00EA45F6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Damage detection module</w:t>
      </w:r>
    </w:p>
    <w:p w:rsidR="00EA45F6" w:rsidRPr="00EA45F6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Load estimation analytics</w:t>
      </w:r>
    </w:p>
    <w:p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11. APPENDIX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</w:t>
      </w:r>
    </w:p>
    <w:p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Main components:</w:t>
      </w:r>
    </w:p>
    <w:p w:rsidR="00EA45F6" w:rsidRPr="00EA45F6" w:rsidRDefault="00EA45F6" w:rsidP="00EA4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API initialization</w:t>
      </w:r>
    </w:p>
    <w:p w:rsidR="00EA45F6" w:rsidRPr="00EA45F6" w:rsidRDefault="00EA45F6" w:rsidP="00EA4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Image processing function</w:t>
      </w:r>
    </w:p>
    <w:p w:rsidR="00EA45F6" w:rsidRPr="00EA45F6" w:rsidRDefault="00EA45F6" w:rsidP="00EA4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Gemini response function</w:t>
      </w:r>
    </w:p>
    <w:p w:rsidR="00EA45F6" w:rsidRPr="00EA45F6" w:rsidRDefault="00EA45F6" w:rsidP="00EA4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Streamlit</w:t>
      </w:r>
      <w:proofErr w:type="spellEnd"/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UI integration</w:t>
      </w:r>
    </w:p>
    <w:p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Dataset Link</w:t>
      </w:r>
    </w:p>
    <w:p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This project does not use a predefined dataset.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Images are provided dynamically by users.</w:t>
      </w:r>
    </w:p>
    <w:p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&amp; Project Demo Link</w:t>
      </w:r>
    </w:p>
    <w:p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GitHub Repository: </w:t>
      </w:r>
      <w:r w:rsidRPr="00EA45F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(To be added)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Project Demo: </w:t>
      </w:r>
      <w:r w:rsidRPr="00EA45F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(To be added)</w:t>
      </w:r>
    </w:p>
    <w:p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b/>
          <w:bCs/>
          <w:sz w:val="18"/>
          <w:szCs w:val="18"/>
        </w:rPr>
      </w:pPr>
    </w:p>
    <w:sectPr w:rsidR="00EA45F6" w:rsidRPr="00EA45F6" w:rsidSect="00EA45F6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B0101"/>
    <w:multiLevelType w:val="multilevel"/>
    <w:tmpl w:val="87B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F4836"/>
    <w:multiLevelType w:val="multilevel"/>
    <w:tmpl w:val="23FA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47592C"/>
    <w:multiLevelType w:val="multilevel"/>
    <w:tmpl w:val="7DCA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2026E0"/>
    <w:multiLevelType w:val="multilevel"/>
    <w:tmpl w:val="0CAE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A40A09"/>
    <w:multiLevelType w:val="hybridMultilevel"/>
    <w:tmpl w:val="4900D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1953F8"/>
    <w:multiLevelType w:val="multilevel"/>
    <w:tmpl w:val="17E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8E690D"/>
    <w:multiLevelType w:val="multilevel"/>
    <w:tmpl w:val="F0E0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F36D23"/>
    <w:multiLevelType w:val="multilevel"/>
    <w:tmpl w:val="30C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6A51B8"/>
    <w:multiLevelType w:val="multilevel"/>
    <w:tmpl w:val="8FDC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4B1A8F"/>
    <w:multiLevelType w:val="hybridMultilevel"/>
    <w:tmpl w:val="06D2E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7044C6"/>
    <w:multiLevelType w:val="multilevel"/>
    <w:tmpl w:val="45D2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582DC4"/>
    <w:multiLevelType w:val="multilevel"/>
    <w:tmpl w:val="C554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666D12"/>
    <w:multiLevelType w:val="multilevel"/>
    <w:tmpl w:val="2C3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C27CE8"/>
    <w:multiLevelType w:val="multilevel"/>
    <w:tmpl w:val="218C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482392"/>
    <w:multiLevelType w:val="multilevel"/>
    <w:tmpl w:val="C0B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6B65A2"/>
    <w:multiLevelType w:val="hybridMultilevel"/>
    <w:tmpl w:val="77822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4086DFA"/>
    <w:multiLevelType w:val="hybridMultilevel"/>
    <w:tmpl w:val="E446F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AB138F"/>
    <w:multiLevelType w:val="multilevel"/>
    <w:tmpl w:val="134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003BCF"/>
    <w:multiLevelType w:val="multilevel"/>
    <w:tmpl w:val="7450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791257"/>
    <w:multiLevelType w:val="multilevel"/>
    <w:tmpl w:val="69A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BC7C2D"/>
    <w:multiLevelType w:val="multilevel"/>
    <w:tmpl w:val="43C4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751615"/>
    <w:multiLevelType w:val="multilevel"/>
    <w:tmpl w:val="C3E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3264C9"/>
    <w:multiLevelType w:val="multilevel"/>
    <w:tmpl w:val="7016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CA77B5"/>
    <w:multiLevelType w:val="multilevel"/>
    <w:tmpl w:val="425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226CE8"/>
    <w:multiLevelType w:val="multilevel"/>
    <w:tmpl w:val="9494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5E5684"/>
    <w:multiLevelType w:val="multilevel"/>
    <w:tmpl w:val="860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BE32EBA"/>
    <w:multiLevelType w:val="multilevel"/>
    <w:tmpl w:val="8B1A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B61DA4"/>
    <w:multiLevelType w:val="multilevel"/>
    <w:tmpl w:val="8D0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1F589F"/>
    <w:multiLevelType w:val="multilevel"/>
    <w:tmpl w:val="2F64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D5C0827"/>
    <w:multiLevelType w:val="multilevel"/>
    <w:tmpl w:val="F9EA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8"/>
  </w:num>
  <w:num w:numId="3">
    <w:abstractNumId w:val="17"/>
  </w:num>
  <w:num w:numId="4">
    <w:abstractNumId w:val="5"/>
  </w:num>
  <w:num w:numId="5">
    <w:abstractNumId w:val="28"/>
  </w:num>
  <w:num w:numId="6">
    <w:abstractNumId w:val="1"/>
  </w:num>
  <w:num w:numId="7">
    <w:abstractNumId w:val="12"/>
  </w:num>
  <w:num w:numId="8">
    <w:abstractNumId w:val="20"/>
  </w:num>
  <w:num w:numId="9">
    <w:abstractNumId w:val="8"/>
  </w:num>
  <w:num w:numId="10">
    <w:abstractNumId w:val="21"/>
  </w:num>
  <w:num w:numId="11">
    <w:abstractNumId w:val="24"/>
  </w:num>
  <w:num w:numId="12">
    <w:abstractNumId w:val="7"/>
  </w:num>
  <w:num w:numId="13">
    <w:abstractNumId w:val="11"/>
  </w:num>
  <w:num w:numId="14">
    <w:abstractNumId w:val="27"/>
  </w:num>
  <w:num w:numId="15">
    <w:abstractNumId w:val="23"/>
  </w:num>
  <w:num w:numId="16">
    <w:abstractNumId w:val="25"/>
  </w:num>
  <w:num w:numId="17">
    <w:abstractNumId w:val="6"/>
  </w:num>
  <w:num w:numId="18">
    <w:abstractNumId w:val="10"/>
  </w:num>
  <w:num w:numId="19">
    <w:abstractNumId w:val="22"/>
  </w:num>
  <w:num w:numId="20">
    <w:abstractNumId w:val="19"/>
  </w:num>
  <w:num w:numId="21">
    <w:abstractNumId w:val="3"/>
  </w:num>
  <w:num w:numId="22">
    <w:abstractNumId w:val="13"/>
  </w:num>
  <w:num w:numId="23">
    <w:abstractNumId w:val="2"/>
  </w:num>
  <w:num w:numId="24">
    <w:abstractNumId w:val="14"/>
  </w:num>
  <w:num w:numId="25">
    <w:abstractNumId w:val="26"/>
  </w:num>
  <w:num w:numId="26">
    <w:abstractNumId w:val="29"/>
  </w:num>
  <w:num w:numId="27">
    <w:abstractNumId w:val="15"/>
  </w:num>
  <w:num w:numId="28">
    <w:abstractNumId w:val="16"/>
  </w:num>
  <w:num w:numId="29">
    <w:abstractNumId w:val="9"/>
  </w:num>
  <w:num w:numId="3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A45F6"/>
    <w:rsid w:val="00192CEC"/>
    <w:rsid w:val="00261DE7"/>
    <w:rsid w:val="0074142F"/>
    <w:rsid w:val="007B2566"/>
    <w:rsid w:val="00BF0DF3"/>
    <w:rsid w:val="00E248C3"/>
    <w:rsid w:val="00EA45F6"/>
    <w:rsid w:val="00F445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58D"/>
  </w:style>
  <w:style w:type="paragraph" w:styleId="Heading1">
    <w:name w:val="heading 1"/>
    <w:basedOn w:val="Normal"/>
    <w:link w:val="Heading1Char"/>
    <w:uiPriority w:val="9"/>
    <w:qFormat/>
    <w:rsid w:val="00EA45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45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45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5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45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45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4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45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5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5F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45F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A45F6"/>
  </w:style>
  <w:style w:type="character" w:customStyle="1" w:styleId="hljs-title">
    <w:name w:val="hljs-title"/>
    <w:basedOn w:val="DefaultParagraphFont"/>
    <w:rsid w:val="00EA45F6"/>
  </w:style>
  <w:style w:type="character" w:customStyle="1" w:styleId="hljs-params">
    <w:name w:val="hljs-params"/>
    <w:basedOn w:val="DefaultParagraphFont"/>
    <w:rsid w:val="00EA45F6"/>
  </w:style>
  <w:style w:type="character" w:customStyle="1" w:styleId="hljs-comment">
    <w:name w:val="hljs-comment"/>
    <w:basedOn w:val="DefaultParagraphFont"/>
    <w:rsid w:val="00EA45F6"/>
  </w:style>
  <w:style w:type="character" w:customStyle="1" w:styleId="hljs-addition">
    <w:name w:val="hljs-addition"/>
    <w:basedOn w:val="DefaultParagraphFont"/>
    <w:rsid w:val="00EA45F6"/>
  </w:style>
  <w:style w:type="character" w:customStyle="1" w:styleId="hljs-attr">
    <w:name w:val="hljs-attr"/>
    <w:basedOn w:val="DefaultParagraphFont"/>
    <w:rsid w:val="00EA45F6"/>
  </w:style>
  <w:style w:type="character" w:customStyle="1" w:styleId="hljs-string">
    <w:name w:val="hljs-string"/>
    <w:basedOn w:val="DefaultParagraphFont"/>
    <w:rsid w:val="00EA45F6"/>
  </w:style>
  <w:style w:type="character" w:customStyle="1" w:styleId="hljs-bullet">
    <w:name w:val="hljs-bullet"/>
    <w:basedOn w:val="DefaultParagraphFont"/>
    <w:rsid w:val="00EA45F6"/>
  </w:style>
  <w:style w:type="character" w:styleId="Emphasis">
    <w:name w:val="Emphasis"/>
    <w:basedOn w:val="DefaultParagraphFont"/>
    <w:uiPriority w:val="20"/>
    <w:qFormat/>
    <w:rsid w:val="00EA45F6"/>
    <w:rPr>
      <w:i/>
      <w:iCs/>
    </w:rPr>
  </w:style>
  <w:style w:type="paragraph" w:styleId="ListParagraph">
    <w:name w:val="List Paragraph"/>
    <w:basedOn w:val="Normal"/>
    <w:uiPriority w:val="34"/>
    <w:qFormat/>
    <w:rsid w:val="00EA45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1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4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83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5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1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8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8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Rajakumar</dc:creator>
  <cp:lastModifiedBy>hp</cp:lastModifiedBy>
  <cp:revision>4</cp:revision>
  <dcterms:created xsi:type="dcterms:W3CDTF">2026-02-19T09:58:00Z</dcterms:created>
  <dcterms:modified xsi:type="dcterms:W3CDTF">2026-02-19T13:46:00Z</dcterms:modified>
</cp:coreProperties>
</file>