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FCC82" w14:textId="77777777" w:rsidR="00345E09" w:rsidRDefault="00345E09">
      <w:pPr>
        <w:rPr>
          <w:b/>
          <w:bCs/>
          <w:sz w:val="44"/>
          <w:szCs w:val="44"/>
        </w:rPr>
      </w:pPr>
    </w:p>
    <w:p w14:paraId="1FAB01B7" w14:textId="0B63325D" w:rsidR="009D7185" w:rsidRDefault="009D7185">
      <w:pPr>
        <w:rPr>
          <w:b/>
          <w:bCs/>
          <w:sz w:val="44"/>
          <w:szCs w:val="44"/>
        </w:rPr>
      </w:pPr>
      <w:r>
        <w:rPr>
          <w:b/>
          <w:bCs/>
          <w:sz w:val="44"/>
          <w:szCs w:val="44"/>
        </w:rPr>
        <w:t>Project Description</w:t>
      </w:r>
    </w:p>
    <w:p w14:paraId="5C3F1AC3" w14:textId="77777777" w:rsidR="009D7185" w:rsidRDefault="009D7185" w:rsidP="009D7185">
      <w:pPr>
        <w:rPr>
          <w:b/>
          <w:bCs/>
          <w:szCs w:val="24"/>
          <w:lang w:val="en-US"/>
        </w:rPr>
      </w:pPr>
    </w:p>
    <w:p w14:paraId="7B4E8CDA" w14:textId="19794454" w:rsidR="009D7185" w:rsidRPr="009D7185" w:rsidRDefault="009D7185" w:rsidP="009D7185">
      <w:pPr>
        <w:rPr>
          <w:b/>
          <w:bCs/>
          <w:szCs w:val="24"/>
        </w:rPr>
      </w:pPr>
      <w:r w:rsidRPr="009D7185">
        <w:rPr>
          <w:b/>
          <w:bCs/>
          <w:szCs w:val="24"/>
          <w:lang w:val="en-US"/>
        </w:rPr>
        <w:t xml:space="preserve">Project aims to develop </w:t>
      </w:r>
      <w:proofErr w:type="spellStart"/>
      <w:r w:rsidRPr="009D7185">
        <w:rPr>
          <w:b/>
          <w:bCs/>
          <w:szCs w:val="24"/>
          <w:lang w:val="en-US"/>
        </w:rPr>
        <w:t>a</w:t>
      </w:r>
      <w:proofErr w:type="spellEnd"/>
      <w:r w:rsidRPr="009D7185">
        <w:rPr>
          <w:b/>
          <w:bCs/>
          <w:szCs w:val="24"/>
          <w:lang w:val="en-US"/>
        </w:rPr>
        <w:t xml:space="preserve"> efficient machine learning model to predict TYPE 2 diabetes using </w:t>
      </w:r>
      <w:proofErr w:type="spellStart"/>
      <w:r w:rsidRPr="009D7185">
        <w:rPr>
          <w:b/>
          <w:bCs/>
          <w:szCs w:val="24"/>
          <w:lang w:val="en-US"/>
        </w:rPr>
        <w:t>Xgboost</w:t>
      </w:r>
      <w:proofErr w:type="spellEnd"/>
      <w:r w:rsidRPr="009D7185">
        <w:rPr>
          <w:b/>
          <w:bCs/>
          <w:szCs w:val="24"/>
          <w:lang w:val="en-US"/>
        </w:rPr>
        <w:t xml:space="preserve"> with hyperparameter </w:t>
      </w:r>
      <w:proofErr w:type="gramStart"/>
      <w:r w:rsidRPr="009D7185">
        <w:rPr>
          <w:b/>
          <w:bCs/>
          <w:szCs w:val="24"/>
          <w:lang w:val="en-US"/>
        </w:rPr>
        <w:t>optimization  .</w:t>
      </w:r>
      <w:proofErr w:type="gramEnd"/>
    </w:p>
    <w:p w14:paraId="7545FFF5" w14:textId="77777777" w:rsidR="009D7185" w:rsidRDefault="009D7185" w:rsidP="009D7185">
      <w:pPr>
        <w:rPr>
          <w:i/>
          <w:iCs/>
          <w:szCs w:val="24"/>
          <w:lang w:val="en-US"/>
        </w:rPr>
      </w:pPr>
    </w:p>
    <w:p w14:paraId="0F7E8B5F" w14:textId="7BF29948" w:rsidR="009D7185" w:rsidRDefault="009D7185" w:rsidP="009D7185">
      <w:pPr>
        <w:rPr>
          <w:i/>
          <w:iCs/>
          <w:szCs w:val="24"/>
          <w:lang w:val="en-US"/>
        </w:rPr>
      </w:pPr>
      <w:r w:rsidRPr="009D7185">
        <w:rPr>
          <w:i/>
          <w:iCs/>
          <w:szCs w:val="24"/>
          <w:lang w:val="en-US"/>
        </w:rPr>
        <w:t xml:space="preserve">TYPE 2 is the noninsulin dependent diabetes. It is the most prevalent form of diabetes mellitus marked by Hyperglycemia and insulin glitch. Recognition of the cause of disease, precautionary measures should be inaugurated to downturn the dimensions of Diabetes Mellitus. Diabetes mellitus is a group of metabolic disorders where the blood sugar levels are higher than normal for prolonged periods of </w:t>
      </w:r>
      <w:proofErr w:type="gramStart"/>
      <w:r w:rsidRPr="009D7185">
        <w:rPr>
          <w:i/>
          <w:iCs/>
          <w:szCs w:val="24"/>
          <w:lang w:val="en-US"/>
        </w:rPr>
        <w:t>time .</w:t>
      </w:r>
      <w:proofErr w:type="gramEnd"/>
      <w:r w:rsidRPr="009D7185">
        <w:rPr>
          <w:i/>
          <w:iCs/>
          <w:szCs w:val="24"/>
          <w:lang w:val="en-US"/>
        </w:rPr>
        <w:t xml:space="preserve"> Diabetes is caused either due to the insufficient production of insulin in the body or due to improper response of the body’s cells to Insulin.</w:t>
      </w:r>
    </w:p>
    <w:p w14:paraId="24EF5552" w14:textId="0CA8EF80" w:rsidR="009D7185" w:rsidRDefault="009D7185" w:rsidP="009D7185">
      <w:pPr>
        <w:rPr>
          <w:i/>
          <w:iCs/>
          <w:szCs w:val="24"/>
          <w:lang w:val="en-US"/>
        </w:rPr>
      </w:pPr>
    </w:p>
    <w:p w14:paraId="7676C15F" w14:textId="77777777" w:rsidR="009D7185" w:rsidRPr="009D7185" w:rsidRDefault="009D7185" w:rsidP="009D7185">
      <w:pPr>
        <w:rPr>
          <w:szCs w:val="24"/>
        </w:rPr>
      </w:pPr>
      <w:r w:rsidRPr="009D7185">
        <w:rPr>
          <w:i/>
          <w:iCs/>
          <w:szCs w:val="24"/>
          <w:lang w:val="en-US"/>
        </w:rPr>
        <w:t xml:space="preserve">Her we try to build a model which can predict type 2 diabetes using machine learning </w:t>
      </w:r>
      <w:proofErr w:type="gramStart"/>
      <w:r w:rsidRPr="009D7185">
        <w:rPr>
          <w:i/>
          <w:iCs/>
          <w:szCs w:val="24"/>
          <w:lang w:val="en-US"/>
        </w:rPr>
        <w:t>algorithms .</w:t>
      </w:r>
      <w:proofErr w:type="gramEnd"/>
    </w:p>
    <w:p w14:paraId="5E38F069" w14:textId="4E2DDDA2" w:rsidR="0003677F" w:rsidRDefault="0003677F" w:rsidP="0003677F">
      <w:pPr>
        <w:ind w:left="0" w:firstLine="0"/>
        <w:rPr>
          <w:szCs w:val="24"/>
        </w:rPr>
      </w:pPr>
    </w:p>
    <w:p w14:paraId="19C6718A" w14:textId="08254D96" w:rsidR="00345E09" w:rsidRDefault="00345E09" w:rsidP="00345E09">
      <w:pPr>
        <w:rPr>
          <w:b/>
          <w:bCs/>
          <w:sz w:val="32"/>
          <w:szCs w:val="32"/>
        </w:rPr>
      </w:pPr>
      <w:r w:rsidRPr="00345E09">
        <w:rPr>
          <w:b/>
          <w:bCs/>
          <w:sz w:val="32"/>
          <w:szCs w:val="32"/>
        </w:rPr>
        <w:t xml:space="preserve">Project Flow chart </w:t>
      </w:r>
    </w:p>
    <w:p w14:paraId="1A1E39BD" w14:textId="77777777" w:rsidR="00345E09" w:rsidRPr="00345E09" w:rsidRDefault="00345E09" w:rsidP="00345E09">
      <w:pPr>
        <w:rPr>
          <w:b/>
          <w:bCs/>
          <w:sz w:val="32"/>
          <w:szCs w:val="32"/>
        </w:rPr>
      </w:pPr>
    </w:p>
    <w:p w14:paraId="509C5DC7" w14:textId="23436FE9" w:rsidR="00345E09" w:rsidRPr="00345E09" w:rsidRDefault="00345E09" w:rsidP="00345E09">
      <w:pPr>
        <w:ind w:left="0" w:firstLine="0"/>
        <w:rPr>
          <w:b/>
          <w:bCs/>
          <w:sz w:val="32"/>
          <w:szCs w:val="32"/>
        </w:rPr>
      </w:pPr>
      <w:r w:rsidRPr="00345E09">
        <w:rPr>
          <w:b/>
          <w:bCs/>
          <w:noProof/>
          <w:sz w:val="32"/>
          <w:szCs w:val="32"/>
        </w:rPr>
        <w:drawing>
          <wp:inline distT="0" distB="0" distL="0" distR="0" wp14:anchorId="6D28F5FD" wp14:editId="7041BAE1">
            <wp:extent cx="6645910" cy="2243455"/>
            <wp:effectExtent l="38100" t="0" r="21590" b="23495"/>
            <wp:docPr id="15" name="Diagram 15">
              <a:extLst xmlns:a="http://schemas.openxmlformats.org/drawingml/2006/main">
                <a:ext uri="{FF2B5EF4-FFF2-40B4-BE49-F238E27FC236}">
                  <a16:creationId xmlns:a16="http://schemas.microsoft.com/office/drawing/2014/main" id="{398AF5F8-0653-4398-BCE9-A52705E6A36F}"/>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B5F33E9" w14:textId="3FD363AE" w:rsidR="0003677F" w:rsidRDefault="0003677F" w:rsidP="0003677F">
      <w:pPr>
        <w:ind w:left="0" w:firstLine="0"/>
        <w:rPr>
          <w:szCs w:val="24"/>
        </w:rPr>
      </w:pPr>
    </w:p>
    <w:p w14:paraId="2BA3DECE" w14:textId="48A76172" w:rsidR="0003677F" w:rsidRDefault="0003677F" w:rsidP="0003677F">
      <w:pPr>
        <w:ind w:left="0" w:firstLine="0"/>
        <w:rPr>
          <w:szCs w:val="24"/>
        </w:rPr>
      </w:pPr>
    </w:p>
    <w:p w14:paraId="6663E9A9" w14:textId="29333C30" w:rsidR="0003677F" w:rsidRDefault="0003677F" w:rsidP="0003677F">
      <w:pPr>
        <w:rPr>
          <w:b/>
          <w:bCs/>
          <w:sz w:val="44"/>
          <w:szCs w:val="44"/>
        </w:rPr>
      </w:pPr>
      <w:r>
        <w:rPr>
          <w:b/>
          <w:bCs/>
          <w:sz w:val="44"/>
          <w:szCs w:val="44"/>
        </w:rPr>
        <w:t xml:space="preserve">Methodology </w:t>
      </w:r>
    </w:p>
    <w:p w14:paraId="30C48CB3" w14:textId="7F566B1E" w:rsidR="0003677F" w:rsidRDefault="0003677F" w:rsidP="0003677F">
      <w:pPr>
        <w:rPr>
          <w:b/>
          <w:bCs/>
          <w:sz w:val="44"/>
          <w:szCs w:val="44"/>
        </w:rPr>
      </w:pPr>
    </w:p>
    <w:p w14:paraId="315851AA" w14:textId="3EFF7297" w:rsidR="0003677F" w:rsidRDefault="0003677F" w:rsidP="0003677F">
      <w:pPr>
        <w:rPr>
          <w:b/>
          <w:bCs/>
          <w:sz w:val="32"/>
          <w:szCs w:val="32"/>
        </w:rPr>
      </w:pPr>
      <w:r>
        <w:rPr>
          <w:b/>
          <w:bCs/>
          <w:sz w:val="32"/>
          <w:szCs w:val="32"/>
        </w:rPr>
        <w:t xml:space="preserve">Dataset and pre-processing </w:t>
      </w:r>
    </w:p>
    <w:p w14:paraId="68DBD256" w14:textId="54211205" w:rsidR="0003677F" w:rsidRDefault="0003677F" w:rsidP="0003677F">
      <w:pPr>
        <w:rPr>
          <w:b/>
          <w:bCs/>
          <w:sz w:val="32"/>
          <w:szCs w:val="32"/>
        </w:rPr>
      </w:pPr>
    </w:p>
    <w:p w14:paraId="13BD2F6C" w14:textId="011632BC" w:rsidR="0003677F" w:rsidRPr="0003677F" w:rsidRDefault="0003677F" w:rsidP="0003677F">
      <w:pPr>
        <w:rPr>
          <w:szCs w:val="24"/>
        </w:rPr>
      </w:pPr>
      <w:r>
        <w:rPr>
          <w:szCs w:val="24"/>
        </w:rPr>
        <w:t>Dataset is taken from U</w:t>
      </w:r>
      <w:r w:rsidR="00D24324">
        <w:rPr>
          <w:szCs w:val="24"/>
        </w:rPr>
        <w:t xml:space="preserve">CI machine learning </w:t>
      </w:r>
      <w:proofErr w:type="gramStart"/>
      <w:r w:rsidR="00D24324">
        <w:rPr>
          <w:szCs w:val="24"/>
        </w:rPr>
        <w:t>repository .</w:t>
      </w:r>
      <w:proofErr w:type="gramEnd"/>
    </w:p>
    <w:p w14:paraId="50614724" w14:textId="77777777" w:rsidR="0003677F" w:rsidRDefault="0003677F" w:rsidP="0003677F">
      <w:pPr>
        <w:rPr>
          <w:b/>
          <w:bCs/>
          <w:szCs w:val="24"/>
          <w:lang w:val="en-US"/>
        </w:rPr>
      </w:pPr>
    </w:p>
    <w:p w14:paraId="32C54BE3" w14:textId="18715F4A" w:rsidR="0003677F" w:rsidRPr="0003677F" w:rsidRDefault="0003677F" w:rsidP="0003677F">
      <w:pPr>
        <w:rPr>
          <w:szCs w:val="24"/>
        </w:rPr>
      </w:pPr>
      <w:r w:rsidRPr="0003677F">
        <w:rPr>
          <w:b/>
          <w:bCs/>
          <w:szCs w:val="24"/>
          <w:lang w:val="en-US"/>
        </w:rPr>
        <w:t>Context</w:t>
      </w:r>
    </w:p>
    <w:p w14:paraId="55FD0BFF" w14:textId="3EF2FED4" w:rsidR="0003677F" w:rsidRDefault="0003677F" w:rsidP="0003677F">
      <w:pPr>
        <w:rPr>
          <w:i/>
          <w:iCs/>
          <w:szCs w:val="24"/>
          <w:lang w:val="en-US"/>
        </w:rPr>
      </w:pPr>
      <w:r w:rsidRPr="0003677F">
        <w:rPr>
          <w:i/>
          <w:iCs/>
          <w:szCs w:val="24"/>
          <w:lang w:val="en-US"/>
        </w:rPr>
        <w:t xml:space="preserve">This dataset is originally from the National Institute of Diabetes and Digestive and Kidney Diseases. The objective of the dataset is to diagnostically predict whether or not a patient has diabetes, based on certain diagnostic measurements included in the dataset. Several constraints were placed on the </w:t>
      </w:r>
      <w:r w:rsidRPr="0003677F">
        <w:rPr>
          <w:i/>
          <w:iCs/>
          <w:szCs w:val="24"/>
          <w:lang w:val="en-US"/>
        </w:rPr>
        <w:lastRenderedPageBreak/>
        <w:t>selection of these instances from a larger database. In particular, all patients here are females at least 21 years old of Pima Indian heritage.</w:t>
      </w:r>
    </w:p>
    <w:p w14:paraId="0B26E130" w14:textId="6D999D91" w:rsidR="0003677F" w:rsidRDefault="0003677F" w:rsidP="0003677F">
      <w:pPr>
        <w:rPr>
          <w:i/>
          <w:iCs/>
          <w:szCs w:val="24"/>
          <w:lang w:val="en-US"/>
        </w:rPr>
      </w:pPr>
    </w:p>
    <w:p w14:paraId="1794F851" w14:textId="77777777" w:rsidR="0003677F" w:rsidRPr="0003677F" w:rsidRDefault="0003677F" w:rsidP="0003677F">
      <w:pPr>
        <w:rPr>
          <w:szCs w:val="24"/>
        </w:rPr>
      </w:pPr>
      <w:r w:rsidRPr="0003677F">
        <w:rPr>
          <w:b/>
          <w:bCs/>
          <w:szCs w:val="24"/>
          <w:lang w:val="en-US"/>
        </w:rPr>
        <w:t>Content</w:t>
      </w:r>
    </w:p>
    <w:p w14:paraId="4907005C" w14:textId="77777777" w:rsidR="0003677F" w:rsidRPr="0003677F" w:rsidRDefault="0003677F" w:rsidP="0003677F">
      <w:pPr>
        <w:rPr>
          <w:szCs w:val="24"/>
        </w:rPr>
      </w:pPr>
      <w:r w:rsidRPr="0003677F">
        <w:rPr>
          <w:i/>
          <w:iCs/>
          <w:szCs w:val="24"/>
          <w:lang w:val="en-US"/>
        </w:rPr>
        <w:t xml:space="preserve">The datasets </w:t>
      </w:r>
      <w:proofErr w:type="gramStart"/>
      <w:r w:rsidRPr="0003677F">
        <w:rPr>
          <w:i/>
          <w:iCs/>
          <w:szCs w:val="24"/>
          <w:lang w:val="en-US"/>
        </w:rPr>
        <w:t>consists</w:t>
      </w:r>
      <w:proofErr w:type="gramEnd"/>
      <w:r w:rsidRPr="0003677F">
        <w:rPr>
          <w:i/>
          <w:iCs/>
          <w:szCs w:val="24"/>
          <w:lang w:val="en-US"/>
        </w:rPr>
        <w:t xml:space="preserve"> of several medical predictor variables and one target variable, Outcome. Predictor variables includes the number of pregnancies the patient has had, their BMI, insulin level, age, and so on.</w:t>
      </w:r>
    </w:p>
    <w:p w14:paraId="393EA72E" w14:textId="4BA4F970" w:rsidR="0003677F" w:rsidRDefault="0003677F" w:rsidP="0003677F">
      <w:pPr>
        <w:rPr>
          <w:szCs w:val="24"/>
        </w:rPr>
      </w:pPr>
    </w:p>
    <w:p w14:paraId="13021ECC" w14:textId="536446A2" w:rsidR="00D24324" w:rsidRDefault="00D24324" w:rsidP="0003677F">
      <w:pPr>
        <w:rPr>
          <w:szCs w:val="24"/>
        </w:rPr>
      </w:pPr>
    </w:p>
    <w:p w14:paraId="48F69C7A" w14:textId="2CDE5E31" w:rsidR="00D24324" w:rsidRDefault="00D24324" w:rsidP="0003677F">
      <w:pPr>
        <w:rPr>
          <w:szCs w:val="24"/>
        </w:rPr>
      </w:pPr>
      <w:r>
        <w:rPr>
          <w:noProof/>
          <w:szCs w:val="24"/>
        </w:rPr>
        <w:drawing>
          <wp:inline distT="0" distB="0" distL="0" distR="0" wp14:anchorId="0289557F" wp14:editId="001F4F41">
            <wp:extent cx="5731510" cy="15849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584960"/>
                    </a:xfrm>
                    <a:prstGeom prst="rect">
                      <a:avLst/>
                    </a:prstGeom>
                  </pic:spPr>
                </pic:pic>
              </a:graphicData>
            </a:graphic>
          </wp:inline>
        </w:drawing>
      </w:r>
      <w:r>
        <w:rPr>
          <w:noProof/>
          <w:szCs w:val="24"/>
        </w:rPr>
        <w:drawing>
          <wp:inline distT="0" distB="0" distL="0" distR="0" wp14:anchorId="02818552" wp14:editId="6B89B32F">
            <wp:extent cx="5731510" cy="15754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575435"/>
                    </a:xfrm>
                    <a:prstGeom prst="rect">
                      <a:avLst/>
                    </a:prstGeom>
                  </pic:spPr>
                </pic:pic>
              </a:graphicData>
            </a:graphic>
          </wp:inline>
        </w:drawing>
      </w:r>
      <w:r>
        <w:rPr>
          <w:noProof/>
          <w:szCs w:val="24"/>
        </w:rPr>
        <w:drawing>
          <wp:inline distT="0" distB="0" distL="0" distR="0" wp14:anchorId="55E85935" wp14:editId="0FD304B7">
            <wp:extent cx="5731510" cy="15741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574165"/>
                    </a:xfrm>
                    <a:prstGeom prst="rect">
                      <a:avLst/>
                    </a:prstGeom>
                  </pic:spPr>
                </pic:pic>
              </a:graphicData>
            </a:graphic>
          </wp:inline>
        </w:drawing>
      </w:r>
      <w:r>
        <w:rPr>
          <w:noProof/>
          <w:szCs w:val="24"/>
        </w:rPr>
        <w:drawing>
          <wp:inline distT="0" distB="0" distL="0" distR="0" wp14:anchorId="42AE939A" wp14:editId="22AFF0C5">
            <wp:extent cx="5731510" cy="15582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558290"/>
                    </a:xfrm>
                    <a:prstGeom prst="rect">
                      <a:avLst/>
                    </a:prstGeom>
                  </pic:spPr>
                </pic:pic>
              </a:graphicData>
            </a:graphic>
          </wp:inline>
        </w:drawing>
      </w:r>
      <w:r>
        <w:rPr>
          <w:noProof/>
          <w:szCs w:val="24"/>
        </w:rPr>
        <w:lastRenderedPageBreak/>
        <w:drawing>
          <wp:inline distT="0" distB="0" distL="0" distR="0" wp14:anchorId="37D8CBE6" wp14:editId="6FFD67D8">
            <wp:extent cx="5731510" cy="15875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587500"/>
                    </a:xfrm>
                    <a:prstGeom prst="rect">
                      <a:avLst/>
                    </a:prstGeom>
                  </pic:spPr>
                </pic:pic>
              </a:graphicData>
            </a:graphic>
          </wp:inline>
        </w:drawing>
      </w:r>
      <w:r>
        <w:rPr>
          <w:noProof/>
          <w:szCs w:val="24"/>
        </w:rPr>
        <w:drawing>
          <wp:inline distT="0" distB="0" distL="0" distR="0" wp14:anchorId="4A49A13A" wp14:editId="10D3519D">
            <wp:extent cx="5731510" cy="16059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605915"/>
                    </a:xfrm>
                    <a:prstGeom prst="rect">
                      <a:avLst/>
                    </a:prstGeom>
                  </pic:spPr>
                </pic:pic>
              </a:graphicData>
            </a:graphic>
          </wp:inline>
        </w:drawing>
      </w:r>
      <w:r>
        <w:rPr>
          <w:noProof/>
          <w:szCs w:val="24"/>
        </w:rPr>
        <w:drawing>
          <wp:inline distT="0" distB="0" distL="0" distR="0" wp14:anchorId="0C0C1700" wp14:editId="00DC2FE9">
            <wp:extent cx="5731510" cy="15449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1544955"/>
                    </a:xfrm>
                    <a:prstGeom prst="rect">
                      <a:avLst/>
                    </a:prstGeom>
                  </pic:spPr>
                </pic:pic>
              </a:graphicData>
            </a:graphic>
          </wp:inline>
        </w:drawing>
      </w:r>
      <w:r>
        <w:rPr>
          <w:noProof/>
          <w:szCs w:val="24"/>
        </w:rPr>
        <w:drawing>
          <wp:inline distT="0" distB="0" distL="0" distR="0" wp14:anchorId="08466571" wp14:editId="59C49FAA">
            <wp:extent cx="5731510" cy="16478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1647825"/>
                    </a:xfrm>
                    <a:prstGeom prst="rect">
                      <a:avLst/>
                    </a:prstGeom>
                  </pic:spPr>
                </pic:pic>
              </a:graphicData>
            </a:graphic>
          </wp:inline>
        </w:drawing>
      </w:r>
      <w:r>
        <w:rPr>
          <w:noProof/>
          <w:szCs w:val="24"/>
        </w:rPr>
        <w:drawing>
          <wp:inline distT="0" distB="0" distL="0" distR="0" wp14:anchorId="69D04BB9" wp14:editId="726B7C01">
            <wp:extent cx="5731510" cy="15982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1598295"/>
                    </a:xfrm>
                    <a:prstGeom prst="rect">
                      <a:avLst/>
                    </a:prstGeom>
                  </pic:spPr>
                </pic:pic>
              </a:graphicData>
            </a:graphic>
          </wp:inline>
        </w:drawing>
      </w:r>
    </w:p>
    <w:p w14:paraId="09E04F44" w14:textId="41F0A91F" w:rsidR="0003677F" w:rsidRDefault="0003677F" w:rsidP="0003677F">
      <w:pPr>
        <w:rPr>
          <w:szCs w:val="24"/>
        </w:rPr>
      </w:pPr>
    </w:p>
    <w:p w14:paraId="4894E05B" w14:textId="126FE897" w:rsidR="00345E09" w:rsidRDefault="00345E09" w:rsidP="0003677F">
      <w:pPr>
        <w:rPr>
          <w:szCs w:val="24"/>
        </w:rPr>
      </w:pPr>
    </w:p>
    <w:p w14:paraId="73031BB9" w14:textId="77777777" w:rsidR="00345E09" w:rsidRDefault="00345E09" w:rsidP="00DD2DD2">
      <w:pPr>
        <w:ind w:left="0" w:firstLine="0"/>
        <w:rPr>
          <w:szCs w:val="24"/>
        </w:rPr>
      </w:pPr>
    </w:p>
    <w:p w14:paraId="2781F0CB" w14:textId="77777777" w:rsidR="0003677F" w:rsidRPr="0003677F" w:rsidRDefault="0003677F" w:rsidP="0003677F">
      <w:pPr>
        <w:rPr>
          <w:szCs w:val="24"/>
        </w:rPr>
      </w:pPr>
    </w:p>
    <w:p w14:paraId="1466E832" w14:textId="1FC81B7E" w:rsidR="0003677F" w:rsidRPr="0003677F" w:rsidRDefault="006C4AC8" w:rsidP="0003677F">
      <w:pPr>
        <w:rPr>
          <w:szCs w:val="24"/>
        </w:rPr>
      </w:pPr>
      <w:r>
        <w:rPr>
          <w:szCs w:val="24"/>
        </w:rPr>
        <w:object w:dxaOrig="10073" w:dyaOrig="2923" w14:anchorId="4B706A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4pt;height:146.4pt" o:ole="">
            <v:imagedata r:id="rId19" o:title=""/>
          </v:shape>
          <o:OLEObject Type="Embed" ProgID="Excel.Sheet.12" ShapeID="_x0000_i1025" DrawAspect="Content" ObjectID="_1677793798" r:id="rId20"/>
        </w:object>
      </w:r>
    </w:p>
    <w:p w14:paraId="7A36598F" w14:textId="77777777" w:rsidR="00D24324" w:rsidRDefault="00D24324" w:rsidP="0003677F">
      <w:pPr>
        <w:ind w:left="0" w:firstLine="0"/>
        <w:rPr>
          <w:b/>
          <w:bCs/>
          <w:szCs w:val="24"/>
        </w:rPr>
      </w:pPr>
    </w:p>
    <w:p w14:paraId="0AEE0783" w14:textId="57BF99A7" w:rsidR="00D24324" w:rsidRPr="006C4AC8" w:rsidRDefault="006C4AC8" w:rsidP="0003677F">
      <w:pPr>
        <w:ind w:left="0" w:firstLine="0"/>
        <w:rPr>
          <w:szCs w:val="24"/>
        </w:rPr>
      </w:pPr>
      <w:r>
        <w:rPr>
          <w:b/>
          <w:bCs/>
          <w:szCs w:val="24"/>
        </w:rPr>
        <w:t>*</w:t>
      </w:r>
      <w:r>
        <w:rPr>
          <w:szCs w:val="24"/>
        </w:rPr>
        <w:t>first 9 rows from the dataset</w:t>
      </w:r>
    </w:p>
    <w:p w14:paraId="4C18D6BC" w14:textId="77777777" w:rsidR="00D24324" w:rsidRDefault="00D24324" w:rsidP="0003677F">
      <w:pPr>
        <w:ind w:left="0" w:firstLine="0"/>
        <w:rPr>
          <w:b/>
          <w:bCs/>
          <w:szCs w:val="24"/>
        </w:rPr>
      </w:pPr>
    </w:p>
    <w:p w14:paraId="2E2DE42C" w14:textId="77777777" w:rsidR="00D24324" w:rsidRDefault="00D24324" w:rsidP="0003677F">
      <w:pPr>
        <w:ind w:left="0" w:firstLine="0"/>
        <w:rPr>
          <w:b/>
          <w:bCs/>
          <w:szCs w:val="24"/>
        </w:rPr>
      </w:pPr>
    </w:p>
    <w:p w14:paraId="02E90EFD" w14:textId="77777777" w:rsidR="00345E09" w:rsidRDefault="00345E09" w:rsidP="0003677F">
      <w:pPr>
        <w:ind w:left="0" w:firstLine="0"/>
        <w:rPr>
          <w:b/>
          <w:bCs/>
          <w:szCs w:val="24"/>
        </w:rPr>
      </w:pPr>
    </w:p>
    <w:p w14:paraId="58523FBC" w14:textId="5B8E7345" w:rsidR="0003677F" w:rsidRDefault="00D24324" w:rsidP="0003677F">
      <w:pPr>
        <w:ind w:left="0" w:firstLine="0"/>
        <w:rPr>
          <w:b/>
          <w:bCs/>
          <w:szCs w:val="24"/>
        </w:rPr>
      </w:pPr>
      <w:r>
        <w:rPr>
          <w:b/>
          <w:bCs/>
          <w:szCs w:val="24"/>
        </w:rPr>
        <w:t>Dataset Correlation</w:t>
      </w:r>
    </w:p>
    <w:p w14:paraId="0B6DFF75" w14:textId="62453835" w:rsidR="00D24324" w:rsidRDefault="00D24324" w:rsidP="0003677F">
      <w:pPr>
        <w:ind w:left="0" w:firstLine="0"/>
        <w:rPr>
          <w:b/>
          <w:bCs/>
          <w:szCs w:val="24"/>
        </w:rPr>
      </w:pPr>
      <w:r>
        <w:rPr>
          <w:b/>
          <w:bCs/>
          <w:noProof/>
          <w:szCs w:val="24"/>
        </w:rPr>
        <w:drawing>
          <wp:inline distT="0" distB="0" distL="0" distR="0" wp14:anchorId="148A3A36" wp14:editId="6366FEAC">
            <wp:extent cx="5731510" cy="60839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5731510" cy="6083935"/>
                    </a:xfrm>
                    <a:prstGeom prst="rect">
                      <a:avLst/>
                    </a:prstGeom>
                  </pic:spPr>
                </pic:pic>
              </a:graphicData>
            </a:graphic>
          </wp:inline>
        </w:drawing>
      </w:r>
    </w:p>
    <w:p w14:paraId="10988145" w14:textId="45A3FB8C" w:rsidR="00D24324" w:rsidRDefault="00D24324" w:rsidP="0003677F">
      <w:pPr>
        <w:ind w:left="0" w:firstLine="0"/>
        <w:rPr>
          <w:b/>
          <w:bCs/>
          <w:szCs w:val="24"/>
        </w:rPr>
      </w:pPr>
    </w:p>
    <w:p w14:paraId="50273791" w14:textId="3F24ACA3" w:rsidR="00D24324" w:rsidRDefault="00D24324" w:rsidP="0003677F">
      <w:pPr>
        <w:ind w:left="0" w:firstLine="0"/>
        <w:rPr>
          <w:szCs w:val="24"/>
        </w:rPr>
      </w:pPr>
      <w:r>
        <w:rPr>
          <w:szCs w:val="24"/>
        </w:rPr>
        <w:t xml:space="preserve">Here is a heat map representing the correlation of </w:t>
      </w:r>
      <w:proofErr w:type="gramStart"/>
      <w:r>
        <w:rPr>
          <w:szCs w:val="24"/>
        </w:rPr>
        <w:t>data .</w:t>
      </w:r>
      <w:proofErr w:type="gramEnd"/>
    </w:p>
    <w:p w14:paraId="7CFFBC4F" w14:textId="79E80D65" w:rsidR="00D24324" w:rsidRDefault="00D24324" w:rsidP="0003677F">
      <w:pPr>
        <w:ind w:left="0" w:firstLine="0"/>
        <w:rPr>
          <w:szCs w:val="24"/>
        </w:rPr>
      </w:pPr>
    </w:p>
    <w:p w14:paraId="5656CEB5" w14:textId="427AFAEA" w:rsidR="00D24324" w:rsidRDefault="00D24324" w:rsidP="0003677F">
      <w:pPr>
        <w:ind w:left="0" w:firstLine="0"/>
        <w:rPr>
          <w:szCs w:val="24"/>
        </w:rPr>
      </w:pPr>
      <w:r>
        <w:rPr>
          <w:szCs w:val="24"/>
        </w:rPr>
        <w:t xml:space="preserve">In the pre processing of data outliers were removed </w:t>
      </w:r>
      <w:r w:rsidR="006C4AC8">
        <w:rPr>
          <w:szCs w:val="24"/>
        </w:rPr>
        <w:t>and the true and false value were converted to 0 &amp;</w:t>
      </w:r>
      <w:proofErr w:type="gramStart"/>
      <w:r w:rsidR="006C4AC8">
        <w:rPr>
          <w:szCs w:val="24"/>
        </w:rPr>
        <w:t>1 .</w:t>
      </w:r>
      <w:proofErr w:type="gramEnd"/>
    </w:p>
    <w:p w14:paraId="02F8B0DD" w14:textId="19A5B733" w:rsidR="006C4AC8" w:rsidRDefault="006C4AC8" w:rsidP="0003677F">
      <w:pPr>
        <w:ind w:left="0" w:firstLine="0"/>
        <w:rPr>
          <w:szCs w:val="24"/>
        </w:rPr>
      </w:pPr>
    </w:p>
    <w:p w14:paraId="11B9F100" w14:textId="77777777" w:rsidR="006C4AC8" w:rsidRDefault="006C4AC8" w:rsidP="0003677F">
      <w:pPr>
        <w:ind w:left="0" w:firstLine="0"/>
        <w:rPr>
          <w:szCs w:val="24"/>
        </w:rPr>
      </w:pPr>
    </w:p>
    <w:p w14:paraId="537E2B61" w14:textId="77777777" w:rsidR="006C4AC8" w:rsidRDefault="006C4AC8" w:rsidP="0003677F">
      <w:pPr>
        <w:ind w:left="0" w:firstLine="0"/>
        <w:rPr>
          <w:szCs w:val="24"/>
        </w:rPr>
      </w:pPr>
    </w:p>
    <w:p w14:paraId="4CA634E5" w14:textId="77777777" w:rsidR="006C4AC8" w:rsidRDefault="006C4AC8" w:rsidP="0003677F">
      <w:pPr>
        <w:ind w:left="0" w:firstLine="0"/>
        <w:rPr>
          <w:szCs w:val="24"/>
        </w:rPr>
      </w:pPr>
    </w:p>
    <w:p w14:paraId="2BF3C661" w14:textId="77777777" w:rsidR="006C4AC8" w:rsidRDefault="006C4AC8" w:rsidP="0003677F">
      <w:pPr>
        <w:ind w:left="0" w:firstLine="0"/>
        <w:rPr>
          <w:szCs w:val="24"/>
        </w:rPr>
      </w:pPr>
    </w:p>
    <w:p w14:paraId="389171BA" w14:textId="77777777" w:rsidR="006C4AC8" w:rsidRDefault="006C4AC8" w:rsidP="0003677F">
      <w:pPr>
        <w:ind w:left="0" w:firstLine="0"/>
        <w:rPr>
          <w:szCs w:val="24"/>
        </w:rPr>
      </w:pPr>
    </w:p>
    <w:p w14:paraId="3DC9236A" w14:textId="77777777" w:rsidR="00345E09" w:rsidRDefault="00345E09" w:rsidP="0003677F">
      <w:pPr>
        <w:ind w:left="0" w:firstLine="0"/>
        <w:rPr>
          <w:szCs w:val="24"/>
        </w:rPr>
      </w:pPr>
    </w:p>
    <w:p w14:paraId="571C102B" w14:textId="77777777" w:rsidR="00345E09" w:rsidRDefault="00345E09" w:rsidP="0003677F">
      <w:pPr>
        <w:ind w:left="0" w:firstLine="0"/>
        <w:rPr>
          <w:szCs w:val="24"/>
        </w:rPr>
      </w:pPr>
    </w:p>
    <w:p w14:paraId="0571D9C1" w14:textId="686072AC" w:rsidR="006C4AC8" w:rsidRPr="00345E09" w:rsidRDefault="006C4AC8" w:rsidP="0003677F">
      <w:pPr>
        <w:ind w:left="0" w:firstLine="0"/>
        <w:rPr>
          <w:b/>
          <w:bCs/>
          <w:szCs w:val="24"/>
        </w:rPr>
      </w:pPr>
      <w:r w:rsidRPr="00345E09">
        <w:rPr>
          <w:b/>
          <w:bCs/>
          <w:szCs w:val="24"/>
        </w:rPr>
        <w:t xml:space="preserve">Dataset before removing outliers </w:t>
      </w:r>
    </w:p>
    <w:p w14:paraId="1996D2B1" w14:textId="1C6F9079" w:rsidR="006C4AC8" w:rsidRDefault="006C4AC8" w:rsidP="0003677F">
      <w:pPr>
        <w:ind w:left="0" w:firstLine="0"/>
        <w:rPr>
          <w:szCs w:val="24"/>
        </w:rPr>
      </w:pPr>
      <w:r>
        <w:rPr>
          <w:noProof/>
          <w:szCs w:val="24"/>
        </w:rPr>
        <w:drawing>
          <wp:inline distT="0" distB="0" distL="0" distR="0" wp14:anchorId="6FFE56AB" wp14:editId="3A3849AF">
            <wp:extent cx="5731510" cy="23812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2">
                      <a:extLst>
                        <a:ext uri="{28A0092B-C50C-407E-A947-70E740481C1C}">
                          <a14:useLocalDpi xmlns:a14="http://schemas.microsoft.com/office/drawing/2010/main" val="0"/>
                        </a:ext>
                      </a:extLst>
                    </a:blip>
                    <a:stretch>
                      <a:fillRect/>
                    </a:stretch>
                  </pic:blipFill>
                  <pic:spPr>
                    <a:xfrm>
                      <a:off x="0" y="0"/>
                      <a:ext cx="5731510" cy="2381250"/>
                    </a:xfrm>
                    <a:prstGeom prst="rect">
                      <a:avLst/>
                    </a:prstGeom>
                  </pic:spPr>
                </pic:pic>
              </a:graphicData>
            </a:graphic>
          </wp:inline>
        </w:drawing>
      </w:r>
    </w:p>
    <w:p w14:paraId="7F0639E2" w14:textId="1A949CF3" w:rsidR="006C4AC8" w:rsidRDefault="006C4AC8" w:rsidP="0003677F">
      <w:pPr>
        <w:ind w:left="0" w:firstLine="0"/>
        <w:rPr>
          <w:szCs w:val="24"/>
        </w:rPr>
      </w:pPr>
    </w:p>
    <w:p w14:paraId="5255CA6D" w14:textId="3EC4B04E" w:rsidR="006C4AC8" w:rsidRPr="00345E09" w:rsidRDefault="006C4AC8" w:rsidP="0003677F">
      <w:pPr>
        <w:ind w:left="0" w:firstLine="0"/>
        <w:rPr>
          <w:b/>
          <w:bCs/>
          <w:szCs w:val="24"/>
        </w:rPr>
      </w:pPr>
      <w:r w:rsidRPr="00345E09">
        <w:rPr>
          <w:b/>
          <w:bCs/>
          <w:szCs w:val="24"/>
        </w:rPr>
        <w:t xml:space="preserve">Dataset after removing outliers </w:t>
      </w:r>
    </w:p>
    <w:p w14:paraId="1AAC81F8" w14:textId="6702D491" w:rsidR="006C4AC8" w:rsidRDefault="006C4AC8" w:rsidP="0003677F">
      <w:pPr>
        <w:ind w:left="0" w:firstLine="0"/>
        <w:rPr>
          <w:szCs w:val="24"/>
        </w:rPr>
      </w:pPr>
    </w:p>
    <w:p w14:paraId="72A1B7D5" w14:textId="11C3A6D1" w:rsidR="006C4AC8" w:rsidRPr="00D24324" w:rsidRDefault="006C4AC8" w:rsidP="0003677F">
      <w:pPr>
        <w:ind w:left="0" w:firstLine="0"/>
        <w:rPr>
          <w:szCs w:val="24"/>
        </w:rPr>
      </w:pPr>
      <w:r>
        <w:rPr>
          <w:noProof/>
          <w:szCs w:val="24"/>
        </w:rPr>
        <w:drawing>
          <wp:inline distT="0" distB="0" distL="0" distR="0" wp14:anchorId="19E34AF0" wp14:editId="14DAC618">
            <wp:extent cx="5731510" cy="23812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3">
                      <a:extLst>
                        <a:ext uri="{28A0092B-C50C-407E-A947-70E740481C1C}">
                          <a14:useLocalDpi xmlns:a14="http://schemas.microsoft.com/office/drawing/2010/main" val="0"/>
                        </a:ext>
                      </a:extLst>
                    </a:blip>
                    <a:stretch>
                      <a:fillRect/>
                    </a:stretch>
                  </pic:blipFill>
                  <pic:spPr>
                    <a:xfrm>
                      <a:off x="0" y="0"/>
                      <a:ext cx="5731510" cy="2381250"/>
                    </a:xfrm>
                    <a:prstGeom prst="rect">
                      <a:avLst/>
                    </a:prstGeom>
                  </pic:spPr>
                </pic:pic>
              </a:graphicData>
            </a:graphic>
          </wp:inline>
        </w:drawing>
      </w:r>
    </w:p>
    <w:p w14:paraId="3CCC6CAE" w14:textId="77777777" w:rsidR="00D24324" w:rsidRDefault="00D24324" w:rsidP="0003677F">
      <w:pPr>
        <w:ind w:left="0" w:firstLine="0"/>
        <w:rPr>
          <w:b/>
          <w:bCs/>
          <w:szCs w:val="24"/>
        </w:rPr>
      </w:pPr>
    </w:p>
    <w:p w14:paraId="4754DDAF" w14:textId="027C65D3" w:rsidR="0003677F" w:rsidRDefault="0003677F">
      <w:pPr>
        <w:rPr>
          <w:b/>
          <w:bCs/>
          <w:szCs w:val="24"/>
        </w:rPr>
      </w:pPr>
    </w:p>
    <w:p w14:paraId="5AD93283" w14:textId="77B54CC7" w:rsidR="00345E09" w:rsidRDefault="00345E09">
      <w:pPr>
        <w:rPr>
          <w:b/>
          <w:bCs/>
          <w:szCs w:val="24"/>
        </w:rPr>
      </w:pPr>
    </w:p>
    <w:p w14:paraId="2FF11134" w14:textId="594281AE" w:rsidR="0003677F" w:rsidRPr="00345E09" w:rsidRDefault="00345E09" w:rsidP="00345E09">
      <w:pPr>
        <w:ind w:left="0" w:firstLine="0"/>
        <w:rPr>
          <w:b/>
          <w:bCs/>
          <w:sz w:val="36"/>
          <w:szCs w:val="36"/>
        </w:rPr>
      </w:pPr>
      <w:proofErr w:type="spellStart"/>
      <w:r w:rsidRPr="00345E09">
        <w:rPr>
          <w:b/>
          <w:bCs/>
          <w:sz w:val="36"/>
          <w:szCs w:val="36"/>
        </w:rPr>
        <w:t>Xgboost</w:t>
      </w:r>
      <w:proofErr w:type="spellEnd"/>
      <w:r w:rsidRPr="00345E09">
        <w:rPr>
          <w:b/>
          <w:bCs/>
          <w:sz w:val="36"/>
          <w:szCs w:val="36"/>
        </w:rPr>
        <w:t xml:space="preserve"> </w:t>
      </w:r>
    </w:p>
    <w:p w14:paraId="6775E6AC" w14:textId="71EB034F" w:rsidR="00345E09" w:rsidRDefault="00345E09" w:rsidP="00345E09">
      <w:pPr>
        <w:ind w:left="0" w:firstLine="0"/>
        <w:rPr>
          <w:b/>
          <w:bCs/>
          <w:szCs w:val="24"/>
        </w:rPr>
      </w:pPr>
    </w:p>
    <w:p w14:paraId="17E958CF" w14:textId="77777777" w:rsidR="00345E09" w:rsidRPr="00345E09" w:rsidRDefault="00345E09" w:rsidP="00345E09">
      <w:pPr>
        <w:numPr>
          <w:ilvl w:val="0"/>
          <w:numId w:val="2"/>
        </w:numPr>
        <w:rPr>
          <w:szCs w:val="24"/>
        </w:rPr>
      </w:pPr>
      <w:proofErr w:type="spellStart"/>
      <w:r w:rsidRPr="00345E09">
        <w:rPr>
          <w:szCs w:val="24"/>
          <w:lang w:val="en-US"/>
        </w:rPr>
        <w:t>XGBoost</w:t>
      </w:r>
      <w:proofErr w:type="spellEnd"/>
      <w:r w:rsidRPr="00345E09">
        <w:rPr>
          <w:szCs w:val="24"/>
          <w:lang w:val="en-US"/>
        </w:rPr>
        <w:t xml:space="preserve"> is an advanced version of Gradient boosting method, it literally means </w:t>
      </w:r>
      <w:proofErr w:type="spellStart"/>
      <w:r w:rsidRPr="00345E09">
        <w:rPr>
          <w:szCs w:val="24"/>
          <w:lang w:val="en-US"/>
        </w:rPr>
        <w:t>eXtreme</w:t>
      </w:r>
      <w:proofErr w:type="spellEnd"/>
      <w:r w:rsidRPr="00345E09">
        <w:rPr>
          <w:szCs w:val="24"/>
          <w:lang w:val="en-US"/>
        </w:rPr>
        <w:t xml:space="preserve"> Gradient Boosting. </w:t>
      </w:r>
      <w:proofErr w:type="spellStart"/>
      <w:r w:rsidRPr="00345E09">
        <w:rPr>
          <w:szCs w:val="24"/>
          <w:lang w:val="en-US"/>
        </w:rPr>
        <w:t>XGBoost</w:t>
      </w:r>
      <w:proofErr w:type="spellEnd"/>
      <w:r w:rsidRPr="00345E09">
        <w:rPr>
          <w:szCs w:val="24"/>
          <w:lang w:val="en-US"/>
        </w:rPr>
        <w:t xml:space="preserve"> developed by Tianqi Chen, falls under the category of Distributed Machine Learning Community (DMLC). </w:t>
      </w:r>
    </w:p>
    <w:p w14:paraId="6E00C6DA" w14:textId="77777777" w:rsidR="00345E09" w:rsidRPr="00345E09" w:rsidRDefault="00345E09" w:rsidP="00345E09">
      <w:pPr>
        <w:numPr>
          <w:ilvl w:val="0"/>
          <w:numId w:val="2"/>
        </w:numPr>
        <w:rPr>
          <w:szCs w:val="24"/>
        </w:rPr>
      </w:pPr>
      <w:r w:rsidRPr="00345E09">
        <w:rPr>
          <w:szCs w:val="24"/>
          <w:lang w:val="en-US"/>
        </w:rPr>
        <w:lastRenderedPageBreak/>
        <w:t xml:space="preserve">The main aim of this algorithm is to increase the speed and efficiency of computation. The Gradient Descent Boosting algorithm computes the output at a slower rate since they sequentially analyze the data set, therefore </w:t>
      </w:r>
      <w:proofErr w:type="spellStart"/>
      <w:r w:rsidRPr="00345E09">
        <w:rPr>
          <w:szCs w:val="24"/>
          <w:lang w:val="en-US"/>
        </w:rPr>
        <w:t>XGBoost</w:t>
      </w:r>
      <w:proofErr w:type="spellEnd"/>
      <w:r w:rsidRPr="00345E09">
        <w:rPr>
          <w:szCs w:val="24"/>
          <w:lang w:val="en-US"/>
        </w:rPr>
        <w:t xml:space="preserve"> is used to boost or extremely boost the performance of the model. </w:t>
      </w:r>
    </w:p>
    <w:p w14:paraId="4AA242CC" w14:textId="462AAA79" w:rsidR="00345E09" w:rsidRPr="00345E09" w:rsidRDefault="00345E09" w:rsidP="00345E09">
      <w:pPr>
        <w:numPr>
          <w:ilvl w:val="0"/>
          <w:numId w:val="2"/>
        </w:numPr>
        <w:rPr>
          <w:szCs w:val="24"/>
        </w:rPr>
      </w:pPr>
      <w:proofErr w:type="spellStart"/>
      <w:r w:rsidRPr="00345E09">
        <w:rPr>
          <w:szCs w:val="24"/>
          <w:lang w:val="en-US"/>
        </w:rPr>
        <w:t>XGBoost</w:t>
      </w:r>
      <w:proofErr w:type="spellEnd"/>
      <w:r w:rsidRPr="00345E09">
        <w:rPr>
          <w:szCs w:val="24"/>
          <w:lang w:val="en-US"/>
        </w:rPr>
        <w:t xml:space="preserve"> is designed to focus on computational speed and model efficiency. The main features provided by </w:t>
      </w:r>
      <w:proofErr w:type="spellStart"/>
      <w:r w:rsidRPr="00345E09">
        <w:rPr>
          <w:szCs w:val="24"/>
          <w:lang w:val="en-US"/>
        </w:rPr>
        <w:t>XGBoost</w:t>
      </w:r>
      <w:proofErr w:type="spellEnd"/>
      <w:r w:rsidRPr="00345E09">
        <w:rPr>
          <w:szCs w:val="24"/>
          <w:lang w:val="en-US"/>
        </w:rPr>
        <w:t xml:space="preserve"> are: </w:t>
      </w:r>
    </w:p>
    <w:p w14:paraId="6A4C6D7D" w14:textId="77777777" w:rsidR="00345E09" w:rsidRPr="00345E09" w:rsidRDefault="00345E09" w:rsidP="00345E09">
      <w:pPr>
        <w:ind w:left="0" w:firstLine="0"/>
        <w:rPr>
          <w:szCs w:val="24"/>
        </w:rPr>
      </w:pPr>
      <w:r w:rsidRPr="00345E09">
        <w:rPr>
          <w:szCs w:val="24"/>
          <w:lang w:val="en-US"/>
        </w:rPr>
        <w:t xml:space="preserve">• Parallelly creates decision trees. </w:t>
      </w:r>
    </w:p>
    <w:p w14:paraId="111152BE" w14:textId="77777777" w:rsidR="00345E09" w:rsidRPr="00345E09" w:rsidRDefault="00345E09" w:rsidP="00345E09">
      <w:pPr>
        <w:ind w:left="0" w:firstLine="0"/>
        <w:rPr>
          <w:szCs w:val="24"/>
        </w:rPr>
      </w:pPr>
      <w:r w:rsidRPr="00345E09">
        <w:rPr>
          <w:szCs w:val="24"/>
          <w:lang w:val="en-US"/>
        </w:rPr>
        <w:t xml:space="preserve">• Implementing distributed computing methods for evaluating large and complex models. </w:t>
      </w:r>
    </w:p>
    <w:p w14:paraId="609FFFF0" w14:textId="77777777" w:rsidR="00345E09" w:rsidRPr="00345E09" w:rsidRDefault="00345E09" w:rsidP="00345E09">
      <w:pPr>
        <w:ind w:left="0" w:firstLine="0"/>
        <w:rPr>
          <w:szCs w:val="24"/>
        </w:rPr>
      </w:pPr>
      <w:r w:rsidRPr="00345E09">
        <w:rPr>
          <w:szCs w:val="24"/>
          <w:lang w:val="en-US"/>
        </w:rPr>
        <w:t xml:space="preserve">• Using Out-of-Core Computing to analyze huge datasets. </w:t>
      </w:r>
    </w:p>
    <w:p w14:paraId="752A8DE0" w14:textId="6DDAC9EF" w:rsidR="00345E09" w:rsidRDefault="00345E09" w:rsidP="00345E09">
      <w:pPr>
        <w:ind w:left="0" w:firstLine="0"/>
        <w:rPr>
          <w:szCs w:val="24"/>
          <w:lang w:val="en-US"/>
        </w:rPr>
      </w:pPr>
      <w:r w:rsidRPr="00345E09">
        <w:rPr>
          <w:szCs w:val="24"/>
          <w:lang w:val="en-US"/>
        </w:rPr>
        <w:t xml:space="preserve">• Implementing cache optimization to make the best use of resources. </w:t>
      </w:r>
    </w:p>
    <w:p w14:paraId="7D81B7D4" w14:textId="74763055" w:rsidR="00345E09" w:rsidRDefault="00345E09" w:rsidP="00345E09">
      <w:pPr>
        <w:ind w:left="0" w:firstLine="0"/>
        <w:rPr>
          <w:szCs w:val="24"/>
          <w:lang w:val="en-US"/>
        </w:rPr>
      </w:pPr>
    </w:p>
    <w:p w14:paraId="75291181" w14:textId="31052C95" w:rsidR="00345E09" w:rsidRDefault="00345E09" w:rsidP="00345E09">
      <w:pPr>
        <w:ind w:left="0" w:firstLine="0"/>
        <w:rPr>
          <w:b/>
          <w:bCs/>
          <w:sz w:val="36"/>
          <w:szCs w:val="36"/>
        </w:rPr>
      </w:pPr>
      <w:r w:rsidRPr="00345E09">
        <w:rPr>
          <w:b/>
          <w:bCs/>
          <w:sz w:val="36"/>
          <w:szCs w:val="36"/>
        </w:rPr>
        <w:t>Hyperparameter Optimisation</w:t>
      </w:r>
    </w:p>
    <w:p w14:paraId="174F2148" w14:textId="77777777" w:rsidR="00345E09" w:rsidRPr="00345E09" w:rsidRDefault="00345E09" w:rsidP="00345E09">
      <w:pPr>
        <w:pStyle w:val="NormalWeb"/>
        <w:spacing w:before="0" w:beforeAutospacing="0" w:after="0" w:afterAutospacing="0"/>
      </w:pPr>
      <w:r w:rsidRPr="00345E09">
        <w:rPr>
          <w:rFonts w:ascii="charter" w:eastAsia="+mn-ea" w:hAnsi="charter" w:cs="+mn-cs"/>
          <w:b/>
          <w:bCs/>
          <w:color w:val="292929"/>
          <w:kern w:val="24"/>
          <w:sz w:val="28"/>
          <w:szCs w:val="28"/>
          <w:lang w:val="en-US"/>
        </w:rPr>
        <w:t>Hyperparameters</w:t>
      </w:r>
      <w:r>
        <w:rPr>
          <w:rFonts w:ascii="charter" w:eastAsia="+mn-ea" w:hAnsi="charter" w:cs="+mn-cs"/>
          <w:color w:val="292929"/>
          <w:kern w:val="24"/>
          <w:sz w:val="36"/>
          <w:szCs w:val="36"/>
          <w:lang w:val="en-US"/>
        </w:rPr>
        <w:t> </w:t>
      </w:r>
      <w:r w:rsidRPr="00345E09">
        <w:rPr>
          <w:rFonts w:ascii="charter" w:eastAsia="+mn-ea" w:hAnsi="charter" w:cs="+mn-cs"/>
          <w:i/>
          <w:iCs/>
          <w:color w:val="292929"/>
          <w:kern w:val="24"/>
          <w:lang w:val="en-US"/>
        </w:rPr>
        <w:t>are all the parameters which can be arbitrarily set by the user before starting training (</w:t>
      </w:r>
      <w:proofErr w:type="spellStart"/>
      <w:r w:rsidRPr="00345E09">
        <w:rPr>
          <w:rFonts w:ascii="charter" w:eastAsia="+mn-ea" w:hAnsi="charter" w:cs="+mn-cs"/>
          <w:i/>
          <w:iCs/>
          <w:color w:val="292929"/>
          <w:kern w:val="24"/>
          <w:lang w:val="en-US"/>
        </w:rPr>
        <w:t>eg.</w:t>
      </w:r>
      <w:proofErr w:type="spellEnd"/>
      <w:r w:rsidRPr="00345E09">
        <w:rPr>
          <w:rFonts w:ascii="charter" w:eastAsia="+mn-ea" w:hAnsi="charter" w:cs="+mn-cs"/>
          <w:i/>
          <w:iCs/>
          <w:color w:val="292929"/>
          <w:kern w:val="24"/>
          <w:lang w:val="en-US"/>
        </w:rPr>
        <w:t xml:space="preserve"> number of estimators in Random Forest).</w:t>
      </w:r>
    </w:p>
    <w:p w14:paraId="12BB76AF" w14:textId="77777777" w:rsidR="00345E09" w:rsidRDefault="00345E09" w:rsidP="00345E09">
      <w:pPr>
        <w:pStyle w:val="NormalWeb"/>
        <w:spacing w:before="0" w:beforeAutospacing="0" w:after="0" w:afterAutospacing="0"/>
        <w:rPr>
          <w:rFonts w:ascii="sohne" w:eastAsia="+mn-ea" w:hAnsi="sohne" w:cs="+mn-cs"/>
          <w:b/>
          <w:bCs/>
          <w:color w:val="292929"/>
          <w:kern w:val="24"/>
          <w:sz w:val="28"/>
          <w:szCs w:val="28"/>
          <w:lang w:val="en-US"/>
        </w:rPr>
      </w:pPr>
    </w:p>
    <w:p w14:paraId="51BC7802" w14:textId="6490668F" w:rsidR="00345E09" w:rsidRPr="00345E09" w:rsidRDefault="00345E09" w:rsidP="00345E09">
      <w:pPr>
        <w:pStyle w:val="NormalWeb"/>
        <w:spacing w:before="0" w:beforeAutospacing="0" w:after="0" w:afterAutospacing="0"/>
        <w:rPr>
          <w:sz w:val="28"/>
          <w:szCs w:val="28"/>
        </w:rPr>
      </w:pPr>
      <w:r w:rsidRPr="00345E09">
        <w:rPr>
          <w:rFonts w:ascii="sohne" w:eastAsia="+mn-ea" w:hAnsi="sohne" w:cs="+mn-cs"/>
          <w:b/>
          <w:bCs/>
          <w:color w:val="292929"/>
          <w:kern w:val="24"/>
          <w:sz w:val="28"/>
          <w:szCs w:val="28"/>
          <w:lang w:val="en-US"/>
        </w:rPr>
        <w:t>Random Search</w:t>
      </w:r>
    </w:p>
    <w:p w14:paraId="4654CF0D" w14:textId="5D632EE7" w:rsidR="00345E09" w:rsidRPr="00345E09" w:rsidRDefault="00345E09" w:rsidP="00345E09">
      <w:pPr>
        <w:pStyle w:val="NormalWeb"/>
        <w:spacing w:before="0" w:beforeAutospacing="0" w:after="0" w:afterAutospacing="0"/>
      </w:pPr>
      <w:r w:rsidRPr="00345E09">
        <w:rPr>
          <w:rFonts w:ascii="charter" w:eastAsia="+mn-ea" w:hAnsi="charter" w:cs="+mn-cs"/>
          <w:i/>
          <w:iCs/>
          <w:color w:val="292929"/>
          <w:kern w:val="24"/>
          <w:lang w:val="en-US"/>
        </w:rPr>
        <w:t>In Random Search, we create a grid of hyperparameters and train/test our model on just some random combination of these hyperparameters. In this example, I additionally decided to perform Cross-Validation on the training set</w:t>
      </w:r>
      <w:r w:rsidRPr="00345E09">
        <w:rPr>
          <w:rFonts w:ascii="charter" w:eastAsia="+mn-ea" w:hAnsi="charter" w:cs="+mn-cs"/>
          <w:color w:val="292929"/>
          <w:kern w:val="24"/>
          <w:lang w:val="en-US"/>
        </w:rPr>
        <w:t>.</w:t>
      </w:r>
      <w:r w:rsidR="00FF784E">
        <w:rPr>
          <w:rFonts w:ascii="charter" w:eastAsia="+mn-ea" w:hAnsi="charter" w:cs="+mn-cs"/>
          <w:color w:val="292929"/>
          <w:kern w:val="24"/>
          <w:lang w:val="en-US"/>
        </w:rPr>
        <w:t xml:space="preserve"> In the project random search CV is used for hyperparameter </w:t>
      </w:r>
      <w:proofErr w:type="gramStart"/>
      <w:r w:rsidR="00FF784E">
        <w:rPr>
          <w:rFonts w:ascii="charter" w:eastAsia="+mn-ea" w:hAnsi="charter" w:cs="+mn-cs"/>
          <w:color w:val="292929"/>
          <w:kern w:val="24"/>
          <w:lang w:val="en-US"/>
        </w:rPr>
        <w:t>optimization .</w:t>
      </w:r>
      <w:proofErr w:type="gramEnd"/>
    </w:p>
    <w:p w14:paraId="3C94D085" w14:textId="3CC4DF48" w:rsidR="00345E09" w:rsidRDefault="00345E09" w:rsidP="00345E09">
      <w:pPr>
        <w:ind w:left="0" w:firstLine="0"/>
        <w:rPr>
          <w:b/>
          <w:bCs/>
          <w:sz w:val="36"/>
          <w:szCs w:val="36"/>
        </w:rPr>
      </w:pPr>
    </w:p>
    <w:p w14:paraId="67B6A079" w14:textId="2F977B2C" w:rsidR="00345E09" w:rsidRDefault="00345E09" w:rsidP="00345E09">
      <w:pPr>
        <w:ind w:left="0" w:firstLine="0"/>
        <w:rPr>
          <w:b/>
          <w:bCs/>
          <w:sz w:val="36"/>
          <w:szCs w:val="36"/>
        </w:rPr>
      </w:pPr>
      <w:r w:rsidRPr="00345E09">
        <w:rPr>
          <w:b/>
          <w:bCs/>
          <w:sz w:val="36"/>
          <w:szCs w:val="36"/>
        </w:rPr>
        <w:t>Result and Analysis</w:t>
      </w:r>
    </w:p>
    <w:p w14:paraId="615D0D57" w14:textId="49D5B1F3" w:rsidR="00345E09" w:rsidRDefault="00345E09" w:rsidP="00345E09">
      <w:pPr>
        <w:ind w:left="0" w:firstLine="0"/>
        <w:rPr>
          <w:b/>
          <w:bCs/>
          <w:sz w:val="36"/>
          <w:szCs w:val="36"/>
        </w:rPr>
      </w:pPr>
    </w:p>
    <w:p w14:paraId="26188DF9" w14:textId="1B29F819" w:rsidR="00345E09" w:rsidRDefault="00345E09" w:rsidP="00345E09">
      <w:pPr>
        <w:ind w:left="0" w:firstLine="0"/>
        <w:rPr>
          <w:b/>
          <w:bCs/>
          <w:sz w:val="36"/>
          <w:szCs w:val="36"/>
        </w:rPr>
      </w:pPr>
      <w:r>
        <w:rPr>
          <w:b/>
          <w:bCs/>
          <w:noProof/>
          <w:sz w:val="36"/>
          <w:szCs w:val="36"/>
        </w:rPr>
        <w:drawing>
          <wp:inline distT="0" distB="0" distL="0" distR="0" wp14:anchorId="3F3C58AC" wp14:editId="75500DAF">
            <wp:extent cx="4008467" cy="2834886"/>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4">
                      <a:extLst>
                        <a:ext uri="{28A0092B-C50C-407E-A947-70E740481C1C}">
                          <a14:useLocalDpi xmlns:a14="http://schemas.microsoft.com/office/drawing/2010/main" val="0"/>
                        </a:ext>
                      </a:extLst>
                    </a:blip>
                    <a:stretch>
                      <a:fillRect/>
                    </a:stretch>
                  </pic:blipFill>
                  <pic:spPr>
                    <a:xfrm>
                      <a:off x="0" y="0"/>
                      <a:ext cx="4008467" cy="2834886"/>
                    </a:xfrm>
                    <a:prstGeom prst="rect">
                      <a:avLst/>
                    </a:prstGeom>
                  </pic:spPr>
                </pic:pic>
              </a:graphicData>
            </a:graphic>
          </wp:inline>
        </w:drawing>
      </w:r>
    </w:p>
    <w:p w14:paraId="341FA4EF" w14:textId="511E3E88" w:rsidR="00345E09" w:rsidRDefault="00345E09" w:rsidP="00345E09">
      <w:pPr>
        <w:ind w:left="0" w:firstLine="0"/>
        <w:rPr>
          <w:b/>
          <w:bCs/>
          <w:sz w:val="36"/>
          <w:szCs w:val="36"/>
        </w:rPr>
      </w:pPr>
    </w:p>
    <w:p w14:paraId="23BA871C" w14:textId="77777777" w:rsidR="00345E09" w:rsidRPr="00345E09" w:rsidRDefault="00345E09" w:rsidP="00345E09">
      <w:pPr>
        <w:ind w:left="0" w:firstLine="0"/>
        <w:rPr>
          <w:szCs w:val="24"/>
        </w:rPr>
      </w:pPr>
      <w:r w:rsidRPr="00345E09">
        <w:rPr>
          <w:szCs w:val="24"/>
        </w:rPr>
        <w:t xml:space="preserve">Both the models were trained using the same </w:t>
      </w:r>
      <w:proofErr w:type="gramStart"/>
      <w:r w:rsidRPr="00345E09">
        <w:rPr>
          <w:szCs w:val="24"/>
        </w:rPr>
        <w:t>dataset .Here</w:t>
      </w:r>
      <w:proofErr w:type="gramEnd"/>
      <w:r w:rsidRPr="00345E09">
        <w:rPr>
          <w:szCs w:val="24"/>
        </w:rPr>
        <w:t xml:space="preserve"> we can see the accuracy of the </w:t>
      </w:r>
      <w:proofErr w:type="spellStart"/>
      <w:r w:rsidRPr="00345E09">
        <w:rPr>
          <w:szCs w:val="24"/>
        </w:rPr>
        <w:t>XgBoost</w:t>
      </w:r>
      <w:proofErr w:type="spellEnd"/>
      <w:r w:rsidRPr="00345E09">
        <w:rPr>
          <w:szCs w:val="24"/>
        </w:rPr>
        <w:t xml:space="preserve"> algorithm with hyperparameter optimisation is higher than in the case of Random Forest Classifier .</w:t>
      </w:r>
    </w:p>
    <w:p w14:paraId="45DE1596" w14:textId="15D9D6DB" w:rsidR="00345E09" w:rsidRDefault="00345E09" w:rsidP="00345E09">
      <w:pPr>
        <w:ind w:left="0" w:firstLine="0"/>
        <w:rPr>
          <w:szCs w:val="24"/>
        </w:rPr>
      </w:pPr>
      <w:r w:rsidRPr="00345E09">
        <w:rPr>
          <w:szCs w:val="24"/>
        </w:rPr>
        <w:t xml:space="preserve">Accuracy can be further improved with more balanced dataset using same </w:t>
      </w:r>
      <w:proofErr w:type="gramStart"/>
      <w:r w:rsidRPr="00345E09">
        <w:rPr>
          <w:szCs w:val="24"/>
        </w:rPr>
        <w:t>model .</w:t>
      </w:r>
      <w:proofErr w:type="gramEnd"/>
      <w:r w:rsidRPr="00345E09">
        <w:rPr>
          <w:szCs w:val="24"/>
        </w:rPr>
        <w:t xml:space="preserve"> </w:t>
      </w:r>
    </w:p>
    <w:p w14:paraId="61143CF7" w14:textId="6073AC6A" w:rsidR="00DD2DD2" w:rsidRDefault="00DD2DD2" w:rsidP="00345E09">
      <w:pPr>
        <w:ind w:left="0" w:firstLine="0"/>
        <w:rPr>
          <w:szCs w:val="24"/>
        </w:rPr>
      </w:pPr>
    </w:p>
    <w:p w14:paraId="50AA52CC" w14:textId="3137325A" w:rsidR="00DD2DD2" w:rsidRDefault="00DD2DD2" w:rsidP="00345E09">
      <w:pPr>
        <w:ind w:left="0" w:firstLine="0"/>
        <w:rPr>
          <w:szCs w:val="24"/>
        </w:rPr>
      </w:pPr>
    </w:p>
    <w:p w14:paraId="2B61179D" w14:textId="77777777" w:rsidR="00DD2DD2" w:rsidRPr="00345E09" w:rsidRDefault="00DD2DD2" w:rsidP="00345E09">
      <w:pPr>
        <w:ind w:left="0" w:firstLine="0"/>
        <w:rPr>
          <w:szCs w:val="24"/>
        </w:rPr>
      </w:pPr>
    </w:p>
    <w:p w14:paraId="1051D687" w14:textId="77777777" w:rsidR="00345E09" w:rsidRPr="00345E09" w:rsidRDefault="00345E09" w:rsidP="00345E09">
      <w:pPr>
        <w:ind w:left="0" w:firstLine="0"/>
        <w:rPr>
          <w:szCs w:val="24"/>
        </w:rPr>
      </w:pPr>
    </w:p>
    <w:p w14:paraId="48DA7079" w14:textId="77777777" w:rsidR="00345E09" w:rsidRPr="00345E09" w:rsidRDefault="00345E09" w:rsidP="00345E09">
      <w:pPr>
        <w:ind w:left="0" w:firstLine="0"/>
        <w:rPr>
          <w:b/>
          <w:bCs/>
          <w:sz w:val="36"/>
          <w:szCs w:val="36"/>
        </w:rPr>
      </w:pPr>
    </w:p>
    <w:p w14:paraId="5FEADD44" w14:textId="77777777" w:rsidR="00345E09" w:rsidRDefault="00345E09" w:rsidP="00345E09">
      <w:pPr>
        <w:ind w:left="0" w:firstLine="0"/>
        <w:rPr>
          <w:b/>
          <w:bCs/>
          <w:szCs w:val="24"/>
        </w:rPr>
      </w:pPr>
    </w:p>
    <w:p w14:paraId="4D9792D5" w14:textId="574FFC65" w:rsidR="0003677F" w:rsidRDefault="0003677F">
      <w:pPr>
        <w:rPr>
          <w:b/>
          <w:bCs/>
          <w:szCs w:val="24"/>
        </w:rPr>
      </w:pPr>
    </w:p>
    <w:p w14:paraId="56C0D9FF" w14:textId="77777777" w:rsidR="00B353DF" w:rsidRDefault="00B353DF">
      <w:pPr>
        <w:rPr>
          <w:b/>
          <w:bCs/>
          <w:sz w:val="40"/>
          <w:szCs w:val="40"/>
        </w:rPr>
      </w:pPr>
    </w:p>
    <w:p w14:paraId="74975768" w14:textId="77777777" w:rsidR="00B353DF" w:rsidRDefault="00B353DF">
      <w:pPr>
        <w:rPr>
          <w:b/>
          <w:bCs/>
          <w:sz w:val="40"/>
          <w:szCs w:val="40"/>
        </w:rPr>
      </w:pPr>
    </w:p>
    <w:p w14:paraId="5DBBF397" w14:textId="77777777" w:rsidR="00B353DF" w:rsidRDefault="00B353DF">
      <w:pPr>
        <w:rPr>
          <w:b/>
          <w:bCs/>
          <w:sz w:val="40"/>
          <w:szCs w:val="40"/>
        </w:rPr>
      </w:pPr>
    </w:p>
    <w:p w14:paraId="66BD31B1" w14:textId="77777777" w:rsidR="00B353DF" w:rsidRDefault="00B353DF">
      <w:pPr>
        <w:rPr>
          <w:b/>
          <w:bCs/>
          <w:sz w:val="40"/>
          <w:szCs w:val="40"/>
        </w:rPr>
      </w:pPr>
    </w:p>
    <w:p w14:paraId="32928216" w14:textId="0E7CD9D3" w:rsidR="0003677F" w:rsidRDefault="00DD2DD2">
      <w:pPr>
        <w:rPr>
          <w:b/>
          <w:bCs/>
          <w:sz w:val="40"/>
          <w:szCs w:val="40"/>
        </w:rPr>
      </w:pPr>
      <w:r w:rsidRPr="00DD2DD2">
        <w:rPr>
          <w:b/>
          <w:bCs/>
          <w:sz w:val="40"/>
          <w:szCs w:val="40"/>
        </w:rPr>
        <w:t>References</w:t>
      </w:r>
    </w:p>
    <w:p w14:paraId="55E65FD9" w14:textId="01F7E580" w:rsidR="00DD2DD2" w:rsidRDefault="00DD2DD2">
      <w:pPr>
        <w:rPr>
          <w:b/>
          <w:bCs/>
          <w:sz w:val="40"/>
          <w:szCs w:val="40"/>
        </w:rPr>
      </w:pPr>
    </w:p>
    <w:p w14:paraId="23BF41D4" w14:textId="77777777" w:rsidR="00DD2DD2" w:rsidRPr="00B353DF" w:rsidRDefault="00DD2DD2" w:rsidP="00DD2DD2">
      <w:pPr>
        <w:pStyle w:val="ListParagraph"/>
        <w:numPr>
          <w:ilvl w:val="0"/>
          <w:numId w:val="3"/>
        </w:numPr>
        <w:spacing w:line="264" w:lineRule="auto"/>
        <w:rPr>
          <w:rFonts w:cs="Times New Roman"/>
          <w:color w:val="9BA8B7"/>
          <w:szCs w:val="24"/>
        </w:rPr>
      </w:pPr>
      <w:r w:rsidRPr="00B353DF">
        <w:rPr>
          <w:rFonts w:ascii="Arial" w:eastAsia="+mn-ea" w:hAnsi="Arial" w:cs="+mn-cs"/>
          <w:color w:val="222222"/>
          <w:kern w:val="24"/>
          <w:szCs w:val="24"/>
          <w:lang w:val="en-US"/>
        </w:rPr>
        <w:t xml:space="preserve">Smith, J. W., Everhart, J. E., Dickson, W. C., </w:t>
      </w:r>
      <w:proofErr w:type="spellStart"/>
      <w:r w:rsidRPr="00B353DF">
        <w:rPr>
          <w:rFonts w:ascii="Arial" w:eastAsia="+mn-ea" w:hAnsi="Arial" w:cs="+mn-cs"/>
          <w:color w:val="222222"/>
          <w:kern w:val="24"/>
          <w:szCs w:val="24"/>
          <w:lang w:val="en-US"/>
        </w:rPr>
        <w:t>Knowler</w:t>
      </w:r>
      <w:proofErr w:type="spellEnd"/>
      <w:r w:rsidRPr="00B353DF">
        <w:rPr>
          <w:rFonts w:ascii="Arial" w:eastAsia="+mn-ea" w:hAnsi="Arial" w:cs="+mn-cs"/>
          <w:color w:val="222222"/>
          <w:kern w:val="24"/>
          <w:szCs w:val="24"/>
          <w:lang w:val="en-US"/>
        </w:rPr>
        <w:t>, W. C., &amp; Johannes, R. S. (1988, November). Using the ADAP learning algorithm to forecast the onset of diabetes mellitus. In </w:t>
      </w:r>
      <w:r w:rsidRPr="00B353DF">
        <w:rPr>
          <w:rFonts w:ascii="Arial" w:eastAsia="+mn-ea" w:hAnsi="Arial" w:cs="+mn-cs"/>
          <w:i/>
          <w:iCs/>
          <w:color w:val="222222"/>
          <w:kern w:val="24"/>
          <w:szCs w:val="24"/>
          <w:lang w:val="en-US"/>
        </w:rPr>
        <w:t>Proceedings of the Annual Symposium on Computer Application in Medical Care</w:t>
      </w:r>
      <w:r w:rsidRPr="00B353DF">
        <w:rPr>
          <w:rFonts w:ascii="Arial" w:eastAsia="+mn-ea" w:hAnsi="Arial" w:cs="+mn-cs"/>
          <w:color w:val="222222"/>
          <w:kern w:val="24"/>
          <w:szCs w:val="24"/>
          <w:lang w:val="en-US"/>
        </w:rPr>
        <w:t> (p. 261). American Medical Informatics Association.</w:t>
      </w:r>
    </w:p>
    <w:p w14:paraId="42D40936" w14:textId="77777777" w:rsidR="00DD2DD2" w:rsidRPr="00DD2DD2" w:rsidRDefault="00DD2DD2" w:rsidP="00DD2DD2">
      <w:pPr>
        <w:pStyle w:val="ListParagraph"/>
        <w:numPr>
          <w:ilvl w:val="0"/>
          <w:numId w:val="3"/>
        </w:numPr>
        <w:spacing w:line="264" w:lineRule="auto"/>
        <w:rPr>
          <w:color w:val="9BA8B7"/>
          <w:sz w:val="38"/>
        </w:rPr>
      </w:pPr>
    </w:p>
    <w:p w14:paraId="7B4D16B0" w14:textId="64058534" w:rsidR="00DD2DD2" w:rsidRPr="00B353DF" w:rsidRDefault="00DD2DD2" w:rsidP="00DD2DD2">
      <w:pPr>
        <w:pStyle w:val="ListParagraph"/>
        <w:numPr>
          <w:ilvl w:val="0"/>
          <w:numId w:val="3"/>
        </w:numPr>
        <w:spacing w:line="264" w:lineRule="auto"/>
        <w:rPr>
          <w:color w:val="9BA8B7"/>
          <w:szCs w:val="24"/>
        </w:rPr>
      </w:pPr>
      <w:proofErr w:type="spellStart"/>
      <w:r w:rsidRPr="00B353DF">
        <w:rPr>
          <w:rFonts w:ascii="Arial" w:eastAsia="+mn-ea" w:hAnsi="Arial" w:cs="+mn-cs"/>
          <w:color w:val="222222"/>
          <w:kern w:val="24"/>
          <w:szCs w:val="24"/>
          <w:lang w:val="en-US"/>
        </w:rPr>
        <w:t>Bhulakshmi</w:t>
      </w:r>
      <w:proofErr w:type="spellEnd"/>
      <w:r w:rsidRPr="00B353DF">
        <w:rPr>
          <w:rFonts w:ascii="Arial" w:eastAsia="+mn-ea" w:hAnsi="Arial" w:cs="+mn-cs"/>
          <w:color w:val="222222"/>
          <w:kern w:val="24"/>
          <w:szCs w:val="24"/>
          <w:lang w:val="en-US"/>
        </w:rPr>
        <w:t>, D., &amp; Gandhi, G. (2020). </w:t>
      </w:r>
      <w:r w:rsidRPr="00B353DF">
        <w:rPr>
          <w:rFonts w:ascii="Arial" w:eastAsia="+mn-ea" w:hAnsi="Arial" w:cs="+mn-cs"/>
          <w:i/>
          <w:iCs/>
          <w:color w:val="222222"/>
          <w:kern w:val="24"/>
          <w:szCs w:val="24"/>
          <w:lang w:val="en-US"/>
        </w:rPr>
        <w:t>The Prediction of Diabetes in Pima Indian Women Mellitus Based on XGBOOST Ensemble Modeling Using Data Science</w:t>
      </w:r>
      <w:r w:rsidRPr="00B353DF">
        <w:rPr>
          <w:rFonts w:ascii="Arial" w:eastAsia="+mn-ea" w:hAnsi="Arial" w:cs="+mn-cs"/>
          <w:color w:val="222222"/>
          <w:kern w:val="24"/>
          <w:szCs w:val="24"/>
          <w:lang w:val="en-US"/>
        </w:rPr>
        <w:t xml:space="preserve"> (No. 2864). </w:t>
      </w:r>
      <w:proofErr w:type="spellStart"/>
      <w:r w:rsidRPr="00B353DF">
        <w:rPr>
          <w:rFonts w:ascii="Arial" w:eastAsia="+mn-ea" w:hAnsi="Arial" w:cs="+mn-cs"/>
          <w:color w:val="222222"/>
          <w:kern w:val="24"/>
          <w:szCs w:val="24"/>
          <w:lang w:val="en-US"/>
        </w:rPr>
        <w:t>EasyChair</w:t>
      </w:r>
      <w:proofErr w:type="spellEnd"/>
      <w:r w:rsidRPr="00B353DF">
        <w:rPr>
          <w:rFonts w:ascii="Arial" w:eastAsia="+mn-ea" w:hAnsi="Arial" w:cs="+mn-cs"/>
          <w:color w:val="222222"/>
          <w:kern w:val="24"/>
          <w:szCs w:val="24"/>
          <w:lang w:val="en-US"/>
        </w:rPr>
        <w:t>.</w:t>
      </w:r>
    </w:p>
    <w:p w14:paraId="1E2C0591" w14:textId="77777777" w:rsidR="00DD2DD2" w:rsidRPr="00DD2DD2" w:rsidRDefault="00DD2DD2">
      <w:pPr>
        <w:rPr>
          <w:b/>
          <w:bCs/>
          <w:sz w:val="40"/>
          <w:szCs w:val="40"/>
        </w:rPr>
      </w:pPr>
    </w:p>
    <w:p w14:paraId="337E950F" w14:textId="1A2934D2" w:rsidR="0003677F" w:rsidRDefault="0003677F">
      <w:pPr>
        <w:rPr>
          <w:b/>
          <w:bCs/>
          <w:szCs w:val="24"/>
        </w:rPr>
      </w:pPr>
    </w:p>
    <w:p w14:paraId="39DC23FF" w14:textId="4D5DC0F5" w:rsidR="0003677F" w:rsidRDefault="0003677F">
      <w:pPr>
        <w:rPr>
          <w:b/>
          <w:bCs/>
          <w:szCs w:val="24"/>
        </w:rPr>
      </w:pPr>
    </w:p>
    <w:p w14:paraId="20C0503F" w14:textId="0CD3412E" w:rsidR="0003677F" w:rsidRDefault="0003677F">
      <w:pPr>
        <w:rPr>
          <w:b/>
          <w:bCs/>
          <w:szCs w:val="24"/>
        </w:rPr>
      </w:pPr>
    </w:p>
    <w:p w14:paraId="1F782F58" w14:textId="60BD0E32" w:rsidR="0003677F" w:rsidRDefault="0003677F">
      <w:pPr>
        <w:rPr>
          <w:b/>
          <w:bCs/>
          <w:szCs w:val="24"/>
        </w:rPr>
      </w:pPr>
    </w:p>
    <w:p w14:paraId="4FD67C17" w14:textId="726355B8" w:rsidR="0003677F" w:rsidRDefault="0003677F">
      <w:pPr>
        <w:rPr>
          <w:b/>
          <w:bCs/>
          <w:szCs w:val="24"/>
        </w:rPr>
      </w:pPr>
    </w:p>
    <w:p w14:paraId="67DC6C1A" w14:textId="0E2C0FD1" w:rsidR="0003677F" w:rsidRDefault="0003677F">
      <w:pPr>
        <w:rPr>
          <w:b/>
          <w:bCs/>
          <w:szCs w:val="24"/>
        </w:rPr>
      </w:pPr>
    </w:p>
    <w:p w14:paraId="4B678DC1" w14:textId="5EB6143B" w:rsidR="0003677F" w:rsidRDefault="0003677F">
      <w:pPr>
        <w:rPr>
          <w:b/>
          <w:bCs/>
          <w:szCs w:val="24"/>
        </w:rPr>
      </w:pPr>
    </w:p>
    <w:p w14:paraId="0A330396" w14:textId="621D5766" w:rsidR="0003677F" w:rsidRDefault="0003677F">
      <w:pPr>
        <w:rPr>
          <w:b/>
          <w:bCs/>
          <w:szCs w:val="24"/>
        </w:rPr>
      </w:pPr>
    </w:p>
    <w:p w14:paraId="1AAECFF4" w14:textId="3F6C8CB2" w:rsidR="0003677F" w:rsidRDefault="0003677F">
      <w:pPr>
        <w:rPr>
          <w:b/>
          <w:bCs/>
          <w:szCs w:val="24"/>
        </w:rPr>
      </w:pPr>
    </w:p>
    <w:p w14:paraId="425E6653" w14:textId="3A8859F1" w:rsidR="0003677F" w:rsidRDefault="0003677F">
      <w:pPr>
        <w:rPr>
          <w:b/>
          <w:bCs/>
          <w:szCs w:val="24"/>
        </w:rPr>
      </w:pPr>
    </w:p>
    <w:p w14:paraId="1BEF3996" w14:textId="4380EA76" w:rsidR="0003677F" w:rsidRDefault="0003677F">
      <w:pPr>
        <w:rPr>
          <w:b/>
          <w:bCs/>
          <w:szCs w:val="24"/>
        </w:rPr>
      </w:pPr>
    </w:p>
    <w:p w14:paraId="43AF88D5" w14:textId="402136A9" w:rsidR="0003677F" w:rsidRDefault="0003677F">
      <w:pPr>
        <w:rPr>
          <w:b/>
          <w:bCs/>
          <w:szCs w:val="24"/>
        </w:rPr>
      </w:pPr>
    </w:p>
    <w:p w14:paraId="553ABEB8" w14:textId="49B38411" w:rsidR="0003677F" w:rsidRDefault="0003677F">
      <w:pPr>
        <w:rPr>
          <w:b/>
          <w:bCs/>
          <w:szCs w:val="24"/>
        </w:rPr>
      </w:pPr>
    </w:p>
    <w:p w14:paraId="06DE573F" w14:textId="1AC5C1EA" w:rsidR="0003677F" w:rsidRDefault="0003677F">
      <w:pPr>
        <w:rPr>
          <w:b/>
          <w:bCs/>
          <w:szCs w:val="24"/>
        </w:rPr>
      </w:pPr>
    </w:p>
    <w:p w14:paraId="2FACE010" w14:textId="161C862E" w:rsidR="0003677F" w:rsidRDefault="0003677F">
      <w:pPr>
        <w:rPr>
          <w:b/>
          <w:bCs/>
          <w:szCs w:val="24"/>
        </w:rPr>
      </w:pPr>
    </w:p>
    <w:p w14:paraId="5F54474F" w14:textId="3F408F2B" w:rsidR="0003677F" w:rsidRDefault="0003677F">
      <w:pPr>
        <w:rPr>
          <w:b/>
          <w:bCs/>
          <w:szCs w:val="24"/>
        </w:rPr>
      </w:pPr>
    </w:p>
    <w:p w14:paraId="2AC14CEC" w14:textId="54B0CD94" w:rsidR="0003677F" w:rsidRDefault="0003677F">
      <w:pPr>
        <w:rPr>
          <w:b/>
          <w:bCs/>
          <w:szCs w:val="24"/>
        </w:rPr>
      </w:pPr>
    </w:p>
    <w:p w14:paraId="1DCB8A6C" w14:textId="248A1B0A" w:rsidR="0003677F" w:rsidRDefault="0003677F">
      <w:pPr>
        <w:rPr>
          <w:b/>
          <w:bCs/>
          <w:szCs w:val="24"/>
        </w:rPr>
      </w:pPr>
    </w:p>
    <w:p w14:paraId="613C2540" w14:textId="5B6DE130" w:rsidR="0003677F" w:rsidRDefault="0003677F">
      <w:pPr>
        <w:rPr>
          <w:b/>
          <w:bCs/>
          <w:szCs w:val="24"/>
        </w:rPr>
      </w:pPr>
    </w:p>
    <w:p w14:paraId="51F6056B" w14:textId="663ACAA3" w:rsidR="0003677F" w:rsidRDefault="0003677F">
      <w:pPr>
        <w:rPr>
          <w:b/>
          <w:bCs/>
          <w:szCs w:val="24"/>
        </w:rPr>
      </w:pPr>
    </w:p>
    <w:p w14:paraId="787CB736" w14:textId="77777777" w:rsidR="0003677F" w:rsidRPr="009D7185" w:rsidRDefault="0003677F">
      <w:pPr>
        <w:rPr>
          <w:b/>
          <w:bCs/>
          <w:szCs w:val="24"/>
        </w:rPr>
      </w:pPr>
    </w:p>
    <w:sectPr w:rsidR="0003677F" w:rsidRPr="009D7185" w:rsidSect="006C4AC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harter">
    <w:altName w:val="Cambria"/>
    <w:panose1 w:val="00000000000000000000"/>
    <w:charset w:val="00"/>
    <w:family w:val="roman"/>
    <w:notTrueType/>
    <w:pitch w:val="default"/>
  </w:font>
  <w:font w:name="+mn-ea">
    <w:panose1 w:val="00000000000000000000"/>
    <w:charset w:val="00"/>
    <w:family w:val="roman"/>
    <w:notTrueType/>
    <w:pitch w:val="default"/>
  </w:font>
  <w:font w:name="+mn-cs">
    <w:panose1 w:val="00000000000000000000"/>
    <w:charset w:val="00"/>
    <w:family w:val="roman"/>
    <w:notTrueType/>
    <w:pitch w:val="default"/>
  </w:font>
  <w:font w:name="sohn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84A3A"/>
    <w:multiLevelType w:val="hybridMultilevel"/>
    <w:tmpl w:val="9AA884B8"/>
    <w:lvl w:ilvl="0" w:tplc="2B78243E">
      <w:start w:val="1"/>
      <w:numFmt w:val="bullet"/>
      <w:lvlText w:val="•"/>
      <w:lvlJc w:val="left"/>
      <w:pPr>
        <w:tabs>
          <w:tab w:val="num" w:pos="720"/>
        </w:tabs>
        <w:ind w:left="720" w:hanging="360"/>
      </w:pPr>
      <w:rPr>
        <w:rFonts w:ascii="Times New Roman" w:hAnsi="Times New Roman" w:hint="default"/>
      </w:rPr>
    </w:lvl>
    <w:lvl w:ilvl="1" w:tplc="CA8614D6" w:tentative="1">
      <w:start w:val="1"/>
      <w:numFmt w:val="bullet"/>
      <w:lvlText w:val="•"/>
      <w:lvlJc w:val="left"/>
      <w:pPr>
        <w:tabs>
          <w:tab w:val="num" w:pos="1440"/>
        </w:tabs>
        <w:ind w:left="1440" w:hanging="360"/>
      </w:pPr>
      <w:rPr>
        <w:rFonts w:ascii="Times New Roman" w:hAnsi="Times New Roman" w:hint="default"/>
      </w:rPr>
    </w:lvl>
    <w:lvl w:ilvl="2" w:tplc="D8F6191E" w:tentative="1">
      <w:start w:val="1"/>
      <w:numFmt w:val="bullet"/>
      <w:lvlText w:val="•"/>
      <w:lvlJc w:val="left"/>
      <w:pPr>
        <w:tabs>
          <w:tab w:val="num" w:pos="2160"/>
        </w:tabs>
        <w:ind w:left="2160" w:hanging="360"/>
      </w:pPr>
      <w:rPr>
        <w:rFonts w:ascii="Times New Roman" w:hAnsi="Times New Roman" w:hint="default"/>
      </w:rPr>
    </w:lvl>
    <w:lvl w:ilvl="3" w:tplc="DD4C4EB8" w:tentative="1">
      <w:start w:val="1"/>
      <w:numFmt w:val="bullet"/>
      <w:lvlText w:val="•"/>
      <w:lvlJc w:val="left"/>
      <w:pPr>
        <w:tabs>
          <w:tab w:val="num" w:pos="2880"/>
        </w:tabs>
        <w:ind w:left="2880" w:hanging="360"/>
      </w:pPr>
      <w:rPr>
        <w:rFonts w:ascii="Times New Roman" w:hAnsi="Times New Roman" w:hint="default"/>
      </w:rPr>
    </w:lvl>
    <w:lvl w:ilvl="4" w:tplc="568A6398" w:tentative="1">
      <w:start w:val="1"/>
      <w:numFmt w:val="bullet"/>
      <w:lvlText w:val="•"/>
      <w:lvlJc w:val="left"/>
      <w:pPr>
        <w:tabs>
          <w:tab w:val="num" w:pos="3600"/>
        </w:tabs>
        <w:ind w:left="3600" w:hanging="360"/>
      </w:pPr>
      <w:rPr>
        <w:rFonts w:ascii="Times New Roman" w:hAnsi="Times New Roman" w:hint="default"/>
      </w:rPr>
    </w:lvl>
    <w:lvl w:ilvl="5" w:tplc="179AB98E" w:tentative="1">
      <w:start w:val="1"/>
      <w:numFmt w:val="bullet"/>
      <w:lvlText w:val="•"/>
      <w:lvlJc w:val="left"/>
      <w:pPr>
        <w:tabs>
          <w:tab w:val="num" w:pos="4320"/>
        </w:tabs>
        <w:ind w:left="4320" w:hanging="360"/>
      </w:pPr>
      <w:rPr>
        <w:rFonts w:ascii="Times New Roman" w:hAnsi="Times New Roman" w:hint="default"/>
      </w:rPr>
    </w:lvl>
    <w:lvl w:ilvl="6" w:tplc="F090629C" w:tentative="1">
      <w:start w:val="1"/>
      <w:numFmt w:val="bullet"/>
      <w:lvlText w:val="•"/>
      <w:lvlJc w:val="left"/>
      <w:pPr>
        <w:tabs>
          <w:tab w:val="num" w:pos="5040"/>
        </w:tabs>
        <w:ind w:left="5040" w:hanging="360"/>
      </w:pPr>
      <w:rPr>
        <w:rFonts w:ascii="Times New Roman" w:hAnsi="Times New Roman" w:hint="default"/>
      </w:rPr>
    </w:lvl>
    <w:lvl w:ilvl="7" w:tplc="4E628654" w:tentative="1">
      <w:start w:val="1"/>
      <w:numFmt w:val="bullet"/>
      <w:lvlText w:val="•"/>
      <w:lvlJc w:val="left"/>
      <w:pPr>
        <w:tabs>
          <w:tab w:val="num" w:pos="5760"/>
        </w:tabs>
        <w:ind w:left="5760" w:hanging="360"/>
      </w:pPr>
      <w:rPr>
        <w:rFonts w:ascii="Times New Roman" w:hAnsi="Times New Roman" w:hint="default"/>
      </w:rPr>
    </w:lvl>
    <w:lvl w:ilvl="8" w:tplc="C090FA3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B1D1109"/>
    <w:multiLevelType w:val="hybridMultilevel"/>
    <w:tmpl w:val="910C2580"/>
    <w:lvl w:ilvl="0" w:tplc="21D0B1E8">
      <w:start w:val="1"/>
      <w:numFmt w:val="bullet"/>
      <w:lvlText w:val=""/>
      <w:lvlJc w:val="left"/>
      <w:pPr>
        <w:tabs>
          <w:tab w:val="num" w:pos="720"/>
        </w:tabs>
        <w:ind w:left="720" w:hanging="360"/>
      </w:pPr>
      <w:rPr>
        <w:rFonts w:ascii="Wingdings" w:hAnsi="Wingdings" w:hint="default"/>
      </w:rPr>
    </w:lvl>
    <w:lvl w:ilvl="1" w:tplc="BCD26CC4" w:tentative="1">
      <w:start w:val="1"/>
      <w:numFmt w:val="bullet"/>
      <w:lvlText w:val=""/>
      <w:lvlJc w:val="left"/>
      <w:pPr>
        <w:tabs>
          <w:tab w:val="num" w:pos="1440"/>
        </w:tabs>
        <w:ind w:left="1440" w:hanging="360"/>
      </w:pPr>
      <w:rPr>
        <w:rFonts w:ascii="Wingdings" w:hAnsi="Wingdings" w:hint="default"/>
      </w:rPr>
    </w:lvl>
    <w:lvl w:ilvl="2" w:tplc="F7E848E8" w:tentative="1">
      <w:start w:val="1"/>
      <w:numFmt w:val="bullet"/>
      <w:lvlText w:val=""/>
      <w:lvlJc w:val="left"/>
      <w:pPr>
        <w:tabs>
          <w:tab w:val="num" w:pos="2160"/>
        </w:tabs>
        <w:ind w:left="2160" w:hanging="360"/>
      </w:pPr>
      <w:rPr>
        <w:rFonts w:ascii="Wingdings" w:hAnsi="Wingdings" w:hint="default"/>
      </w:rPr>
    </w:lvl>
    <w:lvl w:ilvl="3" w:tplc="4AC28958" w:tentative="1">
      <w:start w:val="1"/>
      <w:numFmt w:val="bullet"/>
      <w:lvlText w:val=""/>
      <w:lvlJc w:val="left"/>
      <w:pPr>
        <w:tabs>
          <w:tab w:val="num" w:pos="2880"/>
        </w:tabs>
        <w:ind w:left="2880" w:hanging="360"/>
      </w:pPr>
      <w:rPr>
        <w:rFonts w:ascii="Wingdings" w:hAnsi="Wingdings" w:hint="default"/>
      </w:rPr>
    </w:lvl>
    <w:lvl w:ilvl="4" w:tplc="5448D004" w:tentative="1">
      <w:start w:val="1"/>
      <w:numFmt w:val="bullet"/>
      <w:lvlText w:val=""/>
      <w:lvlJc w:val="left"/>
      <w:pPr>
        <w:tabs>
          <w:tab w:val="num" w:pos="3600"/>
        </w:tabs>
        <w:ind w:left="3600" w:hanging="360"/>
      </w:pPr>
      <w:rPr>
        <w:rFonts w:ascii="Wingdings" w:hAnsi="Wingdings" w:hint="default"/>
      </w:rPr>
    </w:lvl>
    <w:lvl w:ilvl="5" w:tplc="AED2429A" w:tentative="1">
      <w:start w:val="1"/>
      <w:numFmt w:val="bullet"/>
      <w:lvlText w:val=""/>
      <w:lvlJc w:val="left"/>
      <w:pPr>
        <w:tabs>
          <w:tab w:val="num" w:pos="4320"/>
        </w:tabs>
        <w:ind w:left="4320" w:hanging="360"/>
      </w:pPr>
      <w:rPr>
        <w:rFonts w:ascii="Wingdings" w:hAnsi="Wingdings" w:hint="default"/>
      </w:rPr>
    </w:lvl>
    <w:lvl w:ilvl="6" w:tplc="94366A7A" w:tentative="1">
      <w:start w:val="1"/>
      <w:numFmt w:val="bullet"/>
      <w:lvlText w:val=""/>
      <w:lvlJc w:val="left"/>
      <w:pPr>
        <w:tabs>
          <w:tab w:val="num" w:pos="5040"/>
        </w:tabs>
        <w:ind w:left="5040" w:hanging="360"/>
      </w:pPr>
      <w:rPr>
        <w:rFonts w:ascii="Wingdings" w:hAnsi="Wingdings" w:hint="default"/>
      </w:rPr>
    </w:lvl>
    <w:lvl w:ilvl="7" w:tplc="2146E774" w:tentative="1">
      <w:start w:val="1"/>
      <w:numFmt w:val="bullet"/>
      <w:lvlText w:val=""/>
      <w:lvlJc w:val="left"/>
      <w:pPr>
        <w:tabs>
          <w:tab w:val="num" w:pos="5760"/>
        </w:tabs>
        <w:ind w:left="5760" w:hanging="360"/>
      </w:pPr>
      <w:rPr>
        <w:rFonts w:ascii="Wingdings" w:hAnsi="Wingdings" w:hint="default"/>
      </w:rPr>
    </w:lvl>
    <w:lvl w:ilvl="8" w:tplc="FB72039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B69501D"/>
    <w:multiLevelType w:val="hybridMultilevel"/>
    <w:tmpl w:val="62586402"/>
    <w:lvl w:ilvl="0" w:tplc="36ACB93E">
      <w:start w:val="1"/>
      <w:numFmt w:val="bullet"/>
      <w:lvlText w:val=" "/>
      <w:lvlJc w:val="left"/>
      <w:pPr>
        <w:tabs>
          <w:tab w:val="num" w:pos="720"/>
        </w:tabs>
        <w:ind w:left="720" w:hanging="360"/>
      </w:pPr>
      <w:rPr>
        <w:rFonts w:ascii="Calibri" w:hAnsi="Calibri" w:hint="default"/>
      </w:rPr>
    </w:lvl>
    <w:lvl w:ilvl="1" w:tplc="21FE8FA8" w:tentative="1">
      <w:start w:val="1"/>
      <w:numFmt w:val="bullet"/>
      <w:lvlText w:val=" "/>
      <w:lvlJc w:val="left"/>
      <w:pPr>
        <w:tabs>
          <w:tab w:val="num" w:pos="1440"/>
        </w:tabs>
        <w:ind w:left="1440" w:hanging="360"/>
      </w:pPr>
      <w:rPr>
        <w:rFonts w:ascii="Calibri" w:hAnsi="Calibri" w:hint="default"/>
      </w:rPr>
    </w:lvl>
    <w:lvl w:ilvl="2" w:tplc="BEE84E10" w:tentative="1">
      <w:start w:val="1"/>
      <w:numFmt w:val="bullet"/>
      <w:lvlText w:val=" "/>
      <w:lvlJc w:val="left"/>
      <w:pPr>
        <w:tabs>
          <w:tab w:val="num" w:pos="2160"/>
        </w:tabs>
        <w:ind w:left="2160" w:hanging="360"/>
      </w:pPr>
      <w:rPr>
        <w:rFonts w:ascii="Calibri" w:hAnsi="Calibri" w:hint="default"/>
      </w:rPr>
    </w:lvl>
    <w:lvl w:ilvl="3" w:tplc="41DE33F8" w:tentative="1">
      <w:start w:val="1"/>
      <w:numFmt w:val="bullet"/>
      <w:lvlText w:val=" "/>
      <w:lvlJc w:val="left"/>
      <w:pPr>
        <w:tabs>
          <w:tab w:val="num" w:pos="2880"/>
        </w:tabs>
        <w:ind w:left="2880" w:hanging="360"/>
      </w:pPr>
      <w:rPr>
        <w:rFonts w:ascii="Calibri" w:hAnsi="Calibri" w:hint="default"/>
      </w:rPr>
    </w:lvl>
    <w:lvl w:ilvl="4" w:tplc="05445F68" w:tentative="1">
      <w:start w:val="1"/>
      <w:numFmt w:val="bullet"/>
      <w:lvlText w:val=" "/>
      <w:lvlJc w:val="left"/>
      <w:pPr>
        <w:tabs>
          <w:tab w:val="num" w:pos="3600"/>
        </w:tabs>
        <w:ind w:left="3600" w:hanging="360"/>
      </w:pPr>
      <w:rPr>
        <w:rFonts w:ascii="Calibri" w:hAnsi="Calibri" w:hint="default"/>
      </w:rPr>
    </w:lvl>
    <w:lvl w:ilvl="5" w:tplc="B7ACB5BE" w:tentative="1">
      <w:start w:val="1"/>
      <w:numFmt w:val="bullet"/>
      <w:lvlText w:val=" "/>
      <w:lvlJc w:val="left"/>
      <w:pPr>
        <w:tabs>
          <w:tab w:val="num" w:pos="4320"/>
        </w:tabs>
        <w:ind w:left="4320" w:hanging="360"/>
      </w:pPr>
      <w:rPr>
        <w:rFonts w:ascii="Calibri" w:hAnsi="Calibri" w:hint="default"/>
      </w:rPr>
    </w:lvl>
    <w:lvl w:ilvl="6" w:tplc="D242CE70" w:tentative="1">
      <w:start w:val="1"/>
      <w:numFmt w:val="bullet"/>
      <w:lvlText w:val=" "/>
      <w:lvlJc w:val="left"/>
      <w:pPr>
        <w:tabs>
          <w:tab w:val="num" w:pos="5040"/>
        </w:tabs>
        <w:ind w:left="5040" w:hanging="360"/>
      </w:pPr>
      <w:rPr>
        <w:rFonts w:ascii="Calibri" w:hAnsi="Calibri" w:hint="default"/>
      </w:rPr>
    </w:lvl>
    <w:lvl w:ilvl="7" w:tplc="50EA99E0" w:tentative="1">
      <w:start w:val="1"/>
      <w:numFmt w:val="bullet"/>
      <w:lvlText w:val=" "/>
      <w:lvlJc w:val="left"/>
      <w:pPr>
        <w:tabs>
          <w:tab w:val="num" w:pos="5760"/>
        </w:tabs>
        <w:ind w:left="5760" w:hanging="360"/>
      </w:pPr>
      <w:rPr>
        <w:rFonts w:ascii="Calibri" w:hAnsi="Calibri" w:hint="default"/>
      </w:rPr>
    </w:lvl>
    <w:lvl w:ilvl="8" w:tplc="9F645572" w:tentative="1">
      <w:start w:val="1"/>
      <w:numFmt w:val="bullet"/>
      <w:lvlText w:val=" "/>
      <w:lvlJc w:val="left"/>
      <w:pPr>
        <w:tabs>
          <w:tab w:val="num" w:pos="6480"/>
        </w:tabs>
        <w:ind w:left="6480" w:hanging="360"/>
      </w:pPr>
      <w:rPr>
        <w:rFonts w:ascii="Calibri" w:hAnsi="Calibri"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185"/>
    <w:rsid w:val="0003677F"/>
    <w:rsid w:val="00345E09"/>
    <w:rsid w:val="00431B81"/>
    <w:rsid w:val="00523367"/>
    <w:rsid w:val="006C4AC8"/>
    <w:rsid w:val="009D7185"/>
    <w:rsid w:val="00B353DF"/>
    <w:rsid w:val="00D24324"/>
    <w:rsid w:val="00DD2DD2"/>
    <w:rsid w:val="00FF784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ED879"/>
  <w15:chartTrackingRefBased/>
  <w15:docId w15:val="{7A03E465-4471-4D69-8D8C-DF99B3116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185"/>
    <w:pPr>
      <w:spacing w:after="15" w:line="271" w:lineRule="auto"/>
      <w:ind w:left="730" w:hanging="10"/>
    </w:pPr>
    <w:rPr>
      <w:rFonts w:ascii="Calibri" w:eastAsia="Calibri" w:hAnsi="Calibri" w:cs="Calibri"/>
      <w:color w:val="000000"/>
      <w:sz w:val="24"/>
      <w:lang w:eastAsia="en-IN"/>
    </w:rPr>
  </w:style>
  <w:style w:type="paragraph" w:styleId="Heading1">
    <w:name w:val="heading 1"/>
    <w:next w:val="Normal"/>
    <w:link w:val="Heading1Char"/>
    <w:uiPriority w:val="9"/>
    <w:qFormat/>
    <w:rsid w:val="009D7185"/>
    <w:pPr>
      <w:keepNext/>
      <w:keepLines/>
      <w:spacing w:after="0"/>
      <w:ind w:left="2775"/>
      <w:outlineLvl w:val="0"/>
    </w:pPr>
    <w:rPr>
      <w:rFonts w:ascii="Times New Roman" w:eastAsia="Times New Roman" w:hAnsi="Times New Roman" w:cs="Times New Roman"/>
      <w:color w:val="000000"/>
      <w:sz w:val="36"/>
      <w:u w:val="single" w:color="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185"/>
    <w:rPr>
      <w:rFonts w:ascii="Times New Roman" w:eastAsia="Times New Roman" w:hAnsi="Times New Roman" w:cs="Times New Roman"/>
      <w:color w:val="000000"/>
      <w:sz w:val="36"/>
      <w:u w:val="single" w:color="000000"/>
      <w:lang w:eastAsia="en-IN"/>
    </w:rPr>
  </w:style>
  <w:style w:type="paragraph" w:styleId="NormalWeb">
    <w:name w:val="Normal (Web)"/>
    <w:basedOn w:val="Normal"/>
    <w:uiPriority w:val="99"/>
    <w:semiHidden/>
    <w:unhideWhenUsed/>
    <w:rsid w:val="00345E09"/>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paragraph" w:styleId="ListParagraph">
    <w:name w:val="List Paragraph"/>
    <w:basedOn w:val="Normal"/>
    <w:uiPriority w:val="34"/>
    <w:qFormat/>
    <w:rsid w:val="00DD2DD2"/>
    <w:pPr>
      <w:spacing w:after="0" w:line="240" w:lineRule="auto"/>
      <w:ind w:left="720" w:firstLine="0"/>
      <w:contextualSpacing/>
    </w:pPr>
    <w:rPr>
      <w:rFonts w:ascii="Times New Roman" w:eastAsia="Times New Roman" w:hAnsi="Times New Roman" w:cs="Mangal"/>
      <w:color w:val="auto"/>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656725">
      <w:bodyDiv w:val="1"/>
      <w:marLeft w:val="0"/>
      <w:marRight w:val="0"/>
      <w:marTop w:val="0"/>
      <w:marBottom w:val="0"/>
      <w:divBdr>
        <w:top w:val="none" w:sz="0" w:space="0" w:color="auto"/>
        <w:left w:val="none" w:sz="0" w:space="0" w:color="auto"/>
        <w:bottom w:val="none" w:sz="0" w:space="0" w:color="auto"/>
        <w:right w:val="none" w:sz="0" w:space="0" w:color="auto"/>
      </w:divBdr>
      <w:divsChild>
        <w:div w:id="42991901">
          <w:marLeft w:val="144"/>
          <w:marRight w:val="0"/>
          <w:marTop w:val="240"/>
          <w:marBottom w:val="40"/>
          <w:divBdr>
            <w:top w:val="none" w:sz="0" w:space="0" w:color="auto"/>
            <w:left w:val="none" w:sz="0" w:space="0" w:color="auto"/>
            <w:bottom w:val="none" w:sz="0" w:space="0" w:color="auto"/>
            <w:right w:val="none" w:sz="0" w:space="0" w:color="auto"/>
          </w:divBdr>
        </w:div>
        <w:div w:id="1954900539">
          <w:marLeft w:val="144"/>
          <w:marRight w:val="0"/>
          <w:marTop w:val="240"/>
          <w:marBottom w:val="40"/>
          <w:divBdr>
            <w:top w:val="none" w:sz="0" w:space="0" w:color="auto"/>
            <w:left w:val="none" w:sz="0" w:space="0" w:color="auto"/>
            <w:bottom w:val="none" w:sz="0" w:space="0" w:color="auto"/>
            <w:right w:val="none" w:sz="0" w:space="0" w:color="auto"/>
          </w:divBdr>
        </w:div>
      </w:divsChild>
    </w:div>
    <w:div w:id="213202784">
      <w:bodyDiv w:val="1"/>
      <w:marLeft w:val="0"/>
      <w:marRight w:val="0"/>
      <w:marTop w:val="0"/>
      <w:marBottom w:val="0"/>
      <w:divBdr>
        <w:top w:val="none" w:sz="0" w:space="0" w:color="auto"/>
        <w:left w:val="none" w:sz="0" w:space="0" w:color="auto"/>
        <w:bottom w:val="none" w:sz="0" w:space="0" w:color="auto"/>
        <w:right w:val="none" w:sz="0" w:space="0" w:color="auto"/>
      </w:divBdr>
    </w:div>
    <w:div w:id="648051459">
      <w:bodyDiv w:val="1"/>
      <w:marLeft w:val="0"/>
      <w:marRight w:val="0"/>
      <w:marTop w:val="0"/>
      <w:marBottom w:val="0"/>
      <w:divBdr>
        <w:top w:val="none" w:sz="0" w:space="0" w:color="auto"/>
        <w:left w:val="none" w:sz="0" w:space="0" w:color="auto"/>
        <w:bottom w:val="none" w:sz="0" w:space="0" w:color="auto"/>
        <w:right w:val="none" w:sz="0" w:space="0" w:color="auto"/>
      </w:divBdr>
    </w:div>
    <w:div w:id="724253887">
      <w:bodyDiv w:val="1"/>
      <w:marLeft w:val="0"/>
      <w:marRight w:val="0"/>
      <w:marTop w:val="0"/>
      <w:marBottom w:val="0"/>
      <w:divBdr>
        <w:top w:val="none" w:sz="0" w:space="0" w:color="auto"/>
        <w:left w:val="none" w:sz="0" w:space="0" w:color="auto"/>
        <w:bottom w:val="none" w:sz="0" w:space="0" w:color="auto"/>
        <w:right w:val="none" w:sz="0" w:space="0" w:color="auto"/>
      </w:divBdr>
      <w:divsChild>
        <w:div w:id="791948252">
          <w:marLeft w:val="547"/>
          <w:marRight w:val="0"/>
          <w:marTop w:val="0"/>
          <w:marBottom w:val="0"/>
          <w:divBdr>
            <w:top w:val="none" w:sz="0" w:space="0" w:color="auto"/>
            <w:left w:val="none" w:sz="0" w:space="0" w:color="auto"/>
            <w:bottom w:val="none" w:sz="0" w:space="0" w:color="auto"/>
            <w:right w:val="none" w:sz="0" w:space="0" w:color="auto"/>
          </w:divBdr>
        </w:div>
      </w:divsChild>
    </w:div>
    <w:div w:id="881551105">
      <w:bodyDiv w:val="1"/>
      <w:marLeft w:val="0"/>
      <w:marRight w:val="0"/>
      <w:marTop w:val="0"/>
      <w:marBottom w:val="0"/>
      <w:divBdr>
        <w:top w:val="none" w:sz="0" w:space="0" w:color="auto"/>
        <w:left w:val="none" w:sz="0" w:space="0" w:color="auto"/>
        <w:bottom w:val="none" w:sz="0" w:space="0" w:color="auto"/>
        <w:right w:val="none" w:sz="0" w:space="0" w:color="auto"/>
      </w:divBdr>
      <w:divsChild>
        <w:div w:id="445974805">
          <w:marLeft w:val="446"/>
          <w:marRight w:val="0"/>
          <w:marTop w:val="0"/>
          <w:marBottom w:val="0"/>
          <w:divBdr>
            <w:top w:val="none" w:sz="0" w:space="0" w:color="auto"/>
            <w:left w:val="none" w:sz="0" w:space="0" w:color="auto"/>
            <w:bottom w:val="none" w:sz="0" w:space="0" w:color="auto"/>
            <w:right w:val="none" w:sz="0" w:space="0" w:color="auto"/>
          </w:divBdr>
        </w:div>
        <w:div w:id="1651709250">
          <w:marLeft w:val="446"/>
          <w:marRight w:val="0"/>
          <w:marTop w:val="0"/>
          <w:marBottom w:val="0"/>
          <w:divBdr>
            <w:top w:val="none" w:sz="0" w:space="0" w:color="auto"/>
            <w:left w:val="none" w:sz="0" w:space="0" w:color="auto"/>
            <w:bottom w:val="none" w:sz="0" w:space="0" w:color="auto"/>
            <w:right w:val="none" w:sz="0" w:space="0" w:color="auto"/>
          </w:divBdr>
        </w:div>
        <w:div w:id="1444617987">
          <w:marLeft w:val="446"/>
          <w:marRight w:val="0"/>
          <w:marTop w:val="0"/>
          <w:marBottom w:val="0"/>
          <w:divBdr>
            <w:top w:val="none" w:sz="0" w:space="0" w:color="auto"/>
            <w:left w:val="none" w:sz="0" w:space="0" w:color="auto"/>
            <w:bottom w:val="none" w:sz="0" w:space="0" w:color="auto"/>
            <w:right w:val="none" w:sz="0" w:space="0" w:color="auto"/>
          </w:divBdr>
        </w:div>
      </w:divsChild>
    </w:div>
    <w:div w:id="1009407744">
      <w:bodyDiv w:val="1"/>
      <w:marLeft w:val="0"/>
      <w:marRight w:val="0"/>
      <w:marTop w:val="0"/>
      <w:marBottom w:val="0"/>
      <w:divBdr>
        <w:top w:val="none" w:sz="0" w:space="0" w:color="auto"/>
        <w:left w:val="none" w:sz="0" w:space="0" w:color="auto"/>
        <w:bottom w:val="none" w:sz="0" w:space="0" w:color="auto"/>
        <w:right w:val="none" w:sz="0" w:space="0" w:color="auto"/>
      </w:divBdr>
      <w:divsChild>
        <w:div w:id="40254818">
          <w:marLeft w:val="144"/>
          <w:marRight w:val="0"/>
          <w:marTop w:val="240"/>
          <w:marBottom w:val="40"/>
          <w:divBdr>
            <w:top w:val="none" w:sz="0" w:space="0" w:color="auto"/>
            <w:left w:val="none" w:sz="0" w:space="0" w:color="auto"/>
            <w:bottom w:val="none" w:sz="0" w:space="0" w:color="auto"/>
            <w:right w:val="none" w:sz="0" w:space="0" w:color="auto"/>
          </w:divBdr>
        </w:div>
        <w:div w:id="1420250602">
          <w:marLeft w:val="144"/>
          <w:marRight w:val="0"/>
          <w:marTop w:val="240"/>
          <w:marBottom w:val="40"/>
          <w:divBdr>
            <w:top w:val="none" w:sz="0" w:space="0" w:color="auto"/>
            <w:left w:val="none" w:sz="0" w:space="0" w:color="auto"/>
            <w:bottom w:val="none" w:sz="0" w:space="0" w:color="auto"/>
            <w:right w:val="none" w:sz="0" w:space="0" w:color="auto"/>
          </w:divBdr>
        </w:div>
      </w:divsChild>
    </w:div>
    <w:div w:id="1016228857">
      <w:bodyDiv w:val="1"/>
      <w:marLeft w:val="0"/>
      <w:marRight w:val="0"/>
      <w:marTop w:val="0"/>
      <w:marBottom w:val="0"/>
      <w:divBdr>
        <w:top w:val="none" w:sz="0" w:space="0" w:color="auto"/>
        <w:left w:val="none" w:sz="0" w:space="0" w:color="auto"/>
        <w:bottom w:val="none" w:sz="0" w:space="0" w:color="auto"/>
        <w:right w:val="none" w:sz="0" w:space="0" w:color="auto"/>
      </w:divBdr>
    </w:div>
    <w:div w:id="1066995840">
      <w:bodyDiv w:val="1"/>
      <w:marLeft w:val="0"/>
      <w:marRight w:val="0"/>
      <w:marTop w:val="0"/>
      <w:marBottom w:val="0"/>
      <w:divBdr>
        <w:top w:val="none" w:sz="0" w:space="0" w:color="auto"/>
        <w:left w:val="none" w:sz="0" w:space="0" w:color="auto"/>
        <w:bottom w:val="none" w:sz="0" w:space="0" w:color="auto"/>
        <w:right w:val="none" w:sz="0" w:space="0" w:color="auto"/>
      </w:divBdr>
    </w:div>
    <w:div w:id="1306272714">
      <w:bodyDiv w:val="1"/>
      <w:marLeft w:val="0"/>
      <w:marRight w:val="0"/>
      <w:marTop w:val="0"/>
      <w:marBottom w:val="0"/>
      <w:divBdr>
        <w:top w:val="none" w:sz="0" w:space="0" w:color="auto"/>
        <w:left w:val="none" w:sz="0" w:space="0" w:color="auto"/>
        <w:bottom w:val="none" w:sz="0" w:space="0" w:color="auto"/>
        <w:right w:val="none" w:sz="0" w:space="0" w:color="auto"/>
      </w:divBdr>
    </w:div>
    <w:div w:id="1467316925">
      <w:bodyDiv w:val="1"/>
      <w:marLeft w:val="0"/>
      <w:marRight w:val="0"/>
      <w:marTop w:val="0"/>
      <w:marBottom w:val="0"/>
      <w:divBdr>
        <w:top w:val="none" w:sz="0" w:space="0" w:color="auto"/>
        <w:left w:val="none" w:sz="0" w:space="0" w:color="auto"/>
        <w:bottom w:val="none" w:sz="0" w:space="0" w:color="auto"/>
        <w:right w:val="none" w:sz="0" w:space="0" w:color="auto"/>
      </w:divBdr>
    </w:div>
    <w:div w:id="1481190191">
      <w:bodyDiv w:val="1"/>
      <w:marLeft w:val="0"/>
      <w:marRight w:val="0"/>
      <w:marTop w:val="0"/>
      <w:marBottom w:val="0"/>
      <w:divBdr>
        <w:top w:val="none" w:sz="0" w:space="0" w:color="auto"/>
        <w:left w:val="none" w:sz="0" w:space="0" w:color="auto"/>
        <w:bottom w:val="none" w:sz="0" w:space="0" w:color="auto"/>
        <w:right w:val="none" w:sz="0" w:space="0" w:color="auto"/>
      </w:divBdr>
    </w:div>
    <w:div w:id="1501579410">
      <w:bodyDiv w:val="1"/>
      <w:marLeft w:val="0"/>
      <w:marRight w:val="0"/>
      <w:marTop w:val="0"/>
      <w:marBottom w:val="0"/>
      <w:divBdr>
        <w:top w:val="none" w:sz="0" w:space="0" w:color="auto"/>
        <w:left w:val="none" w:sz="0" w:space="0" w:color="auto"/>
        <w:bottom w:val="none" w:sz="0" w:space="0" w:color="auto"/>
        <w:right w:val="none" w:sz="0" w:space="0" w:color="auto"/>
      </w:divBdr>
    </w:div>
    <w:div w:id="1735157668">
      <w:bodyDiv w:val="1"/>
      <w:marLeft w:val="0"/>
      <w:marRight w:val="0"/>
      <w:marTop w:val="0"/>
      <w:marBottom w:val="0"/>
      <w:divBdr>
        <w:top w:val="none" w:sz="0" w:space="0" w:color="auto"/>
        <w:left w:val="none" w:sz="0" w:space="0" w:color="auto"/>
        <w:bottom w:val="none" w:sz="0" w:space="0" w:color="auto"/>
        <w:right w:val="none" w:sz="0" w:space="0" w:color="auto"/>
      </w:divBdr>
    </w:div>
    <w:div w:id="1882474950">
      <w:bodyDiv w:val="1"/>
      <w:marLeft w:val="0"/>
      <w:marRight w:val="0"/>
      <w:marTop w:val="0"/>
      <w:marBottom w:val="0"/>
      <w:divBdr>
        <w:top w:val="none" w:sz="0" w:space="0" w:color="auto"/>
        <w:left w:val="none" w:sz="0" w:space="0" w:color="auto"/>
        <w:bottom w:val="none" w:sz="0" w:space="0" w:color="auto"/>
        <w:right w:val="none" w:sz="0" w:space="0" w:color="auto"/>
      </w:divBdr>
    </w:div>
    <w:div w:id="2044789477">
      <w:bodyDiv w:val="1"/>
      <w:marLeft w:val="0"/>
      <w:marRight w:val="0"/>
      <w:marTop w:val="0"/>
      <w:marBottom w:val="0"/>
      <w:divBdr>
        <w:top w:val="none" w:sz="0" w:space="0" w:color="auto"/>
        <w:left w:val="none" w:sz="0" w:space="0" w:color="auto"/>
        <w:bottom w:val="none" w:sz="0" w:space="0" w:color="auto"/>
        <w:right w:val="none" w:sz="0" w:space="0" w:color="auto"/>
      </w:divBdr>
    </w:div>
    <w:div w:id="208719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diagramQuickStyle" Target="diagrams/quickStyle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package" Target="embeddings/Microsoft_Excel_Worksheet.xlsx"/><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diagramData" Target="diagrams/data1.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10.emf"/><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png"/><Relationship Id="rId22"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277FBC-0199-4FD2-8B79-CE3BEC3A278A}" type="doc">
      <dgm:prSet loTypeId="urn:microsoft.com/office/officeart/2005/8/layout/vProcess5" loCatId="process" qsTypeId="urn:microsoft.com/office/officeart/2005/8/quickstyle/simple1" qsCatId="simple" csTypeId="urn:microsoft.com/office/officeart/2005/8/colors/colorful1" csCatId="colorful" phldr="1"/>
      <dgm:spPr/>
      <dgm:t>
        <a:bodyPr/>
        <a:lstStyle/>
        <a:p>
          <a:endParaRPr lang="en-IN"/>
        </a:p>
      </dgm:t>
    </dgm:pt>
    <dgm:pt modelId="{0722C248-7252-427F-B4FA-67DBBE3C8738}">
      <dgm:prSet phldrT="[Text]"/>
      <dgm:spPr/>
      <dgm:t>
        <a:bodyPr/>
        <a:lstStyle/>
        <a:p>
          <a:r>
            <a:rPr lang="en-IN" dirty="0"/>
            <a:t>Dataset from UCI Machine Learning Repository </a:t>
          </a:r>
        </a:p>
      </dgm:t>
    </dgm:pt>
    <dgm:pt modelId="{E9652E96-24DB-405E-8ABB-AC6AD4ED050C}" type="parTrans" cxnId="{F16C2CBC-69EB-4331-99CE-200C2FC646B1}">
      <dgm:prSet/>
      <dgm:spPr/>
      <dgm:t>
        <a:bodyPr/>
        <a:lstStyle/>
        <a:p>
          <a:endParaRPr lang="en-IN"/>
        </a:p>
      </dgm:t>
    </dgm:pt>
    <dgm:pt modelId="{CE5475FF-CFBB-4201-A188-285C5681CFEF}" type="sibTrans" cxnId="{F16C2CBC-69EB-4331-99CE-200C2FC646B1}">
      <dgm:prSet/>
      <dgm:spPr/>
      <dgm:t>
        <a:bodyPr/>
        <a:lstStyle/>
        <a:p>
          <a:endParaRPr lang="en-IN"/>
        </a:p>
      </dgm:t>
    </dgm:pt>
    <dgm:pt modelId="{A8DA8FD6-40E1-4CDB-A3B4-F79D2B47F84B}">
      <dgm:prSet phldrT="[Text]"/>
      <dgm:spPr/>
      <dgm:t>
        <a:bodyPr/>
        <a:lstStyle/>
        <a:p>
          <a:r>
            <a:rPr lang="en-IN" dirty="0" err="1"/>
            <a:t>Preprocessig</a:t>
          </a:r>
          <a:r>
            <a:rPr lang="en-IN" dirty="0"/>
            <a:t> Dataset </a:t>
          </a:r>
        </a:p>
      </dgm:t>
    </dgm:pt>
    <dgm:pt modelId="{8BDA58D2-C273-4AC7-AD70-49896B010169}" type="parTrans" cxnId="{03F0A196-8AE3-4DF9-92FF-80B1B6D1D066}">
      <dgm:prSet/>
      <dgm:spPr/>
      <dgm:t>
        <a:bodyPr/>
        <a:lstStyle/>
        <a:p>
          <a:endParaRPr lang="en-IN"/>
        </a:p>
      </dgm:t>
    </dgm:pt>
    <dgm:pt modelId="{7D6A04AC-C754-4C31-B97E-8166CD723452}" type="sibTrans" cxnId="{03F0A196-8AE3-4DF9-92FF-80B1B6D1D066}">
      <dgm:prSet/>
      <dgm:spPr/>
      <dgm:t>
        <a:bodyPr/>
        <a:lstStyle/>
        <a:p>
          <a:endParaRPr lang="en-IN"/>
        </a:p>
      </dgm:t>
    </dgm:pt>
    <dgm:pt modelId="{58B12026-F420-4368-B3DA-F9B5CA2AA654}">
      <dgm:prSet phldrT="[Text]"/>
      <dgm:spPr/>
      <dgm:t>
        <a:bodyPr/>
        <a:lstStyle/>
        <a:p>
          <a:r>
            <a:rPr lang="en-IN" b="0" dirty="0">
              <a:solidFill>
                <a:schemeClr val="bg1"/>
              </a:solidFill>
              <a:effectLst/>
              <a:latin typeface="Arial" panose="020B0604020202020204" pitchFamily="34" charset="0"/>
              <a:ea typeface="Calibri" panose="020F0502020204030204" pitchFamily="34" charset="0"/>
              <a:cs typeface="Times New Roman" panose="02020603050405020304" pitchFamily="18" charset="0"/>
            </a:rPr>
            <a:t>Performing exploratory data analysis to analyse the data</a:t>
          </a:r>
          <a:endParaRPr lang="en-IN" b="0" dirty="0"/>
        </a:p>
      </dgm:t>
    </dgm:pt>
    <dgm:pt modelId="{C850BAAA-6A3A-49D4-9760-660E48041CEF}" type="parTrans" cxnId="{ECEC0EAB-65E3-4FAE-BAC6-5DBD8E7B364C}">
      <dgm:prSet/>
      <dgm:spPr/>
      <dgm:t>
        <a:bodyPr/>
        <a:lstStyle/>
        <a:p>
          <a:endParaRPr lang="en-IN"/>
        </a:p>
      </dgm:t>
    </dgm:pt>
    <dgm:pt modelId="{4901BA95-905E-473A-B739-AF55ADC6C2D9}" type="sibTrans" cxnId="{ECEC0EAB-65E3-4FAE-BAC6-5DBD8E7B364C}">
      <dgm:prSet/>
      <dgm:spPr/>
      <dgm:t>
        <a:bodyPr/>
        <a:lstStyle/>
        <a:p>
          <a:endParaRPr lang="en-IN"/>
        </a:p>
      </dgm:t>
    </dgm:pt>
    <dgm:pt modelId="{B2B706A1-4474-44A2-9DB1-DE330806B6F3}">
      <dgm:prSet phldrT="[Text]"/>
      <dgm:spPr/>
      <dgm:t>
        <a:bodyPr/>
        <a:lstStyle/>
        <a:p>
          <a:r>
            <a:rPr lang="en-IN" dirty="0"/>
            <a:t>Training model with dataset</a:t>
          </a:r>
        </a:p>
      </dgm:t>
    </dgm:pt>
    <dgm:pt modelId="{77C4DA75-138E-4F29-AA56-0CAB94B55124}" type="parTrans" cxnId="{1DF3B715-957D-4A5C-A70F-D7219E5DED3B}">
      <dgm:prSet/>
      <dgm:spPr/>
      <dgm:t>
        <a:bodyPr/>
        <a:lstStyle/>
        <a:p>
          <a:endParaRPr lang="en-IN"/>
        </a:p>
      </dgm:t>
    </dgm:pt>
    <dgm:pt modelId="{70863C28-A69D-46C2-B90A-7DE194EE1196}" type="sibTrans" cxnId="{1DF3B715-957D-4A5C-A70F-D7219E5DED3B}">
      <dgm:prSet/>
      <dgm:spPr/>
      <dgm:t>
        <a:bodyPr/>
        <a:lstStyle/>
        <a:p>
          <a:endParaRPr lang="en-IN"/>
        </a:p>
      </dgm:t>
    </dgm:pt>
    <dgm:pt modelId="{D0B7C73C-AE0D-4811-9DDB-7F0D27F6DD61}">
      <dgm:prSet phldrT="[Text]"/>
      <dgm:spPr/>
      <dgm:t>
        <a:bodyPr/>
        <a:lstStyle/>
        <a:p>
          <a:r>
            <a:rPr lang="en-IN" b="0" dirty="0">
              <a:solidFill>
                <a:schemeClr val="bg1"/>
              </a:solidFill>
              <a:effectLst/>
              <a:latin typeface="Arial" panose="020B0604020202020204" pitchFamily="34" charset="0"/>
              <a:ea typeface="Calibri" panose="020F0502020204030204" pitchFamily="34" charset="0"/>
              <a:cs typeface="Times New Roman" panose="02020603050405020304" pitchFamily="18" charset="0"/>
            </a:rPr>
            <a:t>Comparing and evaluating the performance of the model</a:t>
          </a:r>
          <a:endParaRPr lang="en-IN" b="0" dirty="0"/>
        </a:p>
      </dgm:t>
    </dgm:pt>
    <dgm:pt modelId="{CCAFAD04-3A50-4EDF-B311-943DCA8A6CD0}" type="parTrans" cxnId="{861AF168-65B1-48BE-9029-FE78489D8211}">
      <dgm:prSet/>
      <dgm:spPr/>
      <dgm:t>
        <a:bodyPr/>
        <a:lstStyle/>
        <a:p>
          <a:endParaRPr lang="en-IN"/>
        </a:p>
      </dgm:t>
    </dgm:pt>
    <dgm:pt modelId="{5FB1326F-25E7-4BB4-9DEA-CA5B6F5E5A19}" type="sibTrans" cxnId="{861AF168-65B1-48BE-9029-FE78489D8211}">
      <dgm:prSet/>
      <dgm:spPr/>
      <dgm:t>
        <a:bodyPr/>
        <a:lstStyle/>
        <a:p>
          <a:endParaRPr lang="en-IN"/>
        </a:p>
      </dgm:t>
    </dgm:pt>
    <dgm:pt modelId="{351F11C9-A051-4A72-9A89-D0DA11B8D791}" type="pres">
      <dgm:prSet presAssocID="{13277FBC-0199-4FD2-8B79-CE3BEC3A278A}" presName="outerComposite" presStyleCnt="0">
        <dgm:presLayoutVars>
          <dgm:chMax val="5"/>
          <dgm:dir/>
          <dgm:resizeHandles val="exact"/>
        </dgm:presLayoutVars>
      </dgm:prSet>
      <dgm:spPr/>
    </dgm:pt>
    <dgm:pt modelId="{89AF2CD0-6AC8-49AA-8742-EA785CC7CF24}" type="pres">
      <dgm:prSet presAssocID="{13277FBC-0199-4FD2-8B79-CE3BEC3A278A}" presName="dummyMaxCanvas" presStyleCnt="0">
        <dgm:presLayoutVars/>
      </dgm:prSet>
      <dgm:spPr/>
    </dgm:pt>
    <dgm:pt modelId="{C3DE8586-B102-4A60-9C1B-78B699BEBDFB}" type="pres">
      <dgm:prSet presAssocID="{13277FBC-0199-4FD2-8B79-CE3BEC3A278A}" presName="FiveNodes_1" presStyleLbl="node1" presStyleIdx="0" presStyleCnt="5">
        <dgm:presLayoutVars>
          <dgm:bulletEnabled val="1"/>
        </dgm:presLayoutVars>
      </dgm:prSet>
      <dgm:spPr/>
    </dgm:pt>
    <dgm:pt modelId="{04577CDA-1215-448D-8D05-1D1BBC9AF504}" type="pres">
      <dgm:prSet presAssocID="{13277FBC-0199-4FD2-8B79-CE3BEC3A278A}" presName="FiveNodes_2" presStyleLbl="node1" presStyleIdx="1" presStyleCnt="5">
        <dgm:presLayoutVars>
          <dgm:bulletEnabled val="1"/>
        </dgm:presLayoutVars>
      </dgm:prSet>
      <dgm:spPr/>
    </dgm:pt>
    <dgm:pt modelId="{DDF8A581-3E7D-4986-84DE-5C98F08DB638}" type="pres">
      <dgm:prSet presAssocID="{13277FBC-0199-4FD2-8B79-CE3BEC3A278A}" presName="FiveNodes_3" presStyleLbl="node1" presStyleIdx="2" presStyleCnt="5">
        <dgm:presLayoutVars>
          <dgm:bulletEnabled val="1"/>
        </dgm:presLayoutVars>
      </dgm:prSet>
      <dgm:spPr/>
    </dgm:pt>
    <dgm:pt modelId="{3269BE75-9D03-4BDF-A233-C4FEB62E1A71}" type="pres">
      <dgm:prSet presAssocID="{13277FBC-0199-4FD2-8B79-CE3BEC3A278A}" presName="FiveNodes_4" presStyleLbl="node1" presStyleIdx="3" presStyleCnt="5">
        <dgm:presLayoutVars>
          <dgm:bulletEnabled val="1"/>
        </dgm:presLayoutVars>
      </dgm:prSet>
      <dgm:spPr/>
    </dgm:pt>
    <dgm:pt modelId="{9561F1E3-EE18-47CF-8368-1DCB4046D112}" type="pres">
      <dgm:prSet presAssocID="{13277FBC-0199-4FD2-8B79-CE3BEC3A278A}" presName="FiveNodes_5" presStyleLbl="node1" presStyleIdx="4" presStyleCnt="5">
        <dgm:presLayoutVars>
          <dgm:bulletEnabled val="1"/>
        </dgm:presLayoutVars>
      </dgm:prSet>
      <dgm:spPr/>
    </dgm:pt>
    <dgm:pt modelId="{FB5E6185-9EB8-4E7A-AEBF-FA54B1980F3A}" type="pres">
      <dgm:prSet presAssocID="{13277FBC-0199-4FD2-8B79-CE3BEC3A278A}" presName="FiveConn_1-2" presStyleLbl="fgAccFollowNode1" presStyleIdx="0" presStyleCnt="4">
        <dgm:presLayoutVars>
          <dgm:bulletEnabled val="1"/>
        </dgm:presLayoutVars>
      </dgm:prSet>
      <dgm:spPr/>
    </dgm:pt>
    <dgm:pt modelId="{0A1A67F4-EA51-4403-8E53-53B8002F637D}" type="pres">
      <dgm:prSet presAssocID="{13277FBC-0199-4FD2-8B79-CE3BEC3A278A}" presName="FiveConn_2-3" presStyleLbl="fgAccFollowNode1" presStyleIdx="1" presStyleCnt="4">
        <dgm:presLayoutVars>
          <dgm:bulletEnabled val="1"/>
        </dgm:presLayoutVars>
      </dgm:prSet>
      <dgm:spPr/>
    </dgm:pt>
    <dgm:pt modelId="{D3481E18-74D6-4571-BB46-2051C4AEF21D}" type="pres">
      <dgm:prSet presAssocID="{13277FBC-0199-4FD2-8B79-CE3BEC3A278A}" presName="FiveConn_3-4" presStyleLbl="fgAccFollowNode1" presStyleIdx="2" presStyleCnt="4">
        <dgm:presLayoutVars>
          <dgm:bulletEnabled val="1"/>
        </dgm:presLayoutVars>
      </dgm:prSet>
      <dgm:spPr/>
    </dgm:pt>
    <dgm:pt modelId="{7CAFCBA5-64A9-415D-B6CB-C58E7E8FD586}" type="pres">
      <dgm:prSet presAssocID="{13277FBC-0199-4FD2-8B79-CE3BEC3A278A}" presName="FiveConn_4-5" presStyleLbl="fgAccFollowNode1" presStyleIdx="3" presStyleCnt="4">
        <dgm:presLayoutVars>
          <dgm:bulletEnabled val="1"/>
        </dgm:presLayoutVars>
      </dgm:prSet>
      <dgm:spPr/>
    </dgm:pt>
    <dgm:pt modelId="{5C7F79DE-E574-4C41-843F-0BD5C4EE2C62}" type="pres">
      <dgm:prSet presAssocID="{13277FBC-0199-4FD2-8B79-CE3BEC3A278A}" presName="FiveNodes_1_text" presStyleLbl="node1" presStyleIdx="4" presStyleCnt="5">
        <dgm:presLayoutVars>
          <dgm:bulletEnabled val="1"/>
        </dgm:presLayoutVars>
      </dgm:prSet>
      <dgm:spPr/>
    </dgm:pt>
    <dgm:pt modelId="{E63829CD-8E75-4D16-BF4A-445D7D50CDE2}" type="pres">
      <dgm:prSet presAssocID="{13277FBC-0199-4FD2-8B79-CE3BEC3A278A}" presName="FiveNodes_2_text" presStyleLbl="node1" presStyleIdx="4" presStyleCnt="5">
        <dgm:presLayoutVars>
          <dgm:bulletEnabled val="1"/>
        </dgm:presLayoutVars>
      </dgm:prSet>
      <dgm:spPr/>
    </dgm:pt>
    <dgm:pt modelId="{E27A3169-351A-410F-BC4A-02F17BFE7AE2}" type="pres">
      <dgm:prSet presAssocID="{13277FBC-0199-4FD2-8B79-CE3BEC3A278A}" presName="FiveNodes_3_text" presStyleLbl="node1" presStyleIdx="4" presStyleCnt="5">
        <dgm:presLayoutVars>
          <dgm:bulletEnabled val="1"/>
        </dgm:presLayoutVars>
      </dgm:prSet>
      <dgm:spPr/>
    </dgm:pt>
    <dgm:pt modelId="{06A33D2A-51ED-4502-BF0E-604CE8B1648B}" type="pres">
      <dgm:prSet presAssocID="{13277FBC-0199-4FD2-8B79-CE3BEC3A278A}" presName="FiveNodes_4_text" presStyleLbl="node1" presStyleIdx="4" presStyleCnt="5">
        <dgm:presLayoutVars>
          <dgm:bulletEnabled val="1"/>
        </dgm:presLayoutVars>
      </dgm:prSet>
      <dgm:spPr/>
    </dgm:pt>
    <dgm:pt modelId="{3D73F10C-7D0F-4FD6-A7AD-AF2B8EECABB9}" type="pres">
      <dgm:prSet presAssocID="{13277FBC-0199-4FD2-8B79-CE3BEC3A278A}" presName="FiveNodes_5_text" presStyleLbl="node1" presStyleIdx="4" presStyleCnt="5">
        <dgm:presLayoutVars>
          <dgm:bulletEnabled val="1"/>
        </dgm:presLayoutVars>
      </dgm:prSet>
      <dgm:spPr/>
    </dgm:pt>
  </dgm:ptLst>
  <dgm:cxnLst>
    <dgm:cxn modelId="{57F76104-CC2B-46F6-B5A8-4D94979AF886}" type="presOf" srcId="{7D6A04AC-C754-4C31-B97E-8166CD723452}" destId="{0A1A67F4-EA51-4403-8E53-53B8002F637D}" srcOrd="0" destOrd="0" presId="urn:microsoft.com/office/officeart/2005/8/layout/vProcess5"/>
    <dgm:cxn modelId="{E60D1F08-7BD0-4982-9E54-F8F517B81035}" type="presOf" srcId="{0722C248-7252-427F-B4FA-67DBBE3C8738}" destId="{5C7F79DE-E574-4C41-843F-0BD5C4EE2C62}" srcOrd="1" destOrd="0" presId="urn:microsoft.com/office/officeart/2005/8/layout/vProcess5"/>
    <dgm:cxn modelId="{1DF3B715-957D-4A5C-A70F-D7219E5DED3B}" srcId="{13277FBC-0199-4FD2-8B79-CE3BEC3A278A}" destId="{B2B706A1-4474-44A2-9DB1-DE330806B6F3}" srcOrd="3" destOrd="0" parTransId="{77C4DA75-138E-4F29-AA56-0CAB94B55124}" sibTransId="{70863C28-A69D-46C2-B90A-7DE194EE1196}"/>
    <dgm:cxn modelId="{2D477423-A860-4221-8415-9201F29ACCCC}" type="presOf" srcId="{B2B706A1-4474-44A2-9DB1-DE330806B6F3}" destId="{06A33D2A-51ED-4502-BF0E-604CE8B1648B}" srcOrd="1" destOrd="0" presId="urn:microsoft.com/office/officeart/2005/8/layout/vProcess5"/>
    <dgm:cxn modelId="{34EF0941-0F08-456B-BF75-A99D8BCBBA5B}" type="presOf" srcId="{CE5475FF-CFBB-4201-A188-285C5681CFEF}" destId="{FB5E6185-9EB8-4E7A-AEBF-FA54B1980F3A}" srcOrd="0" destOrd="0" presId="urn:microsoft.com/office/officeart/2005/8/layout/vProcess5"/>
    <dgm:cxn modelId="{861AF168-65B1-48BE-9029-FE78489D8211}" srcId="{13277FBC-0199-4FD2-8B79-CE3BEC3A278A}" destId="{D0B7C73C-AE0D-4811-9DDB-7F0D27F6DD61}" srcOrd="4" destOrd="0" parTransId="{CCAFAD04-3A50-4EDF-B311-943DCA8A6CD0}" sibTransId="{5FB1326F-25E7-4BB4-9DEA-CA5B6F5E5A19}"/>
    <dgm:cxn modelId="{5B934C4A-8360-498A-93A2-C2DAED4BBD48}" type="presOf" srcId="{B2B706A1-4474-44A2-9DB1-DE330806B6F3}" destId="{3269BE75-9D03-4BDF-A233-C4FEB62E1A71}" srcOrd="0" destOrd="0" presId="urn:microsoft.com/office/officeart/2005/8/layout/vProcess5"/>
    <dgm:cxn modelId="{56B7AA6D-70BB-4E32-81E9-66E7EA008F50}" type="presOf" srcId="{58B12026-F420-4368-B3DA-F9B5CA2AA654}" destId="{E27A3169-351A-410F-BC4A-02F17BFE7AE2}" srcOrd="1" destOrd="0" presId="urn:microsoft.com/office/officeart/2005/8/layout/vProcess5"/>
    <dgm:cxn modelId="{D1A0E171-8008-40C5-B796-37E88B57DC79}" type="presOf" srcId="{70863C28-A69D-46C2-B90A-7DE194EE1196}" destId="{7CAFCBA5-64A9-415D-B6CB-C58E7E8FD586}" srcOrd="0" destOrd="0" presId="urn:microsoft.com/office/officeart/2005/8/layout/vProcess5"/>
    <dgm:cxn modelId="{E822FA84-9B83-47A0-9C86-4B7DA2B9FDB1}" type="presOf" srcId="{13277FBC-0199-4FD2-8B79-CE3BEC3A278A}" destId="{351F11C9-A051-4A72-9A89-D0DA11B8D791}" srcOrd="0" destOrd="0" presId="urn:microsoft.com/office/officeart/2005/8/layout/vProcess5"/>
    <dgm:cxn modelId="{71006688-56DA-4112-8B1A-9821E23C676E}" type="presOf" srcId="{D0B7C73C-AE0D-4811-9DDB-7F0D27F6DD61}" destId="{3D73F10C-7D0F-4FD6-A7AD-AF2B8EECABB9}" srcOrd="1" destOrd="0" presId="urn:microsoft.com/office/officeart/2005/8/layout/vProcess5"/>
    <dgm:cxn modelId="{EA025D93-B5D3-459E-9243-29B35585B99F}" type="presOf" srcId="{A8DA8FD6-40E1-4CDB-A3B4-F79D2B47F84B}" destId="{E63829CD-8E75-4D16-BF4A-445D7D50CDE2}" srcOrd="1" destOrd="0" presId="urn:microsoft.com/office/officeart/2005/8/layout/vProcess5"/>
    <dgm:cxn modelId="{F5FF1596-DD41-4C19-B81C-E15544EAD226}" type="presOf" srcId="{A8DA8FD6-40E1-4CDB-A3B4-F79D2B47F84B}" destId="{04577CDA-1215-448D-8D05-1D1BBC9AF504}" srcOrd="0" destOrd="0" presId="urn:microsoft.com/office/officeart/2005/8/layout/vProcess5"/>
    <dgm:cxn modelId="{03F0A196-8AE3-4DF9-92FF-80B1B6D1D066}" srcId="{13277FBC-0199-4FD2-8B79-CE3BEC3A278A}" destId="{A8DA8FD6-40E1-4CDB-A3B4-F79D2B47F84B}" srcOrd="1" destOrd="0" parTransId="{8BDA58D2-C273-4AC7-AD70-49896B010169}" sibTransId="{7D6A04AC-C754-4C31-B97E-8166CD723452}"/>
    <dgm:cxn modelId="{ECEC0EAB-65E3-4FAE-BAC6-5DBD8E7B364C}" srcId="{13277FBC-0199-4FD2-8B79-CE3BEC3A278A}" destId="{58B12026-F420-4368-B3DA-F9B5CA2AA654}" srcOrd="2" destOrd="0" parTransId="{C850BAAA-6A3A-49D4-9760-660E48041CEF}" sibTransId="{4901BA95-905E-473A-B739-AF55ADC6C2D9}"/>
    <dgm:cxn modelId="{AD725BAE-03D9-4888-9F48-67B650264536}" type="presOf" srcId="{4901BA95-905E-473A-B739-AF55ADC6C2D9}" destId="{D3481E18-74D6-4571-BB46-2051C4AEF21D}" srcOrd="0" destOrd="0" presId="urn:microsoft.com/office/officeart/2005/8/layout/vProcess5"/>
    <dgm:cxn modelId="{07B130AF-6FDF-4C73-9B4C-FA6ABD86A768}" type="presOf" srcId="{D0B7C73C-AE0D-4811-9DDB-7F0D27F6DD61}" destId="{9561F1E3-EE18-47CF-8368-1DCB4046D112}" srcOrd="0" destOrd="0" presId="urn:microsoft.com/office/officeart/2005/8/layout/vProcess5"/>
    <dgm:cxn modelId="{F16C2CBC-69EB-4331-99CE-200C2FC646B1}" srcId="{13277FBC-0199-4FD2-8B79-CE3BEC3A278A}" destId="{0722C248-7252-427F-B4FA-67DBBE3C8738}" srcOrd="0" destOrd="0" parTransId="{E9652E96-24DB-405E-8ABB-AC6AD4ED050C}" sibTransId="{CE5475FF-CFBB-4201-A188-285C5681CFEF}"/>
    <dgm:cxn modelId="{5374D7DB-9C90-4C34-99CF-4E15BFB57B41}" type="presOf" srcId="{58B12026-F420-4368-B3DA-F9B5CA2AA654}" destId="{DDF8A581-3E7D-4986-84DE-5C98F08DB638}" srcOrd="0" destOrd="0" presId="urn:microsoft.com/office/officeart/2005/8/layout/vProcess5"/>
    <dgm:cxn modelId="{FA90B8ED-C964-42E3-9A6C-8C8603BC6354}" type="presOf" srcId="{0722C248-7252-427F-B4FA-67DBBE3C8738}" destId="{C3DE8586-B102-4A60-9C1B-78B699BEBDFB}" srcOrd="0" destOrd="0" presId="urn:microsoft.com/office/officeart/2005/8/layout/vProcess5"/>
    <dgm:cxn modelId="{3ED0F11A-05D3-4C0F-A150-21951C59442B}" type="presParOf" srcId="{351F11C9-A051-4A72-9A89-D0DA11B8D791}" destId="{89AF2CD0-6AC8-49AA-8742-EA785CC7CF24}" srcOrd="0" destOrd="0" presId="urn:microsoft.com/office/officeart/2005/8/layout/vProcess5"/>
    <dgm:cxn modelId="{17798F5E-3CBD-4194-9D93-81C8B06898FF}" type="presParOf" srcId="{351F11C9-A051-4A72-9A89-D0DA11B8D791}" destId="{C3DE8586-B102-4A60-9C1B-78B699BEBDFB}" srcOrd="1" destOrd="0" presId="urn:microsoft.com/office/officeart/2005/8/layout/vProcess5"/>
    <dgm:cxn modelId="{D4C48578-D290-43F9-A4F1-86F4DEBC1313}" type="presParOf" srcId="{351F11C9-A051-4A72-9A89-D0DA11B8D791}" destId="{04577CDA-1215-448D-8D05-1D1BBC9AF504}" srcOrd="2" destOrd="0" presId="urn:microsoft.com/office/officeart/2005/8/layout/vProcess5"/>
    <dgm:cxn modelId="{04398483-B59B-4B61-B768-3DDD0CFED8C0}" type="presParOf" srcId="{351F11C9-A051-4A72-9A89-D0DA11B8D791}" destId="{DDF8A581-3E7D-4986-84DE-5C98F08DB638}" srcOrd="3" destOrd="0" presId="urn:microsoft.com/office/officeart/2005/8/layout/vProcess5"/>
    <dgm:cxn modelId="{B866FE43-B23C-464F-BD37-CF67F7A9391D}" type="presParOf" srcId="{351F11C9-A051-4A72-9A89-D0DA11B8D791}" destId="{3269BE75-9D03-4BDF-A233-C4FEB62E1A71}" srcOrd="4" destOrd="0" presId="urn:microsoft.com/office/officeart/2005/8/layout/vProcess5"/>
    <dgm:cxn modelId="{B976DAEB-27FD-421A-A920-F8452B01E0DF}" type="presParOf" srcId="{351F11C9-A051-4A72-9A89-D0DA11B8D791}" destId="{9561F1E3-EE18-47CF-8368-1DCB4046D112}" srcOrd="5" destOrd="0" presId="urn:microsoft.com/office/officeart/2005/8/layout/vProcess5"/>
    <dgm:cxn modelId="{751052E1-BAC8-4B5E-8F50-E03319A9B63E}" type="presParOf" srcId="{351F11C9-A051-4A72-9A89-D0DA11B8D791}" destId="{FB5E6185-9EB8-4E7A-AEBF-FA54B1980F3A}" srcOrd="6" destOrd="0" presId="urn:microsoft.com/office/officeart/2005/8/layout/vProcess5"/>
    <dgm:cxn modelId="{3BD678B0-B1DC-42BF-A39F-C5AD1DD6E9BD}" type="presParOf" srcId="{351F11C9-A051-4A72-9A89-D0DA11B8D791}" destId="{0A1A67F4-EA51-4403-8E53-53B8002F637D}" srcOrd="7" destOrd="0" presId="urn:microsoft.com/office/officeart/2005/8/layout/vProcess5"/>
    <dgm:cxn modelId="{EDE7ECF8-80B3-4FF2-B7C9-AEBFB26A9653}" type="presParOf" srcId="{351F11C9-A051-4A72-9A89-D0DA11B8D791}" destId="{D3481E18-74D6-4571-BB46-2051C4AEF21D}" srcOrd="8" destOrd="0" presId="urn:microsoft.com/office/officeart/2005/8/layout/vProcess5"/>
    <dgm:cxn modelId="{770DED34-FC29-4B2D-A2CA-116DCB1EEFC1}" type="presParOf" srcId="{351F11C9-A051-4A72-9A89-D0DA11B8D791}" destId="{7CAFCBA5-64A9-415D-B6CB-C58E7E8FD586}" srcOrd="9" destOrd="0" presId="urn:microsoft.com/office/officeart/2005/8/layout/vProcess5"/>
    <dgm:cxn modelId="{7127EAE8-2EE3-4BCE-9C6A-6B3F69757D4E}" type="presParOf" srcId="{351F11C9-A051-4A72-9A89-D0DA11B8D791}" destId="{5C7F79DE-E574-4C41-843F-0BD5C4EE2C62}" srcOrd="10" destOrd="0" presId="urn:microsoft.com/office/officeart/2005/8/layout/vProcess5"/>
    <dgm:cxn modelId="{DEEC4E16-089E-4F0A-92DD-472DA77F7B29}" type="presParOf" srcId="{351F11C9-A051-4A72-9A89-D0DA11B8D791}" destId="{E63829CD-8E75-4D16-BF4A-445D7D50CDE2}" srcOrd="11" destOrd="0" presId="urn:microsoft.com/office/officeart/2005/8/layout/vProcess5"/>
    <dgm:cxn modelId="{04F944D3-62C0-4F83-833C-4EF28D03CB0D}" type="presParOf" srcId="{351F11C9-A051-4A72-9A89-D0DA11B8D791}" destId="{E27A3169-351A-410F-BC4A-02F17BFE7AE2}" srcOrd="12" destOrd="0" presId="urn:microsoft.com/office/officeart/2005/8/layout/vProcess5"/>
    <dgm:cxn modelId="{062D399B-1E57-4CCE-9FA8-3EFEAFA00171}" type="presParOf" srcId="{351F11C9-A051-4A72-9A89-D0DA11B8D791}" destId="{06A33D2A-51ED-4502-BF0E-604CE8B1648B}" srcOrd="13" destOrd="0" presId="urn:microsoft.com/office/officeart/2005/8/layout/vProcess5"/>
    <dgm:cxn modelId="{D5689DCA-8923-4284-9484-4D1C562AAB3D}" type="presParOf" srcId="{351F11C9-A051-4A72-9A89-D0DA11B8D791}" destId="{3D73F10C-7D0F-4FD6-A7AD-AF2B8EECABB9}" srcOrd="14" destOrd="0" presId="urn:microsoft.com/office/officeart/2005/8/layout/vProcess5"/>
  </dgm:cxnLst>
  <dgm:bg/>
  <dgm:whole/>
  <dgm:extLst>
    <a:ext uri="http://schemas.microsoft.com/office/drawing/2008/diagram">
      <dsp:dataModelExt xmlns:dsp="http://schemas.microsoft.com/office/drawing/2008/diagram" relId="rId9"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DE8586-B102-4A60-9C1B-78B699BEBDFB}">
      <dsp:nvSpPr>
        <dsp:cNvPr id="0" name=""/>
        <dsp:cNvSpPr/>
      </dsp:nvSpPr>
      <dsp:spPr>
        <a:xfrm>
          <a:off x="0" y="0"/>
          <a:ext cx="5117350" cy="403821"/>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IN" sz="1300" kern="1200" dirty="0"/>
            <a:t>Dataset from UCI Machine Learning Repository </a:t>
          </a:r>
        </a:p>
      </dsp:txBody>
      <dsp:txXfrm>
        <a:off x="11828" y="11828"/>
        <a:ext cx="4634347" cy="380165"/>
      </dsp:txXfrm>
    </dsp:sp>
    <dsp:sp modelId="{04577CDA-1215-448D-8D05-1D1BBC9AF504}">
      <dsp:nvSpPr>
        <dsp:cNvPr id="0" name=""/>
        <dsp:cNvSpPr/>
      </dsp:nvSpPr>
      <dsp:spPr>
        <a:xfrm>
          <a:off x="382139" y="459908"/>
          <a:ext cx="5117350" cy="403821"/>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IN" sz="1300" kern="1200" dirty="0" err="1"/>
            <a:t>Preprocessig</a:t>
          </a:r>
          <a:r>
            <a:rPr lang="en-IN" sz="1300" kern="1200" dirty="0"/>
            <a:t> Dataset </a:t>
          </a:r>
        </a:p>
      </dsp:txBody>
      <dsp:txXfrm>
        <a:off x="393967" y="471736"/>
        <a:ext cx="4449070" cy="380165"/>
      </dsp:txXfrm>
    </dsp:sp>
    <dsp:sp modelId="{DDF8A581-3E7D-4986-84DE-5C98F08DB638}">
      <dsp:nvSpPr>
        <dsp:cNvPr id="0" name=""/>
        <dsp:cNvSpPr/>
      </dsp:nvSpPr>
      <dsp:spPr>
        <a:xfrm>
          <a:off x="764279" y="919816"/>
          <a:ext cx="5117350" cy="403821"/>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IN" sz="1300" b="0" kern="1200" dirty="0">
              <a:solidFill>
                <a:schemeClr val="bg1"/>
              </a:solidFill>
              <a:effectLst/>
              <a:latin typeface="Arial" panose="020B0604020202020204" pitchFamily="34" charset="0"/>
              <a:ea typeface="Calibri" panose="020F0502020204030204" pitchFamily="34" charset="0"/>
              <a:cs typeface="Times New Roman" panose="02020603050405020304" pitchFamily="18" charset="0"/>
            </a:rPr>
            <a:t>Performing exploratory data analysis to analyse the data</a:t>
          </a:r>
          <a:endParaRPr lang="en-IN" sz="1300" b="0" kern="1200" dirty="0"/>
        </a:p>
      </dsp:txBody>
      <dsp:txXfrm>
        <a:off x="776107" y="931644"/>
        <a:ext cx="4449070" cy="380165"/>
      </dsp:txXfrm>
    </dsp:sp>
    <dsp:sp modelId="{3269BE75-9D03-4BDF-A233-C4FEB62E1A71}">
      <dsp:nvSpPr>
        <dsp:cNvPr id="0" name=""/>
        <dsp:cNvSpPr/>
      </dsp:nvSpPr>
      <dsp:spPr>
        <a:xfrm>
          <a:off x="1146419" y="1379724"/>
          <a:ext cx="5117350" cy="40382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IN" sz="1300" kern="1200" dirty="0"/>
            <a:t>Training model with dataset</a:t>
          </a:r>
        </a:p>
      </dsp:txBody>
      <dsp:txXfrm>
        <a:off x="1158247" y="1391552"/>
        <a:ext cx="4449070" cy="380165"/>
      </dsp:txXfrm>
    </dsp:sp>
    <dsp:sp modelId="{9561F1E3-EE18-47CF-8368-1DCB4046D112}">
      <dsp:nvSpPr>
        <dsp:cNvPr id="0" name=""/>
        <dsp:cNvSpPr/>
      </dsp:nvSpPr>
      <dsp:spPr>
        <a:xfrm>
          <a:off x="1528559" y="1839633"/>
          <a:ext cx="5117350" cy="40382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IN" sz="1300" b="0" kern="1200" dirty="0">
              <a:solidFill>
                <a:schemeClr val="bg1"/>
              </a:solidFill>
              <a:effectLst/>
              <a:latin typeface="Arial" panose="020B0604020202020204" pitchFamily="34" charset="0"/>
              <a:ea typeface="Calibri" panose="020F0502020204030204" pitchFamily="34" charset="0"/>
              <a:cs typeface="Times New Roman" panose="02020603050405020304" pitchFamily="18" charset="0"/>
            </a:rPr>
            <a:t>Comparing and evaluating the performance of the model</a:t>
          </a:r>
          <a:endParaRPr lang="en-IN" sz="1300" b="0" kern="1200" dirty="0"/>
        </a:p>
      </dsp:txBody>
      <dsp:txXfrm>
        <a:off x="1540387" y="1851461"/>
        <a:ext cx="4449070" cy="380165"/>
      </dsp:txXfrm>
    </dsp:sp>
    <dsp:sp modelId="{FB5E6185-9EB8-4E7A-AEBF-FA54B1980F3A}">
      <dsp:nvSpPr>
        <dsp:cNvPr id="0" name=""/>
        <dsp:cNvSpPr/>
      </dsp:nvSpPr>
      <dsp:spPr>
        <a:xfrm>
          <a:off x="4854866" y="295014"/>
          <a:ext cx="262484" cy="262484"/>
        </a:xfrm>
        <a:prstGeom prst="downArrow">
          <a:avLst>
            <a:gd name="adj1" fmla="val 55000"/>
            <a:gd name="adj2" fmla="val 45000"/>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a:off x="4913925" y="295014"/>
        <a:ext cx="144366" cy="197519"/>
      </dsp:txXfrm>
    </dsp:sp>
    <dsp:sp modelId="{0A1A67F4-EA51-4403-8E53-53B8002F637D}">
      <dsp:nvSpPr>
        <dsp:cNvPr id="0" name=""/>
        <dsp:cNvSpPr/>
      </dsp:nvSpPr>
      <dsp:spPr>
        <a:xfrm>
          <a:off x="5237006" y="754922"/>
          <a:ext cx="262484" cy="262484"/>
        </a:xfrm>
        <a:prstGeom prst="downArrow">
          <a:avLst>
            <a:gd name="adj1" fmla="val 55000"/>
            <a:gd name="adj2" fmla="val 45000"/>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a:off x="5296065" y="754922"/>
        <a:ext cx="144366" cy="197519"/>
      </dsp:txXfrm>
    </dsp:sp>
    <dsp:sp modelId="{D3481E18-74D6-4571-BB46-2051C4AEF21D}">
      <dsp:nvSpPr>
        <dsp:cNvPr id="0" name=""/>
        <dsp:cNvSpPr/>
      </dsp:nvSpPr>
      <dsp:spPr>
        <a:xfrm>
          <a:off x="5619146" y="1208100"/>
          <a:ext cx="262484" cy="262484"/>
        </a:xfrm>
        <a:prstGeom prst="downArrow">
          <a:avLst>
            <a:gd name="adj1" fmla="val 55000"/>
            <a:gd name="adj2" fmla="val 45000"/>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a:off x="5678205" y="1208100"/>
        <a:ext cx="144366" cy="197519"/>
      </dsp:txXfrm>
    </dsp:sp>
    <dsp:sp modelId="{7CAFCBA5-64A9-415D-B6CB-C58E7E8FD586}">
      <dsp:nvSpPr>
        <dsp:cNvPr id="0" name=""/>
        <dsp:cNvSpPr/>
      </dsp:nvSpPr>
      <dsp:spPr>
        <a:xfrm>
          <a:off x="6001285" y="1672495"/>
          <a:ext cx="262484" cy="262484"/>
        </a:xfrm>
        <a:prstGeom prst="downArrow">
          <a:avLst>
            <a:gd name="adj1" fmla="val 55000"/>
            <a:gd name="adj2" fmla="val 45000"/>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endParaRPr lang="en-IN" sz="1100" kern="1200"/>
        </a:p>
      </dsp:txBody>
      <dsp:txXfrm>
        <a:off x="6060344" y="1672495"/>
        <a:ext cx="144366" cy="197519"/>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Rao</dc:creator>
  <cp:keywords/>
  <dc:description/>
  <cp:lastModifiedBy>Rajat Rao</cp:lastModifiedBy>
  <cp:revision>3</cp:revision>
  <cp:lastPrinted>2020-11-17T10:46:00Z</cp:lastPrinted>
  <dcterms:created xsi:type="dcterms:W3CDTF">2020-11-17T09:08:00Z</dcterms:created>
  <dcterms:modified xsi:type="dcterms:W3CDTF">2021-03-20T19:34:00Z</dcterms:modified>
</cp:coreProperties>
</file>