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Java.io.StreamTokenizer Class in Java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StreamTokenizer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Java.io.StreamTokenizer class parses input stream into “tokens”. It allows to read one token at a time. Stream Tokenizer can recognize numbers, quoted strings, and various comment styles.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 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 class StreamTokenizer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extends Object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Constructor 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StreamTokenizer(Reader arg)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Creates a tokenizer that parses the given character stream.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Methods 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commentChar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java.io.StreamTokenizer.commentChar(int arg) ignores all characters from the single-line comment character to the end of the line by this StreamTokenizer.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 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commentChar(int arg)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 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 : the character after which all characters are ignored in the line.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value is returned.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Java Program illustrating use of commentChar() method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import java.io.*;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NewClass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  public static void main(String[] args) throws InterruptedException,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FileNotFoundException, IOException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       FileReader reader = new FileReader("ABC.txt");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BufferedReader bufferread = new BufferedReader(reader);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StreamTokenizer token = new StreamTokenizer(bufferread);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Use of commentChar() method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token.commentChar('a');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t;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((t = token.nextToken()) != StreamTokenizer.TT_EOF)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            switch (t)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            case StreamTokenizer.TT_NUMBER: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System.out.println("Number : " + token.nval);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StreamTokenizer.TT_WORD: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System.out.println("Word : " + token.sval);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            }        }     } }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 :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program won’t run here as no ‘ABC’ file exists. You can check this code on Java compiler on your system.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this code, create a file ‘ABC’ on your system.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‘ABC’ file contains 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Programmers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Geeks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 is explained here my friends.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Progr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: 1.0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: 2.0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: 3.0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Geeks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Hello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lineno()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java.io.StreamTokenizer.lineno() returns the current line number of this StreamTokenizer.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 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 lineno()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 :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 : the character after which all characters are ignored in the line.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current line number of this StreamTokenizer.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Java Program  illustrating use of lineno() method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import java.io.*;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NewClass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  public static void main(String[] args) throws InterruptedException, 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FileNotFoundException, IOException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       FileReader reader = new FileReader("ABC.txt");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BufferedReader bufferread = new BufferedReader(reader);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StreamTokenizer token = new StreamTokenizer(bufferread);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token.eolIsSignificant(true);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Use of lineno() method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to get current line no.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System.out.println("Line Number:" + token.lineno());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token.commentChar('a');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t;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((t = token.nextToken()) != StreamTokenizer.TT_EOF)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           switch (t)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           case StreamTokenizer.TT_EOL: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System.out.println("");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System.out.println("Line No. : " + token.lineno());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StreamTokenizer.TT_NUMBER: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System.out.println("Number : " + token.nval);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StreamTokenizer.TT_WORD: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System.out.println("Word : " + token.sval);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            }         }     } }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Number:1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Progr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No. : 2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: 1.0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No. : 3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: 2.0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No. : 4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: 3.0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No. : 5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Geeks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No. : 6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Hello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No. : 7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This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is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toString()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java.io.StreamTokenizer.toString() represents current Stream token as a string along with it’s line no.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 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String toString()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current Stream token as a string along with it's line no.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Java Program  illustrating use of toString() method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import java.io.*;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NewClass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  public static void main(String[] args) throws InterruptedException, 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FileNotFoundException, IOException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       FileReader reader = new FileReader("ABC.txt");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BufferedReader bufferread = new BufferedReader(reader);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StreamTokenizer token = new StreamTokenizer(bufferread);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int t;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((t = token.nextToken()) != StreamTokenizer.TT_EOF)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            switch (t)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            case StreamTokenizer.TT_NUMBER: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Value of ttype field returned by nextToken() 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System.out.println("Number : " + token.nval);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Value of ttype field returned by nextToken()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StreamTokenizer.TT_WORD: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// Use of toStringn() method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System.out.println("Word : " + token.toString());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             }         }     } }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Token[Programmers], line 1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: 1.0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: 2.0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: 3.0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Token[Geeks], line 5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Token[Hello], line 6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Token[a], line 7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Token[Program], line 7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Token[is], line 7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Token[explained], line 7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Token[here], line 7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Token[my], line 7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Token[friends.], line 7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eolIsSignificant()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java.io.StreamTokenizer.eolIsSignificant(boolean arg) tells whether to treat end of line as a token or not. If ‘arg’ is true, then it End Of Line is treated as a token. If true, then the method returns TT_EOL and set the ttype field when End Of Line is reached.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‘arg’ is false then the End Of Line is treated simply as a white space.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 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eolIsSignificant(boolean arg)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 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 : boolean which tells whether to take EOL as a token or white space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: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value is returned.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Java Program  illustrating use of eolIsSignificant() method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import java.io.*;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NewClass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  public static void main(String[] args) throws InterruptedException,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FileNotFoundException, IOException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      FileReader reader = new FileReader("ABC.txt");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BufferedReader bufferread = new BufferedReader(reader);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StreamTokenizer token = new StreamTokenizer(bufferread);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boolean arg = true;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Use of eolIsSignificant() method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token.eolIsSignificant(arg);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Here the 'arg' is set true, so EOL is treated as a token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int t;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((t = token.nextToken()) != StreamTokenizer.TT_EOF)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            switch (t)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            case StreamTokenizer.TT_EOL: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System.out.println("End of Line encountered.");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StreamTokenizer.TT_NUMBER: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System.out.println("Number : " + token.nval);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StreamTokenizer.TT_WORD: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System.out.println("Word : " + token.sval);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            }        }    }}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 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program won’t run here as no ‘ABC’ file exists. You can check this code on Java compiler on your system.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this code, create a file ‘ABC’ on your system.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‘ABC’ file contains 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Geeks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Geeks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: 1.0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of Line encountered.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Geeks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of Line encountered.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: 2.0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of Line encountered.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For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of Line encountered.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: 3.0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of Line encountered.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Geeks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nextToken()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java.io.StreamTokenizer.nextToken() parses the next token from the Input Stream and returns it’s value to the ttype field along with the additional fields like ‘sval’, ‘nval’.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 :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 nextToken()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 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to the ttype field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: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Java Program  illustrating use of nextToken() method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import java.io.*;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NewClass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throws InterruptedException,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FileNotFoundException, IOException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FileReader reader = new FileReader("ABC.txt");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BufferedReader bufferread = new BufferedReader(reader); 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StreamTokenizer token = new StreamTokenizer(bufferread); 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Use of nextToken() method to parse Next Token from the Input Stream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t = token.nextToken();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((t = token.nextToken()) != StreamTokenizer.TT_EOF)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switch (t)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StreamTokenizer.TT_NUMBER: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System.out.println("Number : " + token.nval);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StreamTokenizer.TT_WORD: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System.out.println("Word : " + token.sval);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 :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program won’t run here as no ‘ABC’ file exists. You can check this code on Java compiler on your system.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this code, create a file ‘ABC’ on your system.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‘ABC’ file contains :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program tells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use of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token() method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This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program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tells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: 2.0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about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use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of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: 3.0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next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token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method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lowerCaseMode()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java.io.StreamTokenizer.lowerCaseMode(boolean arg) tells whether to lowercase the word tokens automatically or not. If the flag – ‘arg’ is set true, then the value of ‘sval’ field is lowered.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 :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lowerCaseMode(boolean arg)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 :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 : indicates whether to lowercase the word tokens automatically or not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: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: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Java Program  illustrating use of lowerCaseMode() method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import java.io.*;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NewClass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throws InterruptedException, 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FileNotFoundException, IOException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FileReader reader = new FileReader("ABC.txt"); 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BufferedReader bufferread = new BufferedReader(reader);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StreamTokenizer token = new StreamTokenizer(bufferread);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/* Use of lowerCaseMode() method to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Here, the we have set the Lower Case Mode ON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*/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boolean arg = true;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token.lowerCaseMode(arg);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t;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((t = token.nextToken()) != StreamTokenizer.TT_EOF) 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switch (t)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StreamTokenizer.TT_NUMBER: 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System.out.println("Number : " + token.nval);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StreamTokenizer.TT_WORD: 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System.out.println("Word : " + token.sval); 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 :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program won’t run here as no ‘ABC’ file exists. You can check this code on Java compiler on your system.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this code, create a file ‘ABC’ on your system.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‘ABC’ file contains :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Geeks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About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LowerCaseMode()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hello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geeks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this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is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about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lowercasemode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ordinaryChar()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java.io.StreamTokenizer.ordinaryChar(int arg) sets ‘arg’ character as an ordinary character. It will remove the arg character, if it has any significance as word, number, white space or comment Character.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 :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ordinaryChar(int arg)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 :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 : the character which is to be set as an Ordinary Character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: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: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Java Program  illustrating use of ordinaryChar() method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import java.io.*; 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NewClass 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throws InterruptedException,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FileNotFoundException, IOException 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FileReader reader = new FileReader("ABC.txt");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BufferedReader bufferread = new BufferedReader(reader); 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StreamTokenizer token = new StreamTokenizer(bufferread);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Use of ordinaryChar() method  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Here we have taken 's' as an ordinary character 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token.ordinaryChar('s');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t;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((t = token.nextToken()) != StreamTokenizer.TT_EOF) 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switch (t) 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StreamTokenizer.TT_NUMBER: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System.out.println("Number : " + token.nval); 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StreamTokenizer.TT_WORD: 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System.out.println("Word : " + token.sval); 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 :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program won’t run here as no ‘ABC’ file exists. You can check this code on Java compiler on your system.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this code, create a file ‘ABC’ on your system.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‘ABC’ file contains :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Geeks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Thissss Issszz About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ordinaryChar()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method has remove ‘s’ from the entire Stream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Hello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Geek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Thi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I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zz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About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ordinaryChar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ordinaryChars()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java.io.StreamTokenizer.ordinaryChars(int low, int high) sets character in the range – ‘a to b’ to Ordinary character in the StreamTokenizer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 :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ordinaryChars(int low, int high)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 :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: lower limit of range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: higher limit of range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: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: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Java Program  illustrating use of ordinaryChars() method 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import java.io.*; 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NewClass 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throws InterruptedException, 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FileNotFoundException, IOException 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FileReader reader = new FileReader("ABC.txt"); 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BufferedReader bufferread = new BufferedReader(reader); 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StreamTokenizer token = new StreamTokenizer(bufferread); 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// Use of ordinaryChars() method  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Here we have taken low = 'a' and high = 'c'  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token.ordinaryChars('a','c'); 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int t; 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((t = token.nextToken()) != StreamTokenizer.TT_EOF) 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switch (t) 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StreamTokenizer.TT_NUMBER: 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System.out.println("Number : " + token.nval); 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StreamTokenizer.TT_WORD: 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System.out.println("Word : " + token.sval); 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 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 :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program won’t run here as no ‘ABC’ file exists. You can check this code on Java compiler on your system.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this code, create a file ‘ABC’ on your system.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‘ABC’ file contains :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Geeks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ordinaryChars()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Hello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Geeks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This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is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out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ordin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ryCh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: rs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7C4C"/>
  </w:style>
  <w:style w:type="paragraph" w:styleId="Heading1">
    <w:name w:val="heading 1"/>
    <w:basedOn w:val="Normal"/>
    <w:link w:val="Heading1Char"/>
    <w:uiPriority w:val="9"/>
    <w:qFormat w:val="1"/>
    <w:rsid w:val="00F720B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720B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F720B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F720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720B3"/>
    <w:rPr>
      <w:color w:val="800080"/>
      <w:u w:val="single"/>
    </w:rPr>
  </w:style>
  <w:style w:type="character" w:styleId="Strong">
    <w:name w:val="Strong"/>
    <w:basedOn w:val="DefaultParagraphFont"/>
    <w:uiPriority w:val="22"/>
    <w:qFormat w:val="1"/>
    <w:rsid w:val="00F720B3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72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720B3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F720B3"/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720B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720B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2019-04-24T03:56:00Z</dcterms:created>
  <dc:creator>aashima</dc:creator>
</cp:coreProperties>
</file>