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07B6B" w14:textId="77777777" w:rsidR="00000653" w:rsidRPr="000D123A" w:rsidRDefault="00000653" w:rsidP="00000653">
      <w:pPr>
        <w:spacing w:after="0" w:line="240" w:lineRule="auto"/>
      </w:pPr>
      <w:r w:rsidRPr="000D123A">
        <w:t>The textbooks authors</w:t>
      </w:r>
      <w:r w:rsidR="009B78EC" w:rsidRPr="000D123A">
        <w:t xml:space="preserve"> </w:t>
      </w:r>
      <w:r w:rsidR="000D123A">
        <w:t>repeatedly mention that</w:t>
      </w:r>
      <w:r w:rsidR="00EC2C5C" w:rsidRPr="000D123A">
        <w:t xml:space="preserve"> address translation</w:t>
      </w:r>
      <w:r w:rsidR="000D123A">
        <w:t xml:space="preserve"> is a power tool and enables multiple policies.</w:t>
      </w:r>
      <w:r w:rsidR="000D123A" w:rsidRPr="000D123A">
        <w:t xml:space="preserve"> </w:t>
      </w:r>
      <w:r w:rsidR="000D123A">
        <w:t>The o</w:t>
      </w:r>
      <w:r w:rsidR="000D123A" w:rsidRPr="000D123A">
        <w:t xml:space="preserve">verall framework </w:t>
      </w:r>
      <w:r w:rsidR="000D123A">
        <w:t xml:space="preserve">is given in </w:t>
      </w:r>
      <w:r w:rsidR="000D123A" w:rsidRPr="000D123A">
        <w:t>Figure 8.1 (slide 3 of Chapter 8A)</w:t>
      </w:r>
      <w:r w:rsidR="000D123A">
        <w:t>. For</w:t>
      </w:r>
      <w:r w:rsidRPr="000D123A">
        <w:t xml:space="preserve"> each </w:t>
      </w:r>
      <w:r w:rsidR="000D123A">
        <w:t>of the following</w:t>
      </w:r>
      <w:r w:rsidRPr="000D123A">
        <w:t>, identify t</w:t>
      </w:r>
      <w:r w:rsidR="00EC2C5C" w:rsidRPr="000D123A">
        <w:t>he address translation mechanism</w:t>
      </w:r>
      <w:r w:rsidR="000D123A">
        <w:t>s</w:t>
      </w:r>
      <w:r w:rsidR="00EC2C5C" w:rsidRPr="000D123A">
        <w:t xml:space="preserve"> </w:t>
      </w:r>
      <w:r w:rsidRPr="000D123A">
        <w:t xml:space="preserve">used and </w:t>
      </w:r>
      <w:r w:rsidR="00EC2C5C" w:rsidRPr="000D123A">
        <w:t xml:space="preserve">briefly explain </w:t>
      </w:r>
      <w:r w:rsidR="000D123A">
        <w:t>how they are</w:t>
      </w:r>
      <w:r w:rsidRPr="000D123A">
        <w:t xml:space="preserve"> used.</w:t>
      </w:r>
    </w:p>
    <w:p w14:paraId="2C9BA2CC" w14:textId="77777777" w:rsidR="00BD0E9A" w:rsidRPr="000D123A" w:rsidRDefault="00BD0E9A" w:rsidP="00000653">
      <w:pPr>
        <w:spacing w:after="0" w:line="240" w:lineRule="auto"/>
      </w:pPr>
    </w:p>
    <w:p w14:paraId="69C1274D" w14:textId="77777777" w:rsidR="00000653" w:rsidRPr="000D123A" w:rsidRDefault="00000653" w:rsidP="00000653">
      <w:pPr>
        <w:spacing w:after="0" w:line="240" w:lineRule="auto"/>
      </w:pPr>
    </w:p>
    <w:p w14:paraId="320DA1D8" w14:textId="77777777" w:rsidR="009B78EC" w:rsidRPr="000D123A" w:rsidRDefault="009B78EC" w:rsidP="000D123A">
      <w:pPr>
        <w:spacing w:after="0" w:line="240" w:lineRule="auto"/>
        <w:ind w:left="288" w:hanging="288"/>
      </w:pPr>
      <w:r w:rsidRPr="000D123A">
        <w:t>1. Process isolation – “Keep a process from touching anyone else’s memory, or the kernel’s”</w:t>
      </w:r>
      <w:r w:rsidR="000D123A">
        <w:t xml:space="preserve">. </w:t>
      </w:r>
      <w:r w:rsidR="00BD0E9A" w:rsidRPr="000D123A">
        <w:t>S</w:t>
      </w:r>
      <w:r w:rsidR="000D123A">
        <w:t>ee s</w:t>
      </w:r>
      <w:r w:rsidR="00BD0E9A" w:rsidRPr="000D123A">
        <w:t>ections 2.2</w:t>
      </w:r>
      <w:r w:rsidR="000D123A">
        <w:t>.2 and 8.2 (slides 7, 11, and 20</w:t>
      </w:r>
      <w:r w:rsidR="00BD0E9A" w:rsidRPr="000D123A">
        <w:t xml:space="preserve"> of Chapter 8A)</w:t>
      </w:r>
      <w:r w:rsidR="000D123A">
        <w:t>.</w:t>
      </w:r>
    </w:p>
    <w:p w14:paraId="5006B263" w14:textId="77777777" w:rsidR="009B78EC" w:rsidRPr="000D123A" w:rsidRDefault="009B78EC" w:rsidP="000D123A">
      <w:pPr>
        <w:spacing w:after="0" w:line="240" w:lineRule="auto"/>
        <w:ind w:left="288" w:hanging="288"/>
      </w:pPr>
    </w:p>
    <w:p w14:paraId="2BF64E6B" w14:textId="77777777" w:rsidR="009B78EC" w:rsidRDefault="009B78EC" w:rsidP="000D123A">
      <w:pPr>
        <w:spacing w:after="0" w:line="240" w:lineRule="auto"/>
        <w:ind w:left="288" w:hanging="288"/>
      </w:pPr>
    </w:p>
    <w:p w14:paraId="1C47C917" w14:textId="2E1E63D2" w:rsidR="00A4157C" w:rsidRPr="00A4157C" w:rsidRDefault="00A4157C" w:rsidP="00A4157C">
      <w:pPr>
        <w:tabs>
          <w:tab w:val="left" w:pos="1476"/>
        </w:tabs>
        <w:spacing w:after="0" w:line="240" w:lineRule="auto"/>
        <w:rPr>
          <w:color w:val="FF0000"/>
        </w:rPr>
      </w:pPr>
      <w:r>
        <w:rPr>
          <w:color w:val="FF0000"/>
        </w:rPr>
        <w:t xml:space="preserve">Relocation registers, Segment Table, or Page Table enforce Process Isolation.  </w:t>
      </w:r>
    </w:p>
    <w:p w14:paraId="23D5A1CB" w14:textId="77777777" w:rsidR="00800392" w:rsidRPr="000D123A" w:rsidRDefault="00800392" w:rsidP="000D123A">
      <w:pPr>
        <w:spacing w:after="0" w:line="240" w:lineRule="auto"/>
        <w:ind w:left="288" w:hanging="288"/>
      </w:pPr>
    </w:p>
    <w:p w14:paraId="55ACA6F0" w14:textId="77777777" w:rsidR="009B78EC" w:rsidRPr="000D123A" w:rsidRDefault="009B78EC" w:rsidP="000D123A">
      <w:pPr>
        <w:spacing w:after="0" w:line="240" w:lineRule="auto"/>
        <w:ind w:left="288" w:hanging="288"/>
      </w:pPr>
    </w:p>
    <w:p w14:paraId="5B8D15E2" w14:textId="77777777" w:rsidR="009B78EC" w:rsidRPr="000D123A" w:rsidRDefault="009B78EC" w:rsidP="000D123A">
      <w:pPr>
        <w:spacing w:after="0" w:line="240" w:lineRule="auto"/>
        <w:ind w:left="288" w:hanging="288"/>
      </w:pPr>
      <w:r w:rsidRPr="000D123A">
        <w:t>2. Shared code segments – “E.g., common libraries used by many different program”</w:t>
      </w:r>
      <w:r w:rsidR="000D123A">
        <w:t xml:space="preserve">. See </w:t>
      </w:r>
      <w:r w:rsidR="00BD0E9A" w:rsidRPr="000D123A">
        <w:t>Figure 8.4 (slide 15 of Chapter 8A)</w:t>
      </w:r>
      <w:r w:rsidR="000D123A">
        <w:t>.</w:t>
      </w:r>
    </w:p>
    <w:p w14:paraId="4E8D70FE" w14:textId="77777777" w:rsidR="009B78EC" w:rsidRPr="000D123A" w:rsidRDefault="009B78EC" w:rsidP="000D123A">
      <w:pPr>
        <w:spacing w:after="0" w:line="240" w:lineRule="auto"/>
        <w:ind w:left="288" w:hanging="288"/>
      </w:pPr>
    </w:p>
    <w:p w14:paraId="23349DB6" w14:textId="77777777" w:rsidR="009B78EC" w:rsidRDefault="009B78EC" w:rsidP="000D123A">
      <w:pPr>
        <w:spacing w:after="0" w:line="240" w:lineRule="auto"/>
        <w:ind w:left="288" w:hanging="288"/>
      </w:pPr>
    </w:p>
    <w:p w14:paraId="1ED0EFE7" w14:textId="0CE6A48E" w:rsidR="00800392" w:rsidRDefault="00A4157C" w:rsidP="00A4157C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Segmentation </w:t>
      </w:r>
      <w:r w:rsidR="00627258">
        <w:rPr>
          <w:color w:val="FF0000"/>
        </w:rPr>
        <w:t>–</w:t>
      </w:r>
      <w:r>
        <w:rPr>
          <w:color w:val="FF0000"/>
        </w:rPr>
        <w:t xml:space="preserve"> </w:t>
      </w:r>
      <w:r w:rsidR="00627258">
        <w:rPr>
          <w:color w:val="FF0000"/>
        </w:rPr>
        <w:t>Have each process points the segment table entry to the same (execute-only) code segment =&gt; reentrant code (no changes to code segment between process switches).</w:t>
      </w:r>
    </w:p>
    <w:p w14:paraId="366CD3AD" w14:textId="08015FE7" w:rsidR="00627258" w:rsidRDefault="00627258" w:rsidP="00A4157C">
      <w:pPr>
        <w:spacing w:after="0" w:line="240" w:lineRule="auto"/>
        <w:rPr>
          <w:color w:val="FF0000"/>
        </w:rPr>
      </w:pPr>
    </w:p>
    <w:p w14:paraId="37C8E268" w14:textId="545E3578" w:rsidR="00627258" w:rsidRPr="00A4157C" w:rsidRDefault="00627258" w:rsidP="00A4157C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Paging – If the code segment starts on a page boundary and ends up on a page boundary (even with some internal fragmentation in the last page) =&gt; reentrant code (no pages with both shared code and process-specific data).  </w:t>
      </w:r>
    </w:p>
    <w:p w14:paraId="50902D16" w14:textId="77777777" w:rsidR="00800392" w:rsidRPr="000D123A" w:rsidRDefault="00800392" w:rsidP="000D123A">
      <w:pPr>
        <w:spacing w:after="0" w:line="240" w:lineRule="auto"/>
        <w:ind w:left="288" w:hanging="288"/>
      </w:pPr>
    </w:p>
    <w:p w14:paraId="461E795D" w14:textId="77777777" w:rsidR="009B78EC" w:rsidRPr="000D123A" w:rsidRDefault="009B78EC" w:rsidP="000D123A">
      <w:pPr>
        <w:spacing w:after="0" w:line="240" w:lineRule="auto"/>
        <w:ind w:left="288" w:hanging="288"/>
      </w:pPr>
    </w:p>
    <w:p w14:paraId="1A22AC7F" w14:textId="77777777" w:rsidR="009B78EC" w:rsidRPr="000D123A" w:rsidRDefault="009B78EC" w:rsidP="000D123A">
      <w:pPr>
        <w:spacing w:after="0" w:line="240" w:lineRule="auto"/>
        <w:ind w:left="288" w:hanging="288"/>
      </w:pPr>
      <w:r w:rsidRPr="000D123A">
        <w:t>3. Demand-paged virtual memory – “Illusion of near-infinite memory, backed by disk”</w:t>
      </w:r>
      <w:r w:rsidR="000D123A">
        <w:t xml:space="preserve">. </w:t>
      </w:r>
      <w:r w:rsidR="00BD0E9A" w:rsidRPr="000D123A">
        <w:t>S</w:t>
      </w:r>
      <w:r w:rsidR="000D123A">
        <w:t>ee section 9.6.2 (slides 10</w:t>
      </w:r>
      <w:r w:rsidR="00BD0E9A" w:rsidRPr="000D123A">
        <w:t>, 1</w:t>
      </w:r>
      <w:r w:rsidR="000D123A">
        <w:t>1, and 12</w:t>
      </w:r>
      <w:r w:rsidR="00BD0E9A" w:rsidRPr="000D123A">
        <w:t xml:space="preserve"> of Chapter 9)</w:t>
      </w:r>
      <w:r w:rsidR="000D123A">
        <w:t>.</w:t>
      </w:r>
    </w:p>
    <w:p w14:paraId="3F403118" w14:textId="77777777" w:rsidR="009B78EC" w:rsidRDefault="009B78EC" w:rsidP="000D123A">
      <w:pPr>
        <w:spacing w:after="0" w:line="240" w:lineRule="auto"/>
        <w:ind w:left="288" w:hanging="288"/>
      </w:pPr>
    </w:p>
    <w:p w14:paraId="1CA83EF6" w14:textId="77777777" w:rsidR="00800392" w:rsidRDefault="00800392" w:rsidP="000D123A">
      <w:pPr>
        <w:spacing w:after="0" w:line="240" w:lineRule="auto"/>
        <w:ind w:left="288" w:hanging="288"/>
      </w:pPr>
    </w:p>
    <w:p w14:paraId="7D8423A7" w14:textId="2F6A6F1E" w:rsidR="00800392" w:rsidRPr="007A5BDA" w:rsidRDefault="007A5BDA" w:rsidP="000D123A">
      <w:pPr>
        <w:spacing w:after="0" w:line="240" w:lineRule="auto"/>
        <w:ind w:left="288" w:hanging="288"/>
        <w:rPr>
          <w:color w:val="FF0000"/>
        </w:rPr>
      </w:pPr>
      <w:r>
        <w:rPr>
          <w:color w:val="FF0000"/>
        </w:rPr>
        <w:t xml:space="preserve">Page tables start with the presence bit off. A reference to the missing page causes a page fault exception, which tells the kernel to bring in the missing page and then resume thread execution. </w:t>
      </w:r>
    </w:p>
    <w:p w14:paraId="5158B806" w14:textId="77777777" w:rsidR="00800392" w:rsidRDefault="00800392" w:rsidP="000D123A">
      <w:pPr>
        <w:spacing w:after="0" w:line="240" w:lineRule="auto"/>
        <w:ind w:left="288" w:hanging="288"/>
      </w:pPr>
    </w:p>
    <w:p w14:paraId="239EE05D" w14:textId="002DAE06" w:rsidR="009B78EC" w:rsidRPr="00923643" w:rsidRDefault="00923643" w:rsidP="007A5BDA">
      <w:pPr>
        <w:spacing w:after="0" w:line="240" w:lineRule="auto"/>
        <w:rPr>
          <w:color w:val="FF0000"/>
        </w:rPr>
      </w:pPr>
      <w:r>
        <w:rPr>
          <w:color w:val="FF0000"/>
        </w:rPr>
        <w:t>PTE contains presence bit</w:t>
      </w:r>
      <w:r w:rsidR="00812249">
        <w:rPr>
          <w:color w:val="FF0000"/>
        </w:rPr>
        <w:t xml:space="preserve">, access permission bits, use bit, modified bit, and page frame (and more depending on processor). </w:t>
      </w:r>
    </w:p>
    <w:p w14:paraId="21122308" w14:textId="77777777" w:rsidR="009B78EC" w:rsidRPr="000D123A" w:rsidRDefault="009B78EC" w:rsidP="000D123A">
      <w:pPr>
        <w:spacing w:after="0" w:line="240" w:lineRule="auto"/>
        <w:ind w:left="288" w:hanging="288"/>
      </w:pPr>
    </w:p>
    <w:p w14:paraId="4FD6BC2D" w14:textId="77777777" w:rsidR="00000653" w:rsidRPr="000D123A" w:rsidRDefault="009B78EC" w:rsidP="000D123A">
      <w:pPr>
        <w:spacing w:after="0" w:line="240" w:lineRule="auto"/>
        <w:ind w:left="288" w:hanging="288"/>
      </w:pPr>
      <w:r w:rsidRPr="000D123A">
        <w:t>4</w:t>
      </w:r>
      <w:r w:rsidR="003E68F6" w:rsidRPr="000D123A">
        <w:t xml:space="preserve">. </w:t>
      </w:r>
      <w:r w:rsidR="00000653" w:rsidRPr="000D123A">
        <w:t>Checkpoint/restart – “Transparently save a copy of a process, without stopping the program while the save happens”</w:t>
      </w:r>
      <w:r w:rsidR="000D123A">
        <w:t xml:space="preserve">. </w:t>
      </w:r>
      <w:r w:rsidR="00BD0E9A" w:rsidRPr="000D123A">
        <w:t>S</w:t>
      </w:r>
      <w:r w:rsidR="000D123A">
        <w:t>ee s</w:t>
      </w:r>
      <w:r w:rsidR="00BD0E9A" w:rsidRPr="000D123A">
        <w:t>ection 10.3.1 (slide 12 of Chapter 10)</w:t>
      </w:r>
      <w:r w:rsidR="000D123A">
        <w:t>.</w:t>
      </w:r>
    </w:p>
    <w:p w14:paraId="7BFDF51E" w14:textId="77777777" w:rsidR="00000653" w:rsidRPr="000D123A" w:rsidRDefault="00000653" w:rsidP="00000653">
      <w:pPr>
        <w:spacing w:after="0" w:line="240" w:lineRule="auto"/>
        <w:ind w:left="288" w:hanging="288"/>
      </w:pPr>
    </w:p>
    <w:p w14:paraId="58B179E1" w14:textId="77777777" w:rsidR="009B78EC" w:rsidRPr="000D123A" w:rsidRDefault="009B78EC" w:rsidP="00000653">
      <w:pPr>
        <w:spacing w:after="0" w:line="240" w:lineRule="auto"/>
        <w:ind w:left="288" w:hanging="288"/>
      </w:pPr>
    </w:p>
    <w:p w14:paraId="2B9DA1DA" w14:textId="02BEADB7" w:rsidR="00000653" w:rsidRPr="00504C28" w:rsidRDefault="00504C28" w:rsidP="00000653">
      <w:pPr>
        <w:spacing w:after="0" w:line="240" w:lineRule="auto"/>
        <w:ind w:left="288" w:hanging="288"/>
        <w:rPr>
          <w:color w:val="FF0000"/>
        </w:rPr>
      </w:pPr>
      <w:r>
        <w:rPr>
          <w:color w:val="FF0000"/>
        </w:rPr>
        <w:t xml:space="preserve">Make a list of pages to copy to disk, turn all their access permissions to read-only, then restart the process execution. If there is a write permission exception to what should normally be a R/W page, we clone the page with original copy used by the checkpointing process and the cloned page is set to R/W permission and placed in the user process page table. This is essentially a copy-on-write. </w:t>
      </w:r>
    </w:p>
    <w:p w14:paraId="5956FE5D" w14:textId="77777777" w:rsidR="00000653" w:rsidRPr="000D123A" w:rsidRDefault="00000653" w:rsidP="00000653">
      <w:pPr>
        <w:spacing w:after="0" w:line="240" w:lineRule="auto"/>
        <w:ind w:left="288" w:hanging="288"/>
      </w:pPr>
    </w:p>
    <w:p w14:paraId="79690B46" w14:textId="77777777" w:rsidR="009B78EC" w:rsidRPr="000D123A" w:rsidRDefault="009B78EC" w:rsidP="00000653">
      <w:pPr>
        <w:spacing w:after="0" w:line="240" w:lineRule="auto"/>
        <w:ind w:left="288" w:hanging="288"/>
      </w:pPr>
    </w:p>
    <w:p w14:paraId="4DE2864C" w14:textId="77777777" w:rsidR="00577844" w:rsidRPr="000D123A" w:rsidRDefault="00577844" w:rsidP="00000653">
      <w:pPr>
        <w:spacing w:after="0" w:line="240" w:lineRule="auto"/>
        <w:ind w:left="288" w:hanging="288"/>
      </w:pPr>
    </w:p>
    <w:p w14:paraId="0646F3D8" w14:textId="77777777" w:rsidR="00BD0E9A" w:rsidRPr="000D123A" w:rsidRDefault="00BD0E9A" w:rsidP="009B78EC">
      <w:pPr>
        <w:spacing w:after="0" w:line="240" w:lineRule="auto"/>
      </w:pPr>
    </w:p>
    <w:sectPr w:rsidR="00BD0E9A" w:rsidRPr="000D123A" w:rsidSect="009B78EC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5EA80" w14:textId="77777777" w:rsidR="00B31D7C" w:rsidRDefault="00B31D7C" w:rsidP="00DF5950">
      <w:pPr>
        <w:spacing w:after="0" w:line="240" w:lineRule="auto"/>
      </w:pPr>
      <w:r>
        <w:separator/>
      </w:r>
    </w:p>
  </w:endnote>
  <w:endnote w:type="continuationSeparator" w:id="0">
    <w:p w14:paraId="34D22940" w14:textId="77777777" w:rsidR="00B31D7C" w:rsidRDefault="00B31D7C" w:rsidP="00DF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66ABB" w14:textId="77777777" w:rsidR="00B31D7C" w:rsidRDefault="00B31D7C" w:rsidP="00DF5950">
      <w:pPr>
        <w:spacing w:after="0" w:line="240" w:lineRule="auto"/>
      </w:pPr>
      <w:r>
        <w:separator/>
      </w:r>
    </w:p>
  </w:footnote>
  <w:footnote w:type="continuationSeparator" w:id="0">
    <w:p w14:paraId="6F8C16D9" w14:textId="77777777" w:rsidR="00B31D7C" w:rsidRDefault="00B31D7C" w:rsidP="00DF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AC93A" w14:textId="2A094065" w:rsidR="00DF5950" w:rsidRDefault="000D123A" w:rsidP="00DF5950">
    <w:pPr>
      <w:pStyle w:val="Header"/>
    </w:pPr>
    <w:r>
      <w:t>CPSC/ECE 3220-002</w:t>
    </w:r>
    <w:r w:rsidR="00823F59">
      <w:t xml:space="preserve"> – In-Class Activity</w:t>
    </w:r>
    <w:r w:rsidR="003E68F6">
      <w:t xml:space="preserve"> </w:t>
    </w:r>
    <w:r>
      <w:t>19 – March 30, 2021</w:t>
    </w:r>
    <w:r w:rsidR="00823F59">
      <w:tab/>
    </w:r>
    <w:proofErr w:type="spellStart"/>
    <w:r w:rsidR="00823F59">
      <w:t>Name:__</w:t>
    </w:r>
    <w:r w:rsidR="00504C28">
      <w:rPr>
        <w:color w:val="FF0000"/>
        <w:u w:val="single"/>
      </w:rPr>
      <w:t>Rajat</w:t>
    </w:r>
    <w:proofErr w:type="spellEnd"/>
    <w:r w:rsidR="00504C28">
      <w:rPr>
        <w:color w:val="FF0000"/>
        <w:u w:val="single"/>
      </w:rPr>
      <w:t xml:space="preserve"> Sethi</w:t>
    </w:r>
    <w:r w:rsidR="00823F59">
      <w:t>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D9F"/>
    <w:multiLevelType w:val="hybridMultilevel"/>
    <w:tmpl w:val="CBE6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AD5"/>
    <w:multiLevelType w:val="hybridMultilevel"/>
    <w:tmpl w:val="B7826CA4"/>
    <w:lvl w:ilvl="0" w:tplc="EFC4E5A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26905"/>
    <w:multiLevelType w:val="hybridMultilevel"/>
    <w:tmpl w:val="DD34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727BF"/>
    <w:multiLevelType w:val="hybridMultilevel"/>
    <w:tmpl w:val="C638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76CDD"/>
    <w:multiLevelType w:val="hybridMultilevel"/>
    <w:tmpl w:val="72A0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11F71"/>
    <w:multiLevelType w:val="hybridMultilevel"/>
    <w:tmpl w:val="9998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01C"/>
    <w:rsid w:val="00000653"/>
    <w:rsid w:val="00015E52"/>
    <w:rsid w:val="00033E24"/>
    <w:rsid w:val="00071E18"/>
    <w:rsid w:val="0008143A"/>
    <w:rsid w:val="000A1D88"/>
    <w:rsid w:val="000C6B23"/>
    <w:rsid w:val="000D123A"/>
    <w:rsid w:val="0011475A"/>
    <w:rsid w:val="0012345A"/>
    <w:rsid w:val="001705D8"/>
    <w:rsid w:val="00272632"/>
    <w:rsid w:val="00277482"/>
    <w:rsid w:val="00280BC9"/>
    <w:rsid w:val="00290279"/>
    <w:rsid w:val="00317D50"/>
    <w:rsid w:val="00320A67"/>
    <w:rsid w:val="0032501C"/>
    <w:rsid w:val="00336412"/>
    <w:rsid w:val="00357A6E"/>
    <w:rsid w:val="0037281D"/>
    <w:rsid w:val="003A3367"/>
    <w:rsid w:val="003C00CE"/>
    <w:rsid w:val="003C0AD7"/>
    <w:rsid w:val="003E5FF7"/>
    <w:rsid w:val="003E68F6"/>
    <w:rsid w:val="00472143"/>
    <w:rsid w:val="00481F23"/>
    <w:rsid w:val="004B53C5"/>
    <w:rsid w:val="004E1B49"/>
    <w:rsid w:val="004F784F"/>
    <w:rsid w:val="004F7C13"/>
    <w:rsid w:val="00504C28"/>
    <w:rsid w:val="00555341"/>
    <w:rsid w:val="0055743B"/>
    <w:rsid w:val="00577844"/>
    <w:rsid w:val="0059374A"/>
    <w:rsid w:val="005C40CB"/>
    <w:rsid w:val="00607300"/>
    <w:rsid w:val="00627258"/>
    <w:rsid w:val="00637CF2"/>
    <w:rsid w:val="00647999"/>
    <w:rsid w:val="006A58F7"/>
    <w:rsid w:val="006B310C"/>
    <w:rsid w:val="006D0CB2"/>
    <w:rsid w:val="006F2C83"/>
    <w:rsid w:val="00701794"/>
    <w:rsid w:val="00741210"/>
    <w:rsid w:val="007A5BDA"/>
    <w:rsid w:val="007B7E6B"/>
    <w:rsid w:val="007C47A6"/>
    <w:rsid w:val="007D417B"/>
    <w:rsid w:val="00800392"/>
    <w:rsid w:val="00811FFE"/>
    <w:rsid w:val="00812249"/>
    <w:rsid w:val="00812749"/>
    <w:rsid w:val="00823F59"/>
    <w:rsid w:val="00840F6E"/>
    <w:rsid w:val="00892D5F"/>
    <w:rsid w:val="008C3AF8"/>
    <w:rsid w:val="008F3B47"/>
    <w:rsid w:val="00923643"/>
    <w:rsid w:val="00930630"/>
    <w:rsid w:val="00937077"/>
    <w:rsid w:val="00985D4F"/>
    <w:rsid w:val="009B78EC"/>
    <w:rsid w:val="00A03D07"/>
    <w:rsid w:val="00A4157C"/>
    <w:rsid w:val="00AD6F69"/>
    <w:rsid w:val="00AE389B"/>
    <w:rsid w:val="00AE4725"/>
    <w:rsid w:val="00B073D3"/>
    <w:rsid w:val="00B154C0"/>
    <w:rsid w:val="00B31D7C"/>
    <w:rsid w:val="00B379BB"/>
    <w:rsid w:val="00BB7E03"/>
    <w:rsid w:val="00BB7F5F"/>
    <w:rsid w:val="00BD0E9A"/>
    <w:rsid w:val="00BD5C4E"/>
    <w:rsid w:val="00C06AEA"/>
    <w:rsid w:val="00C141DF"/>
    <w:rsid w:val="00C971D0"/>
    <w:rsid w:val="00D000C5"/>
    <w:rsid w:val="00D0092A"/>
    <w:rsid w:val="00D3490A"/>
    <w:rsid w:val="00D4231D"/>
    <w:rsid w:val="00DA4C48"/>
    <w:rsid w:val="00DD5529"/>
    <w:rsid w:val="00DF5950"/>
    <w:rsid w:val="00E05229"/>
    <w:rsid w:val="00EC2C5C"/>
    <w:rsid w:val="00F25D49"/>
    <w:rsid w:val="00F41FD9"/>
    <w:rsid w:val="00F55746"/>
    <w:rsid w:val="00F5784E"/>
    <w:rsid w:val="00FD1E1E"/>
    <w:rsid w:val="00FE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C8C1"/>
  <w15:chartTrackingRefBased/>
  <w15:docId w15:val="{F429A156-55D4-4241-B85E-F3FCD0D2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950"/>
  </w:style>
  <w:style w:type="paragraph" w:styleId="Footer">
    <w:name w:val="footer"/>
    <w:basedOn w:val="Normal"/>
    <w:link w:val="FooterChar"/>
    <w:uiPriority w:val="99"/>
    <w:unhideWhenUsed/>
    <w:rsid w:val="00DF5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950"/>
  </w:style>
  <w:style w:type="paragraph" w:styleId="BalloonText">
    <w:name w:val="Balloon Text"/>
    <w:basedOn w:val="Normal"/>
    <w:link w:val="BalloonTextChar"/>
    <w:uiPriority w:val="99"/>
    <w:semiHidden/>
    <w:unhideWhenUsed/>
    <w:rsid w:val="0037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1D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BD5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70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1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1728-DBCC-4BE0-A6B6-6B70B2E9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Smotherman</dc:creator>
  <cp:keywords/>
  <dc:description/>
  <cp:lastModifiedBy>Rajat Sethi</cp:lastModifiedBy>
  <cp:revision>2</cp:revision>
  <cp:lastPrinted>2019-11-12T20:24:00Z</cp:lastPrinted>
  <dcterms:created xsi:type="dcterms:W3CDTF">2021-04-01T04:35:00Z</dcterms:created>
  <dcterms:modified xsi:type="dcterms:W3CDTF">2021-04-01T04:35:00Z</dcterms:modified>
</cp:coreProperties>
</file>