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1A5C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CPSC 3300</w:t>
      </w:r>
    </w:p>
    <w:p w14:paraId="1C780B5F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Homework </w:t>
      </w:r>
      <w:r w:rsidR="005F33AD" w:rsidRPr="00C33B7F">
        <w:rPr>
          <w:rFonts w:ascii="Times New Roman" w:hAnsi="Times New Roman" w:cs="Times New Roman"/>
        </w:rPr>
        <w:t>1</w:t>
      </w:r>
    </w:p>
    <w:p w14:paraId="44590E15" w14:textId="77777777" w:rsidR="00937EF9" w:rsidRPr="00C33B7F" w:rsidRDefault="005F33AD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Due </w:t>
      </w:r>
      <w:r w:rsidR="00C05BE6" w:rsidRPr="00C33B7F">
        <w:rPr>
          <w:rFonts w:ascii="Times New Roman" w:hAnsi="Times New Roman" w:cs="Times New Roman"/>
        </w:rPr>
        <w:t>11:59PM</w:t>
      </w:r>
      <w:r w:rsidRPr="00C33B7F">
        <w:rPr>
          <w:rFonts w:ascii="Times New Roman" w:hAnsi="Times New Roman" w:cs="Times New Roman"/>
        </w:rPr>
        <w:t xml:space="preserve"> </w:t>
      </w:r>
      <w:r w:rsidR="003646A9">
        <w:rPr>
          <w:rFonts w:ascii="Times New Roman" w:hAnsi="Times New Roman" w:cs="Times New Roman"/>
        </w:rPr>
        <w:t>Thur</w:t>
      </w:r>
      <w:r w:rsidR="00624947" w:rsidRPr="00C33B7F">
        <w:rPr>
          <w:rFonts w:ascii="Times New Roman" w:hAnsi="Times New Roman" w:cs="Times New Roman"/>
        </w:rPr>
        <w:t>s</w:t>
      </w:r>
      <w:r w:rsidRPr="00C33B7F">
        <w:rPr>
          <w:rFonts w:ascii="Times New Roman" w:hAnsi="Times New Roman" w:cs="Times New Roman"/>
        </w:rPr>
        <w:t>day, J</w:t>
      </w:r>
      <w:r w:rsidR="00624947" w:rsidRPr="00C33B7F">
        <w:rPr>
          <w:rFonts w:ascii="Times New Roman" w:hAnsi="Times New Roman" w:cs="Times New Roman"/>
        </w:rPr>
        <w:t>anuary</w:t>
      </w:r>
      <w:r w:rsidRPr="00C33B7F">
        <w:rPr>
          <w:rFonts w:ascii="Times New Roman" w:hAnsi="Times New Roman" w:cs="Times New Roman"/>
        </w:rPr>
        <w:t xml:space="preserve"> </w:t>
      </w:r>
      <w:r w:rsidR="00C05BE6" w:rsidRPr="00C33B7F">
        <w:rPr>
          <w:rFonts w:ascii="Times New Roman" w:hAnsi="Times New Roman" w:cs="Times New Roman"/>
        </w:rPr>
        <w:t>2</w:t>
      </w:r>
      <w:r w:rsidR="003646A9">
        <w:rPr>
          <w:rFonts w:ascii="Times New Roman" w:hAnsi="Times New Roman" w:cs="Times New Roman"/>
        </w:rPr>
        <w:t>8</w:t>
      </w:r>
    </w:p>
    <w:p w14:paraId="277E1BEA" w14:textId="77777777" w:rsidR="00937EF9" w:rsidRPr="00C33B7F" w:rsidRDefault="001E471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Submit your answers to </w:t>
      </w:r>
      <w:proofErr w:type="gramStart"/>
      <w:r w:rsidRPr="00C33B7F">
        <w:rPr>
          <w:rFonts w:ascii="Times New Roman" w:hAnsi="Times New Roman" w:cs="Times New Roman"/>
        </w:rPr>
        <w:t>C</w:t>
      </w:r>
      <w:r w:rsidR="00937EF9" w:rsidRPr="00C33B7F">
        <w:rPr>
          <w:rFonts w:ascii="Times New Roman" w:hAnsi="Times New Roman" w:cs="Times New Roman"/>
        </w:rPr>
        <w:t>anvas</w:t>
      </w:r>
      <w:proofErr w:type="gramEnd"/>
    </w:p>
    <w:p w14:paraId="2C01A325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DC92B0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F45863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Please provide sufficient space on your homework solutions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so that your calculations and answers are easily readable and so</w:t>
      </w:r>
      <w:r w:rsidR="00DA7852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that grading will be easier. Furthermore, except for</w:t>
      </w:r>
      <w:r w:rsidR="00DA7852" w:rsidRPr="00C33B7F">
        <w:rPr>
          <w:rFonts w:ascii="Times New Roman" w:hAnsi="Times New Roman" w:cs="Times New Roman"/>
        </w:rPr>
        <w:t xml:space="preserve"> the simplest questions, giving </w:t>
      </w:r>
      <w:r w:rsidRPr="00C33B7F">
        <w:rPr>
          <w:rFonts w:ascii="Times New Roman" w:hAnsi="Times New Roman" w:cs="Times New Roman"/>
        </w:rPr>
        <w:t xml:space="preserve">only the answer without showing your </w:t>
      </w:r>
      <w:r w:rsidR="00DA7852" w:rsidRPr="00C33B7F">
        <w:rPr>
          <w:rFonts w:ascii="Times New Roman" w:hAnsi="Times New Roman" w:cs="Times New Roman"/>
        </w:rPr>
        <w:t xml:space="preserve">work is not acceptable. For the </w:t>
      </w:r>
      <w:r w:rsidRPr="00C33B7F">
        <w:rPr>
          <w:rFonts w:ascii="Times New Roman" w:hAnsi="Times New Roman" w:cs="Times New Roman"/>
        </w:rPr>
        <w:t>best chance at partial credit, sh</w:t>
      </w:r>
      <w:r w:rsidR="00DA7852" w:rsidRPr="00C33B7F">
        <w:rPr>
          <w:rFonts w:ascii="Times New Roman" w:hAnsi="Times New Roman" w:cs="Times New Roman"/>
        </w:rPr>
        <w:t xml:space="preserve">ow the generic equation you are </w:t>
      </w:r>
      <w:r w:rsidRPr="00C33B7F">
        <w:rPr>
          <w:rFonts w:ascii="Times New Roman" w:hAnsi="Times New Roman" w:cs="Times New Roman"/>
        </w:rPr>
        <w:t>starting with and any derivations needed t</w:t>
      </w:r>
      <w:r w:rsidR="00DA7852" w:rsidRPr="00C33B7F">
        <w:rPr>
          <w:rFonts w:ascii="Times New Roman" w:hAnsi="Times New Roman" w:cs="Times New Roman"/>
        </w:rPr>
        <w:t xml:space="preserve">o handle the information as </w:t>
      </w:r>
      <w:r w:rsidRPr="00C33B7F">
        <w:rPr>
          <w:rFonts w:ascii="Times New Roman" w:hAnsi="Times New Roman" w:cs="Times New Roman"/>
        </w:rPr>
        <w:t>given in the question, then plug in th</w:t>
      </w:r>
      <w:r w:rsidR="00DA7852" w:rsidRPr="00C33B7F">
        <w:rPr>
          <w:rFonts w:ascii="Times New Roman" w:hAnsi="Times New Roman" w:cs="Times New Roman"/>
        </w:rPr>
        <w:t xml:space="preserve">e values from the question. You </w:t>
      </w:r>
      <w:r w:rsidRPr="00C33B7F">
        <w:rPr>
          <w:rFonts w:ascii="Times New Roman" w:hAnsi="Times New Roman" w:cs="Times New Roman"/>
        </w:rPr>
        <w:t>may, of course, use a calculator for t</w:t>
      </w:r>
      <w:r w:rsidR="00DA7852" w:rsidRPr="00C33B7F">
        <w:rPr>
          <w:rFonts w:ascii="Times New Roman" w:hAnsi="Times New Roman" w:cs="Times New Roman"/>
        </w:rPr>
        <w:t>he homework.</w:t>
      </w:r>
    </w:p>
    <w:p w14:paraId="7DEF776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C46F0D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E52E40" w14:textId="77777777" w:rsidR="00937EF9" w:rsidRPr="00C33B7F" w:rsidRDefault="009A3CA4" w:rsidP="00637A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A processor P has a 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.</w:t>
      </w:r>
      <w:r w:rsidR="00196600">
        <w:rPr>
          <w:rFonts w:ascii="Times New Roman" w:hAnsi="Times New Roman" w:cs="Times New Roman"/>
        </w:rPr>
        <w:t>7</w:t>
      </w:r>
      <w:r w:rsidR="00937EF9" w:rsidRPr="00C33B7F">
        <w:rPr>
          <w:rFonts w:ascii="Times New Roman" w:hAnsi="Times New Roman" w:cs="Times New Roman"/>
        </w:rPr>
        <w:t xml:space="preserve"> GHz clock rate and has a CPI of </w:t>
      </w:r>
      <w:r w:rsidR="009D195A" w:rsidRPr="00C33B7F">
        <w:rPr>
          <w:rFonts w:ascii="Times New Roman" w:hAnsi="Times New Roman" w:cs="Times New Roman"/>
        </w:rPr>
        <w:t>1</w:t>
      </w:r>
      <w:r w:rsidR="00937EF9" w:rsidRPr="00C33B7F">
        <w:rPr>
          <w:rFonts w:ascii="Times New Roman" w:hAnsi="Times New Roman" w:cs="Times New Roman"/>
        </w:rPr>
        <w:t>.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. </w:t>
      </w:r>
    </w:p>
    <w:p w14:paraId="2B2C0FA3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60B781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6CC128" w14:textId="2C95FAFB" w:rsidR="00937EF9" w:rsidRDefault="00937EF9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If the processor executes a program in </w:t>
      </w:r>
      <w:r w:rsidR="00196600">
        <w:rPr>
          <w:rFonts w:ascii="Times New Roman" w:hAnsi="Times New Roman" w:cs="Times New Roman"/>
        </w:rPr>
        <w:t>6</w:t>
      </w:r>
      <w:r w:rsidRPr="00C33B7F">
        <w:rPr>
          <w:rFonts w:ascii="Times New Roman" w:hAnsi="Times New Roman" w:cs="Times New Roman"/>
        </w:rPr>
        <w:t xml:space="preserve"> seconds, find the</w:t>
      </w:r>
      <w:r w:rsidR="00637A4E" w:rsidRPr="00C33B7F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number of cycles and the number of instructions.</w:t>
      </w:r>
    </w:p>
    <w:p w14:paraId="10CA4774" w14:textId="77777777" w:rsidR="009C7108" w:rsidRDefault="009C7108" w:rsidP="009C7108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06F14B06" w14:textId="3B23DF91" w:rsidR="007B37B6" w:rsidRPr="0080248E" w:rsidRDefault="007B37B6" w:rsidP="007B37B6">
      <w:pPr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</w:rPr>
            <m:t>C</m:t>
          </m:r>
          <m:r>
            <w:rPr>
              <w:rFonts w:ascii="Cambria Math" w:hAnsi="Cambria Math" w:cs="Times New Roman"/>
              <w:color w:val="FF0000"/>
            </w:rPr>
            <m:t>ycle Count=</m:t>
          </m:r>
          <m:r>
            <w:rPr>
              <w:rFonts w:ascii="Cambria Math" w:hAnsi="Cambria Math" w:cs="Times New Roman"/>
              <w:color w:val="FF0000"/>
            </w:rPr>
            <m:t>CPU Time*Clock Rate=6</m:t>
          </m:r>
          <m:func>
            <m:fun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color w:val="FF0000"/>
                </w:rPr>
                <m:t>*2.7*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</m:sup>
              </m:sSup>
            </m:e>
          </m:func>
          <m:r>
            <w:rPr>
              <w:rFonts w:ascii="Cambria Math" w:hAnsi="Cambria Math" w:cs="Times New Roman"/>
              <w:color w:val="FF0000"/>
            </w:rPr>
            <m:t xml:space="preserve"> Hz=1.62*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Cycles</m:t>
          </m:r>
        </m:oMath>
      </m:oMathPara>
    </w:p>
    <w:p w14:paraId="6A44A0E1" w14:textId="77777777" w:rsidR="009C7108" w:rsidRPr="007B37B6" w:rsidRDefault="009C7108" w:rsidP="007B37B6">
      <w:pPr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 w:cs="Times New Roman"/>
          <w:color w:val="FF0000"/>
        </w:rPr>
      </w:pPr>
    </w:p>
    <w:p w14:paraId="3D55EEA1" w14:textId="0CE79D9B" w:rsidR="00282890" w:rsidRPr="00282890" w:rsidRDefault="007B37B6" w:rsidP="00802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Instruction Count=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CPU Time*Clock Rate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CPI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6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*2.7*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Hz</m:t>
                </m:r>
              </m:e>
            </m:func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1.2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CPI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=1.35*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</m:t>
            </m:r>
          </m:sup>
        </m:sSup>
      </m:oMath>
      <w:r>
        <w:rPr>
          <w:rFonts w:ascii="Times New Roman" w:hAnsi="Times New Roman" w:cs="Times New Roman"/>
          <w:color w:val="FF0000"/>
          <w:sz w:val="24"/>
          <w:szCs w:val="24"/>
        </w:rPr>
        <w:t xml:space="preserve"> Instructions</w:t>
      </w:r>
    </w:p>
    <w:p w14:paraId="703AE795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D326FB" w14:textId="75FE7C06" w:rsidR="00937EF9" w:rsidRDefault="00637A4E" w:rsidP="00637A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MIPS rate for the processor?</w:t>
      </w:r>
    </w:p>
    <w:p w14:paraId="3EE8F3CE" w14:textId="4DC31C90" w:rsidR="00282890" w:rsidRDefault="00282890" w:rsidP="00282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2BA34B" w14:textId="2C45EDCD" w:rsidR="00282890" w:rsidRPr="0080248E" w:rsidRDefault="00C64856" w:rsidP="00282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</w:rPr>
            <m:t xml:space="preserve">MIPS Rate=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Instruction Count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Seconds*1,000,000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1.35*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6 seconds*1,000,000</m:t>
              </m:r>
            </m:den>
          </m:f>
          <m:r>
            <w:rPr>
              <w:rFonts w:ascii="Cambria Math" w:hAnsi="Cambria Math" w:cs="Times New Roman"/>
              <w:color w:val="FF0000"/>
            </w:rPr>
            <m:t>= 2,250 MIPS</m:t>
          </m:r>
        </m:oMath>
      </m:oMathPara>
    </w:p>
    <w:p w14:paraId="258B3BBC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7F58E3" w14:textId="1A4D6CAD" w:rsidR="00937EF9" w:rsidRDefault="00DA7852" w:rsidP="00FF54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</w:t>
      </w:r>
      <w:r w:rsidR="00937EF9" w:rsidRPr="00C33B7F">
        <w:rPr>
          <w:rFonts w:ascii="Times New Roman" w:hAnsi="Times New Roman" w:cs="Times New Roman"/>
        </w:rPr>
        <w:t xml:space="preserve">e are trying to reduce the execution time by </w:t>
      </w:r>
      <w:r w:rsidR="00196600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>0% but</w:t>
      </w:r>
      <w:r w:rsidR="00637A4E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this leads to </w:t>
      </w:r>
      <w:r w:rsidR="00637A4E" w:rsidRPr="00C33B7F">
        <w:rPr>
          <w:rFonts w:ascii="Times New Roman" w:hAnsi="Times New Roman" w:cs="Times New Roman"/>
        </w:rPr>
        <w:t xml:space="preserve">an increase of </w:t>
      </w:r>
      <w:r w:rsidR="00196600">
        <w:rPr>
          <w:rFonts w:ascii="Times New Roman" w:hAnsi="Times New Roman" w:cs="Times New Roman"/>
        </w:rPr>
        <w:t>2</w:t>
      </w:r>
      <w:r w:rsidR="00637A4E" w:rsidRPr="00C33B7F">
        <w:rPr>
          <w:rFonts w:ascii="Times New Roman" w:hAnsi="Times New Roman" w:cs="Times New Roman"/>
        </w:rPr>
        <w:t xml:space="preserve">0% in the CPI. What clock rate should we have to get this time reduction? </w:t>
      </w:r>
    </w:p>
    <w:p w14:paraId="274ED68E" w14:textId="4127F776" w:rsidR="0080248E" w:rsidRPr="00C33B7F" w:rsidRDefault="0080248E" w:rsidP="0080248E">
      <w:pPr>
        <w:pStyle w:val="ListParagraph"/>
        <w:autoSpaceDE w:val="0"/>
        <w:autoSpaceDN w:val="0"/>
        <w:adjustRightInd w:val="0"/>
        <w:spacing w:after="0" w:line="240" w:lineRule="auto"/>
        <w:ind w:left="984"/>
        <w:rPr>
          <w:rFonts w:ascii="Times New Roman" w:hAnsi="Times New Roman" w:cs="Times New Roman"/>
        </w:rPr>
      </w:pPr>
    </w:p>
    <w:p w14:paraId="37D2C20D" w14:textId="70B9A814" w:rsidR="0080248E" w:rsidRDefault="0080248E" w:rsidP="008024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New Execution Time=Old Execution Time*0.8=6 seconds*0.8=4.8 seconds</m:t>
          </m:r>
        </m:oMath>
      </m:oMathPara>
    </w:p>
    <w:p w14:paraId="4A31BA01" w14:textId="77777777" w:rsidR="0080248E" w:rsidRDefault="0080248E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3D1FFAAF" w14:textId="1D7200CD" w:rsidR="0080248E" w:rsidRPr="0080248E" w:rsidRDefault="0080248E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</w:rPr>
            <m:t>New CPI=Old CPI*1.2=1.2 CPI*1.2=1.44 CPI</m:t>
          </m:r>
        </m:oMath>
      </m:oMathPara>
    </w:p>
    <w:p w14:paraId="399583ED" w14:textId="37F2F191" w:rsidR="0080248E" w:rsidRDefault="0080248E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E2A12AD" w14:textId="64AEB3EE" w:rsidR="0080248E" w:rsidRPr="0080248E" w:rsidRDefault="0080248E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</w:rPr>
            <m:t xml:space="preserve">Clock Rate=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Instruction Count*CPI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CPU Time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1.35*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Instructions*1.44 CPI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4.8 seconds</m:t>
              </m:r>
            </m:den>
          </m:f>
          <m:r>
            <w:rPr>
              <w:rFonts w:ascii="Cambria Math" w:hAnsi="Cambria Math" w:cs="Times New Roman"/>
              <w:color w:val="FF0000"/>
            </w:rPr>
            <m:t>=4.05 GHz</m:t>
          </m:r>
        </m:oMath>
      </m:oMathPara>
    </w:p>
    <w:p w14:paraId="72CD6B92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A4C0D7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6DB3C" w14:textId="77777777" w:rsidR="00937EF9" w:rsidRPr="00C33B7F" w:rsidRDefault="009A3CA4" w:rsidP="005E79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(20pt)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Consider two different implementation of the same instruction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set architecture. The instructions can be divided into four classes according to their CPI (class A, B, C, and D). P1 has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 clock rate of 2.5 GHz and CPIs of 1</w:t>
      </w:r>
      <w:r w:rsidR="00DA7852" w:rsidRPr="00C33B7F">
        <w:rPr>
          <w:rFonts w:ascii="Times New Roman" w:hAnsi="Times New Roman" w:cs="Times New Roman"/>
        </w:rPr>
        <w:t xml:space="preserve"> (class A)</w:t>
      </w:r>
      <w:r w:rsidR="00937EF9" w:rsidRPr="00C33B7F">
        <w:rPr>
          <w:rFonts w:ascii="Times New Roman" w:hAnsi="Times New Roman" w:cs="Times New Roman"/>
        </w:rPr>
        <w:t>, 2</w:t>
      </w:r>
      <w:r w:rsidR="00DA7852" w:rsidRPr="00C33B7F">
        <w:rPr>
          <w:rFonts w:ascii="Times New Roman" w:hAnsi="Times New Roman" w:cs="Times New Roman"/>
        </w:rPr>
        <w:t xml:space="preserve"> (class B)</w:t>
      </w:r>
      <w:r w:rsidR="00937EF9" w:rsidRPr="00C33B7F">
        <w:rPr>
          <w:rFonts w:ascii="Times New Roman" w:hAnsi="Times New Roman" w:cs="Times New Roman"/>
        </w:rPr>
        <w:t>, 3</w:t>
      </w:r>
      <w:r w:rsidR="00DA7852" w:rsidRPr="00C33B7F">
        <w:rPr>
          <w:rFonts w:ascii="Times New Roman" w:hAnsi="Times New Roman" w:cs="Times New Roman"/>
        </w:rPr>
        <w:t xml:space="preserve"> (class C)</w:t>
      </w:r>
      <w:r w:rsidR="00937EF9" w:rsidRPr="00C33B7F">
        <w:rPr>
          <w:rFonts w:ascii="Times New Roman" w:hAnsi="Times New Roman" w:cs="Times New Roman"/>
        </w:rPr>
        <w:t xml:space="preserve">, and </w:t>
      </w:r>
      <w:r w:rsidR="0053312F" w:rsidRPr="00C33B7F">
        <w:rPr>
          <w:rFonts w:ascii="Times New Roman" w:hAnsi="Times New Roman" w:cs="Times New Roman"/>
        </w:rPr>
        <w:t>5</w:t>
      </w:r>
      <w:r w:rsidR="00DA7852" w:rsidRPr="00C33B7F">
        <w:rPr>
          <w:rFonts w:ascii="Times New Roman" w:hAnsi="Times New Roman" w:cs="Times New Roman"/>
        </w:rPr>
        <w:t xml:space="preserve"> (class D)</w:t>
      </w:r>
      <w:r w:rsidR="00937EF9" w:rsidRPr="00C33B7F">
        <w:rPr>
          <w:rFonts w:ascii="Times New Roman" w:hAnsi="Times New Roman" w:cs="Times New Roman"/>
        </w:rPr>
        <w:t>.</w:t>
      </w:r>
    </w:p>
    <w:p w14:paraId="0495728E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585852" w14:textId="77777777" w:rsidR="00937EF9" w:rsidRPr="00C33B7F" w:rsidRDefault="00937EF9" w:rsidP="00864B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Given a program with a dynamic instruction count of </w:t>
      </w:r>
      <w:r w:rsidR="00300BE2">
        <w:rPr>
          <w:rFonts w:ascii="Times New Roman" w:hAnsi="Times New Roman" w:cs="Times New Roman"/>
        </w:rPr>
        <w:t>25 million</w:t>
      </w:r>
      <w:r w:rsidR="00864B9A" w:rsidRPr="00C33B7F">
        <w:rPr>
          <w:rFonts w:ascii="Times New Roman" w:hAnsi="Times New Roman" w:cs="Times New Roman"/>
        </w:rPr>
        <w:t xml:space="preserve"> i</w:t>
      </w:r>
      <w:r w:rsidRPr="00C33B7F">
        <w:rPr>
          <w:rFonts w:ascii="Times New Roman" w:hAnsi="Times New Roman" w:cs="Times New Roman"/>
        </w:rPr>
        <w:t xml:space="preserve">nstructions divided into classes as follows: </w:t>
      </w:r>
      <w:r w:rsidR="004C49C4" w:rsidRPr="00C33B7F">
        <w:rPr>
          <w:rFonts w:ascii="Times New Roman" w:hAnsi="Times New Roman" w:cs="Times New Roman"/>
        </w:rPr>
        <w:t>15</w:t>
      </w:r>
      <w:r w:rsidRPr="00C33B7F">
        <w:rPr>
          <w:rFonts w:ascii="Times New Roman" w:hAnsi="Times New Roman" w:cs="Times New Roman"/>
        </w:rPr>
        <w:t>% class A,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53312F" w:rsidRPr="00C33B7F">
        <w:rPr>
          <w:rFonts w:ascii="Times New Roman" w:hAnsi="Times New Roman" w:cs="Times New Roman"/>
        </w:rPr>
        <w:t>5</w:t>
      </w:r>
      <w:r w:rsidRPr="00C33B7F">
        <w:rPr>
          <w:rFonts w:ascii="Times New Roman" w:hAnsi="Times New Roman" w:cs="Times New Roman"/>
        </w:rPr>
        <w:t xml:space="preserve">0% class B, </w:t>
      </w:r>
      <w:r w:rsidR="004C49C4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 xml:space="preserve">5% class C, and </w:t>
      </w:r>
      <w:r w:rsidR="004C49C4" w:rsidRPr="00C33B7F">
        <w:rPr>
          <w:rFonts w:ascii="Times New Roman" w:hAnsi="Times New Roman" w:cs="Times New Roman"/>
        </w:rPr>
        <w:t>1</w:t>
      </w:r>
      <w:r w:rsidRPr="00C33B7F">
        <w:rPr>
          <w:rFonts w:ascii="Times New Roman" w:hAnsi="Times New Roman" w:cs="Times New Roman"/>
        </w:rPr>
        <w:t>0% class D.</w:t>
      </w:r>
    </w:p>
    <w:p w14:paraId="7C413E77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066505" w14:textId="13DCDD66" w:rsidR="00937EF9" w:rsidRDefault="00937EF9" w:rsidP="00637A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What is the global CPI?</w:t>
      </w:r>
    </w:p>
    <w:p w14:paraId="1B265126" w14:textId="704C6A35" w:rsidR="000D1F33" w:rsidRDefault="000D1F33" w:rsidP="000D1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93606D" w14:textId="51E618CB" w:rsidR="000D1F33" w:rsidRPr="000D1F33" w:rsidRDefault="000D1F33" w:rsidP="000D1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Global CPI=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Percentage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1* 0.15</m:t>
              </m:r>
            </m:e>
          </m:d>
          <m:r>
            <w:rPr>
              <w:rFonts w:ascii="Cambria Math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2*0.5</m:t>
              </m:r>
            </m:e>
          </m:d>
          <m:r>
            <w:rPr>
              <w:rFonts w:ascii="Cambria Math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3*0.25</m:t>
              </m:r>
            </m:e>
          </m:d>
          <m:r>
            <w:rPr>
              <w:rFonts w:ascii="Cambria Math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5*0.1</m:t>
              </m:r>
            </m:e>
          </m:d>
          <m:r>
            <w:rPr>
              <w:rFonts w:ascii="Cambria Math" w:hAnsi="Cambria Math" w:cs="Times New Roman"/>
              <w:color w:val="FF0000"/>
            </w:rPr>
            <m:t>=2.4 CPI</m:t>
          </m:r>
        </m:oMath>
      </m:oMathPara>
    </w:p>
    <w:p w14:paraId="065E7285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5C1BF9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AA207C" w14:textId="77777777" w:rsidR="00937EF9" w:rsidRPr="00C33B7F" w:rsidRDefault="00937EF9" w:rsidP="006B47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Find the clock cycles required to run the program on P1.</w:t>
      </w:r>
    </w:p>
    <w:p w14:paraId="51AD06CB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EA7A1A" w14:textId="3B87D439" w:rsidR="00937EF9" w:rsidRPr="000071EA" w:rsidRDefault="000071EA" w:rsidP="00DA7852">
      <w:pPr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Cycle Count=CPI*Instructions=2.4 CPI *2.5*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7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Instructions=6.0*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7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Cycles</m:t>
          </m:r>
        </m:oMath>
      </m:oMathPara>
    </w:p>
    <w:p w14:paraId="3F5B27EA" w14:textId="77777777" w:rsidR="00937EF9" w:rsidRPr="00C33B7F" w:rsidRDefault="009A3CA4" w:rsidP="00864B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</w:t>
      </w:r>
      <w:r w:rsidR="006842F3" w:rsidRPr="00C33B7F">
        <w:rPr>
          <w:rFonts w:ascii="Times New Roman" w:hAnsi="Times New Roman" w:cs="Times New Roman"/>
        </w:rPr>
        <w:t>2</w:t>
      </w:r>
      <w:r w:rsidRPr="00C33B7F">
        <w:rPr>
          <w:rFonts w:ascii="Times New Roman" w:hAnsi="Times New Roman" w:cs="Times New Roman"/>
        </w:rPr>
        <w:t>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Assume for a given processor the CPI of arithmetic instructions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 xml:space="preserve">is </w:t>
      </w:r>
      <w:r w:rsidR="00BF73A8">
        <w:rPr>
          <w:rFonts w:ascii="Times New Roman" w:hAnsi="Times New Roman" w:cs="Times New Roman"/>
        </w:rPr>
        <w:t>2</w:t>
      </w:r>
      <w:r w:rsidR="00937EF9" w:rsidRPr="00C33B7F">
        <w:rPr>
          <w:rFonts w:ascii="Times New Roman" w:hAnsi="Times New Roman" w:cs="Times New Roman"/>
        </w:rPr>
        <w:t xml:space="preserve">, the CPI of load/store instructions is </w:t>
      </w:r>
      <w:r w:rsidR="00BF73A8">
        <w:rPr>
          <w:rFonts w:ascii="Times New Roman" w:hAnsi="Times New Roman" w:cs="Times New Roman"/>
        </w:rPr>
        <w:t>6</w:t>
      </w:r>
      <w:r w:rsidR="00937EF9" w:rsidRPr="00C33B7F">
        <w:rPr>
          <w:rFonts w:ascii="Times New Roman" w:hAnsi="Times New Roman" w:cs="Times New Roman"/>
        </w:rPr>
        <w:t xml:space="preserve">, and the CPI of branch instructions is </w:t>
      </w:r>
      <w:r w:rsidR="00BF73A8">
        <w:rPr>
          <w:rFonts w:ascii="Times New Roman" w:hAnsi="Times New Roman" w:cs="Times New Roman"/>
        </w:rPr>
        <w:t>3</w:t>
      </w:r>
      <w:r w:rsidR="00937EF9" w:rsidRPr="00C33B7F">
        <w:rPr>
          <w:rFonts w:ascii="Times New Roman" w:hAnsi="Times New Roman" w:cs="Times New Roman"/>
        </w:rPr>
        <w:t xml:space="preserve">. Assume a program has the following instruction breakdowns: </w:t>
      </w:r>
      <w:r w:rsidR="00BF73A8">
        <w:rPr>
          <w:rFonts w:ascii="Times New Roman" w:hAnsi="Times New Roman" w:cs="Times New Roman"/>
        </w:rPr>
        <w:t>240</w:t>
      </w:r>
      <w:r w:rsidR="00937EF9" w:rsidRPr="00C33B7F">
        <w:rPr>
          <w:rFonts w:ascii="Times New Roman" w:hAnsi="Times New Roman" w:cs="Times New Roman"/>
        </w:rPr>
        <w:t xml:space="preserve"> million arithmetic instructions,</w:t>
      </w:r>
      <w:r w:rsidR="00864B9A" w:rsidRPr="00C33B7F">
        <w:rPr>
          <w:rFonts w:ascii="Times New Roman" w:hAnsi="Times New Roman" w:cs="Times New Roman"/>
        </w:rPr>
        <w:t xml:space="preserve"> </w:t>
      </w:r>
      <w:r w:rsidR="00BF73A8">
        <w:rPr>
          <w:rFonts w:ascii="Times New Roman" w:hAnsi="Times New Roman" w:cs="Times New Roman"/>
        </w:rPr>
        <w:t>70</w:t>
      </w:r>
      <w:r w:rsidR="00937EF9" w:rsidRPr="00C33B7F">
        <w:rPr>
          <w:rFonts w:ascii="Times New Roman" w:hAnsi="Times New Roman" w:cs="Times New Roman"/>
        </w:rPr>
        <w:t xml:space="preserve"> mil</w:t>
      </w:r>
      <w:r w:rsidR="00864B9A" w:rsidRPr="00C33B7F">
        <w:rPr>
          <w:rFonts w:ascii="Times New Roman" w:hAnsi="Times New Roman" w:cs="Times New Roman"/>
        </w:rPr>
        <w:t xml:space="preserve">lion load/store instructions, </w:t>
      </w:r>
      <w:r w:rsidR="00BF73A8">
        <w:rPr>
          <w:rFonts w:ascii="Times New Roman" w:hAnsi="Times New Roman" w:cs="Times New Roman"/>
        </w:rPr>
        <w:t>100</w:t>
      </w:r>
      <w:r w:rsidR="00937EF9" w:rsidRPr="00C33B7F">
        <w:rPr>
          <w:rFonts w:ascii="Times New Roman" w:hAnsi="Times New Roman" w:cs="Times New Roman"/>
        </w:rPr>
        <w:t xml:space="preserve"> million branch</w:t>
      </w:r>
      <w:r w:rsidR="00864B9A" w:rsidRPr="00C33B7F">
        <w:rPr>
          <w:rFonts w:ascii="Times New Roman" w:hAnsi="Times New Roman" w:cs="Times New Roman"/>
        </w:rPr>
        <w:t xml:space="preserve"> </w:t>
      </w:r>
      <w:r w:rsidR="00937EF9" w:rsidRPr="00C33B7F">
        <w:rPr>
          <w:rFonts w:ascii="Times New Roman" w:hAnsi="Times New Roman" w:cs="Times New Roman"/>
        </w:rPr>
        <w:t>instructions.</w:t>
      </w:r>
    </w:p>
    <w:p w14:paraId="27170836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A2CF0B" w14:textId="015EA434" w:rsidR="00937EF9" w:rsidRDefault="00937EF9" w:rsidP="00E573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Suppose we find a way to double the performance of the</w:t>
      </w:r>
      <w:r w:rsidR="00670441">
        <w:rPr>
          <w:rFonts w:ascii="Times New Roman" w:hAnsi="Times New Roman" w:cs="Times New Roman"/>
        </w:rPr>
        <w:t xml:space="preserve"> </w:t>
      </w:r>
      <w:r w:rsidR="00BF73A8">
        <w:rPr>
          <w:rFonts w:ascii="Times New Roman" w:hAnsi="Times New Roman" w:cs="Times New Roman"/>
        </w:rPr>
        <w:t>arithmetic</w:t>
      </w:r>
      <w:r w:rsidRPr="00C33B7F">
        <w:rPr>
          <w:rFonts w:ascii="Times New Roman" w:hAnsi="Times New Roman" w:cs="Times New Roman"/>
        </w:rPr>
        <w:t xml:space="preserve"> instructions. What is the speedup of our</w:t>
      </w:r>
      <w:r w:rsidR="004A27F4">
        <w:rPr>
          <w:rFonts w:ascii="Times New Roman" w:hAnsi="Times New Roman" w:cs="Times New Roman"/>
        </w:rPr>
        <w:t xml:space="preserve"> </w:t>
      </w:r>
      <w:r w:rsidRPr="00C33B7F">
        <w:rPr>
          <w:rFonts w:ascii="Times New Roman" w:hAnsi="Times New Roman" w:cs="Times New Roman"/>
        </w:rPr>
        <w:t>machine?</w:t>
      </w:r>
    </w:p>
    <w:p w14:paraId="26CE069B" w14:textId="13C65638" w:rsidR="00411EF6" w:rsidRDefault="00411EF6" w:rsidP="00411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E656A5" w14:textId="1BB0D772" w:rsidR="00411EF6" w:rsidRPr="00A23CAA" w:rsidRDefault="00411EF6" w:rsidP="00411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Execution Time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Old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Instruction Count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nary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Clock Rate</m:t>
              </m:r>
            </m:e>
          </m:d>
          <m:r>
            <w:rPr>
              <w:rFonts w:ascii="Cambria Math" w:hAnsi="Cambria Math" w:cs="Times New Roman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 xml:space="preserve">2 CPI*2.4*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Instructions+6 CPI*7*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Instructions+3 CPI*1*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</m:t>
              </m:r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(1.2*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</m:t>
          </m:r>
          <m:r>
            <w:rPr>
              <w:rFonts w:ascii="Cambria Math" w:hAnsi="Cambria Math" w:cs="Times New Roman"/>
              <w:color w:val="FF0000"/>
            </w:rPr>
            <m:t>Cycles)</m:t>
          </m:r>
        </m:oMath>
      </m:oMathPara>
    </w:p>
    <w:p w14:paraId="6A45F6C5" w14:textId="1918D2EA" w:rsidR="00A23CAA" w:rsidRDefault="00A23CAA" w:rsidP="00411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06F3C76E" w14:textId="43786C86" w:rsidR="00A23CAA" w:rsidRPr="00A23CAA" w:rsidRDefault="00A23CAA" w:rsidP="00A23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Execution Time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New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Instruction Count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nary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Clock Rate</m:t>
              </m:r>
            </m:e>
          </m:d>
          <m:r>
            <w:rPr>
              <w:rFonts w:ascii="Cambria Math" w:hAnsi="Cambria Math" w:cs="Times New Roman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2 CPI*2.4*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 Instructions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+6 CPI*7*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Instructions+3 CPI*1*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</m:t>
              </m:r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(</m:t>
          </m:r>
          <m:r>
            <w:rPr>
              <w:rFonts w:ascii="Cambria Math" w:hAnsi="Cambria Math" w:cs="Times New Roman"/>
              <w:color w:val="FF0000"/>
            </w:rPr>
            <m:t>9.6</m:t>
          </m:r>
          <m:r>
            <w:rPr>
              <w:rFonts w:ascii="Cambria Math" w:hAnsi="Cambria Math" w:cs="Times New Roman"/>
              <w:color w:val="FF0000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Cycles)</m:t>
          </m:r>
        </m:oMath>
      </m:oMathPara>
    </w:p>
    <w:p w14:paraId="68600B56" w14:textId="4B57EB89" w:rsidR="00A23CAA" w:rsidRPr="00411EF6" w:rsidRDefault="00A23CAA" w:rsidP="00411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35EDA127" w14:textId="01B98B9B" w:rsidR="00937EF9" w:rsidRPr="00A23CAA" w:rsidRDefault="00A23CAA" w:rsidP="00141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Speedup=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Execution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Execution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Clock Rate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(1.2*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Cycles)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Clock Rate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(9.6*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Cycles)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1.25 (or 25% faster)</m:t>
          </m:r>
        </m:oMath>
      </m:oMathPara>
    </w:p>
    <w:p w14:paraId="4F047E5E" w14:textId="7A70B563" w:rsidR="00A23CAA" w:rsidRDefault="00A23CA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EB7D9E" w14:textId="77777777" w:rsidR="00A23CAA" w:rsidRPr="00C33B7F" w:rsidRDefault="00A23CAA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4C2BEF" w14:textId="404FBAB3" w:rsidR="00937EF9" w:rsidRDefault="00864B9A" w:rsidP="00FD2F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I</w:t>
      </w:r>
      <w:r w:rsidR="00937EF9" w:rsidRPr="00C33B7F">
        <w:rPr>
          <w:rFonts w:ascii="Times New Roman" w:hAnsi="Times New Roman" w:cs="Times New Roman"/>
        </w:rPr>
        <w:t xml:space="preserve">f </w:t>
      </w:r>
      <w:r w:rsidR="00B444F8">
        <w:rPr>
          <w:rFonts w:ascii="Times New Roman" w:hAnsi="Times New Roman" w:cs="Times New Roman"/>
        </w:rPr>
        <w:t xml:space="preserve">in addition to the arithmetic instruction optimization </w:t>
      </w:r>
      <w:r w:rsidR="00937EF9" w:rsidRPr="00C33B7F">
        <w:rPr>
          <w:rFonts w:ascii="Times New Roman" w:hAnsi="Times New Roman" w:cs="Times New Roman"/>
        </w:rPr>
        <w:t xml:space="preserve">we </w:t>
      </w:r>
      <w:r w:rsidR="00453D03">
        <w:rPr>
          <w:rFonts w:ascii="Times New Roman" w:hAnsi="Times New Roman" w:cs="Times New Roman"/>
        </w:rPr>
        <w:t xml:space="preserve">also </w:t>
      </w:r>
      <w:r w:rsidR="00937EF9" w:rsidRPr="00C33B7F">
        <w:rPr>
          <w:rFonts w:ascii="Times New Roman" w:hAnsi="Times New Roman" w:cs="Times New Roman"/>
        </w:rPr>
        <w:t xml:space="preserve">find a way to </w:t>
      </w:r>
      <w:r w:rsidR="004532B3" w:rsidRPr="00C33B7F">
        <w:rPr>
          <w:rFonts w:ascii="Times New Roman" w:hAnsi="Times New Roman" w:cs="Times New Roman"/>
        </w:rPr>
        <w:t>double</w:t>
      </w:r>
      <w:r w:rsidR="00937EF9" w:rsidRPr="00C33B7F">
        <w:rPr>
          <w:rFonts w:ascii="Times New Roman" w:hAnsi="Times New Roman" w:cs="Times New Roman"/>
        </w:rPr>
        <w:t xml:space="preserve"> the performance of the</w:t>
      </w:r>
      <w:r w:rsidRPr="00C33B7F">
        <w:rPr>
          <w:rFonts w:ascii="Times New Roman" w:hAnsi="Times New Roman" w:cs="Times New Roman"/>
        </w:rPr>
        <w:t xml:space="preserve"> </w:t>
      </w:r>
      <w:r w:rsidR="004532B3" w:rsidRPr="00C33B7F">
        <w:rPr>
          <w:rFonts w:ascii="Times New Roman" w:hAnsi="Times New Roman" w:cs="Times New Roman"/>
        </w:rPr>
        <w:t>load/store</w:t>
      </w:r>
      <w:r w:rsidR="00937EF9" w:rsidRPr="00C33B7F">
        <w:rPr>
          <w:rFonts w:ascii="Times New Roman" w:hAnsi="Times New Roman" w:cs="Times New Roman"/>
        </w:rPr>
        <w:t xml:space="preserve"> instructions</w:t>
      </w:r>
      <w:r w:rsidRPr="00C33B7F">
        <w:rPr>
          <w:rFonts w:ascii="Times New Roman" w:hAnsi="Times New Roman" w:cs="Times New Roman"/>
        </w:rPr>
        <w:t>, what is the overall speedup of our machine</w:t>
      </w:r>
      <w:r w:rsidR="00937EF9" w:rsidRPr="00C33B7F">
        <w:rPr>
          <w:rFonts w:ascii="Times New Roman" w:hAnsi="Times New Roman" w:cs="Times New Roman"/>
        </w:rPr>
        <w:t>?</w:t>
      </w:r>
    </w:p>
    <w:p w14:paraId="4DBA3DBE" w14:textId="77CEEA03" w:rsidR="00141D87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C0ACF6" w14:textId="77777777" w:rsidR="00141D87" w:rsidRPr="00A23CAA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Execution Time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Old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Instruction Count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nary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Clock Rate</m:t>
              </m:r>
            </m:e>
          </m:d>
          <m:r>
            <w:rPr>
              <w:rFonts w:ascii="Cambria Math" w:hAnsi="Cambria Math" w:cs="Times New Roman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 xml:space="preserve">2 CPI*2.4*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Instructions+6 CPI*7*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Instructions+3 CPI*1*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</m:t>
              </m:r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(1.2*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Cycles)</m:t>
          </m:r>
        </m:oMath>
      </m:oMathPara>
    </w:p>
    <w:p w14:paraId="5BB83C1F" w14:textId="77777777" w:rsidR="00141D87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5E75A89" w14:textId="4E35BDC1" w:rsidR="00141D87" w:rsidRPr="00A23CAA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Execution Time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New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CPI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Instruction Count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)</m:t>
              </m:r>
            </m:e>
          </m:nary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Clock Rate</m:t>
              </m:r>
            </m:e>
          </m:d>
          <m:r>
            <w:rPr>
              <w:rFonts w:ascii="Cambria Math" w:hAnsi="Cambria Math" w:cs="Times New Roman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2 CPI*2.4*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 Instructions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6 CPI*7*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 Instructions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+3 CPI*1*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Instructions</m:t>
              </m:r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Clock Rate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(</m:t>
          </m:r>
          <m:r>
            <w:rPr>
              <w:rFonts w:ascii="Cambria Math" w:hAnsi="Cambria Math" w:cs="Times New Roman"/>
              <w:color w:val="FF0000"/>
            </w:rPr>
            <m:t>7</m:t>
          </m:r>
          <m:r>
            <w:rPr>
              <w:rFonts w:ascii="Cambria Math" w:hAnsi="Cambria Math" w:cs="Times New Roman"/>
              <w:color w:val="FF0000"/>
            </w:rPr>
            <m:t>.</m:t>
          </m:r>
          <m:r>
            <w:rPr>
              <w:rFonts w:ascii="Cambria Math" w:hAnsi="Cambria Math" w:cs="Times New Roman"/>
              <w:color w:val="FF0000"/>
            </w:rPr>
            <m:t>5</m:t>
          </m:r>
          <m:r>
            <w:rPr>
              <w:rFonts w:ascii="Cambria Math" w:hAnsi="Cambria Math" w:cs="Times New Roman"/>
              <w:color w:val="FF0000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FF0000"/>
            </w:rPr>
            <m:t xml:space="preserve"> Cycles)</m:t>
          </m:r>
        </m:oMath>
      </m:oMathPara>
    </w:p>
    <w:p w14:paraId="57891B7A" w14:textId="77777777" w:rsidR="00141D87" w:rsidRPr="00411EF6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1EFEBC4" w14:textId="63A7B373" w:rsidR="00141D87" w:rsidRPr="00A23CAA" w:rsidRDefault="00141D87" w:rsidP="00141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Speedup=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Execution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Execution Time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Clock Rate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(1.2*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Cycles)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Clock Rate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(</m:t>
              </m:r>
              <m:r>
                <w:rPr>
                  <w:rFonts w:ascii="Cambria Math" w:hAnsi="Cambria Math" w:cs="Times New Roman"/>
                  <w:color w:val="FF0000"/>
                </w:rPr>
                <m:t>7</m:t>
              </m:r>
              <m:r>
                <w:rPr>
                  <w:rFonts w:ascii="Cambria Math" w:hAnsi="Cambria Math" w:cs="Times New Roman"/>
                  <w:color w:val="FF0000"/>
                </w:rPr>
                <m:t>.</m:t>
              </m:r>
              <m:r>
                <w:rPr>
                  <w:rFonts w:ascii="Cambria Math" w:hAnsi="Cambria Math" w:cs="Times New Roman"/>
                  <w:color w:val="FF0000"/>
                </w:rPr>
                <m:t>5</m:t>
              </m:r>
              <m:r>
                <w:rPr>
                  <w:rFonts w:ascii="Cambria Math" w:hAnsi="Cambria Math" w:cs="Times New Roman"/>
                  <w:color w:val="FF0000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 xml:space="preserve"> Cycles)</m:t>
              </m:r>
            </m:den>
          </m:f>
          <m:r>
            <w:rPr>
              <w:rFonts w:ascii="Cambria Math" w:hAnsi="Cambria Math" w:cs="Times New Roman"/>
              <w:color w:val="FF0000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1.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6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 xml:space="preserve"> (or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60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% faster)</m:t>
          </m:r>
        </m:oMath>
      </m:oMathPara>
    </w:p>
    <w:p w14:paraId="57F46482" w14:textId="77777777" w:rsidR="00141D87" w:rsidRPr="00141D87" w:rsidRDefault="00141D87" w:rsidP="00141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3E56B4" w14:textId="77777777" w:rsidR="00937EF9" w:rsidRPr="00C33B7F" w:rsidRDefault="00937EF9" w:rsidP="00937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82836F" w14:textId="77777777" w:rsidR="00F9495E" w:rsidRDefault="006842F3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(30pt)</w:t>
      </w:r>
      <w:r w:rsidR="00DA7852" w:rsidRPr="00C33B7F">
        <w:rPr>
          <w:rFonts w:ascii="Times New Roman" w:hAnsi="Times New Roman" w:cs="Times New Roman"/>
        </w:rPr>
        <w:t xml:space="preserve"> </w:t>
      </w:r>
      <w:r w:rsidR="00E81F38" w:rsidRPr="00C33B7F">
        <w:rPr>
          <w:rFonts w:ascii="Times New Roman" w:hAnsi="Times New Roman" w:cs="Times New Roman"/>
        </w:rPr>
        <w:t>On machine newton</w:t>
      </w:r>
      <w:r w:rsidR="0008324F" w:rsidRPr="00C33B7F">
        <w:rPr>
          <w:rFonts w:ascii="Times New Roman" w:hAnsi="Times New Roman" w:cs="Times New Roman"/>
        </w:rPr>
        <w:t xml:space="preserve"> using the </w:t>
      </w:r>
      <w:r w:rsidR="0008324F" w:rsidRPr="00C33B7F">
        <w:rPr>
          <w:rFonts w:ascii="Times New Roman" w:hAnsi="Times New Roman" w:cs="Times New Roman"/>
          <w:b/>
        </w:rPr>
        <w:t>perf</w:t>
      </w:r>
      <w:r w:rsidR="0008324F" w:rsidRPr="00C33B7F">
        <w:rPr>
          <w:rFonts w:ascii="Times New Roman" w:hAnsi="Times New Roman" w:cs="Times New Roman"/>
        </w:rPr>
        <w:t xml:space="preserve"> tool</w:t>
      </w:r>
      <w:r w:rsidR="00E81F38" w:rsidRPr="00C33B7F">
        <w:rPr>
          <w:rFonts w:ascii="Times New Roman" w:hAnsi="Times New Roman" w:cs="Times New Roman"/>
        </w:rPr>
        <w:t xml:space="preserve">, examine how compiler optimization levels and options change the number </w:t>
      </w:r>
      <w:r w:rsidR="00DA7852" w:rsidRPr="00C33B7F">
        <w:rPr>
          <w:rFonts w:ascii="Times New Roman" w:hAnsi="Times New Roman" w:cs="Times New Roman"/>
        </w:rPr>
        <w:t xml:space="preserve">of instructions for the program </w:t>
      </w:r>
      <w:r w:rsidR="00E81F38" w:rsidRPr="00C33B7F">
        <w:rPr>
          <w:rFonts w:ascii="Times New Roman" w:hAnsi="Times New Roman" w:cs="Times New Roman"/>
          <w:b/>
        </w:rPr>
        <w:t>whetstone</w:t>
      </w:r>
      <w:r w:rsidR="00E81F38" w:rsidRPr="00C33B7F">
        <w:rPr>
          <w:rFonts w:ascii="Times New Roman" w:hAnsi="Times New Roman" w:cs="Times New Roman"/>
        </w:rPr>
        <w:t xml:space="preserve"> and the number of CPU cycles to execute the program. Use </w:t>
      </w:r>
      <w:proofErr w:type="spellStart"/>
      <w:r w:rsidR="00E81F38" w:rsidRPr="00C33B7F">
        <w:rPr>
          <w:rFonts w:ascii="Times New Roman" w:hAnsi="Times New Roman" w:cs="Times New Roman"/>
        </w:rPr>
        <w:t>gcc</w:t>
      </w:r>
      <w:proofErr w:type="spellEnd"/>
      <w:r w:rsidR="00E81F38" w:rsidRPr="00C33B7F">
        <w:rPr>
          <w:rFonts w:ascii="Times New Roman" w:hAnsi="Times New Roman" w:cs="Times New Roman"/>
        </w:rPr>
        <w:t xml:space="preserve"> to compile your program. </w:t>
      </w:r>
      <w:r w:rsidR="00A70A1F" w:rsidRPr="00C33B7F">
        <w:rPr>
          <w:rFonts w:ascii="Times New Roman" w:hAnsi="Times New Roman" w:cs="Times New Roman"/>
        </w:rPr>
        <w:t>Refer to</w:t>
      </w:r>
      <w:r w:rsidR="006C6E92" w:rsidRPr="00C33B7F">
        <w:rPr>
          <w:rFonts w:ascii="Times New Roman" w:hAnsi="Times New Roman" w:cs="Times New Roman"/>
        </w:rPr>
        <w:t xml:space="preserve"> the following web page for </w:t>
      </w:r>
    </w:p>
    <w:p w14:paraId="7B90FA00" w14:textId="67BA5602" w:rsidR="00E81F38" w:rsidRPr="00C33B7F" w:rsidRDefault="006C6E92" w:rsidP="006C6E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lastRenderedPageBreak/>
        <w:t xml:space="preserve">information on how to use </w:t>
      </w:r>
      <w:r w:rsidRPr="00C33B7F">
        <w:rPr>
          <w:rFonts w:ascii="Times New Roman" w:hAnsi="Times New Roman" w:cs="Times New Roman"/>
          <w:b/>
        </w:rPr>
        <w:t>perf</w:t>
      </w:r>
      <w:r w:rsidRPr="00C33B7F">
        <w:rPr>
          <w:rFonts w:ascii="Times New Roman" w:hAnsi="Times New Roman" w:cs="Times New Roman"/>
        </w:rPr>
        <w:t xml:space="preserve"> to count the number of instructions and cycles among other statistics: </w:t>
      </w:r>
      <w:proofErr w:type="gramStart"/>
      <w:r w:rsidRPr="00C33B7F">
        <w:rPr>
          <w:rFonts w:ascii="Times New Roman" w:hAnsi="Times New Roman" w:cs="Times New Roman"/>
          <w:sz w:val="20"/>
          <w:szCs w:val="20"/>
        </w:rPr>
        <w:t>https://perf.wiki.kernel.org/index.php/Tutorial#Counting_with_perf_stat</w:t>
      </w:r>
      <w:proofErr w:type="gramEnd"/>
    </w:p>
    <w:p w14:paraId="03D3BE33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</w:p>
    <w:p w14:paraId="6D346917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I: Download the </w:t>
      </w:r>
      <w:r w:rsidRPr="00C33B7F">
        <w:rPr>
          <w:rFonts w:ascii="Times New Roman" w:hAnsi="Times New Roman" w:cs="Times New Roman"/>
          <w:b/>
        </w:rPr>
        <w:t>whetstone</w:t>
      </w:r>
      <w:r w:rsidRPr="00C33B7F">
        <w:rPr>
          <w:rFonts w:ascii="Times New Roman" w:hAnsi="Times New Roman" w:cs="Times New Roman"/>
        </w:rPr>
        <w:t xml:space="preserve"> benchmark to your home directory:</w:t>
      </w:r>
    </w:p>
    <w:p w14:paraId="0EB08AE6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http://www.netlib.org/benchmark/whetstone.c</w:t>
      </w:r>
    </w:p>
    <w:p w14:paraId="25CD50A1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509AF75F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Compile whetstone. You may need to explicitly specify the</w:t>
      </w:r>
    </w:p>
    <w:p w14:paraId="6410CAE8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math lib</w:t>
      </w:r>
      <w:r w:rsidR="00226510">
        <w:rPr>
          <w:rFonts w:ascii="Times New Roman" w:hAnsi="Times New Roman" w:cs="Times New Roman"/>
        </w:rPr>
        <w:t>rary</w:t>
      </w:r>
      <w:r w:rsidRPr="00C33B7F">
        <w:rPr>
          <w:rFonts w:ascii="Times New Roman" w:hAnsi="Times New Roman" w:cs="Times New Roman"/>
        </w:rPr>
        <w:t xml:space="preserve"> folder and link to it, e.g., </w:t>
      </w:r>
    </w:p>
    <w:p w14:paraId="7345067D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  </w:t>
      </w:r>
    </w:p>
    <w:p w14:paraId="3A16CBF1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</w:t>
      </w:r>
      <w:proofErr w:type="spellStart"/>
      <w:r w:rsidRPr="00C33B7F">
        <w:rPr>
          <w:rFonts w:ascii="Times New Roman" w:hAnsi="Times New Roman" w:cs="Times New Roman"/>
        </w:rPr>
        <w:t>gcc</w:t>
      </w:r>
      <w:proofErr w:type="spellEnd"/>
      <w:r w:rsidRPr="00C33B7F">
        <w:rPr>
          <w:rFonts w:ascii="Times New Roman" w:hAnsi="Times New Roman" w:cs="Times New Roman"/>
        </w:rPr>
        <w:t xml:space="preserve"> -o whetstone </w:t>
      </w:r>
      <w:proofErr w:type="spellStart"/>
      <w:r w:rsidRPr="00C33B7F">
        <w:rPr>
          <w:rFonts w:ascii="Times New Roman" w:hAnsi="Times New Roman" w:cs="Times New Roman"/>
        </w:rPr>
        <w:t>whetstone.c</w:t>
      </w:r>
      <w:proofErr w:type="spellEnd"/>
      <w:r w:rsidRPr="00C33B7F">
        <w:rPr>
          <w:rFonts w:ascii="Times New Roman" w:hAnsi="Times New Roman" w:cs="Times New Roman"/>
        </w:rPr>
        <w:t xml:space="preserve">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179AB0FF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 #link the math</w:t>
      </w:r>
      <w:r w:rsidR="009310D8">
        <w:rPr>
          <w:rFonts w:ascii="Times New Roman" w:hAnsi="Times New Roman" w:cs="Times New Roman"/>
        </w:rPr>
        <w:t xml:space="preserve"> library</w:t>
      </w:r>
      <w:r w:rsidRPr="00C33B7F">
        <w:rPr>
          <w:rFonts w:ascii="Times New Roman" w:hAnsi="Times New Roman" w:cs="Times New Roman"/>
        </w:rPr>
        <w:t xml:space="preserve"> with -</w:t>
      </w:r>
      <w:proofErr w:type="spellStart"/>
      <w:r w:rsidRPr="00C33B7F">
        <w:rPr>
          <w:rFonts w:ascii="Times New Roman" w:hAnsi="Times New Roman" w:cs="Times New Roman"/>
        </w:rPr>
        <w:t>lm</w:t>
      </w:r>
      <w:proofErr w:type="spellEnd"/>
    </w:p>
    <w:p w14:paraId="2484F550" w14:textId="77777777" w:rsidR="006C6E92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</w:p>
    <w:p w14:paraId="1BC3CD44" w14:textId="77777777" w:rsidR="005F33AD" w:rsidRPr="00C33B7F" w:rsidRDefault="006C6E92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II: </w:t>
      </w:r>
      <w:r w:rsidR="00E81F38" w:rsidRPr="00C33B7F">
        <w:rPr>
          <w:rFonts w:ascii="Times New Roman" w:hAnsi="Times New Roman" w:cs="Times New Roman"/>
        </w:rPr>
        <w:t xml:space="preserve">Examine </w:t>
      </w:r>
      <w:r w:rsidR="005F33AD" w:rsidRPr="00C33B7F">
        <w:rPr>
          <w:rFonts w:ascii="Times New Roman" w:hAnsi="Times New Roman" w:cs="Times New Roman"/>
        </w:rPr>
        <w:t xml:space="preserve">the performance of </w:t>
      </w:r>
      <w:r w:rsidR="005F33AD" w:rsidRPr="00C33B7F">
        <w:rPr>
          <w:rFonts w:ascii="Times New Roman" w:hAnsi="Times New Roman" w:cs="Times New Roman"/>
          <w:b/>
        </w:rPr>
        <w:t>whetstone</w:t>
      </w:r>
      <w:r w:rsidR="005F33AD" w:rsidRPr="00C33B7F">
        <w:rPr>
          <w:rFonts w:ascii="Times New Roman" w:hAnsi="Times New Roman" w:cs="Times New Roman"/>
        </w:rPr>
        <w:t xml:space="preserve"> looping 200,000 times</w:t>
      </w:r>
    </w:p>
    <w:p w14:paraId="41A65CF4" w14:textId="77777777" w:rsidR="00E81F38" w:rsidRPr="00C33B7F" w:rsidRDefault="005F33AD" w:rsidP="006C6E92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 xml:space="preserve">  </w:t>
      </w:r>
      <w:proofErr w:type="gramStart"/>
      <w:r w:rsidRPr="00C33B7F">
        <w:rPr>
          <w:rFonts w:ascii="Times New Roman" w:hAnsi="Times New Roman" w:cs="Times New Roman"/>
        </w:rPr>
        <w:t>(</w:t>
      </w:r>
      <w:r w:rsidRPr="00C33B7F">
        <w:rPr>
          <w:rFonts w:ascii="Times New Roman" w:hAnsi="Times New Roman" w:cs="Times New Roman"/>
          <w:b/>
        </w:rPr>
        <w:t>./</w:t>
      </w:r>
      <w:proofErr w:type="gramEnd"/>
      <w:r w:rsidRPr="00C33B7F">
        <w:rPr>
          <w:rFonts w:ascii="Times New Roman" w:hAnsi="Times New Roman" w:cs="Times New Roman"/>
          <w:b/>
        </w:rPr>
        <w:t>whetstone 200000</w:t>
      </w:r>
      <w:r w:rsidRPr="00C33B7F">
        <w:rPr>
          <w:rFonts w:ascii="Times New Roman" w:hAnsi="Times New Roman" w:cs="Times New Roman"/>
        </w:rPr>
        <w:t xml:space="preserve">) compiled with </w:t>
      </w:r>
      <w:r w:rsidR="00E81F38" w:rsidRPr="00C33B7F">
        <w:rPr>
          <w:rFonts w:ascii="Times New Roman" w:hAnsi="Times New Roman" w:cs="Times New Roman"/>
        </w:rPr>
        <w:t xml:space="preserve">the following levels/options: </w:t>
      </w:r>
    </w:p>
    <w:p w14:paraId="2648DFC6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-O0</w:t>
      </w:r>
    </w:p>
    <w:p w14:paraId="54BD6E51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-O1</w:t>
      </w:r>
    </w:p>
    <w:p w14:paraId="023E0CE5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-O2</w:t>
      </w:r>
    </w:p>
    <w:p w14:paraId="21815D26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</w:t>
      </w:r>
    </w:p>
    <w:p w14:paraId="7ADF37DF" w14:textId="77777777" w:rsidR="00E81F38" w:rsidRPr="00C33B7F" w:rsidRDefault="00E81F38" w:rsidP="00E81F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-O3 -</w:t>
      </w:r>
      <w:proofErr w:type="spellStart"/>
      <w:r w:rsidRPr="00C33B7F">
        <w:rPr>
          <w:rFonts w:ascii="Times New Roman" w:hAnsi="Times New Roman" w:cs="Times New Roman"/>
        </w:rPr>
        <w:t>funroll</w:t>
      </w:r>
      <w:proofErr w:type="spellEnd"/>
      <w:r w:rsidRPr="00C33B7F">
        <w:rPr>
          <w:rFonts w:ascii="Times New Roman" w:hAnsi="Times New Roman" w:cs="Times New Roman"/>
        </w:rPr>
        <w:t xml:space="preserve">-loops </w:t>
      </w:r>
    </w:p>
    <w:p w14:paraId="606F5847" w14:textId="77777777" w:rsidR="00E81F38" w:rsidRPr="00C33B7F" w:rsidRDefault="00E81F38" w:rsidP="00E81F38">
      <w:pPr>
        <w:pStyle w:val="ListParagraph"/>
        <w:ind w:left="396"/>
        <w:rPr>
          <w:rFonts w:ascii="Times New Roman" w:hAnsi="Times New Roman" w:cs="Times New Roman"/>
        </w:rPr>
      </w:pPr>
      <w:r w:rsidRPr="00C33B7F">
        <w:rPr>
          <w:rFonts w:ascii="Times New Roman" w:hAnsi="Times New Roman" w:cs="Times New Roman"/>
        </w:rPr>
        <w:t>Use a table to show the instruction</w:t>
      </w:r>
      <w:r w:rsidR="00ED1709" w:rsidRPr="00C33B7F">
        <w:rPr>
          <w:rFonts w:ascii="Times New Roman" w:hAnsi="Times New Roman" w:cs="Times New Roman"/>
        </w:rPr>
        <w:t xml:space="preserve"> count</w:t>
      </w:r>
      <w:r w:rsidRPr="00C33B7F">
        <w:rPr>
          <w:rFonts w:ascii="Times New Roman" w:hAnsi="Times New Roman" w:cs="Times New Roman"/>
        </w:rPr>
        <w:t xml:space="preserve">, </w:t>
      </w:r>
      <w:r w:rsidR="00ED1709" w:rsidRPr="00C33B7F">
        <w:rPr>
          <w:rFonts w:ascii="Times New Roman" w:hAnsi="Times New Roman" w:cs="Times New Roman"/>
        </w:rPr>
        <w:t>#</w:t>
      </w:r>
      <w:r w:rsidRPr="00C33B7F">
        <w:rPr>
          <w:rFonts w:ascii="Times New Roman" w:hAnsi="Times New Roman" w:cs="Times New Roman"/>
        </w:rPr>
        <w:t>cycles,</w:t>
      </w:r>
      <w:r w:rsidR="00ED1709" w:rsidRPr="00C33B7F">
        <w:rPr>
          <w:rFonts w:ascii="Times New Roman" w:hAnsi="Times New Roman" w:cs="Times New Roman"/>
        </w:rPr>
        <w:t xml:space="preserve"> IPC,</w:t>
      </w:r>
      <w:r w:rsidRPr="00C33B7F">
        <w:rPr>
          <w:rFonts w:ascii="Times New Roman" w:hAnsi="Times New Roman" w:cs="Times New Roman"/>
        </w:rPr>
        <w:t xml:space="preserve"> and time for each </w:t>
      </w:r>
      <w:r w:rsidR="00ED1709" w:rsidRPr="00C33B7F">
        <w:rPr>
          <w:rFonts w:ascii="Times New Roman" w:hAnsi="Times New Roman" w:cs="Times New Roman"/>
        </w:rPr>
        <w:t>of the experiments, and calculate the speedup based on the execution time with -O0. Paste your screen shot at the end.</w:t>
      </w:r>
    </w:p>
    <w:p w14:paraId="2A9A75C9" w14:textId="315C7AAE" w:rsidR="00ED1709" w:rsidRPr="00C33B7F" w:rsidRDefault="00ED1709" w:rsidP="00E81F38">
      <w:pPr>
        <w:pStyle w:val="ListParagraph"/>
        <w:ind w:left="39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1912"/>
        <w:gridCol w:w="1591"/>
        <w:gridCol w:w="1591"/>
        <w:gridCol w:w="1184"/>
        <w:gridCol w:w="1305"/>
        <w:gridCol w:w="1371"/>
      </w:tblGrid>
      <w:tr w:rsidR="00ED1709" w:rsidRPr="00C33B7F" w14:paraId="508C59CA" w14:textId="77777777" w:rsidTr="009A3CA4">
        <w:tc>
          <w:tcPr>
            <w:tcW w:w="2202" w:type="dxa"/>
          </w:tcPr>
          <w:p w14:paraId="02A55945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1C5E56DA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IC</w:t>
            </w:r>
          </w:p>
        </w:tc>
        <w:tc>
          <w:tcPr>
            <w:tcW w:w="1272" w:type="dxa"/>
          </w:tcPr>
          <w:p w14:paraId="6A36B82B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#Cycles</w:t>
            </w:r>
          </w:p>
        </w:tc>
        <w:tc>
          <w:tcPr>
            <w:tcW w:w="1349" w:type="dxa"/>
          </w:tcPr>
          <w:p w14:paraId="50444BB2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IPC</w:t>
            </w:r>
          </w:p>
        </w:tc>
        <w:tc>
          <w:tcPr>
            <w:tcW w:w="1482" w:type="dxa"/>
          </w:tcPr>
          <w:p w14:paraId="6718D217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Time</w:t>
            </w:r>
            <w:r w:rsidR="00402D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402D90">
              <w:rPr>
                <w:rFonts w:ascii="Times New Roman" w:hAnsi="Times New Roman" w:cs="Times New Roman"/>
              </w:rPr>
              <w:t>ms</w:t>
            </w:r>
            <w:proofErr w:type="spellEnd"/>
            <w:r w:rsidR="00402D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84" w:type="dxa"/>
          </w:tcPr>
          <w:p w14:paraId="3E40A1CF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Speedup</w:t>
            </w:r>
          </w:p>
        </w:tc>
      </w:tr>
      <w:tr w:rsidR="00ED1709" w:rsidRPr="00C33B7F" w14:paraId="1C76A8DC" w14:textId="77777777" w:rsidTr="009A3CA4">
        <w:tc>
          <w:tcPr>
            <w:tcW w:w="2202" w:type="dxa"/>
          </w:tcPr>
          <w:p w14:paraId="335D812F" w14:textId="77777777" w:rsidR="00ED1709" w:rsidRPr="00C33B7F" w:rsidRDefault="00ED1709" w:rsidP="00ED1709">
            <w:pPr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-O0</w:t>
            </w:r>
          </w:p>
        </w:tc>
        <w:tc>
          <w:tcPr>
            <w:tcW w:w="1165" w:type="dxa"/>
          </w:tcPr>
          <w:p w14:paraId="2531CA02" w14:textId="5538A373" w:rsidR="00ED1709" w:rsidRPr="00F9495E" w:rsidRDefault="00F9495E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  <w:r w:rsidR="0020106F">
              <w:rPr>
                <w:rFonts w:ascii="Times New Roman" w:hAnsi="Times New Roman" w:cs="Times New Roman"/>
                <w:color w:val="FF0000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,234,210,562</w:t>
            </w:r>
          </w:p>
        </w:tc>
        <w:tc>
          <w:tcPr>
            <w:tcW w:w="1272" w:type="dxa"/>
          </w:tcPr>
          <w:p w14:paraId="021F71B7" w14:textId="7786F94D" w:rsidR="00ED1709" w:rsidRPr="00F9495E" w:rsidRDefault="00F9495E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11,771,521,114</w:t>
            </w:r>
          </w:p>
        </w:tc>
        <w:tc>
          <w:tcPr>
            <w:tcW w:w="1349" w:type="dxa"/>
          </w:tcPr>
          <w:p w14:paraId="0B5A3BCC" w14:textId="5AA04C84" w:rsidR="00ED1709" w:rsidRPr="00F9495E" w:rsidRDefault="00F9495E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1.97</w:t>
            </w:r>
          </w:p>
        </w:tc>
        <w:tc>
          <w:tcPr>
            <w:tcW w:w="1482" w:type="dxa"/>
          </w:tcPr>
          <w:p w14:paraId="1FB4AB13" w14:textId="499CD446" w:rsidR="00ED1709" w:rsidRPr="00F9495E" w:rsidRDefault="00F9495E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2977</w:t>
            </w:r>
          </w:p>
        </w:tc>
        <w:tc>
          <w:tcPr>
            <w:tcW w:w="1484" w:type="dxa"/>
          </w:tcPr>
          <w:p w14:paraId="7113B794" w14:textId="195A88CD" w:rsidR="00ED1709" w:rsidRPr="00F9495E" w:rsidRDefault="00F9495E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ED1709" w:rsidRPr="00C33B7F" w14:paraId="0EC36E72" w14:textId="77777777" w:rsidTr="009A3CA4">
        <w:tc>
          <w:tcPr>
            <w:tcW w:w="2202" w:type="dxa"/>
          </w:tcPr>
          <w:p w14:paraId="0F38B400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-O1</w:t>
            </w:r>
          </w:p>
        </w:tc>
        <w:tc>
          <w:tcPr>
            <w:tcW w:w="1165" w:type="dxa"/>
          </w:tcPr>
          <w:p w14:paraId="0D5E20B2" w14:textId="32E55346" w:rsidR="00ED1709" w:rsidRPr="00F9495E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9,675,094,484</w:t>
            </w:r>
          </w:p>
        </w:tc>
        <w:tc>
          <w:tcPr>
            <w:tcW w:w="1272" w:type="dxa"/>
          </w:tcPr>
          <w:p w14:paraId="6F190515" w14:textId="6D6D4B29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6,903,902,520</w:t>
            </w:r>
          </w:p>
        </w:tc>
        <w:tc>
          <w:tcPr>
            <w:tcW w:w="1349" w:type="dxa"/>
          </w:tcPr>
          <w:p w14:paraId="2DE4EE37" w14:textId="1845F151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1.40</w:t>
            </w:r>
          </w:p>
        </w:tc>
        <w:tc>
          <w:tcPr>
            <w:tcW w:w="1482" w:type="dxa"/>
          </w:tcPr>
          <w:p w14:paraId="429389EC" w14:textId="62A34095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1750</w:t>
            </w:r>
          </w:p>
        </w:tc>
        <w:tc>
          <w:tcPr>
            <w:tcW w:w="1484" w:type="dxa"/>
          </w:tcPr>
          <w:p w14:paraId="311F09B0" w14:textId="0615F1AE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1.7</w:t>
            </w:r>
          </w:p>
        </w:tc>
      </w:tr>
      <w:tr w:rsidR="00ED1709" w:rsidRPr="00C33B7F" w14:paraId="41E092DD" w14:textId="77777777" w:rsidTr="009A3CA4">
        <w:tc>
          <w:tcPr>
            <w:tcW w:w="2202" w:type="dxa"/>
          </w:tcPr>
          <w:p w14:paraId="7A70C628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-O2</w:t>
            </w:r>
          </w:p>
        </w:tc>
        <w:tc>
          <w:tcPr>
            <w:tcW w:w="1165" w:type="dxa"/>
          </w:tcPr>
          <w:p w14:paraId="536ED5F4" w14:textId="37C28106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3,470,175,482</w:t>
            </w:r>
          </w:p>
        </w:tc>
        <w:tc>
          <w:tcPr>
            <w:tcW w:w="1272" w:type="dxa"/>
          </w:tcPr>
          <w:p w14:paraId="5E12E15B" w14:textId="0856CE91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3,604,154,475</w:t>
            </w:r>
          </w:p>
        </w:tc>
        <w:tc>
          <w:tcPr>
            <w:tcW w:w="1349" w:type="dxa"/>
          </w:tcPr>
          <w:p w14:paraId="155C5998" w14:textId="276C10B7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0.96</w:t>
            </w:r>
          </w:p>
        </w:tc>
        <w:tc>
          <w:tcPr>
            <w:tcW w:w="1482" w:type="dxa"/>
          </w:tcPr>
          <w:p w14:paraId="12E5E786" w14:textId="075B0A07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918</w:t>
            </w:r>
          </w:p>
        </w:tc>
        <w:tc>
          <w:tcPr>
            <w:tcW w:w="1484" w:type="dxa"/>
          </w:tcPr>
          <w:p w14:paraId="18EFC837" w14:textId="4888D2B2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3.24</w:t>
            </w:r>
          </w:p>
        </w:tc>
      </w:tr>
      <w:tr w:rsidR="00ED1709" w:rsidRPr="00C33B7F" w14:paraId="291AD7AA" w14:textId="77777777" w:rsidTr="009A3CA4">
        <w:tc>
          <w:tcPr>
            <w:tcW w:w="2202" w:type="dxa"/>
          </w:tcPr>
          <w:p w14:paraId="5F6EFA8E" w14:textId="77777777" w:rsidR="00ED1709" w:rsidRPr="00C33B7F" w:rsidRDefault="00ED1709" w:rsidP="00E81F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</w:t>
            </w:r>
          </w:p>
        </w:tc>
        <w:tc>
          <w:tcPr>
            <w:tcW w:w="1165" w:type="dxa"/>
          </w:tcPr>
          <w:p w14:paraId="3F8F045C" w14:textId="7AC77561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3,366,482,360</w:t>
            </w:r>
          </w:p>
        </w:tc>
        <w:tc>
          <w:tcPr>
            <w:tcW w:w="1272" w:type="dxa"/>
          </w:tcPr>
          <w:p w14:paraId="6CA7110A" w14:textId="673F400B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3,503,381,679</w:t>
            </w:r>
          </w:p>
        </w:tc>
        <w:tc>
          <w:tcPr>
            <w:tcW w:w="1349" w:type="dxa"/>
          </w:tcPr>
          <w:p w14:paraId="6045A1BE" w14:textId="4EC205B1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0.96</w:t>
            </w:r>
          </w:p>
        </w:tc>
        <w:tc>
          <w:tcPr>
            <w:tcW w:w="1482" w:type="dxa"/>
          </w:tcPr>
          <w:p w14:paraId="6A5AF2A0" w14:textId="14819211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891</w:t>
            </w:r>
          </w:p>
        </w:tc>
        <w:tc>
          <w:tcPr>
            <w:tcW w:w="1484" w:type="dxa"/>
          </w:tcPr>
          <w:p w14:paraId="3E1AE6F3" w14:textId="327F3100" w:rsidR="00ED1709" w:rsidRPr="0020106F" w:rsidRDefault="0020106F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3.34</w:t>
            </w:r>
          </w:p>
        </w:tc>
      </w:tr>
      <w:tr w:rsidR="00ED1709" w:rsidRPr="00C33B7F" w14:paraId="0F82A841" w14:textId="77777777" w:rsidTr="009A3CA4">
        <w:tc>
          <w:tcPr>
            <w:tcW w:w="2202" w:type="dxa"/>
          </w:tcPr>
          <w:p w14:paraId="05D05101" w14:textId="77777777" w:rsidR="00ED1709" w:rsidRPr="00C33B7F" w:rsidRDefault="00ED1709" w:rsidP="00ED170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33B7F">
              <w:rPr>
                <w:rFonts w:ascii="Times New Roman" w:hAnsi="Times New Roman" w:cs="Times New Roman"/>
              </w:rPr>
              <w:t>-O3 -</w:t>
            </w:r>
            <w:proofErr w:type="spellStart"/>
            <w:r w:rsidRPr="00C33B7F">
              <w:rPr>
                <w:rFonts w:ascii="Times New Roman" w:hAnsi="Times New Roman" w:cs="Times New Roman"/>
              </w:rPr>
              <w:t>funroll</w:t>
            </w:r>
            <w:proofErr w:type="spellEnd"/>
            <w:r w:rsidRPr="00C33B7F">
              <w:rPr>
                <w:rFonts w:ascii="Times New Roman" w:hAnsi="Times New Roman" w:cs="Times New Roman"/>
              </w:rPr>
              <w:t>-loops</w:t>
            </w:r>
          </w:p>
        </w:tc>
        <w:tc>
          <w:tcPr>
            <w:tcW w:w="1165" w:type="dxa"/>
          </w:tcPr>
          <w:p w14:paraId="23C04857" w14:textId="18A2E6BF" w:rsidR="00ED1709" w:rsidRPr="00FD61E5" w:rsidRDefault="00FD61E5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2,646,864,138</w:t>
            </w:r>
          </w:p>
        </w:tc>
        <w:tc>
          <w:tcPr>
            <w:tcW w:w="1272" w:type="dxa"/>
          </w:tcPr>
          <w:p w14:paraId="22A3F531" w14:textId="1B4BCE16" w:rsidR="00ED1709" w:rsidRPr="00FD61E5" w:rsidRDefault="00FD61E5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3,349,912,034</w:t>
            </w:r>
          </w:p>
        </w:tc>
        <w:tc>
          <w:tcPr>
            <w:tcW w:w="1349" w:type="dxa"/>
          </w:tcPr>
          <w:p w14:paraId="07022C80" w14:textId="58CBA227" w:rsidR="00ED1709" w:rsidRPr="00FD61E5" w:rsidRDefault="00FD61E5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0.79</w:t>
            </w:r>
          </w:p>
        </w:tc>
        <w:tc>
          <w:tcPr>
            <w:tcW w:w="1482" w:type="dxa"/>
          </w:tcPr>
          <w:p w14:paraId="7971D9DA" w14:textId="2EC18E11" w:rsidR="00ED1709" w:rsidRPr="00FD61E5" w:rsidRDefault="00FD61E5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851</w:t>
            </w:r>
          </w:p>
        </w:tc>
        <w:tc>
          <w:tcPr>
            <w:tcW w:w="1484" w:type="dxa"/>
          </w:tcPr>
          <w:p w14:paraId="1FBF789B" w14:textId="694B772B" w:rsidR="00ED1709" w:rsidRPr="00FD61E5" w:rsidRDefault="00FD61E5" w:rsidP="00E81F38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3.50</w:t>
            </w:r>
          </w:p>
        </w:tc>
      </w:tr>
    </w:tbl>
    <w:p w14:paraId="227D8634" w14:textId="5A0C1226" w:rsidR="00ED1709" w:rsidRDefault="00ED1709" w:rsidP="007F2219">
      <w:pPr>
        <w:rPr>
          <w:rFonts w:ascii="Times New Roman" w:hAnsi="Times New Roman" w:cs="Times New Roman"/>
        </w:rPr>
      </w:pPr>
    </w:p>
    <w:p w14:paraId="25721F21" w14:textId="296266BF" w:rsidR="00F9495E" w:rsidRDefault="00F9495E" w:rsidP="007F221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-O0</w:t>
      </w:r>
    </w:p>
    <w:p w14:paraId="7262C9BE" w14:textId="4C9BF8DF" w:rsidR="00F9495E" w:rsidRDefault="00F9495E" w:rsidP="007F2219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C78F7A" wp14:editId="5B3CF551">
            <wp:simplePos x="0" y="0"/>
            <wp:positionH relativeFrom="margin">
              <wp:align>center</wp:align>
            </wp:positionH>
            <wp:positionV relativeFrom="paragraph">
              <wp:posOffset>-122555</wp:posOffset>
            </wp:positionV>
            <wp:extent cx="4853940" cy="3335655"/>
            <wp:effectExtent l="0" t="0" r="3810" b="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751B0" w14:textId="112411C5" w:rsidR="00F9495E" w:rsidRPr="00F9495E" w:rsidRDefault="00F9495E" w:rsidP="00F9495E">
      <w:pPr>
        <w:rPr>
          <w:rFonts w:ascii="Times New Roman" w:hAnsi="Times New Roman" w:cs="Times New Roman"/>
        </w:rPr>
      </w:pPr>
    </w:p>
    <w:p w14:paraId="2FCA6286" w14:textId="02326BC0" w:rsidR="00F9495E" w:rsidRPr="00F9495E" w:rsidRDefault="00F9495E" w:rsidP="00F9495E">
      <w:pPr>
        <w:rPr>
          <w:rFonts w:ascii="Times New Roman" w:hAnsi="Times New Roman" w:cs="Times New Roman"/>
        </w:rPr>
      </w:pPr>
    </w:p>
    <w:p w14:paraId="635C59A6" w14:textId="68E81849" w:rsidR="00F9495E" w:rsidRPr="00F9495E" w:rsidRDefault="00F9495E" w:rsidP="00F9495E">
      <w:pPr>
        <w:rPr>
          <w:rFonts w:ascii="Times New Roman" w:hAnsi="Times New Roman" w:cs="Times New Roman"/>
        </w:rPr>
      </w:pPr>
    </w:p>
    <w:p w14:paraId="2AF89757" w14:textId="1DD2B0E3" w:rsidR="00F9495E" w:rsidRPr="00F9495E" w:rsidRDefault="00F9495E" w:rsidP="00F9495E">
      <w:pPr>
        <w:rPr>
          <w:rFonts w:ascii="Times New Roman" w:hAnsi="Times New Roman" w:cs="Times New Roman"/>
        </w:rPr>
      </w:pPr>
    </w:p>
    <w:p w14:paraId="36D8A47F" w14:textId="302B602C" w:rsidR="00F9495E" w:rsidRPr="00F9495E" w:rsidRDefault="00F9495E" w:rsidP="00F9495E">
      <w:pPr>
        <w:rPr>
          <w:rFonts w:ascii="Times New Roman" w:hAnsi="Times New Roman" w:cs="Times New Roman"/>
        </w:rPr>
      </w:pPr>
    </w:p>
    <w:p w14:paraId="0B154F21" w14:textId="4B8961FB" w:rsidR="00F9495E" w:rsidRPr="00F9495E" w:rsidRDefault="00F9495E" w:rsidP="00F9495E">
      <w:pPr>
        <w:rPr>
          <w:rFonts w:ascii="Times New Roman" w:hAnsi="Times New Roman" w:cs="Times New Roman"/>
        </w:rPr>
      </w:pPr>
    </w:p>
    <w:p w14:paraId="7080AE7A" w14:textId="13B2656D" w:rsidR="00F9495E" w:rsidRPr="00F9495E" w:rsidRDefault="00F9495E" w:rsidP="00F9495E">
      <w:pPr>
        <w:rPr>
          <w:rFonts w:ascii="Times New Roman" w:hAnsi="Times New Roman" w:cs="Times New Roman"/>
        </w:rPr>
      </w:pPr>
    </w:p>
    <w:p w14:paraId="3DE9B7AD" w14:textId="4A3840B6" w:rsidR="00F9495E" w:rsidRPr="00F9495E" w:rsidRDefault="00F9495E" w:rsidP="00F9495E">
      <w:pPr>
        <w:rPr>
          <w:rFonts w:ascii="Times New Roman" w:hAnsi="Times New Roman" w:cs="Times New Roman"/>
        </w:rPr>
      </w:pPr>
    </w:p>
    <w:p w14:paraId="6B17704A" w14:textId="7D3BAF7B" w:rsidR="00F9495E" w:rsidRDefault="00F9495E" w:rsidP="00F9495E">
      <w:pPr>
        <w:rPr>
          <w:rFonts w:ascii="Times New Roman" w:hAnsi="Times New Roman" w:cs="Times New Roman"/>
          <w:color w:val="FF0000"/>
        </w:rPr>
      </w:pPr>
    </w:p>
    <w:p w14:paraId="75C7F166" w14:textId="1284CFAB" w:rsidR="00F9495E" w:rsidRDefault="00F9495E" w:rsidP="00F9495E">
      <w:pPr>
        <w:rPr>
          <w:rFonts w:ascii="Times New Roman" w:hAnsi="Times New Roman" w:cs="Times New Roman"/>
        </w:rPr>
      </w:pPr>
    </w:p>
    <w:p w14:paraId="0C1F7F1C" w14:textId="2F5BFA30" w:rsidR="00F9495E" w:rsidRDefault="00F9495E" w:rsidP="00F9495E">
      <w:pPr>
        <w:rPr>
          <w:rFonts w:ascii="Times New Roman" w:hAnsi="Times New Roman" w:cs="Times New Roman"/>
        </w:rPr>
      </w:pPr>
    </w:p>
    <w:p w14:paraId="41138211" w14:textId="2471924E" w:rsidR="0020106F" w:rsidRDefault="00F9495E" w:rsidP="00F9495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-O1</w:t>
      </w:r>
    </w:p>
    <w:p w14:paraId="0E6FE2A6" w14:textId="09272693" w:rsidR="00F9495E" w:rsidRDefault="0020106F" w:rsidP="00F9495E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63E885" wp14:editId="5DFC523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65120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F9983" w14:textId="4407D23A" w:rsidR="0020106F" w:rsidRDefault="0020106F" w:rsidP="0020106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-O2</w:t>
      </w:r>
    </w:p>
    <w:p w14:paraId="7B18D38F" w14:textId="4A99732F" w:rsidR="0020106F" w:rsidRDefault="0020106F" w:rsidP="0020106F">
      <w:pPr>
        <w:rPr>
          <w:noProof/>
        </w:rPr>
      </w:pPr>
      <w:r>
        <w:rPr>
          <w:noProof/>
        </w:rPr>
        <w:drawing>
          <wp:inline distT="0" distB="0" distL="0" distR="0" wp14:anchorId="1AC605B2" wp14:editId="01A24E10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B4D4" w14:textId="135CAE74" w:rsidR="0020106F" w:rsidRDefault="0020106F" w:rsidP="0020106F">
      <w:pPr>
        <w:rPr>
          <w:noProof/>
        </w:rPr>
      </w:pPr>
    </w:p>
    <w:p w14:paraId="563387A0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611E5A3D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05246041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4A501DD5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3EBBC4FA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0FD5EB6F" w14:textId="77777777" w:rsidR="0020106F" w:rsidRDefault="0020106F" w:rsidP="0020106F">
      <w:pPr>
        <w:rPr>
          <w:rFonts w:ascii="Times New Roman" w:hAnsi="Times New Roman" w:cs="Times New Roman"/>
          <w:color w:val="FF0000"/>
        </w:rPr>
      </w:pPr>
    </w:p>
    <w:p w14:paraId="659D665E" w14:textId="44807A05" w:rsidR="0020106F" w:rsidRDefault="0020106F" w:rsidP="0020106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-O3</w:t>
      </w:r>
    </w:p>
    <w:p w14:paraId="50739B8C" w14:textId="43774FDA" w:rsidR="0020106F" w:rsidRDefault="0020106F" w:rsidP="0020106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A78E9A" wp14:editId="67ABC37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F35EF" w14:textId="50ECF964" w:rsidR="0020106F" w:rsidRDefault="0020106F" w:rsidP="0020106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-O3 -</w:t>
      </w:r>
      <w:proofErr w:type="spellStart"/>
      <w:r>
        <w:rPr>
          <w:rFonts w:ascii="Times New Roman" w:hAnsi="Times New Roman" w:cs="Times New Roman"/>
          <w:color w:val="FF0000"/>
        </w:rPr>
        <w:t>funroll</w:t>
      </w:r>
      <w:proofErr w:type="spellEnd"/>
      <w:r>
        <w:rPr>
          <w:rFonts w:ascii="Times New Roman" w:hAnsi="Times New Roman" w:cs="Times New Roman"/>
          <w:color w:val="FF0000"/>
        </w:rPr>
        <w:t>-loops</w:t>
      </w:r>
    </w:p>
    <w:p w14:paraId="2E284566" w14:textId="3EC9E963" w:rsidR="00FD61E5" w:rsidRPr="00FD61E5" w:rsidRDefault="00FD61E5" w:rsidP="00FD61E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0B6224" wp14:editId="6BE8E74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61E5" w:rsidRPr="00FD61E5" w:rsidSect="005F33AD">
      <w:headerReference w:type="default" r:id="rId12"/>
      <w:pgSz w:w="12240" w:h="15840"/>
      <w:pgMar w:top="126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4A3F1" w14:textId="77777777" w:rsidR="00627605" w:rsidRDefault="00627605" w:rsidP="00FD61E5">
      <w:pPr>
        <w:spacing w:after="0" w:line="240" w:lineRule="auto"/>
      </w:pPr>
      <w:r>
        <w:separator/>
      </w:r>
    </w:p>
  </w:endnote>
  <w:endnote w:type="continuationSeparator" w:id="0">
    <w:p w14:paraId="0BBAF5FB" w14:textId="77777777" w:rsidR="00627605" w:rsidRDefault="00627605" w:rsidP="00F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04A3A" w14:textId="77777777" w:rsidR="00627605" w:rsidRDefault="00627605" w:rsidP="00FD61E5">
      <w:pPr>
        <w:spacing w:after="0" w:line="240" w:lineRule="auto"/>
      </w:pPr>
      <w:r>
        <w:separator/>
      </w:r>
    </w:p>
  </w:footnote>
  <w:footnote w:type="continuationSeparator" w:id="0">
    <w:p w14:paraId="4EB16A6C" w14:textId="77777777" w:rsidR="00627605" w:rsidRDefault="00627605" w:rsidP="00F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CB1D8" w14:textId="350D4E5C" w:rsidR="00FD61E5" w:rsidRPr="00FD61E5" w:rsidRDefault="00FD61E5" w:rsidP="00FD61E5">
    <w:pPr>
      <w:pStyle w:val="Header"/>
      <w:jc w:val="right"/>
      <w:rPr>
        <w:color w:val="FF0000"/>
      </w:rPr>
    </w:pPr>
    <w:r>
      <w:rPr>
        <w:color w:val="FF0000"/>
      </w:rPr>
      <w:t>Rajat Sethi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C1D"/>
    <w:multiLevelType w:val="hybridMultilevel"/>
    <w:tmpl w:val="5E288E4E"/>
    <w:lvl w:ilvl="0" w:tplc="0E425FAE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B9A"/>
    <w:multiLevelType w:val="hybridMultilevel"/>
    <w:tmpl w:val="546AE6CA"/>
    <w:lvl w:ilvl="0" w:tplc="C42A090C">
      <w:start w:val="1"/>
      <w:numFmt w:val="lowerLetter"/>
      <w:lvlText w:val="(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7ED1548"/>
    <w:multiLevelType w:val="hybridMultilevel"/>
    <w:tmpl w:val="3D0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F5"/>
    <w:multiLevelType w:val="hybridMultilevel"/>
    <w:tmpl w:val="9D6A878E"/>
    <w:lvl w:ilvl="0" w:tplc="AD3E9554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60FF7"/>
    <w:multiLevelType w:val="hybridMultilevel"/>
    <w:tmpl w:val="6FF6A5EC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5" w15:restartNumberingAfterBreak="0">
    <w:nsid w:val="3A6B5619"/>
    <w:multiLevelType w:val="hybridMultilevel"/>
    <w:tmpl w:val="7400B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F3D90"/>
    <w:multiLevelType w:val="hybridMultilevel"/>
    <w:tmpl w:val="170CA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13103"/>
    <w:multiLevelType w:val="hybridMultilevel"/>
    <w:tmpl w:val="F3D4B2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B3558"/>
    <w:multiLevelType w:val="hybridMultilevel"/>
    <w:tmpl w:val="F3F8F300"/>
    <w:lvl w:ilvl="0" w:tplc="C42A090C">
      <w:start w:val="1"/>
      <w:numFmt w:val="lowerLetter"/>
      <w:lvlText w:val="(%1)"/>
      <w:lvlJc w:val="left"/>
      <w:pPr>
        <w:ind w:left="9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9" w15:restartNumberingAfterBreak="0">
    <w:nsid w:val="7A4F6DAE"/>
    <w:multiLevelType w:val="hybridMultilevel"/>
    <w:tmpl w:val="5CA22E9A"/>
    <w:lvl w:ilvl="0" w:tplc="31C4BB5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9"/>
    <w:rsid w:val="000071EA"/>
    <w:rsid w:val="0008324F"/>
    <w:rsid w:val="00083C83"/>
    <w:rsid w:val="000D1F33"/>
    <w:rsid w:val="001039FD"/>
    <w:rsid w:val="00141D87"/>
    <w:rsid w:val="00196600"/>
    <w:rsid w:val="001E471A"/>
    <w:rsid w:val="0020106F"/>
    <w:rsid w:val="00226510"/>
    <w:rsid w:val="00265602"/>
    <w:rsid w:val="00282890"/>
    <w:rsid w:val="00300BE2"/>
    <w:rsid w:val="003646A9"/>
    <w:rsid w:val="003B2592"/>
    <w:rsid w:val="003B6880"/>
    <w:rsid w:val="003F3043"/>
    <w:rsid w:val="00402D90"/>
    <w:rsid w:val="00411EF6"/>
    <w:rsid w:val="004532B3"/>
    <w:rsid w:val="00453D03"/>
    <w:rsid w:val="004A27F4"/>
    <w:rsid w:val="004C49C4"/>
    <w:rsid w:val="0053312F"/>
    <w:rsid w:val="005F33AD"/>
    <w:rsid w:val="00622D63"/>
    <w:rsid w:val="00624947"/>
    <w:rsid w:val="00627605"/>
    <w:rsid w:val="00637A4E"/>
    <w:rsid w:val="00670441"/>
    <w:rsid w:val="006842F3"/>
    <w:rsid w:val="006C6E92"/>
    <w:rsid w:val="007B37B6"/>
    <w:rsid w:val="007F2219"/>
    <w:rsid w:val="0080248E"/>
    <w:rsid w:val="00864B9A"/>
    <w:rsid w:val="008A7B31"/>
    <w:rsid w:val="008E480A"/>
    <w:rsid w:val="009310D8"/>
    <w:rsid w:val="00937EF9"/>
    <w:rsid w:val="009A3CA4"/>
    <w:rsid w:val="009C7108"/>
    <w:rsid w:val="009D195A"/>
    <w:rsid w:val="009E08CC"/>
    <w:rsid w:val="00A23CAA"/>
    <w:rsid w:val="00A332CF"/>
    <w:rsid w:val="00A70A1F"/>
    <w:rsid w:val="00B444F8"/>
    <w:rsid w:val="00BF73A8"/>
    <w:rsid w:val="00C01938"/>
    <w:rsid w:val="00C05BE6"/>
    <w:rsid w:val="00C33B7F"/>
    <w:rsid w:val="00C3640F"/>
    <w:rsid w:val="00C64856"/>
    <w:rsid w:val="00CD118B"/>
    <w:rsid w:val="00D1765E"/>
    <w:rsid w:val="00D4741B"/>
    <w:rsid w:val="00DA7852"/>
    <w:rsid w:val="00E81F38"/>
    <w:rsid w:val="00E85F63"/>
    <w:rsid w:val="00ED1709"/>
    <w:rsid w:val="00F9495E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DCD"/>
  <w15:chartTrackingRefBased/>
  <w15:docId w15:val="{8FA92420-4DE2-4BC8-BAEA-06C0ACA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40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40F"/>
    <w:pPr>
      <w:numPr>
        <w:numId w:val="2"/>
      </w:numPr>
      <w:spacing w:before="40" w:line="240" w:lineRule="auto"/>
      <w:ind w:left="864" w:hanging="576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40F"/>
    <w:rPr>
      <w:szCs w:val="26"/>
    </w:rPr>
  </w:style>
  <w:style w:type="paragraph" w:styleId="ListParagraph">
    <w:name w:val="List Paragraph"/>
    <w:basedOn w:val="Normal"/>
    <w:uiPriority w:val="34"/>
    <w:qFormat/>
    <w:rsid w:val="00637A4E"/>
    <w:pPr>
      <w:ind w:left="720"/>
      <w:contextualSpacing/>
    </w:pPr>
  </w:style>
  <w:style w:type="table" w:styleId="TableGrid">
    <w:name w:val="Table Grid"/>
    <w:basedOn w:val="TableNormal"/>
    <w:uiPriority w:val="39"/>
    <w:rsid w:val="00ED1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9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B37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5"/>
  </w:style>
  <w:style w:type="paragraph" w:styleId="Footer">
    <w:name w:val="footer"/>
    <w:basedOn w:val="Normal"/>
    <w:link w:val="FooterChar"/>
    <w:uiPriority w:val="99"/>
    <w:unhideWhenUsed/>
    <w:rsid w:val="00FD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Ge</dc:creator>
  <cp:keywords/>
  <dc:description/>
  <cp:lastModifiedBy>Rajat Sethi</cp:lastModifiedBy>
  <cp:revision>2</cp:revision>
  <dcterms:created xsi:type="dcterms:W3CDTF">2021-01-28T23:01:00Z</dcterms:created>
  <dcterms:modified xsi:type="dcterms:W3CDTF">2021-01-28T23:01:00Z</dcterms:modified>
</cp:coreProperties>
</file>