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0076" w:rsidRDefault="005B6111">
      <w:pPr>
        <w:pStyle w:val="Title"/>
      </w:pPr>
      <w:bookmarkStart w:id="0" w:name="_xl31bstjjuo6" w:colFirst="0" w:colLast="0"/>
      <w:bookmarkStart w:id="1" w:name="_GoBack"/>
      <w:bookmarkEnd w:id="0"/>
      <w:bookmarkEnd w:id="1"/>
      <w:r>
        <w:t>DAA Lab - Session 2 - Naive String Matching Algorithm</w:t>
      </w:r>
    </w:p>
    <w:p w:rsidR="001A0076" w:rsidRDefault="001A0076">
      <w:pPr>
        <w:spacing w:line="240" w:lineRule="auto"/>
        <w:jc w:val="both"/>
      </w:pPr>
    </w:p>
    <w:p w:rsidR="001A0076" w:rsidRDefault="005B6111">
      <w:pPr>
        <w:spacing w:line="240" w:lineRule="auto"/>
        <w:jc w:val="both"/>
      </w:pPr>
      <w:r>
        <w:t xml:space="preserve">Brute Force: Implementation of </w:t>
      </w:r>
      <w:r>
        <w:rPr>
          <w:b/>
        </w:rPr>
        <w:t xml:space="preserve">String Matching </w:t>
      </w:r>
      <w:r>
        <w:t>algorithm</w:t>
      </w:r>
    </w:p>
    <w:p w:rsidR="001A0076" w:rsidRDefault="001A0076">
      <w:pPr>
        <w:spacing w:line="240" w:lineRule="auto"/>
        <w:jc w:val="both"/>
      </w:pPr>
    </w:p>
    <w:p w:rsidR="001A0076" w:rsidRDefault="005B6111">
      <w:r>
        <w:rPr>
          <w:b/>
        </w:rPr>
        <w:t>Problem Definition:</w:t>
      </w:r>
      <w:r>
        <w:t xml:space="preserve"> </w:t>
      </w:r>
    </w:p>
    <w:p w:rsidR="001A0076" w:rsidRDefault="005B6111">
      <w:pPr>
        <w:spacing w:line="240" w:lineRule="auto"/>
        <w:jc w:val="both"/>
      </w:pPr>
      <w:r>
        <w:t>Search for a substring (pattern) in a longer string (text) using naive string matching algorithm.</w:t>
      </w:r>
    </w:p>
    <w:p w:rsidR="001A0076" w:rsidRDefault="001A0076">
      <w:pPr>
        <w:spacing w:line="240" w:lineRule="auto"/>
        <w:jc w:val="both"/>
      </w:pPr>
    </w:p>
    <w:p w:rsidR="001A0076" w:rsidRDefault="005B6111">
      <w:r>
        <w:rPr>
          <w:b/>
        </w:rPr>
        <w:t>Input:</w:t>
      </w:r>
      <w:r>
        <w:rPr>
          <w:rFonts w:ascii="Arial Unicode MS" w:eastAsia="Arial Unicode MS" w:hAnsi="Arial Unicode MS" w:cs="Arial Unicode MS"/>
        </w:rPr>
        <w:t xml:space="preserve"> Input begins with a text (1 ≤ length of the text ≤ 2</w:t>
      </w:r>
      <w:r>
        <w:rPr>
          <w:vertAlign w:val="superscript"/>
        </w:rPr>
        <w:t>20</w:t>
      </w:r>
      <w:r>
        <w:rPr>
          <w:rFonts w:ascii="Arial Unicode MS" w:eastAsia="Arial Unicode MS" w:hAnsi="Arial Unicode MS" w:cs="Arial Unicode MS"/>
        </w:rPr>
        <w:t>) in a single line. The second line has t (1 ≤ t ≤ 100), the number of patterns ((1 ≤ length of the pattern ≤ 2</w:t>
      </w:r>
      <w:r>
        <w:rPr>
          <w:vertAlign w:val="superscript"/>
        </w:rPr>
        <w:t>20</w:t>
      </w:r>
      <w:r>
        <w:t xml:space="preserve">)) to be searched in the text. </w:t>
      </w:r>
      <w:proofErr w:type="gramStart"/>
      <w:r>
        <w:t>The following t number of lines to have one pattern per l</w:t>
      </w:r>
      <w:r>
        <w:t>ine.</w:t>
      </w:r>
      <w:proofErr w:type="gramEnd"/>
      <w:r>
        <w:t xml:space="preserve"> The text and pattern could have whitespaces like spaces and tabs as characters. </w:t>
      </w:r>
    </w:p>
    <w:p w:rsidR="001A0076" w:rsidRDefault="005B6111">
      <w:r>
        <w:t xml:space="preserve"> </w:t>
      </w:r>
    </w:p>
    <w:p w:rsidR="001A0076" w:rsidRDefault="005B6111">
      <w:r>
        <w:rPr>
          <w:b/>
        </w:rPr>
        <w:t>Output:</w:t>
      </w:r>
      <w:r>
        <w:rPr>
          <w:rFonts w:ascii="Arial Unicode MS" w:eastAsia="Arial Unicode MS" w:hAnsi="Arial Unicode MS" w:cs="Arial Unicode MS"/>
        </w:rPr>
        <w:t xml:space="preserve"> For each pattern, print the index (0 ≤ index &lt; length of the text) of the beginning the pattern in the text in a new line. Print ‘-1’ if the substring is not fo</w:t>
      </w:r>
      <w:r>
        <w:rPr>
          <w:rFonts w:ascii="Arial Unicode MS" w:eastAsia="Arial Unicode MS" w:hAnsi="Arial Unicode MS" w:cs="Arial Unicode MS"/>
        </w:rPr>
        <w:t>und in the text. Print the total time taken in seconds.</w:t>
      </w:r>
    </w:p>
    <w:p w:rsidR="001A0076" w:rsidRDefault="001A0076"/>
    <w:p w:rsidR="001A0076" w:rsidRDefault="005B6111">
      <w:pPr>
        <w:rPr>
          <w:b/>
        </w:rPr>
      </w:pPr>
      <w:r>
        <w:rPr>
          <w:b/>
        </w:rPr>
        <w:t>Sample Input:</w:t>
      </w:r>
    </w:p>
    <w:p w:rsidR="001A0076" w:rsidRDefault="005B6111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If you've chosen the right data structures and organized things well, the algorithms will almost always be self-evident.</w:t>
      </w:r>
    </w:p>
    <w:p w:rsidR="001A0076" w:rsidRDefault="005B6111">
      <w:pPr>
        <w:spacing w:line="240" w:lineRule="auto"/>
        <w:jc w:val="both"/>
      </w:pPr>
      <w:r>
        <w:t>2</w:t>
      </w:r>
    </w:p>
    <w:p w:rsidR="001A0076" w:rsidRDefault="005B6111">
      <w:pPr>
        <w:spacing w:line="240" w:lineRule="auto"/>
        <w:jc w:val="both"/>
      </w:pPr>
      <w:proofErr w:type="gramStart"/>
      <w:r>
        <w:t>chose</w:t>
      </w:r>
      <w:proofErr w:type="gramEnd"/>
    </w:p>
    <w:p w:rsidR="001A0076" w:rsidRDefault="005B6111">
      <w:pPr>
        <w:spacing w:line="240" w:lineRule="auto"/>
        <w:jc w:val="both"/>
      </w:pPr>
      <w:proofErr w:type="gramStart"/>
      <w:r>
        <w:t>programming</w:t>
      </w:r>
      <w:proofErr w:type="gramEnd"/>
    </w:p>
    <w:p w:rsidR="001A0076" w:rsidRDefault="005B6111">
      <w:r>
        <w:t xml:space="preserve"> </w:t>
      </w:r>
    </w:p>
    <w:p w:rsidR="001A0076" w:rsidRDefault="005B6111">
      <w:pPr>
        <w:rPr>
          <w:b/>
        </w:rPr>
      </w:pPr>
      <w:r>
        <w:rPr>
          <w:b/>
        </w:rPr>
        <w:t>Sample Output:</w:t>
      </w:r>
    </w:p>
    <w:p w:rsidR="001A0076" w:rsidRDefault="005B6111">
      <w:pPr>
        <w:spacing w:line="240" w:lineRule="auto"/>
        <w:jc w:val="both"/>
      </w:pPr>
      <w:r>
        <w:t>10</w:t>
      </w:r>
    </w:p>
    <w:p w:rsidR="001A0076" w:rsidRDefault="005B6111">
      <w:r>
        <w:t>-1</w:t>
      </w:r>
    </w:p>
    <w:p w:rsidR="001A0076" w:rsidRDefault="005B6111">
      <w:pPr>
        <w:rPr>
          <w:b/>
        </w:rPr>
      </w:pPr>
      <w:r>
        <w:t>0.123456 sec.</w:t>
      </w:r>
    </w:p>
    <w:p w:rsidR="001A0076" w:rsidRDefault="001A0076"/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Algori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thm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NaiveStringMatching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T[0..n-1],P[0..m-1])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//Implements brute-force string matching.</w:t>
      </w:r>
      <w:proofErr w:type="gramEnd"/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//Input: An array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T[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0..n-1] of n chars representing a text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and an array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0..m-1] of m chars representing a pattern.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//Output: The index of the </w:t>
      </w:r>
      <w:r>
        <w:rPr>
          <w:rFonts w:ascii="Courier New" w:eastAsia="Courier New" w:hAnsi="Courier New" w:cs="Courier New"/>
          <w:b/>
          <w:sz w:val="24"/>
          <w:szCs w:val="24"/>
        </w:rPr>
        <w:t>first</w:t>
      </w:r>
      <w:r>
        <w:rPr>
          <w:rFonts w:ascii="Courier New" w:eastAsia="Courier New" w:hAnsi="Courier New" w:cs="Courier New"/>
          <w:sz w:val="24"/>
          <w:szCs w:val="24"/>
        </w:rPr>
        <w:t xml:space="preserve"> character in the</w:t>
      </w:r>
      <w:r>
        <w:rPr>
          <w:rFonts w:ascii="Courier New" w:eastAsia="Courier New" w:hAnsi="Courier New" w:cs="Courier New"/>
          <w:sz w:val="24"/>
          <w:szCs w:val="24"/>
        </w:rPr>
        <w:t xml:space="preserve"> text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that starts a matching substring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 or -1 if the search is unsuccessful.</w:t>
      </w:r>
    </w:p>
    <w:p w:rsidR="001A0076" w:rsidRDefault="005B6111">
      <w:pPr>
        <w:widowControl w:val="0"/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Fira Mono" w:eastAsia="Fira Mono" w:hAnsi="Fira Mono" w:cs="Fira Mono"/>
          <w:b/>
          <w:sz w:val="24"/>
          <w:szCs w:val="24"/>
        </w:rPr>
        <w:t>for</w:t>
      </w:r>
      <w:proofErr w:type="gramEnd"/>
      <w:r>
        <w:rPr>
          <w:rFonts w:ascii="Fira Mono" w:eastAsia="Fira Mono" w:hAnsi="Fira Mono" w:cs="Fira Mono"/>
          <w:b/>
          <w:sz w:val="24"/>
          <w:szCs w:val="24"/>
        </w:rPr>
        <w:t xml:space="preserve"> i ← 0 to n-m</w:t>
      </w:r>
    </w:p>
    <w:p w:rsidR="001A0076" w:rsidRDefault="005B6111">
      <w:pPr>
        <w:widowControl w:val="0"/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Fira Mono" w:eastAsia="Fira Mono" w:hAnsi="Fira Mono" w:cs="Fira Mono"/>
          <w:b/>
          <w:sz w:val="24"/>
          <w:szCs w:val="24"/>
        </w:rPr>
        <w:t>j</w:t>
      </w:r>
      <w:proofErr w:type="gramEnd"/>
      <w:r>
        <w:rPr>
          <w:rFonts w:ascii="Fira Mono" w:eastAsia="Fira Mono" w:hAnsi="Fira Mono" w:cs="Fira Mono"/>
          <w:b/>
          <w:sz w:val="24"/>
          <w:szCs w:val="24"/>
        </w:rPr>
        <w:t xml:space="preserve"> ← 0</w:t>
      </w:r>
    </w:p>
    <w:p w:rsidR="001A0076" w:rsidRDefault="005B6111">
      <w:pPr>
        <w:widowControl w:val="0"/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while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(j &lt; m) and (P[j] = T[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i+j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] do</w:t>
      </w:r>
    </w:p>
    <w:p w:rsidR="001A0076" w:rsidRDefault="005B6111">
      <w:pPr>
        <w:widowControl w:val="0"/>
        <w:spacing w:line="240" w:lineRule="auto"/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Fira Mono" w:eastAsia="Fira Mono" w:hAnsi="Fira Mono" w:cs="Fira Mono"/>
          <w:b/>
          <w:sz w:val="24"/>
          <w:szCs w:val="24"/>
        </w:rPr>
        <w:t>j</w:t>
      </w:r>
      <w:proofErr w:type="gramEnd"/>
      <w:r>
        <w:rPr>
          <w:rFonts w:ascii="Fira Mono" w:eastAsia="Fira Mono" w:hAnsi="Fira Mono" w:cs="Fira Mono"/>
          <w:b/>
          <w:sz w:val="24"/>
          <w:szCs w:val="24"/>
        </w:rPr>
        <w:t xml:space="preserve"> ← j + 1</w:t>
      </w:r>
    </w:p>
    <w:p w:rsidR="001A0076" w:rsidRDefault="005B6111">
      <w:pPr>
        <w:widowControl w:val="0"/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endwhile</w:t>
      </w:r>
      <w:proofErr w:type="spellEnd"/>
      <w:proofErr w:type="gramEnd"/>
    </w:p>
    <w:p w:rsidR="001A0076" w:rsidRDefault="005B6111">
      <w:pPr>
        <w:widowControl w:val="0"/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(j = m) return i</w:t>
      </w:r>
    </w:p>
    <w:p w:rsidR="001A0076" w:rsidRDefault="005B6111">
      <w:pPr>
        <w:widowControl w:val="0"/>
        <w:spacing w:line="240" w:lineRule="auto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return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 -1</w:t>
      </w:r>
    </w:p>
    <w:p w:rsidR="001A0076" w:rsidRDefault="001A0076">
      <w:pPr>
        <w:spacing w:line="240" w:lineRule="auto"/>
        <w:jc w:val="both"/>
        <w:rPr>
          <w:sz w:val="20"/>
          <w:szCs w:val="20"/>
        </w:rPr>
      </w:pPr>
    </w:p>
    <w:p w:rsidR="005B6111" w:rsidRPr="005B6111" w:rsidRDefault="005B6111">
      <w:pPr>
        <w:spacing w:line="240" w:lineRule="auto"/>
        <w:jc w:val="both"/>
        <w:rPr>
          <w:b/>
          <w:bCs/>
          <w:sz w:val="24"/>
          <w:szCs w:val="24"/>
        </w:rPr>
      </w:pPr>
      <w:r w:rsidRPr="005B6111">
        <w:rPr>
          <w:b/>
          <w:bCs/>
          <w:sz w:val="24"/>
          <w:szCs w:val="24"/>
        </w:rPr>
        <w:t>Test cases are:</w:t>
      </w:r>
    </w:p>
    <w:p w:rsid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proofErr w:type="gramStart"/>
      <w:r w:rsidRPr="005B6111">
        <w:rPr>
          <w:rFonts w:eastAsia="Times New Roman"/>
          <w:color w:val="222222"/>
          <w:sz w:val="24"/>
          <w:szCs w:val="24"/>
          <w:lang w:val="en-US"/>
        </w:rPr>
        <w:t>both</w:t>
      </w:r>
      <w:proofErr w:type="gramEnd"/>
      <w:r w:rsidRPr="005B6111">
        <w:rPr>
          <w:rFonts w:eastAsia="Times New Roman"/>
          <w:color w:val="222222"/>
          <w:sz w:val="24"/>
          <w:szCs w:val="24"/>
          <w:lang w:val="en-US"/>
        </w:rPr>
        <w:t xml:space="preserve"> text and pattern are empty strings.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one of them is empty</w:t>
      </w:r>
    </w:p>
    <w:p w:rsid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 xml:space="preserve">both 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are </w:t>
      </w:r>
      <w:r w:rsidRPr="005B6111">
        <w:rPr>
          <w:rFonts w:eastAsia="Times New Roman"/>
          <w:color w:val="222222"/>
          <w:sz w:val="24"/>
          <w:szCs w:val="24"/>
          <w:lang w:val="en-US"/>
        </w:rPr>
        <w:t>of the same length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pattern longer than text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long pattern, only last char does not match</w:t>
      </w:r>
    </w:p>
    <w:p w:rsid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lastRenderedPageBreak/>
        <w:t>find all matches - overlapping and non-overlapping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find case insensitive matches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find the maximum leftmost match of the pattern - x out of y chars of text matched x &lt;= y</w:t>
      </w:r>
    </w:p>
    <w:p w:rsidR="005B6111" w:rsidRPr="005B6111" w:rsidRDefault="005B6111" w:rsidP="005B611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5B6111">
        <w:rPr>
          <w:rFonts w:eastAsia="Times New Roman"/>
          <w:color w:val="222222"/>
          <w:sz w:val="24"/>
          <w:szCs w:val="24"/>
          <w:lang w:val="en-US"/>
        </w:rPr>
        <w:t>find the rightmost match</w:t>
      </w:r>
    </w:p>
    <w:p w:rsidR="005B6111" w:rsidRDefault="005B6111">
      <w:pPr>
        <w:spacing w:line="240" w:lineRule="auto"/>
        <w:jc w:val="both"/>
        <w:rPr>
          <w:sz w:val="20"/>
          <w:szCs w:val="20"/>
        </w:rPr>
      </w:pPr>
    </w:p>
    <w:p w:rsidR="001A0076" w:rsidRDefault="001A0076">
      <w:pPr>
        <w:spacing w:line="240" w:lineRule="auto"/>
        <w:jc w:val="both"/>
        <w:rPr>
          <w:sz w:val="20"/>
          <w:szCs w:val="20"/>
        </w:rPr>
      </w:pPr>
    </w:p>
    <w:p w:rsidR="001A0076" w:rsidRDefault="005B6111">
      <w:pPr>
        <w:rPr>
          <w:b/>
        </w:rPr>
      </w:pPr>
      <w:r>
        <w:rPr>
          <w:b/>
        </w:rPr>
        <w:t>Practice-Problems:</w:t>
      </w:r>
    </w:p>
    <w:p w:rsidR="001A0076" w:rsidRDefault="005B6111">
      <w:pPr>
        <w:numPr>
          <w:ilvl w:val="0"/>
          <w:numId w:val="1"/>
        </w:numPr>
        <w:spacing w:line="240" w:lineRule="auto"/>
        <w:jc w:val="both"/>
      </w:pPr>
      <w:r>
        <w:t>Search for the last occurrence of the pattern.</w:t>
      </w:r>
    </w:p>
    <w:p w:rsidR="001A0076" w:rsidRDefault="005B6111">
      <w:pPr>
        <w:numPr>
          <w:ilvl w:val="0"/>
          <w:numId w:val="1"/>
        </w:numPr>
        <w:spacing w:line="240" w:lineRule="auto"/>
        <w:jc w:val="both"/>
      </w:pPr>
      <w:r>
        <w:t>Search for all occurrences</w:t>
      </w:r>
      <w:r>
        <w:t xml:space="preserve"> of the pattern.</w:t>
      </w:r>
    </w:p>
    <w:p w:rsidR="001A0076" w:rsidRDefault="005B6111">
      <w:pPr>
        <w:numPr>
          <w:ilvl w:val="0"/>
          <w:numId w:val="1"/>
        </w:numPr>
        <w:spacing w:line="240" w:lineRule="auto"/>
        <w:jc w:val="both"/>
      </w:pPr>
      <w:r>
        <w:t xml:space="preserve">Search for the first occurrence of the pattern. If not the pattern is not present, search for the longest prefix of the pattern. If not </w:t>
      </w:r>
      <w:proofErr w:type="spellStart"/>
      <w:r>
        <w:t>not</w:t>
      </w:r>
      <w:proofErr w:type="spellEnd"/>
      <w:r>
        <w:t xml:space="preserve"> even the first character of the pattern is present in the text, then return -1.</w:t>
      </w:r>
    </w:p>
    <w:p w:rsidR="001A0076" w:rsidRDefault="001A0076">
      <w:pPr>
        <w:spacing w:line="240" w:lineRule="auto"/>
        <w:jc w:val="both"/>
        <w:rPr>
          <w:sz w:val="20"/>
          <w:szCs w:val="20"/>
        </w:rPr>
      </w:pPr>
    </w:p>
    <w:p w:rsidR="005B6111" w:rsidRDefault="005B6111">
      <w:pPr>
        <w:spacing w:line="240" w:lineRule="auto"/>
        <w:jc w:val="both"/>
        <w:rPr>
          <w:sz w:val="20"/>
          <w:szCs w:val="20"/>
        </w:rPr>
      </w:pPr>
    </w:p>
    <w:sectPr w:rsidR="005B6111">
      <w:pgSz w:w="12240" w:h="15840"/>
      <w:pgMar w:top="720" w:right="72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4B3"/>
    <w:multiLevelType w:val="multilevel"/>
    <w:tmpl w:val="40B03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0076"/>
    <w:rsid w:val="001A0076"/>
    <w:rsid w:val="005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6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2019-01-13T11:48:00Z</dcterms:created>
  <dcterms:modified xsi:type="dcterms:W3CDTF">2019-01-13T11:51:00Z</dcterms:modified>
</cp:coreProperties>
</file>