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 for Final Module Essay: Exploring Cloud Computing Technologies: Benefits, Impact, and Challenges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745slr1fo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“Cloud Computing Technologies: Evaluating the  benefits, Impact, and challenges”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1578k1zq1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Organisational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Context and Problem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essay will focus on adoption of cloud computing technologies and its commercial impact and challenges.Cloud computing has emerged as a game-changer.Despite its potential, it has a lot of challenges.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Issues to Investigate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Situation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The adoption of cloud computing is accelerating across industries, driven by advancements in virtualization, containerization, and edge computing.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Benefits of using cloud services include reducing operational costs, improving efficiency.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Approach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The essay will investigate how businesses can optimise their efficiency by adoption of cloud technologies while addressing the challenges and how innovations like hybrid cloud models, AI-driven cloud management, and security frameworks can help organisations to maximise the benefits.</w:t>
      </w:r>
    </w:p>
    <w:p w:rsidR="00000000" w:rsidDel="00000000" w:rsidP="00000000" w:rsidRDefault="00000000" w:rsidRPr="00000000" w14:paraId="0000000C">
      <w:pPr>
        <w:spacing w:after="240" w:before="240" w:lineRule="auto"/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Problems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Security and Privacy</w:t>
      </w:r>
      <w:r w:rsidDel="00000000" w:rsidR="00000000" w:rsidRPr="00000000">
        <w:rPr>
          <w:rtl w:val="0"/>
        </w:rPr>
        <w:t xml:space="preserve">: Organisations worry about data breaches and unauthorised access to sensitive information.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Compliance and Governance</w:t>
      </w:r>
      <w:r w:rsidDel="00000000" w:rsidR="00000000" w:rsidRPr="00000000">
        <w:rPr>
          <w:rtl w:val="0"/>
        </w:rPr>
        <w:t xml:space="preserve">: Cloud providers must comply with regulations like GDPR, HIPAA  etc. but navigating these frameworks can be daunting for  business enterprises.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Cost Management</w:t>
      </w:r>
      <w:r w:rsidDel="00000000" w:rsidR="00000000" w:rsidRPr="00000000">
        <w:rPr>
          <w:rtl w:val="0"/>
        </w:rPr>
        <w:t xml:space="preserve">: Cloud services operate on a pay-as-you-go model, which can lead to unexpected costs if not monitored carefully.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Integration Complexity</w:t>
      </w:r>
      <w:r w:rsidDel="00000000" w:rsidR="00000000" w:rsidRPr="00000000">
        <w:rPr>
          <w:rtl w:val="0"/>
        </w:rPr>
        <w:t xml:space="preserve">: Migrating legacy systems to the cloud or adopting hybrid models can be technically challenging.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and Impacts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Cost Efficiency</w:t>
      </w:r>
      <w:r w:rsidDel="00000000" w:rsidR="00000000" w:rsidRPr="00000000">
        <w:rPr>
          <w:rtl w:val="0"/>
        </w:rPr>
        <w:t xml:space="preserve">: Reduced infrastructure costs and the ability to scale resources on demand.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Business Continuity</w:t>
      </w:r>
      <w:r w:rsidDel="00000000" w:rsidR="00000000" w:rsidRPr="00000000">
        <w:rPr>
          <w:rtl w:val="0"/>
        </w:rPr>
        <w:t xml:space="preserve">: Improved disaster recovery capabilities and minimal downtime during outages.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: Access to advanced analytics, AI tools, and collaborative platforms without significant capital investment.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4.</w:t>
        <w:tab/>
      </w:r>
      <w:r w:rsidDel="00000000" w:rsidR="00000000" w:rsidRPr="00000000">
        <w:rPr>
          <w:b w:val="1"/>
          <w:rtl w:val="0"/>
        </w:rPr>
        <w:t xml:space="preserve">Rationale for Selection of Technology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Cloud computing is one of the most transformative technologies of the digital age, and its relevance continues to grow.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Current developments, such as serverless computing, multi-cloud strategies, and edge computing etc, 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Structure of the Essay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Overview of cloud computing technologies and their role in transforming business operations.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Literature Review</w:t>
      </w:r>
      <w:r w:rsidDel="00000000" w:rsidR="00000000" w:rsidRPr="00000000">
        <w:rPr>
          <w:rtl w:val="0"/>
        </w:rPr>
        <w:t xml:space="preserve">: Examination of recent developments in cloud computing, including hybrid and multi-cloud models.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 of Cloud Computing</w:t>
      </w:r>
      <w:r w:rsidDel="00000000" w:rsidR="00000000" w:rsidRPr="00000000">
        <w:rPr>
          <w:rtl w:val="0"/>
        </w:rPr>
        <w:t xml:space="preserve">: Detailed discussion of cost, scalability, business continuity, and innovation.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in Adoption</w:t>
      </w:r>
      <w:r w:rsidDel="00000000" w:rsidR="00000000" w:rsidRPr="00000000">
        <w:rPr>
          <w:rtl w:val="0"/>
        </w:rPr>
        <w:t xml:space="preserve">: Analysis of security, compliance, cost management, and technical integration issues.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Strategies for Overcoming Challenges</w:t>
      </w:r>
      <w:r w:rsidDel="00000000" w:rsidR="00000000" w:rsidRPr="00000000">
        <w:rPr>
          <w:rtl w:val="0"/>
        </w:rPr>
        <w:t xml:space="preserve">: Proposals for best practices and emerging technologies that can mitigate adoption barriers.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on Business</w:t>
      </w:r>
      <w:r w:rsidDel="00000000" w:rsidR="00000000" w:rsidRPr="00000000">
        <w:rPr>
          <w:rtl w:val="0"/>
        </w:rPr>
        <w:t xml:space="preserve">: Case studies highlighting successful cloud adoption and its transformative effects on business operations.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 and Future Outlook</w:t>
      </w:r>
      <w:r w:rsidDel="00000000" w:rsidR="00000000" w:rsidRPr="00000000">
        <w:rPr>
          <w:rtl w:val="0"/>
        </w:rPr>
        <w:t xml:space="preserve">: Summary of findings and insights into the evolving landscape of cloud computing.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o0ce3xr6p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essay will provide an in-depth analysis of how cloud computing technologies can benefit business  while addressing their concerns and offer recommendations to help organisations optimise cloud adoption and stay competitive in a rapidly changing technological landscape.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617.1428571428572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Reference.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David, M.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 Cloud Computing Trends in 2023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Simplilearn.com. Available at: https://www.simplilearn.com/trends-in-cloud-computing-article.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realty.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are the Advantages of Cloud Computing? | Digital Realty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www.www.digitalrealty.com. Available at: https://www.digitalrealty.com/resources/articles/what-are-the-advantages-of-cloud-computing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Advantages Of Cloud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Google Cloud. Available at: https://cloud.google.com/learn/advantages-of-cloud-computing.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