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20801" w14:textId="77777777" w:rsidR="00DF074C" w:rsidRPr="00DF074C" w:rsidRDefault="00DF074C" w:rsidP="00DF074C">
      <w:pPr>
        <w:shd w:val="clear" w:color="auto" w:fill="FFFFFF"/>
        <w:spacing w:after="300" w:line="288" w:lineRule="atLeast"/>
        <w:outlineLvl w:val="1"/>
        <w:rPr>
          <w:rFonts w:ascii="Segoe UI" w:eastAsia="Times New Roman" w:hAnsi="Segoe UI" w:cs="Segoe UI"/>
          <w:color w:val="004370"/>
          <w:kern w:val="0"/>
          <w:sz w:val="53"/>
          <w:szCs w:val="53"/>
          <w:lang w:eastAsia="en-IN"/>
          <w14:ligatures w14:val="none"/>
        </w:rPr>
      </w:pPr>
      <w:r w:rsidRPr="00DF074C">
        <w:rPr>
          <w:rFonts w:ascii="Segoe UI" w:eastAsia="Times New Roman" w:hAnsi="Segoe UI" w:cs="Segoe UI"/>
          <w:color w:val="004370"/>
          <w:kern w:val="0"/>
          <w:sz w:val="53"/>
          <w:szCs w:val="53"/>
          <w:lang w:eastAsia="en-IN"/>
          <w14:ligatures w14:val="none"/>
        </w:rPr>
        <w:t>Basic Sentence Structure</w:t>
      </w:r>
    </w:p>
    <w:p w14:paraId="6EF9EF78" w14:textId="77777777" w:rsidR="00DF074C" w:rsidRPr="00DF074C" w:rsidRDefault="00DF074C" w:rsidP="00DF074C">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DF074C">
        <w:rPr>
          <w:rFonts w:ascii="Segoe UI" w:eastAsia="Times New Roman" w:hAnsi="Segoe UI" w:cs="Segoe UI"/>
          <w:color w:val="000000"/>
          <w:kern w:val="0"/>
          <w:sz w:val="44"/>
          <w:szCs w:val="44"/>
          <w:lang w:eastAsia="en-IN"/>
          <w14:ligatures w14:val="none"/>
        </w:rPr>
        <w:t>Subject and Predicate</w:t>
      </w:r>
    </w:p>
    <w:p w14:paraId="0564B806" w14:textId="77777777" w:rsidR="00DF074C" w:rsidRPr="00DF074C" w:rsidRDefault="00DF074C" w:rsidP="00DF074C">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In English language, a sentence is composed of two main parts: the subject and the predicate. The subject is the noun that performs the action, and the predicate contains the verb, which is the action itself, plus any additional information related to the action. For example, in the sentence “Dogs bark”, “Dogs” is the subject and “bark” is the predicate.</w:t>
      </w:r>
    </w:p>
    <w:p w14:paraId="03F4612D" w14:textId="77777777" w:rsidR="00DF074C" w:rsidRPr="00DF074C" w:rsidRDefault="00DF074C" w:rsidP="00DF074C">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b/>
          <w:bCs/>
          <w:color w:val="222222"/>
          <w:kern w:val="0"/>
          <w:sz w:val="26"/>
          <w:szCs w:val="26"/>
          <w:lang w:eastAsia="en-IN"/>
          <w14:ligatures w14:val="none"/>
        </w:rPr>
        <w:t>Subject:</w:t>
      </w:r>
      <w:r w:rsidRPr="00DF074C">
        <w:rPr>
          <w:rFonts w:ascii="Segoe UI" w:eastAsia="Times New Roman" w:hAnsi="Segoe UI" w:cs="Segoe UI"/>
          <w:color w:val="222222"/>
          <w:kern w:val="0"/>
          <w:sz w:val="26"/>
          <w:szCs w:val="26"/>
          <w:lang w:eastAsia="en-IN"/>
          <w14:ligatures w14:val="none"/>
        </w:rPr>
        <w:t> The person, place, thing, or idea that does the action in the sentence.</w:t>
      </w:r>
    </w:p>
    <w:p w14:paraId="5140A827" w14:textId="77777777" w:rsidR="00DF074C" w:rsidRPr="00DF074C" w:rsidRDefault="00DF074C" w:rsidP="00DF074C">
      <w:pPr>
        <w:numPr>
          <w:ilvl w:val="0"/>
          <w:numId w:val="1"/>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b/>
          <w:bCs/>
          <w:color w:val="222222"/>
          <w:kern w:val="0"/>
          <w:sz w:val="26"/>
          <w:szCs w:val="26"/>
          <w:lang w:eastAsia="en-IN"/>
          <w14:ligatures w14:val="none"/>
        </w:rPr>
        <w:t>Predicate:</w:t>
      </w:r>
      <w:r w:rsidRPr="00DF074C">
        <w:rPr>
          <w:rFonts w:ascii="Segoe UI" w:eastAsia="Times New Roman" w:hAnsi="Segoe UI" w:cs="Segoe UI"/>
          <w:color w:val="222222"/>
          <w:kern w:val="0"/>
          <w:sz w:val="26"/>
          <w:szCs w:val="26"/>
          <w:lang w:eastAsia="en-IN"/>
          <w14:ligatures w14:val="none"/>
        </w:rPr>
        <w:t> The part of the sentence that contains the action (verb) and any accompanying information about the action.</w:t>
      </w:r>
    </w:p>
    <w:p w14:paraId="387FD1D6" w14:textId="77777777" w:rsidR="00DF074C" w:rsidRPr="00DF074C" w:rsidRDefault="00DF074C" w:rsidP="00DF074C">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DF074C">
        <w:rPr>
          <w:rFonts w:ascii="Segoe UI" w:eastAsia="Times New Roman" w:hAnsi="Segoe UI" w:cs="Segoe UI"/>
          <w:color w:val="000000"/>
          <w:kern w:val="0"/>
          <w:sz w:val="44"/>
          <w:szCs w:val="44"/>
          <w:lang w:eastAsia="en-IN"/>
          <w14:ligatures w14:val="none"/>
        </w:rPr>
        <w:t>Independent and Dependent Clauses</w:t>
      </w:r>
    </w:p>
    <w:p w14:paraId="1AA1C746" w14:textId="77777777" w:rsidR="00DF074C" w:rsidRPr="00DF074C" w:rsidRDefault="00DF074C" w:rsidP="00DF074C">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Sentences can be made up of different clauses. An </w:t>
      </w:r>
      <w:hyperlink r:id="rId5" w:history="1">
        <w:r w:rsidRPr="00DF074C">
          <w:rPr>
            <w:rFonts w:ascii="Segoe UI" w:eastAsia="Times New Roman" w:hAnsi="Segoe UI" w:cs="Segoe UI"/>
            <w:color w:val="FA6800"/>
            <w:kern w:val="0"/>
            <w:sz w:val="26"/>
            <w:szCs w:val="26"/>
            <w:u w:val="single"/>
            <w:lang w:eastAsia="en-IN"/>
            <w14:ligatures w14:val="none"/>
          </w:rPr>
          <w:t>independent clause</w:t>
        </w:r>
      </w:hyperlink>
      <w:r w:rsidRPr="00DF074C">
        <w:rPr>
          <w:rFonts w:ascii="Segoe UI" w:eastAsia="Times New Roman" w:hAnsi="Segoe UI" w:cs="Segoe UI"/>
          <w:color w:val="222222"/>
          <w:kern w:val="0"/>
          <w:sz w:val="26"/>
          <w:szCs w:val="26"/>
          <w:lang w:eastAsia="en-IN"/>
          <w14:ligatures w14:val="none"/>
        </w:rPr>
        <w:t> is a group of words that contains a subject and a predicate and can stand alone as a complete sentence. A dependent clause, on the other hand, contains a subject and a predicate but cannot stand alone as a complete sentence as it requires additional information to convey a complete thought.</w:t>
      </w:r>
    </w:p>
    <w:p w14:paraId="4B669BAD" w14:textId="77777777" w:rsidR="00DF074C" w:rsidRPr="00DF074C" w:rsidRDefault="00DF074C" w:rsidP="00DF074C">
      <w:pPr>
        <w:numPr>
          <w:ilvl w:val="0"/>
          <w:numId w:val="2"/>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b/>
          <w:bCs/>
          <w:color w:val="222222"/>
          <w:kern w:val="0"/>
          <w:sz w:val="26"/>
          <w:szCs w:val="26"/>
          <w:lang w:eastAsia="en-IN"/>
          <w14:ligatures w14:val="none"/>
        </w:rPr>
        <w:t>Independent Clause (IC):</w:t>
      </w:r>
      <w:r w:rsidRPr="00DF074C">
        <w:rPr>
          <w:rFonts w:ascii="Segoe UI" w:eastAsia="Times New Roman" w:hAnsi="Segoe UI" w:cs="Segoe UI"/>
          <w:color w:val="222222"/>
          <w:kern w:val="0"/>
          <w:sz w:val="26"/>
          <w:szCs w:val="26"/>
          <w:lang w:eastAsia="en-IN"/>
          <w14:ligatures w14:val="none"/>
        </w:rPr>
        <w:t> A complete sentence that can stand alone.</w:t>
      </w:r>
    </w:p>
    <w:p w14:paraId="3A6F0E1F" w14:textId="77777777" w:rsidR="00DF074C" w:rsidRPr="00DF074C" w:rsidRDefault="00DF074C" w:rsidP="00DF074C">
      <w:pPr>
        <w:numPr>
          <w:ilvl w:val="0"/>
          <w:numId w:val="2"/>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b/>
          <w:bCs/>
          <w:color w:val="222222"/>
          <w:kern w:val="0"/>
          <w:sz w:val="26"/>
          <w:szCs w:val="26"/>
          <w:lang w:eastAsia="en-IN"/>
          <w14:ligatures w14:val="none"/>
        </w:rPr>
        <w:t>Dependent Clause (DC):</w:t>
      </w:r>
      <w:r w:rsidRPr="00DF074C">
        <w:rPr>
          <w:rFonts w:ascii="Segoe UI" w:eastAsia="Times New Roman" w:hAnsi="Segoe UI" w:cs="Segoe UI"/>
          <w:color w:val="222222"/>
          <w:kern w:val="0"/>
          <w:sz w:val="26"/>
          <w:szCs w:val="26"/>
          <w:lang w:eastAsia="en-IN"/>
          <w14:ligatures w14:val="none"/>
        </w:rPr>
        <w:t> A group of words that contains necessary information but cannot stand alone as a complete thought.</w:t>
      </w:r>
    </w:p>
    <w:p w14:paraId="517D7FAC" w14:textId="77777777" w:rsidR="00DF074C" w:rsidRPr="00DF074C" w:rsidRDefault="00DF074C" w:rsidP="00DF074C">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Example:</w:t>
      </w:r>
    </w:p>
    <w:p w14:paraId="5697BD1A" w14:textId="77777777" w:rsidR="00DF074C" w:rsidRPr="00DF074C" w:rsidRDefault="00DF074C" w:rsidP="00DF074C">
      <w:pPr>
        <w:numPr>
          <w:ilvl w:val="0"/>
          <w:numId w:val="3"/>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IC: She plays the piano.</w:t>
      </w:r>
    </w:p>
    <w:p w14:paraId="163E8390" w14:textId="77777777" w:rsidR="00DF074C" w:rsidRPr="00DF074C" w:rsidRDefault="00DF074C" w:rsidP="00DF074C">
      <w:pPr>
        <w:numPr>
          <w:ilvl w:val="0"/>
          <w:numId w:val="3"/>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DC: When she is bored.</w:t>
      </w:r>
    </w:p>
    <w:p w14:paraId="7749DB1D" w14:textId="77777777" w:rsidR="00DF074C" w:rsidRPr="00DF074C" w:rsidRDefault="00DF074C" w:rsidP="00DF074C">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A dependent clause can be added to an independent clause to create a complex sentence that provides more context:</w:t>
      </w:r>
    </w:p>
    <w:p w14:paraId="6767E364" w14:textId="77777777" w:rsidR="00DF074C" w:rsidRPr="00DF074C" w:rsidRDefault="00DF074C" w:rsidP="00DF074C">
      <w:pPr>
        <w:numPr>
          <w:ilvl w:val="0"/>
          <w:numId w:val="4"/>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IC + DC: She plays the piano when she is bored.</w:t>
      </w:r>
    </w:p>
    <w:p w14:paraId="178B56E9" w14:textId="77777777" w:rsidR="00DF074C" w:rsidRPr="00DF074C" w:rsidRDefault="00DF074C" w:rsidP="00DF074C">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DF074C">
        <w:rPr>
          <w:rFonts w:ascii="Segoe UI" w:eastAsia="Times New Roman" w:hAnsi="Segoe UI" w:cs="Segoe UI"/>
          <w:color w:val="000000"/>
          <w:kern w:val="0"/>
          <w:sz w:val="44"/>
          <w:szCs w:val="44"/>
          <w:lang w:eastAsia="en-IN"/>
          <w14:ligatures w14:val="none"/>
        </w:rPr>
        <w:t>Grammatical Elements</w:t>
      </w:r>
    </w:p>
    <w:p w14:paraId="5791EB7B" w14:textId="77777777" w:rsidR="00DF074C" w:rsidRPr="00DF074C" w:rsidRDefault="00DF074C" w:rsidP="00DF074C">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lastRenderedPageBreak/>
        <w:t>Apart from the subject and predicate, there are other grammatical elements that can be present in a sentence to make it clear and logical. Some of these elements are:</w:t>
      </w:r>
    </w:p>
    <w:p w14:paraId="1403A86D" w14:textId="77777777" w:rsidR="00DF074C" w:rsidRPr="00DF074C" w:rsidRDefault="00DF074C" w:rsidP="00DF074C">
      <w:pPr>
        <w:numPr>
          <w:ilvl w:val="0"/>
          <w:numId w:val="5"/>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b/>
          <w:bCs/>
          <w:color w:val="222222"/>
          <w:kern w:val="0"/>
          <w:sz w:val="26"/>
          <w:szCs w:val="26"/>
          <w:lang w:eastAsia="en-IN"/>
          <w14:ligatures w14:val="none"/>
        </w:rPr>
        <w:t>Object:</w:t>
      </w:r>
      <w:r w:rsidRPr="00DF074C">
        <w:rPr>
          <w:rFonts w:ascii="Segoe UI" w:eastAsia="Times New Roman" w:hAnsi="Segoe UI" w:cs="Segoe UI"/>
          <w:color w:val="222222"/>
          <w:kern w:val="0"/>
          <w:sz w:val="26"/>
          <w:szCs w:val="26"/>
          <w:lang w:eastAsia="en-IN"/>
          <w14:ligatures w14:val="none"/>
        </w:rPr>
        <w:t> The person or thing that receives the action of the verb. Example: He plays </w:t>
      </w:r>
      <w:r w:rsidRPr="00DF074C">
        <w:rPr>
          <w:rFonts w:ascii="Segoe UI" w:eastAsia="Times New Roman" w:hAnsi="Segoe UI" w:cs="Segoe UI"/>
          <w:i/>
          <w:iCs/>
          <w:color w:val="222222"/>
          <w:kern w:val="0"/>
          <w:sz w:val="26"/>
          <w:szCs w:val="26"/>
          <w:lang w:eastAsia="en-IN"/>
          <w14:ligatures w14:val="none"/>
        </w:rPr>
        <w:t>the guitar</w:t>
      </w:r>
      <w:r w:rsidRPr="00DF074C">
        <w:rPr>
          <w:rFonts w:ascii="Segoe UI" w:eastAsia="Times New Roman" w:hAnsi="Segoe UI" w:cs="Segoe UI"/>
          <w:color w:val="222222"/>
          <w:kern w:val="0"/>
          <w:sz w:val="26"/>
          <w:szCs w:val="26"/>
          <w:lang w:eastAsia="en-IN"/>
          <w14:ligatures w14:val="none"/>
        </w:rPr>
        <w:t>.</w:t>
      </w:r>
    </w:p>
    <w:p w14:paraId="6B610FCC" w14:textId="77777777" w:rsidR="00DF074C" w:rsidRPr="00DF074C" w:rsidRDefault="00DF074C" w:rsidP="00DF074C">
      <w:pPr>
        <w:numPr>
          <w:ilvl w:val="0"/>
          <w:numId w:val="5"/>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b/>
          <w:bCs/>
          <w:color w:val="222222"/>
          <w:kern w:val="0"/>
          <w:sz w:val="26"/>
          <w:szCs w:val="26"/>
          <w:lang w:eastAsia="en-IN"/>
          <w14:ligatures w14:val="none"/>
        </w:rPr>
        <w:t>Adjective:</w:t>
      </w:r>
      <w:r w:rsidRPr="00DF074C">
        <w:rPr>
          <w:rFonts w:ascii="Segoe UI" w:eastAsia="Times New Roman" w:hAnsi="Segoe UI" w:cs="Segoe UI"/>
          <w:color w:val="222222"/>
          <w:kern w:val="0"/>
          <w:sz w:val="26"/>
          <w:szCs w:val="26"/>
          <w:lang w:eastAsia="en-IN"/>
          <w14:ligatures w14:val="none"/>
        </w:rPr>
        <w:t> A word that describes a noun. Example: The </w:t>
      </w:r>
      <w:r w:rsidRPr="00DF074C">
        <w:rPr>
          <w:rFonts w:ascii="Segoe UI" w:eastAsia="Times New Roman" w:hAnsi="Segoe UI" w:cs="Segoe UI"/>
          <w:i/>
          <w:iCs/>
          <w:color w:val="222222"/>
          <w:kern w:val="0"/>
          <w:sz w:val="26"/>
          <w:szCs w:val="26"/>
          <w:lang w:eastAsia="en-IN"/>
          <w14:ligatures w14:val="none"/>
        </w:rPr>
        <w:t>red</w:t>
      </w:r>
      <w:r w:rsidRPr="00DF074C">
        <w:rPr>
          <w:rFonts w:ascii="Segoe UI" w:eastAsia="Times New Roman" w:hAnsi="Segoe UI" w:cs="Segoe UI"/>
          <w:color w:val="222222"/>
          <w:kern w:val="0"/>
          <w:sz w:val="26"/>
          <w:szCs w:val="26"/>
          <w:lang w:eastAsia="en-IN"/>
          <w14:ligatures w14:val="none"/>
        </w:rPr>
        <w:t> ball.</w:t>
      </w:r>
    </w:p>
    <w:p w14:paraId="05A7F9C7" w14:textId="77777777" w:rsidR="00DF074C" w:rsidRPr="00DF074C" w:rsidRDefault="00DF074C" w:rsidP="00DF074C">
      <w:pPr>
        <w:numPr>
          <w:ilvl w:val="0"/>
          <w:numId w:val="5"/>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b/>
          <w:bCs/>
          <w:color w:val="222222"/>
          <w:kern w:val="0"/>
          <w:sz w:val="26"/>
          <w:szCs w:val="26"/>
          <w:lang w:eastAsia="en-IN"/>
          <w14:ligatures w14:val="none"/>
        </w:rPr>
        <w:t>Adverb:</w:t>
      </w:r>
      <w:r w:rsidRPr="00DF074C">
        <w:rPr>
          <w:rFonts w:ascii="Segoe UI" w:eastAsia="Times New Roman" w:hAnsi="Segoe UI" w:cs="Segoe UI"/>
          <w:color w:val="222222"/>
          <w:kern w:val="0"/>
          <w:sz w:val="26"/>
          <w:szCs w:val="26"/>
          <w:lang w:eastAsia="en-IN"/>
          <w14:ligatures w14:val="none"/>
        </w:rPr>
        <w:t> A word that modifies a verb, an adjective, or another adverb. Example: She runs </w:t>
      </w:r>
      <w:r w:rsidRPr="00DF074C">
        <w:rPr>
          <w:rFonts w:ascii="Segoe UI" w:eastAsia="Times New Roman" w:hAnsi="Segoe UI" w:cs="Segoe UI"/>
          <w:i/>
          <w:iCs/>
          <w:color w:val="222222"/>
          <w:kern w:val="0"/>
          <w:sz w:val="26"/>
          <w:szCs w:val="26"/>
          <w:lang w:eastAsia="en-IN"/>
          <w14:ligatures w14:val="none"/>
        </w:rPr>
        <w:t>quickly</w:t>
      </w:r>
      <w:r w:rsidRPr="00DF074C">
        <w:rPr>
          <w:rFonts w:ascii="Segoe UI" w:eastAsia="Times New Roman" w:hAnsi="Segoe UI" w:cs="Segoe UI"/>
          <w:color w:val="222222"/>
          <w:kern w:val="0"/>
          <w:sz w:val="26"/>
          <w:szCs w:val="26"/>
          <w:lang w:eastAsia="en-IN"/>
          <w14:ligatures w14:val="none"/>
        </w:rPr>
        <w:t>.</w:t>
      </w:r>
    </w:p>
    <w:p w14:paraId="1825F3BA" w14:textId="77777777" w:rsidR="00DF074C" w:rsidRPr="00DF074C" w:rsidRDefault="00DF074C" w:rsidP="00DF074C">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The combination of these grammatical elements with the subject and predicate helps create diverse sentence structures that make the English language dynamic and rich.</w:t>
      </w:r>
    </w:p>
    <w:p w14:paraId="0303F566" w14:textId="77777777" w:rsidR="00DF074C" w:rsidRPr="00DF074C" w:rsidRDefault="00DF074C" w:rsidP="00DF074C">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Remember to apply the appropriate structural components and grammatical elements when constructing sentences in English to ensure that your message is clear, concise, and grammatically sound.</w:t>
      </w:r>
    </w:p>
    <w:p w14:paraId="49EA00D4" w14:textId="77777777" w:rsidR="00DF074C" w:rsidRPr="00DF074C" w:rsidRDefault="00DF074C" w:rsidP="00DF074C">
      <w:pPr>
        <w:shd w:val="clear" w:color="auto" w:fill="FFFFFF"/>
        <w:spacing w:after="300" w:line="288" w:lineRule="atLeast"/>
        <w:outlineLvl w:val="1"/>
        <w:rPr>
          <w:rFonts w:ascii="Segoe UI" w:eastAsia="Times New Roman" w:hAnsi="Segoe UI" w:cs="Segoe UI"/>
          <w:color w:val="004370"/>
          <w:kern w:val="0"/>
          <w:sz w:val="53"/>
          <w:szCs w:val="53"/>
          <w:lang w:eastAsia="en-IN"/>
          <w14:ligatures w14:val="none"/>
        </w:rPr>
      </w:pPr>
      <w:r w:rsidRPr="00DF074C">
        <w:rPr>
          <w:rFonts w:ascii="Segoe UI" w:eastAsia="Times New Roman" w:hAnsi="Segoe UI" w:cs="Segoe UI"/>
          <w:color w:val="004370"/>
          <w:kern w:val="0"/>
          <w:sz w:val="53"/>
          <w:szCs w:val="53"/>
          <w:lang w:eastAsia="en-IN"/>
          <w14:ligatures w14:val="none"/>
        </w:rPr>
        <w:t>Sentence Types</w:t>
      </w:r>
    </w:p>
    <w:p w14:paraId="312E9664" w14:textId="77777777" w:rsidR="00DF074C" w:rsidRPr="00DF074C" w:rsidRDefault="00DF074C" w:rsidP="00DF074C">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DF074C">
        <w:rPr>
          <w:rFonts w:ascii="Segoe UI" w:eastAsia="Times New Roman" w:hAnsi="Segoe UI" w:cs="Segoe UI"/>
          <w:color w:val="000000"/>
          <w:kern w:val="0"/>
          <w:sz w:val="44"/>
          <w:szCs w:val="44"/>
          <w:lang w:eastAsia="en-IN"/>
          <w14:ligatures w14:val="none"/>
        </w:rPr>
        <w:t>Declarative Sentences</w:t>
      </w:r>
    </w:p>
    <w:p w14:paraId="634C4ED8" w14:textId="77777777" w:rsidR="00DF074C" w:rsidRPr="00DF074C" w:rsidRDefault="00DF074C" w:rsidP="00DF074C">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Declarative sentences are used to make statements, provide explanations, or convey facts. They typically end with a period. These sentences are among the most common types of sentences in the English language. Some examples of declarative sentences include:</w:t>
      </w:r>
    </w:p>
    <w:p w14:paraId="0179B07B" w14:textId="77777777" w:rsidR="00DF074C" w:rsidRPr="00DF074C" w:rsidRDefault="00DF074C" w:rsidP="00DF074C">
      <w:pPr>
        <w:numPr>
          <w:ilvl w:val="0"/>
          <w:numId w:val="6"/>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She finished her homework.</w:t>
      </w:r>
    </w:p>
    <w:p w14:paraId="34740366" w14:textId="77777777" w:rsidR="00DF074C" w:rsidRPr="00DF074C" w:rsidRDefault="00DF074C" w:rsidP="00DF074C">
      <w:pPr>
        <w:numPr>
          <w:ilvl w:val="0"/>
          <w:numId w:val="6"/>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The store closes at 8 PM.</w:t>
      </w:r>
    </w:p>
    <w:p w14:paraId="61B33A0B" w14:textId="77777777" w:rsidR="00DF074C" w:rsidRPr="00DF074C" w:rsidRDefault="00DF074C" w:rsidP="00DF074C">
      <w:pPr>
        <w:numPr>
          <w:ilvl w:val="0"/>
          <w:numId w:val="6"/>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He enjoys playing tennis.</w:t>
      </w:r>
    </w:p>
    <w:p w14:paraId="33C6A31B" w14:textId="77777777" w:rsidR="00DF074C" w:rsidRPr="00DF074C" w:rsidRDefault="00DF074C" w:rsidP="00DF074C">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DF074C">
        <w:rPr>
          <w:rFonts w:ascii="Segoe UI" w:eastAsia="Times New Roman" w:hAnsi="Segoe UI" w:cs="Segoe UI"/>
          <w:color w:val="000000"/>
          <w:kern w:val="0"/>
          <w:sz w:val="44"/>
          <w:szCs w:val="44"/>
          <w:lang w:eastAsia="en-IN"/>
          <w14:ligatures w14:val="none"/>
        </w:rPr>
        <w:t>Imperative Sentences</w:t>
      </w:r>
    </w:p>
    <w:p w14:paraId="666C2291" w14:textId="77777777" w:rsidR="00DF074C" w:rsidRPr="00DF074C" w:rsidRDefault="00DF074C" w:rsidP="00DF074C">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Imperative sentences are used for giving commands or making requests. They can be polite, such as a request, or commanding and forceful. Imperative sentences typically end with a period or an exclamation point, depending on their intensity. Some examples of imperative sentences include:</w:t>
      </w:r>
    </w:p>
    <w:p w14:paraId="5D76F3C2" w14:textId="77777777" w:rsidR="00DF074C" w:rsidRPr="00DF074C" w:rsidRDefault="00DF074C" w:rsidP="00DF074C">
      <w:pPr>
        <w:numPr>
          <w:ilvl w:val="0"/>
          <w:numId w:val="7"/>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Please pass the salt.</w:t>
      </w:r>
    </w:p>
    <w:p w14:paraId="37724693" w14:textId="77777777" w:rsidR="00DF074C" w:rsidRPr="00DF074C" w:rsidRDefault="00DF074C" w:rsidP="00DF074C">
      <w:pPr>
        <w:numPr>
          <w:ilvl w:val="0"/>
          <w:numId w:val="7"/>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Stop talking!</w:t>
      </w:r>
    </w:p>
    <w:p w14:paraId="360A3ADD" w14:textId="77777777" w:rsidR="00DF074C" w:rsidRPr="00DF074C" w:rsidRDefault="00DF074C" w:rsidP="00DF074C">
      <w:pPr>
        <w:numPr>
          <w:ilvl w:val="0"/>
          <w:numId w:val="7"/>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lastRenderedPageBreak/>
        <w:t>Complete your assignments by Friday.</w:t>
      </w:r>
    </w:p>
    <w:p w14:paraId="4180F25F" w14:textId="77777777" w:rsidR="00DF074C" w:rsidRPr="00DF074C" w:rsidRDefault="00DF074C" w:rsidP="00DF074C">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DF074C">
        <w:rPr>
          <w:rFonts w:ascii="Segoe UI" w:eastAsia="Times New Roman" w:hAnsi="Segoe UI" w:cs="Segoe UI"/>
          <w:color w:val="000000"/>
          <w:kern w:val="0"/>
          <w:sz w:val="44"/>
          <w:szCs w:val="44"/>
          <w:lang w:eastAsia="en-IN"/>
          <w14:ligatures w14:val="none"/>
        </w:rPr>
        <w:t>Interrogative Sentences</w:t>
      </w:r>
    </w:p>
    <w:p w14:paraId="0ADF084C" w14:textId="77777777" w:rsidR="00DF074C" w:rsidRPr="00DF074C" w:rsidRDefault="00DF074C" w:rsidP="00DF074C">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Interrogative sentences are used to ask questions and seek information. They usually begin with a question word (like who, what, where, when, why, or how) or a helping verb (such as do or can). Interrogative sentences end with a question mark. Some examples of interrogative sentences include:</w:t>
      </w:r>
    </w:p>
    <w:p w14:paraId="294E00A9" w14:textId="77777777" w:rsidR="00DF074C" w:rsidRPr="00DF074C" w:rsidRDefault="00DF074C" w:rsidP="00DF074C">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What time is the movie starting?</w:t>
      </w:r>
    </w:p>
    <w:p w14:paraId="307C1DF3" w14:textId="77777777" w:rsidR="00DF074C" w:rsidRPr="00DF074C" w:rsidRDefault="00DF074C" w:rsidP="00DF074C">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Can you help me with this problem?</w:t>
      </w:r>
    </w:p>
    <w:p w14:paraId="2495C2DA" w14:textId="77777777" w:rsidR="00DF074C" w:rsidRPr="00DF074C" w:rsidRDefault="00DF074C" w:rsidP="00DF074C">
      <w:pPr>
        <w:numPr>
          <w:ilvl w:val="0"/>
          <w:numId w:val="8"/>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Who is going to the party?</w:t>
      </w:r>
    </w:p>
    <w:p w14:paraId="2060FB4A" w14:textId="77777777" w:rsidR="00DF074C" w:rsidRPr="00DF074C" w:rsidRDefault="00DF074C" w:rsidP="00DF074C">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DF074C">
        <w:rPr>
          <w:rFonts w:ascii="Segoe UI" w:eastAsia="Times New Roman" w:hAnsi="Segoe UI" w:cs="Segoe UI"/>
          <w:color w:val="000000"/>
          <w:kern w:val="0"/>
          <w:sz w:val="44"/>
          <w:szCs w:val="44"/>
          <w:lang w:eastAsia="en-IN"/>
          <w14:ligatures w14:val="none"/>
        </w:rPr>
        <w:t>Exclamatory Sentences</w:t>
      </w:r>
    </w:p>
    <w:p w14:paraId="43951468" w14:textId="77777777" w:rsidR="00DF074C" w:rsidRPr="00DF074C" w:rsidRDefault="00DF074C" w:rsidP="00DF074C">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Exclamatory sentences are used to express strong emotions or reactions. These sentences often start with “what” or “how” but differ from interrogative sentences in that they do not ask a question. Exclamatory sentences end with an exclamation mark. Some examples of exclamatory sentences include:</w:t>
      </w:r>
    </w:p>
    <w:p w14:paraId="493CC168" w14:textId="77777777" w:rsidR="00DF074C" w:rsidRPr="00DF074C" w:rsidRDefault="00DF074C" w:rsidP="00DF074C">
      <w:pPr>
        <w:numPr>
          <w:ilvl w:val="0"/>
          <w:numId w:val="9"/>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What a beautiful sunset!</w:t>
      </w:r>
    </w:p>
    <w:p w14:paraId="3AD494A3" w14:textId="77777777" w:rsidR="00DF074C" w:rsidRPr="00DF074C" w:rsidRDefault="00DF074C" w:rsidP="00DF074C">
      <w:pPr>
        <w:numPr>
          <w:ilvl w:val="0"/>
          <w:numId w:val="9"/>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How exciting it is to win the game!</w:t>
      </w:r>
    </w:p>
    <w:p w14:paraId="08571399" w14:textId="77777777" w:rsidR="00DF074C" w:rsidRPr="00DF074C" w:rsidRDefault="00DF074C" w:rsidP="00DF074C">
      <w:pPr>
        <w:numPr>
          <w:ilvl w:val="0"/>
          <w:numId w:val="9"/>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I can’t believe it’s already December!</w:t>
      </w:r>
    </w:p>
    <w:p w14:paraId="0F979B05" w14:textId="77777777" w:rsidR="00DF074C" w:rsidRPr="00DF074C" w:rsidRDefault="00DF074C" w:rsidP="00DF074C">
      <w:pPr>
        <w:shd w:val="clear" w:color="auto" w:fill="FFFFFF"/>
        <w:spacing w:after="300" w:line="288" w:lineRule="atLeast"/>
        <w:outlineLvl w:val="1"/>
        <w:rPr>
          <w:rFonts w:ascii="Segoe UI" w:eastAsia="Times New Roman" w:hAnsi="Segoe UI" w:cs="Segoe UI"/>
          <w:color w:val="004370"/>
          <w:kern w:val="0"/>
          <w:sz w:val="53"/>
          <w:szCs w:val="53"/>
          <w:lang w:eastAsia="en-IN"/>
          <w14:ligatures w14:val="none"/>
        </w:rPr>
      </w:pPr>
      <w:r w:rsidRPr="00DF074C">
        <w:rPr>
          <w:rFonts w:ascii="Segoe UI" w:eastAsia="Times New Roman" w:hAnsi="Segoe UI" w:cs="Segoe UI"/>
          <w:color w:val="004370"/>
          <w:kern w:val="0"/>
          <w:sz w:val="53"/>
          <w:szCs w:val="53"/>
          <w:lang w:eastAsia="en-IN"/>
          <w14:ligatures w14:val="none"/>
        </w:rPr>
        <w:t>Compound and Complex Sentences</w:t>
      </w:r>
    </w:p>
    <w:p w14:paraId="4622B867" w14:textId="77777777" w:rsidR="00DF074C" w:rsidRPr="00DF074C" w:rsidRDefault="00DF074C" w:rsidP="00DF074C">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DF074C">
        <w:rPr>
          <w:rFonts w:ascii="Segoe UI" w:eastAsia="Times New Roman" w:hAnsi="Segoe UI" w:cs="Segoe UI"/>
          <w:color w:val="000000"/>
          <w:kern w:val="0"/>
          <w:sz w:val="44"/>
          <w:szCs w:val="44"/>
          <w:lang w:eastAsia="en-IN"/>
          <w14:ligatures w14:val="none"/>
        </w:rPr>
        <w:t>Simple Sentences</w:t>
      </w:r>
    </w:p>
    <w:p w14:paraId="3D0919FD" w14:textId="77777777" w:rsidR="00DF074C" w:rsidRPr="00DF074C" w:rsidRDefault="00DF074C" w:rsidP="00DF074C">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A simple sentence is a complete sentence that consists of one independent clause. It conveys a single idea and contains a subject and a verb. For example:</w:t>
      </w:r>
    </w:p>
    <w:p w14:paraId="2136DF32" w14:textId="77777777" w:rsidR="00DF074C" w:rsidRPr="00DF074C" w:rsidRDefault="00DF074C" w:rsidP="00DF074C">
      <w:pPr>
        <w:numPr>
          <w:ilvl w:val="0"/>
          <w:numId w:val="10"/>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She reads a book.</w:t>
      </w:r>
    </w:p>
    <w:p w14:paraId="511D444D" w14:textId="77777777" w:rsidR="00DF074C" w:rsidRPr="00DF074C" w:rsidRDefault="00DF074C" w:rsidP="00DF074C">
      <w:pPr>
        <w:numPr>
          <w:ilvl w:val="0"/>
          <w:numId w:val="10"/>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John plays soccer.</w:t>
      </w:r>
    </w:p>
    <w:p w14:paraId="6AD20E38" w14:textId="77777777" w:rsidR="00DF074C" w:rsidRPr="00DF074C" w:rsidRDefault="00DF074C" w:rsidP="00DF074C">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DF074C">
        <w:rPr>
          <w:rFonts w:ascii="Segoe UI" w:eastAsia="Times New Roman" w:hAnsi="Segoe UI" w:cs="Segoe UI"/>
          <w:color w:val="000000"/>
          <w:kern w:val="0"/>
          <w:sz w:val="44"/>
          <w:szCs w:val="44"/>
          <w:lang w:eastAsia="en-IN"/>
          <w14:ligatures w14:val="none"/>
        </w:rPr>
        <w:t>Compound Sentences</w:t>
      </w:r>
    </w:p>
    <w:p w14:paraId="177868CA" w14:textId="77777777" w:rsidR="00DF074C" w:rsidRPr="00DF074C" w:rsidRDefault="00DF074C" w:rsidP="00DF074C">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A compound sentence connects two independent clauses, typically with coordinating conjunctions like “and” or “but.” These sentences are best for combining two or more self-sufficient, related ideas into a single, unified sentence. For instance:</w:t>
      </w:r>
    </w:p>
    <w:p w14:paraId="0158DD56" w14:textId="77777777" w:rsidR="00DF074C" w:rsidRPr="00DF074C" w:rsidRDefault="00DF074C" w:rsidP="00DF074C">
      <w:pPr>
        <w:numPr>
          <w:ilvl w:val="0"/>
          <w:numId w:val="11"/>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lastRenderedPageBreak/>
        <w:t>She reads a book, and John plays soccer.</w:t>
      </w:r>
    </w:p>
    <w:p w14:paraId="492FD873" w14:textId="77777777" w:rsidR="00DF074C" w:rsidRPr="00DF074C" w:rsidRDefault="00DF074C" w:rsidP="00DF074C">
      <w:pPr>
        <w:numPr>
          <w:ilvl w:val="0"/>
          <w:numId w:val="11"/>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Maria cooked dinner, but she did not wash the dishes.</w:t>
      </w:r>
    </w:p>
    <w:p w14:paraId="4B8F9410" w14:textId="77777777" w:rsidR="00DF074C" w:rsidRPr="00DF074C" w:rsidRDefault="00DF074C" w:rsidP="00DF074C">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DF074C">
        <w:rPr>
          <w:rFonts w:ascii="Segoe UI" w:eastAsia="Times New Roman" w:hAnsi="Segoe UI" w:cs="Segoe UI"/>
          <w:color w:val="000000"/>
          <w:kern w:val="0"/>
          <w:sz w:val="44"/>
          <w:szCs w:val="44"/>
          <w:lang w:eastAsia="en-IN"/>
          <w14:ligatures w14:val="none"/>
        </w:rPr>
        <w:t>Complex Sentences</w:t>
      </w:r>
    </w:p>
    <w:p w14:paraId="5E2FF869" w14:textId="77777777" w:rsidR="00DF074C" w:rsidRPr="00DF074C" w:rsidRDefault="00DF074C" w:rsidP="00DF074C">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Complex sentences are one of the four types of sentences based on structure (simple, complex, compound, and compound-complex). They contain a main (independent) clause and at least one dependent (subordinate) clause. Dependent clauses often start with subordinating conjunctions, such as “because,” “since,” or “although.”</w:t>
      </w:r>
    </w:p>
    <w:p w14:paraId="7159C2BC" w14:textId="77777777" w:rsidR="00DF074C" w:rsidRPr="00DF074C" w:rsidRDefault="00DF074C" w:rsidP="00DF074C">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Examples of complex sentences include:</w:t>
      </w:r>
    </w:p>
    <w:p w14:paraId="1B90AA66" w14:textId="77777777" w:rsidR="00DF074C" w:rsidRPr="00DF074C" w:rsidRDefault="00DF074C" w:rsidP="00DF074C">
      <w:pPr>
        <w:numPr>
          <w:ilvl w:val="0"/>
          <w:numId w:val="12"/>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Since she was tired, Maria went to bed early.</w:t>
      </w:r>
    </w:p>
    <w:p w14:paraId="17E5C786" w14:textId="77777777" w:rsidR="00DF074C" w:rsidRPr="00DF074C" w:rsidRDefault="00DF074C" w:rsidP="00DF074C">
      <w:pPr>
        <w:numPr>
          <w:ilvl w:val="0"/>
          <w:numId w:val="12"/>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John plays soccer even though it was raining.</w:t>
      </w:r>
    </w:p>
    <w:p w14:paraId="6524298F" w14:textId="77777777" w:rsidR="00DF074C" w:rsidRPr="00DF074C" w:rsidRDefault="00DF074C" w:rsidP="00DF074C">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DF074C">
        <w:rPr>
          <w:rFonts w:ascii="Segoe UI" w:eastAsia="Times New Roman" w:hAnsi="Segoe UI" w:cs="Segoe UI"/>
          <w:color w:val="000000"/>
          <w:kern w:val="0"/>
          <w:sz w:val="44"/>
          <w:szCs w:val="44"/>
          <w:lang w:eastAsia="en-IN"/>
          <w14:ligatures w14:val="none"/>
        </w:rPr>
        <w:t>Compound-Complex Sentences</w:t>
      </w:r>
    </w:p>
    <w:p w14:paraId="375B3089" w14:textId="77777777" w:rsidR="00DF074C" w:rsidRPr="00DF074C" w:rsidRDefault="00DF074C" w:rsidP="00DF074C">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A compound-complex sentence contains two or more independent clauses and one or more dependent clauses. This sentence type combines the qualities of a compound sentence with the qualities of a complex sentence. The clauses in a compound-complex sentence do not need to appear in a specific order.</w:t>
      </w:r>
    </w:p>
    <w:p w14:paraId="4061CC97" w14:textId="77777777" w:rsidR="00DF074C" w:rsidRPr="00DF074C" w:rsidRDefault="00DF074C" w:rsidP="00DF074C">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For example:</w:t>
      </w:r>
    </w:p>
    <w:p w14:paraId="02F28803" w14:textId="77777777" w:rsidR="00DF074C" w:rsidRPr="00DF074C" w:rsidRDefault="00DF074C" w:rsidP="00DF074C">
      <w:pPr>
        <w:numPr>
          <w:ilvl w:val="0"/>
          <w:numId w:val="13"/>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Maria cooked dinner and cleaned the kitchen, even though she was tired.</w:t>
      </w:r>
    </w:p>
    <w:p w14:paraId="2D5895AF" w14:textId="77777777" w:rsidR="00DF074C" w:rsidRPr="00DF074C" w:rsidRDefault="00DF074C" w:rsidP="00DF074C">
      <w:pPr>
        <w:numPr>
          <w:ilvl w:val="0"/>
          <w:numId w:val="13"/>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John plays soccer, but he prefers basketball when it is raining.</w:t>
      </w:r>
    </w:p>
    <w:p w14:paraId="3A733611" w14:textId="77777777" w:rsidR="00DF074C" w:rsidRPr="00DF074C" w:rsidRDefault="00DF074C" w:rsidP="00DF074C">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 xml:space="preserve">In summary, sentence structures range from simple to compound-complex, and they are differentiated by the type and number of clauses used. Understanding the use of simple, compound, complex, and compound-complex sentences </w:t>
      </w:r>
      <w:proofErr w:type="gramStart"/>
      <w:r w:rsidRPr="00DF074C">
        <w:rPr>
          <w:rFonts w:ascii="Segoe UI" w:eastAsia="Times New Roman" w:hAnsi="Segoe UI" w:cs="Segoe UI"/>
          <w:color w:val="222222"/>
          <w:kern w:val="0"/>
          <w:sz w:val="26"/>
          <w:szCs w:val="26"/>
          <w:lang w:eastAsia="en-IN"/>
          <w14:ligatures w14:val="none"/>
        </w:rPr>
        <w:t>allows</w:t>
      </w:r>
      <w:proofErr w:type="gramEnd"/>
      <w:r w:rsidRPr="00DF074C">
        <w:rPr>
          <w:rFonts w:ascii="Segoe UI" w:eastAsia="Times New Roman" w:hAnsi="Segoe UI" w:cs="Segoe UI"/>
          <w:color w:val="222222"/>
          <w:kern w:val="0"/>
          <w:sz w:val="26"/>
          <w:szCs w:val="26"/>
          <w:lang w:eastAsia="en-IN"/>
          <w14:ligatures w14:val="none"/>
        </w:rPr>
        <w:t xml:space="preserve"> for clear and effective communication.</w:t>
      </w:r>
    </w:p>
    <w:p w14:paraId="70EDEC56" w14:textId="77777777" w:rsidR="00DF074C" w:rsidRPr="00DF074C" w:rsidRDefault="00DF074C" w:rsidP="00DF074C">
      <w:pPr>
        <w:shd w:val="clear" w:color="auto" w:fill="FFFFFF"/>
        <w:spacing w:after="300" w:line="288" w:lineRule="atLeast"/>
        <w:outlineLvl w:val="1"/>
        <w:rPr>
          <w:rFonts w:ascii="Segoe UI" w:eastAsia="Times New Roman" w:hAnsi="Segoe UI" w:cs="Segoe UI"/>
          <w:color w:val="004370"/>
          <w:kern w:val="0"/>
          <w:sz w:val="53"/>
          <w:szCs w:val="53"/>
          <w:lang w:eastAsia="en-IN"/>
          <w14:ligatures w14:val="none"/>
        </w:rPr>
      </w:pPr>
      <w:r w:rsidRPr="00DF074C">
        <w:rPr>
          <w:rFonts w:ascii="Segoe UI" w:eastAsia="Times New Roman" w:hAnsi="Segoe UI" w:cs="Segoe UI"/>
          <w:color w:val="004370"/>
          <w:kern w:val="0"/>
          <w:sz w:val="53"/>
          <w:szCs w:val="53"/>
          <w:lang w:eastAsia="en-IN"/>
          <w14:ligatures w14:val="none"/>
        </w:rPr>
        <w:t>Punctuation and Modifiers</w:t>
      </w:r>
    </w:p>
    <w:p w14:paraId="729087FD" w14:textId="77777777" w:rsidR="00DF074C" w:rsidRPr="00DF074C" w:rsidRDefault="00DF074C" w:rsidP="00DF074C">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DF074C">
        <w:rPr>
          <w:rFonts w:ascii="Segoe UI" w:eastAsia="Times New Roman" w:hAnsi="Segoe UI" w:cs="Segoe UI"/>
          <w:color w:val="000000"/>
          <w:kern w:val="0"/>
          <w:sz w:val="44"/>
          <w:szCs w:val="44"/>
          <w:lang w:eastAsia="en-IN"/>
          <w14:ligatures w14:val="none"/>
        </w:rPr>
        <w:t>Commas and Semicolons</w:t>
      </w:r>
    </w:p>
    <w:p w14:paraId="2DBDF2B7" w14:textId="77777777" w:rsidR="00DF074C" w:rsidRPr="00DF074C" w:rsidRDefault="00DF074C" w:rsidP="00DF074C">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lastRenderedPageBreak/>
        <w:t>Commas are used to separate elements in a sentence and to indicate a pause. They are often used after introductory clauses, phrases, or words that come before the main clause. Additionally, a pair of commas can be used in the middle of a sentence to set off non-essential clauses, phrases, and words.</w:t>
      </w:r>
    </w:p>
    <w:p w14:paraId="6B152F6B" w14:textId="77777777" w:rsidR="00DF074C" w:rsidRPr="00DF074C" w:rsidRDefault="00DF074C" w:rsidP="00DF074C">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Semicolons are used to connect two independent clauses that are closely related in meaning without using a conjunction. They can also be used to separate items in a list when the items themselves contain commas.</w:t>
      </w:r>
    </w:p>
    <w:p w14:paraId="26C90D04" w14:textId="77777777" w:rsidR="00DF074C" w:rsidRPr="00DF074C" w:rsidRDefault="00DF074C" w:rsidP="00DF074C">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DF074C">
        <w:rPr>
          <w:rFonts w:ascii="Segoe UI" w:eastAsia="Times New Roman" w:hAnsi="Segoe UI" w:cs="Segoe UI"/>
          <w:color w:val="000000"/>
          <w:kern w:val="0"/>
          <w:sz w:val="44"/>
          <w:szCs w:val="44"/>
          <w:lang w:eastAsia="en-IN"/>
          <w14:ligatures w14:val="none"/>
        </w:rPr>
        <w:t>Adverbs and Adjectives</w:t>
      </w:r>
    </w:p>
    <w:p w14:paraId="0A0510B9" w14:textId="77777777" w:rsidR="00DF074C" w:rsidRPr="00DF074C" w:rsidRDefault="00DF074C" w:rsidP="00DF074C">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Adjectives and adverbs are essential modifiers that add more detail and specificity to sentences. Adjectives describe or modify nouns, while adverbs modify verbs, adjectives, or other adverbs.</w:t>
      </w:r>
    </w:p>
    <w:p w14:paraId="7F5F3A82" w14:textId="77777777" w:rsidR="00DF074C" w:rsidRPr="00DF074C" w:rsidRDefault="00DF074C" w:rsidP="00DF074C">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When using adjectives in a sentence, they typically come before the noun they are describing. For example: “The </w:t>
      </w:r>
      <w:r w:rsidRPr="00DF074C">
        <w:rPr>
          <w:rFonts w:ascii="Segoe UI" w:eastAsia="Times New Roman" w:hAnsi="Segoe UI" w:cs="Segoe UI"/>
          <w:b/>
          <w:bCs/>
          <w:color w:val="222222"/>
          <w:kern w:val="0"/>
          <w:sz w:val="26"/>
          <w:szCs w:val="26"/>
          <w:lang w:eastAsia="en-IN"/>
          <w14:ligatures w14:val="none"/>
        </w:rPr>
        <w:t>large</w:t>
      </w:r>
      <w:r w:rsidRPr="00DF074C">
        <w:rPr>
          <w:rFonts w:ascii="Segoe UI" w:eastAsia="Times New Roman" w:hAnsi="Segoe UI" w:cs="Segoe UI"/>
          <w:color w:val="222222"/>
          <w:kern w:val="0"/>
          <w:sz w:val="26"/>
          <w:szCs w:val="26"/>
          <w:lang w:eastAsia="en-IN"/>
          <w14:ligatures w14:val="none"/>
        </w:rPr>
        <w:t> dog barked loudly.” However, there are languages where adjectives come after the noun.</w:t>
      </w:r>
    </w:p>
    <w:p w14:paraId="03547B00" w14:textId="77777777" w:rsidR="00DF074C" w:rsidRPr="00DF074C" w:rsidRDefault="00DF074C" w:rsidP="00DF074C">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Adverbs often answer questions like “how,” “when,” “where,” and “to what extent.” They can usually be identified by their “-</w:t>
      </w:r>
      <w:proofErr w:type="spellStart"/>
      <w:r w:rsidRPr="00DF074C">
        <w:rPr>
          <w:rFonts w:ascii="Segoe UI" w:eastAsia="Times New Roman" w:hAnsi="Segoe UI" w:cs="Segoe UI"/>
          <w:color w:val="222222"/>
          <w:kern w:val="0"/>
          <w:sz w:val="26"/>
          <w:szCs w:val="26"/>
          <w:lang w:eastAsia="en-IN"/>
          <w14:ligatures w14:val="none"/>
        </w:rPr>
        <w:t>ly</w:t>
      </w:r>
      <w:proofErr w:type="spellEnd"/>
      <w:r w:rsidRPr="00DF074C">
        <w:rPr>
          <w:rFonts w:ascii="Segoe UI" w:eastAsia="Times New Roman" w:hAnsi="Segoe UI" w:cs="Segoe UI"/>
          <w:color w:val="222222"/>
          <w:kern w:val="0"/>
          <w:sz w:val="26"/>
          <w:szCs w:val="26"/>
          <w:lang w:eastAsia="en-IN"/>
          <w14:ligatures w14:val="none"/>
        </w:rPr>
        <w:t>” suffix, though not all adverbs end in “-</w:t>
      </w:r>
      <w:proofErr w:type="spellStart"/>
      <w:r w:rsidRPr="00DF074C">
        <w:rPr>
          <w:rFonts w:ascii="Segoe UI" w:eastAsia="Times New Roman" w:hAnsi="Segoe UI" w:cs="Segoe UI"/>
          <w:color w:val="222222"/>
          <w:kern w:val="0"/>
          <w:sz w:val="26"/>
          <w:szCs w:val="26"/>
          <w:lang w:eastAsia="en-IN"/>
          <w14:ligatures w14:val="none"/>
        </w:rPr>
        <w:t>ly</w:t>
      </w:r>
      <w:proofErr w:type="spellEnd"/>
      <w:r w:rsidRPr="00DF074C">
        <w:rPr>
          <w:rFonts w:ascii="Segoe UI" w:eastAsia="Times New Roman" w:hAnsi="Segoe UI" w:cs="Segoe UI"/>
          <w:color w:val="222222"/>
          <w:kern w:val="0"/>
          <w:sz w:val="26"/>
          <w:szCs w:val="26"/>
          <w:lang w:eastAsia="en-IN"/>
          <w14:ligatures w14:val="none"/>
        </w:rPr>
        <w:t>.” In the example above, “loudly” is an adverb describing how the dog barked.</w:t>
      </w:r>
    </w:p>
    <w:p w14:paraId="5AFF6685" w14:textId="77777777" w:rsidR="00DF074C" w:rsidRPr="00DF074C" w:rsidRDefault="00DF074C" w:rsidP="00DF074C">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In summary, the proper use of punctuation, such as commas and semicolons, and the inclusion of modifiers like adjectives and adverbs can make sentences more engaging, descriptive, and informative.</w:t>
      </w:r>
    </w:p>
    <w:p w14:paraId="130CED04" w14:textId="77777777" w:rsidR="00DF074C" w:rsidRPr="00DF074C" w:rsidRDefault="00DF074C" w:rsidP="00DF074C">
      <w:pPr>
        <w:shd w:val="clear" w:color="auto" w:fill="FFFFFF"/>
        <w:spacing w:after="300" w:line="288" w:lineRule="atLeast"/>
        <w:outlineLvl w:val="1"/>
        <w:rPr>
          <w:rFonts w:ascii="Segoe UI" w:eastAsia="Times New Roman" w:hAnsi="Segoe UI" w:cs="Segoe UI"/>
          <w:color w:val="004370"/>
          <w:kern w:val="0"/>
          <w:sz w:val="53"/>
          <w:szCs w:val="53"/>
          <w:lang w:eastAsia="en-IN"/>
          <w14:ligatures w14:val="none"/>
        </w:rPr>
      </w:pPr>
      <w:r w:rsidRPr="00DF074C">
        <w:rPr>
          <w:rFonts w:ascii="Segoe UI" w:eastAsia="Times New Roman" w:hAnsi="Segoe UI" w:cs="Segoe UI"/>
          <w:color w:val="004370"/>
          <w:kern w:val="0"/>
          <w:sz w:val="53"/>
          <w:szCs w:val="53"/>
          <w:lang w:eastAsia="en-IN"/>
          <w14:ligatures w14:val="none"/>
        </w:rPr>
        <w:t>Common Sentence Errors</w:t>
      </w:r>
    </w:p>
    <w:p w14:paraId="71ED5DC2" w14:textId="77777777" w:rsidR="00DF074C" w:rsidRPr="00DF074C" w:rsidRDefault="00DF074C" w:rsidP="00DF074C">
      <w:pPr>
        <w:shd w:val="clear" w:color="auto" w:fill="FFFFFF"/>
        <w:spacing w:after="300" w:line="288" w:lineRule="atLeast"/>
        <w:outlineLvl w:val="2"/>
        <w:rPr>
          <w:rFonts w:ascii="Segoe UI" w:eastAsia="Times New Roman" w:hAnsi="Segoe UI" w:cs="Segoe UI"/>
          <w:color w:val="000000"/>
          <w:kern w:val="0"/>
          <w:sz w:val="44"/>
          <w:szCs w:val="44"/>
          <w:lang w:eastAsia="en-IN"/>
          <w14:ligatures w14:val="none"/>
        </w:rPr>
      </w:pPr>
      <w:r w:rsidRPr="00DF074C">
        <w:rPr>
          <w:rFonts w:ascii="Segoe UI" w:eastAsia="Times New Roman" w:hAnsi="Segoe UI" w:cs="Segoe UI"/>
          <w:color w:val="000000"/>
          <w:kern w:val="0"/>
          <w:sz w:val="44"/>
          <w:szCs w:val="44"/>
          <w:lang w:eastAsia="en-IN"/>
          <w14:ligatures w14:val="none"/>
        </w:rPr>
        <w:t>Run-On Sentences</w:t>
      </w:r>
    </w:p>
    <w:p w14:paraId="3A32DB3B" w14:textId="77777777" w:rsidR="00DF074C" w:rsidRPr="00DF074C" w:rsidRDefault="00DF074C" w:rsidP="00DF074C">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color w:val="222222"/>
          <w:kern w:val="0"/>
          <w:sz w:val="26"/>
          <w:szCs w:val="26"/>
          <w:lang w:eastAsia="en-IN"/>
          <w14:ligatures w14:val="none"/>
        </w:rPr>
        <w:t>A </w:t>
      </w:r>
      <w:r w:rsidRPr="00DF074C">
        <w:rPr>
          <w:rFonts w:ascii="Segoe UI" w:eastAsia="Times New Roman" w:hAnsi="Segoe UI" w:cs="Segoe UI"/>
          <w:b/>
          <w:bCs/>
          <w:color w:val="222222"/>
          <w:kern w:val="0"/>
          <w:sz w:val="26"/>
          <w:szCs w:val="26"/>
          <w:lang w:eastAsia="en-IN"/>
          <w14:ligatures w14:val="none"/>
        </w:rPr>
        <w:t>run-on sentence</w:t>
      </w:r>
      <w:r w:rsidRPr="00DF074C">
        <w:rPr>
          <w:rFonts w:ascii="Segoe UI" w:eastAsia="Times New Roman" w:hAnsi="Segoe UI" w:cs="Segoe UI"/>
          <w:color w:val="222222"/>
          <w:kern w:val="0"/>
          <w:sz w:val="26"/>
          <w:szCs w:val="26"/>
          <w:lang w:eastAsia="en-IN"/>
          <w14:ligatures w14:val="none"/>
        </w:rPr>
        <w:t> occurs when two independent clauses are improperly connected without the appropriate punctuation or coordinating conjunction. This can make the sentence difficult to understand, as it lacks clarity and proper structure. To correct run-on sentences, consider using a period, semicolon, or coordinating conjunction to join the independent clauses. Here’s an example of a run-on sentence and its correction:</w:t>
      </w:r>
    </w:p>
    <w:p w14:paraId="4C1134BC" w14:textId="77777777" w:rsidR="00DF074C" w:rsidRPr="00DF074C" w:rsidRDefault="00DF074C" w:rsidP="00DF074C">
      <w:pPr>
        <w:shd w:val="clear" w:color="auto" w:fill="FFFFFF"/>
        <w:spacing w:after="360" w:line="240" w:lineRule="auto"/>
        <w:rPr>
          <w:rFonts w:ascii="Segoe UI" w:eastAsia="Times New Roman" w:hAnsi="Segoe UI" w:cs="Segoe UI"/>
          <w:color w:val="222222"/>
          <w:kern w:val="0"/>
          <w:sz w:val="26"/>
          <w:szCs w:val="26"/>
          <w:lang w:eastAsia="en-IN"/>
          <w14:ligatures w14:val="none"/>
        </w:rPr>
      </w:pPr>
      <w:r w:rsidRPr="00DF074C">
        <w:rPr>
          <w:rFonts w:ascii="Segoe UI" w:eastAsia="Times New Roman" w:hAnsi="Segoe UI" w:cs="Segoe UI"/>
          <w:b/>
          <w:bCs/>
          <w:color w:val="222222"/>
          <w:kern w:val="0"/>
          <w:sz w:val="26"/>
          <w:szCs w:val="26"/>
          <w:lang w:eastAsia="en-IN"/>
          <w14:ligatures w14:val="none"/>
        </w:rPr>
        <w:lastRenderedPageBreak/>
        <w:t>Run-On:</w:t>
      </w:r>
      <w:r w:rsidRPr="00DF074C">
        <w:rPr>
          <w:rFonts w:ascii="Segoe UI" w:eastAsia="Times New Roman" w:hAnsi="Segoe UI" w:cs="Segoe UI"/>
          <w:color w:val="222222"/>
          <w:kern w:val="0"/>
          <w:sz w:val="26"/>
          <w:szCs w:val="26"/>
          <w:lang w:eastAsia="en-IN"/>
          <w14:ligatures w14:val="none"/>
        </w:rPr>
        <w:t> She wanted to attend the party, her friends were going, so she decided to go too.</w:t>
      </w:r>
    </w:p>
    <w:p w14:paraId="28DB4A89" w14:textId="77777777" w:rsidR="00C67CDF" w:rsidRDefault="00C67CDF"/>
    <w:p w14:paraId="42B13F01" w14:textId="77777777" w:rsidR="00DF074C" w:rsidRDefault="00DF074C" w:rsidP="00DF074C">
      <w:pPr>
        <w:pStyle w:val="NormalWeb"/>
        <w:shd w:val="clear" w:color="auto" w:fill="FFFFFF"/>
        <w:spacing w:before="0" w:beforeAutospacing="0" w:after="360" w:afterAutospacing="0"/>
        <w:rPr>
          <w:rFonts w:ascii="Segoe UI" w:hAnsi="Segoe UI" w:cs="Segoe UI"/>
          <w:color w:val="222222"/>
          <w:sz w:val="26"/>
          <w:szCs w:val="26"/>
        </w:rPr>
      </w:pPr>
      <w:r>
        <w:rPr>
          <w:rStyle w:val="Strong"/>
          <w:rFonts w:ascii="Segoe UI" w:hAnsi="Segoe UI" w:cs="Segoe UI"/>
          <w:color w:val="222222"/>
          <w:sz w:val="26"/>
          <w:szCs w:val="26"/>
        </w:rPr>
        <w:t>Correction:</w:t>
      </w:r>
      <w:r>
        <w:rPr>
          <w:rFonts w:ascii="Segoe UI" w:hAnsi="Segoe UI" w:cs="Segoe UI"/>
          <w:color w:val="222222"/>
          <w:sz w:val="26"/>
          <w:szCs w:val="26"/>
        </w:rPr>
        <w:t> She wanted to attend the party because her friends were going, so she decided to go too.</w:t>
      </w:r>
    </w:p>
    <w:p w14:paraId="24CAD784" w14:textId="77777777" w:rsidR="00DF074C" w:rsidRDefault="00DF074C" w:rsidP="00DF074C">
      <w:pPr>
        <w:pStyle w:val="Heading3"/>
        <w:shd w:val="clear" w:color="auto" w:fill="FFFFFF"/>
        <w:spacing w:before="0" w:beforeAutospacing="0" w:after="300" w:afterAutospacing="0" w:line="288" w:lineRule="atLeast"/>
        <w:rPr>
          <w:rFonts w:ascii="Segoe UI" w:hAnsi="Segoe UI" w:cs="Segoe UI"/>
          <w:b w:val="0"/>
          <w:bCs w:val="0"/>
          <w:color w:val="000000"/>
          <w:sz w:val="44"/>
          <w:szCs w:val="44"/>
        </w:rPr>
      </w:pPr>
      <w:r>
        <w:rPr>
          <w:rFonts w:ascii="Segoe UI" w:hAnsi="Segoe UI" w:cs="Segoe UI"/>
          <w:b w:val="0"/>
          <w:bCs w:val="0"/>
          <w:color w:val="000000"/>
          <w:sz w:val="44"/>
          <w:szCs w:val="44"/>
        </w:rPr>
        <w:t>Sentence Fragments</w:t>
      </w:r>
    </w:p>
    <w:p w14:paraId="14BAA7BE" w14:textId="77777777" w:rsidR="00DF074C" w:rsidRDefault="00DF074C" w:rsidP="00DF074C">
      <w:pPr>
        <w:pStyle w:val="NormalWeb"/>
        <w:shd w:val="clear" w:color="auto" w:fill="FFFFFF"/>
        <w:spacing w:before="0" w:beforeAutospacing="0" w:after="360" w:afterAutospacing="0"/>
        <w:rPr>
          <w:rFonts w:ascii="Segoe UI" w:hAnsi="Segoe UI" w:cs="Segoe UI"/>
          <w:color w:val="222222"/>
          <w:sz w:val="26"/>
          <w:szCs w:val="26"/>
        </w:rPr>
      </w:pPr>
      <w:r>
        <w:rPr>
          <w:rStyle w:val="Strong"/>
          <w:rFonts w:ascii="Segoe UI" w:hAnsi="Segoe UI" w:cs="Segoe UI"/>
          <w:color w:val="222222"/>
          <w:sz w:val="26"/>
          <w:szCs w:val="26"/>
        </w:rPr>
        <w:t>Sentence fragments</w:t>
      </w:r>
      <w:r>
        <w:rPr>
          <w:rFonts w:ascii="Segoe UI" w:hAnsi="Segoe UI" w:cs="Segoe UI"/>
          <w:color w:val="222222"/>
          <w:sz w:val="26"/>
          <w:szCs w:val="26"/>
        </w:rPr>
        <w:t> are incomplete sentences, usually lacking a subject, a verb, or both. These fragments can be challenging to comprehend as they do not provide a complete thought. To correct sentence fragments, identify what is missing and include the necessary components to form a complete sentence. Here’s an example of a sentence fragment and its correction:</w:t>
      </w:r>
    </w:p>
    <w:p w14:paraId="57C1CDC2" w14:textId="77777777" w:rsidR="00DF074C" w:rsidRDefault="00DF074C" w:rsidP="00DF074C">
      <w:pPr>
        <w:pStyle w:val="NormalWeb"/>
        <w:shd w:val="clear" w:color="auto" w:fill="FFFFFF"/>
        <w:spacing w:before="0" w:beforeAutospacing="0" w:after="360" w:afterAutospacing="0"/>
        <w:rPr>
          <w:rFonts w:ascii="Segoe UI" w:hAnsi="Segoe UI" w:cs="Segoe UI"/>
          <w:color w:val="222222"/>
          <w:sz w:val="26"/>
          <w:szCs w:val="26"/>
        </w:rPr>
      </w:pPr>
      <w:r>
        <w:rPr>
          <w:rStyle w:val="Strong"/>
          <w:rFonts w:ascii="Segoe UI" w:hAnsi="Segoe UI" w:cs="Segoe UI"/>
          <w:color w:val="222222"/>
          <w:sz w:val="26"/>
          <w:szCs w:val="26"/>
        </w:rPr>
        <w:t>Fragment:</w:t>
      </w:r>
      <w:r>
        <w:rPr>
          <w:rFonts w:ascii="Segoe UI" w:hAnsi="Segoe UI" w:cs="Segoe UI"/>
          <w:color w:val="222222"/>
          <w:sz w:val="26"/>
          <w:szCs w:val="26"/>
        </w:rPr>
        <w:t> Walking along the beach.</w:t>
      </w:r>
    </w:p>
    <w:p w14:paraId="40FF6BFC" w14:textId="77777777" w:rsidR="00DF074C" w:rsidRDefault="00DF074C" w:rsidP="00DF074C">
      <w:pPr>
        <w:pStyle w:val="NormalWeb"/>
        <w:shd w:val="clear" w:color="auto" w:fill="FFFFFF"/>
        <w:spacing w:before="0" w:beforeAutospacing="0" w:after="360" w:afterAutospacing="0"/>
        <w:rPr>
          <w:rFonts w:ascii="Segoe UI" w:hAnsi="Segoe UI" w:cs="Segoe UI"/>
          <w:color w:val="222222"/>
          <w:sz w:val="26"/>
          <w:szCs w:val="26"/>
        </w:rPr>
      </w:pPr>
      <w:r>
        <w:rPr>
          <w:rStyle w:val="Strong"/>
          <w:rFonts w:ascii="Segoe UI" w:hAnsi="Segoe UI" w:cs="Segoe UI"/>
          <w:color w:val="222222"/>
          <w:sz w:val="26"/>
          <w:szCs w:val="26"/>
        </w:rPr>
        <w:t>Correction:</w:t>
      </w:r>
      <w:r>
        <w:rPr>
          <w:rFonts w:ascii="Segoe UI" w:hAnsi="Segoe UI" w:cs="Segoe UI"/>
          <w:color w:val="222222"/>
          <w:sz w:val="26"/>
          <w:szCs w:val="26"/>
        </w:rPr>
        <w:t> She enjoyed walking along the beach.</w:t>
      </w:r>
    </w:p>
    <w:p w14:paraId="21DE7A97" w14:textId="77777777" w:rsidR="00DF074C" w:rsidRDefault="00DF074C" w:rsidP="00DF074C">
      <w:pPr>
        <w:pStyle w:val="Heading2"/>
        <w:shd w:val="clear" w:color="auto" w:fill="FFFFFF"/>
        <w:spacing w:before="0" w:beforeAutospacing="0" w:after="300" w:afterAutospacing="0" w:line="288" w:lineRule="atLeast"/>
        <w:rPr>
          <w:rFonts w:ascii="Segoe UI" w:hAnsi="Segoe UI" w:cs="Segoe UI"/>
          <w:b w:val="0"/>
          <w:bCs w:val="0"/>
          <w:color w:val="004370"/>
          <w:sz w:val="53"/>
          <w:szCs w:val="53"/>
        </w:rPr>
      </w:pPr>
      <w:r>
        <w:rPr>
          <w:rFonts w:ascii="Segoe UI" w:hAnsi="Segoe UI" w:cs="Segoe UI"/>
          <w:b w:val="0"/>
          <w:bCs w:val="0"/>
          <w:color w:val="004370"/>
          <w:sz w:val="53"/>
          <w:szCs w:val="53"/>
        </w:rPr>
        <w:t>Improving Sentence Quality</w:t>
      </w:r>
    </w:p>
    <w:p w14:paraId="6F11B6BD" w14:textId="77777777" w:rsidR="00DF074C" w:rsidRDefault="00DF074C" w:rsidP="00DF074C">
      <w:pPr>
        <w:pStyle w:val="Heading3"/>
        <w:shd w:val="clear" w:color="auto" w:fill="FFFFFF"/>
        <w:spacing w:before="0" w:beforeAutospacing="0" w:after="300" w:afterAutospacing="0" w:line="288" w:lineRule="atLeast"/>
        <w:rPr>
          <w:rFonts w:ascii="Segoe UI" w:hAnsi="Segoe UI" w:cs="Segoe UI"/>
          <w:b w:val="0"/>
          <w:bCs w:val="0"/>
          <w:color w:val="000000"/>
          <w:sz w:val="44"/>
          <w:szCs w:val="44"/>
        </w:rPr>
      </w:pPr>
      <w:r>
        <w:rPr>
          <w:rFonts w:ascii="Segoe UI" w:hAnsi="Segoe UI" w:cs="Segoe UI"/>
          <w:b w:val="0"/>
          <w:bCs w:val="0"/>
          <w:color w:val="000000"/>
          <w:sz w:val="44"/>
          <w:szCs w:val="44"/>
        </w:rPr>
        <w:t>Variety in Sentence Types</w:t>
      </w:r>
    </w:p>
    <w:p w14:paraId="159C603B" w14:textId="77777777" w:rsidR="00DF074C" w:rsidRDefault="00DF074C" w:rsidP="00DF074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To enhance the clarity and readability of your writing, make sure to incorporate a variety of sentence types. These include simple, compound, complex, and compound-complex sentences. A combination of these sentence structures will help create a natural flow and maintain the reader’s interest. Avoid constantly relying on the same sentence structure, as it may make your writing monotonous and difficult to follow.</w:t>
      </w:r>
    </w:p>
    <w:p w14:paraId="2B247CBE" w14:textId="77777777" w:rsidR="00DF074C" w:rsidRDefault="00DF074C" w:rsidP="00DF074C">
      <w:pPr>
        <w:pStyle w:val="Heading3"/>
        <w:shd w:val="clear" w:color="auto" w:fill="FFFFFF"/>
        <w:spacing w:before="0" w:beforeAutospacing="0" w:after="300" w:afterAutospacing="0" w:line="288" w:lineRule="atLeast"/>
        <w:rPr>
          <w:rFonts w:ascii="Segoe UI" w:hAnsi="Segoe UI" w:cs="Segoe UI"/>
          <w:b w:val="0"/>
          <w:bCs w:val="0"/>
          <w:color w:val="000000"/>
          <w:sz w:val="44"/>
          <w:szCs w:val="44"/>
        </w:rPr>
      </w:pPr>
      <w:r>
        <w:rPr>
          <w:rFonts w:ascii="Segoe UI" w:hAnsi="Segoe UI" w:cs="Segoe UI"/>
          <w:b w:val="0"/>
          <w:bCs w:val="0"/>
          <w:color w:val="000000"/>
          <w:sz w:val="44"/>
          <w:szCs w:val="44"/>
        </w:rPr>
        <w:t>Proper Grammar and Punctuation</w:t>
      </w:r>
    </w:p>
    <w:p w14:paraId="31D25F8A" w14:textId="77777777" w:rsidR="00DF074C" w:rsidRDefault="00DF074C" w:rsidP="00DF074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xml:space="preserve">Adhering to proper grammar and punctuation rules is crucial for creating clear and concise sentences. Incorrect grammar can lead to confusion and misinterpretation, while incorrect punctuation may disrupt the flow of your text. To avoid these issues, regularly review your writing for grammatical and </w:t>
      </w:r>
      <w:r>
        <w:rPr>
          <w:rFonts w:ascii="Segoe UI" w:hAnsi="Segoe UI" w:cs="Segoe UI"/>
          <w:color w:val="222222"/>
          <w:sz w:val="26"/>
          <w:szCs w:val="26"/>
        </w:rPr>
        <w:lastRenderedPageBreak/>
        <w:t>punctuation errors. Online tools, such as Grammarly, can aid in catching and fixing these errors before publishing your work.</w:t>
      </w:r>
    </w:p>
    <w:p w14:paraId="6EA7F4CA" w14:textId="77777777" w:rsidR="00DF074C" w:rsidRDefault="00DF074C" w:rsidP="00DF074C">
      <w:pPr>
        <w:pStyle w:val="Heading3"/>
        <w:shd w:val="clear" w:color="auto" w:fill="FFFFFF"/>
        <w:spacing w:before="0" w:beforeAutospacing="0" w:after="300" w:afterAutospacing="0" w:line="288" w:lineRule="atLeast"/>
        <w:rPr>
          <w:rFonts w:ascii="Segoe UI" w:hAnsi="Segoe UI" w:cs="Segoe UI"/>
          <w:b w:val="0"/>
          <w:bCs w:val="0"/>
          <w:color w:val="000000"/>
          <w:sz w:val="44"/>
          <w:szCs w:val="44"/>
        </w:rPr>
      </w:pPr>
      <w:r>
        <w:rPr>
          <w:rFonts w:ascii="Segoe UI" w:hAnsi="Segoe UI" w:cs="Segoe UI"/>
          <w:b w:val="0"/>
          <w:bCs w:val="0"/>
          <w:color w:val="000000"/>
          <w:sz w:val="44"/>
          <w:szCs w:val="44"/>
        </w:rPr>
        <w:t>Spelling and Vocabulary</w:t>
      </w:r>
    </w:p>
    <w:p w14:paraId="3C66EA69" w14:textId="77777777" w:rsidR="00DF074C" w:rsidRDefault="00DF074C" w:rsidP="00DF074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An essential aspect of improving sentence quality is ensuring proper spelling and using a diverse vocabulary. Misspelled words can hinder comprehension and distract the reader from the intended message. Regularly check your writing for spelling errors, either manually or by using spelling-check tools like those found in word processing software.</w:t>
      </w:r>
    </w:p>
    <w:p w14:paraId="533B8FE4" w14:textId="77777777" w:rsidR="00DF074C" w:rsidRDefault="00DF074C" w:rsidP="00DF074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Expanding your vocabulary allows for more precise expression and adds depth to your text. Avoid overusing certain words and phrases, and when possible, replace them with synonyms or more descriptive alternatives. However, be cautious not to use overly complex or obscure terms that may cause confusion for the reader.</w:t>
      </w:r>
    </w:p>
    <w:p w14:paraId="2F0BFE30" w14:textId="77777777" w:rsidR="00DF074C" w:rsidRDefault="00DF074C" w:rsidP="00DF074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By implementing these key strategies—varying sentence types, adhering to proper grammar and punctuation rules, and focusing on correct spelling and diverse vocabulary—you will significantly improve the quality of your sentences and produce engaging, easy-to-understand content for your readers.</w:t>
      </w:r>
    </w:p>
    <w:p w14:paraId="7A23418A" w14:textId="77777777" w:rsidR="00DF074C" w:rsidRDefault="00DF074C" w:rsidP="00DF074C">
      <w:pPr>
        <w:pStyle w:val="Heading2"/>
        <w:shd w:val="clear" w:color="auto" w:fill="FFFFFF"/>
        <w:spacing w:before="0" w:beforeAutospacing="0" w:after="300" w:afterAutospacing="0" w:line="288" w:lineRule="atLeast"/>
        <w:rPr>
          <w:rFonts w:ascii="Segoe UI" w:hAnsi="Segoe UI" w:cs="Segoe UI"/>
          <w:b w:val="0"/>
          <w:bCs w:val="0"/>
          <w:color w:val="004370"/>
          <w:sz w:val="53"/>
          <w:szCs w:val="53"/>
        </w:rPr>
      </w:pPr>
      <w:r>
        <w:rPr>
          <w:rFonts w:ascii="Segoe UI" w:hAnsi="Segoe UI" w:cs="Segoe UI"/>
          <w:b w:val="0"/>
          <w:bCs w:val="0"/>
          <w:color w:val="004370"/>
          <w:sz w:val="53"/>
          <w:szCs w:val="53"/>
        </w:rPr>
        <w:t>Frequently Asked Questions</w:t>
      </w:r>
    </w:p>
    <w:p w14:paraId="35963DA0" w14:textId="77777777" w:rsidR="00DF074C" w:rsidRDefault="00DF074C" w:rsidP="00DF074C">
      <w:pPr>
        <w:pStyle w:val="NormalWeb"/>
        <w:shd w:val="clear" w:color="auto" w:fill="FFFFFF"/>
        <w:spacing w:before="0" w:beforeAutospacing="0" w:after="360" w:afterAutospacing="0"/>
        <w:rPr>
          <w:rFonts w:ascii="Segoe UI" w:hAnsi="Segoe UI" w:cs="Segoe UI"/>
          <w:color w:val="222222"/>
          <w:sz w:val="26"/>
          <w:szCs w:val="26"/>
        </w:rPr>
      </w:pPr>
      <w:r>
        <w:rPr>
          <w:rStyle w:val="Strong"/>
          <w:rFonts w:ascii="Segoe UI" w:hAnsi="Segoe UI" w:cs="Segoe UI"/>
          <w:color w:val="222222"/>
          <w:sz w:val="26"/>
          <w:szCs w:val="26"/>
        </w:rPr>
        <w:t>What are the main types of sentences?</w:t>
      </w:r>
    </w:p>
    <w:p w14:paraId="5FC6EB94" w14:textId="77777777" w:rsidR="00DF074C" w:rsidRDefault="00DF074C" w:rsidP="00DF074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There are four main types of sentences: declarative, interrogative, imperative, and exclamatory. Declarative sentences make a statement or express an opinion, interrogative sentences ask a question, imperative sentences give commands or requests, and exclamatory sentences express strong emotions or feelings.</w:t>
      </w:r>
    </w:p>
    <w:p w14:paraId="6D487F67" w14:textId="77777777" w:rsidR="00DF074C" w:rsidRDefault="00DF074C" w:rsidP="00DF074C">
      <w:pPr>
        <w:pStyle w:val="NormalWeb"/>
        <w:shd w:val="clear" w:color="auto" w:fill="FFFFFF"/>
        <w:spacing w:before="0" w:beforeAutospacing="0" w:after="360" w:afterAutospacing="0"/>
        <w:rPr>
          <w:rFonts w:ascii="Segoe UI" w:hAnsi="Segoe UI" w:cs="Segoe UI"/>
          <w:color w:val="222222"/>
          <w:sz w:val="26"/>
          <w:szCs w:val="26"/>
        </w:rPr>
      </w:pPr>
      <w:r>
        <w:rPr>
          <w:rStyle w:val="Strong"/>
          <w:rFonts w:ascii="Segoe UI" w:hAnsi="Segoe UI" w:cs="Segoe UI"/>
          <w:color w:val="222222"/>
          <w:sz w:val="26"/>
          <w:szCs w:val="26"/>
        </w:rPr>
        <w:t>What makes a sentence complex?</w:t>
      </w:r>
    </w:p>
    <w:p w14:paraId="114C8F2D" w14:textId="77777777" w:rsidR="00DF074C" w:rsidRDefault="00DF074C" w:rsidP="00DF074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xml:space="preserve">A complex sentence is made up of an independent clause and one or more dependent clauses. An independent clause can stand alone as a complete </w:t>
      </w:r>
      <w:r>
        <w:rPr>
          <w:rFonts w:ascii="Segoe UI" w:hAnsi="Segoe UI" w:cs="Segoe UI"/>
          <w:color w:val="222222"/>
          <w:sz w:val="26"/>
          <w:szCs w:val="26"/>
        </w:rPr>
        <w:lastRenderedPageBreak/>
        <w:t>sentence, while a dependent clause cannot. Dependent clauses begin with subordinating conjunctions such as “because,” “although,” and “since.”</w:t>
      </w:r>
    </w:p>
    <w:p w14:paraId="411D7575" w14:textId="77777777" w:rsidR="00DF074C" w:rsidRDefault="00DF074C" w:rsidP="00DF074C">
      <w:pPr>
        <w:pStyle w:val="NormalWeb"/>
        <w:shd w:val="clear" w:color="auto" w:fill="FFFFFF"/>
        <w:spacing w:before="0" w:beforeAutospacing="0" w:after="360" w:afterAutospacing="0"/>
        <w:rPr>
          <w:rFonts w:ascii="Segoe UI" w:hAnsi="Segoe UI" w:cs="Segoe UI"/>
          <w:color w:val="222222"/>
          <w:sz w:val="26"/>
          <w:szCs w:val="26"/>
        </w:rPr>
      </w:pPr>
      <w:r>
        <w:rPr>
          <w:rStyle w:val="Strong"/>
          <w:rFonts w:ascii="Segoe UI" w:hAnsi="Segoe UI" w:cs="Segoe UI"/>
          <w:color w:val="222222"/>
          <w:sz w:val="26"/>
          <w:szCs w:val="26"/>
        </w:rPr>
        <w:t>How do simple and compound sentences differ?</w:t>
      </w:r>
    </w:p>
    <w:p w14:paraId="222FE79E" w14:textId="77777777" w:rsidR="00DF074C" w:rsidRDefault="00DF074C" w:rsidP="00DF074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A simple sentence contains one independent clause and no dependent clauses. On the other hand, a compound sentence includes two or more independent clauses connected with coordinating conjunctions like “and,” “or,” and “but.” A compound sentence can be thought of as a combination of two or more simple sentences.</w:t>
      </w:r>
    </w:p>
    <w:p w14:paraId="22D55145" w14:textId="77777777" w:rsidR="00DF074C" w:rsidRDefault="00DF074C" w:rsidP="00DF074C">
      <w:pPr>
        <w:pStyle w:val="NormalWeb"/>
        <w:shd w:val="clear" w:color="auto" w:fill="FFFFFF"/>
        <w:spacing w:before="0" w:beforeAutospacing="0" w:after="360" w:afterAutospacing="0"/>
        <w:rPr>
          <w:rFonts w:ascii="Segoe UI" w:hAnsi="Segoe UI" w:cs="Segoe UI"/>
          <w:color w:val="222222"/>
          <w:sz w:val="26"/>
          <w:szCs w:val="26"/>
        </w:rPr>
      </w:pPr>
      <w:r>
        <w:rPr>
          <w:rStyle w:val="Strong"/>
          <w:rFonts w:ascii="Segoe UI" w:hAnsi="Segoe UI" w:cs="Segoe UI"/>
          <w:color w:val="222222"/>
          <w:sz w:val="26"/>
          <w:szCs w:val="26"/>
        </w:rPr>
        <w:t>What is the function of an imperative sentence?</w:t>
      </w:r>
    </w:p>
    <w:p w14:paraId="6C9B98BC" w14:textId="77777777" w:rsidR="00DF074C" w:rsidRDefault="00DF074C" w:rsidP="00DF074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Imperative sentences are used to give commands, make requests or offer advice. They usually begin with the base form of a verb and can end with a period or an exclamation point depending on the degree of emphasis. Imperative sentences often omit the subject, as it is generally understood to be “you” (the person being addressed).</w:t>
      </w:r>
    </w:p>
    <w:p w14:paraId="283F47E1" w14:textId="77777777" w:rsidR="00DF074C" w:rsidRDefault="00DF074C" w:rsidP="00DF074C">
      <w:pPr>
        <w:pStyle w:val="NormalWeb"/>
        <w:shd w:val="clear" w:color="auto" w:fill="FFFFFF"/>
        <w:spacing w:before="0" w:beforeAutospacing="0" w:after="360" w:afterAutospacing="0"/>
        <w:rPr>
          <w:rFonts w:ascii="Segoe UI" w:hAnsi="Segoe UI" w:cs="Segoe UI"/>
          <w:color w:val="222222"/>
          <w:sz w:val="26"/>
          <w:szCs w:val="26"/>
        </w:rPr>
      </w:pPr>
      <w:r>
        <w:rPr>
          <w:rStyle w:val="Strong"/>
          <w:rFonts w:ascii="Segoe UI" w:hAnsi="Segoe UI" w:cs="Segoe UI"/>
          <w:color w:val="222222"/>
          <w:sz w:val="26"/>
          <w:szCs w:val="26"/>
        </w:rPr>
        <w:t>How is a declarative sentence structured?</w:t>
      </w:r>
    </w:p>
    <w:p w14:paraId="1EB545A7" w14:textId="77777777" w:rsidR="00DF074C" w:rsidRDefault="00DF074C" w:rsidP="00DF074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A declarative sentence typically follows a subject-verb-object (</w:t>
      </w:r>
      <w:hyperlink r:id="rId6" w:tgtFrame="_blank" w:history="1">
        <w:r>
          <w:rPr>
            <w:rStyle w:val="Hyperlink"/>
            <w:rFonts w:ascii="Segoe UI" w:hAnsi="Segoe UI" w:cs="Segoe UI"/>
            <w:color w:val="FA6800"/>
            <w:sz w:val="26"/>
            <w:szCs w:val="26"/>
          </w:rPr>
          <w:t>SVO</w:t>
        </w:r>
      </w:hyperlink>
      <w:r>
        <w:rPr>
          <w:rFonts w:ascii="Segoe UI" w:hAnsi="Segoe UI" w:cs="Segoe UI"/>
          <w:color w:val="222222"/>
          <w:sz w:val="26"/>
          <w:szCs w:val="26"/>
        </w:rPr>
        <w:t>) structure. It starts with a subject, which can be a noun or pronoun, followed by a verb, and often includes an object to complete the meaning. Declarative sentences can be either positive (affirmative) or negative, and they end with a period.</w:t>
      </w:r>
    </w:p>
    <w:p w14:paraId="2B3DD303" w14:textId="77777777" w:rsidR="00DF074C" w:rsidRDefault="00DF074C" w:rsidP="00DF074C">
      <w:pPr>
        <w:pStyle w:val="NormalWeb"/>
        <w:shd w:val="clear" w:color="auto" w:fill="FFFFFF"/>
        <w:spacing w:before="0" w:beforeAutospacing="0" w:after="360" w:afterAutospacing="0"/>
        <w:rPr>
          <w:rFonts w:ascii="Segoe UI" w:hAnsi="Segoe UI" w:cs="Segoe UI"/>
          <w:color w:val="222222"/>
          <w:sz w:val="26"/>
          <w:szCs w:val="26"/>
        </w:rPr>
      </w:pPr>
      <w:r>
        <w:rPr>
          <w:rStyle w:val="Strong"/>
          <w:rFonts w:ascii="Segoe UI" w:hAnsi="Segoe UI" w:cs="Segoe UI"/>
          <w:color w:val="222222"/>
          <w:sz w:val="26"/>
          <w:szCs w:val="26"/>
        </w:rPr>
        <w:t>What are the characteristics of an interrogative sentence?</w:t>
      </w:r>
    </w:p>
    <w:p w14:paraId="7DD4EE88" w14:textId="77777777" w:rsidR="00DF074C" w:rsidRDefault="00DF074C" w:rsidP="00DF074C">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Interrogative sentences are used to ask questions and gather information. They typically begin with a question word (who, what, where, when, why, how) or an auxiliary verb (do, does, did, is, are, was, were, has, have, had). Interrogative sentences often use inverted word order, in which the subject comes after the verb or between the auxiliary and the main verb. They end with a question mark.</w:t>
      </w:r>
    </w:p>
    <w:p w14:paraId="39B29A18" w14:textId="77777777" w:rsidR="00DF074C" w:rsidRDefault="00DF074C"/>
    <w:sectPr w:rsidR="00DF0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F43"/>
    <w:multiLevelType w:val="multilevel"/>
    <w:tmpl w:val="2B58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7622E4"/>
    <w:multiLevelType w:val="multilevel"/>
    <w:tmpl w:val="5F52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D6A3D"/>
    <w:multiLevelType w:val="multilevel"/>
    <w:tmpl w:val="DDF4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FE2BF6"/>
    <w:multiLevelType w:val="multilevel"/>
    <w:tmpl w:val="4B88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B75E0C"/>
    <w:multiLevelType w:val="multilevel"/>
    <w:tmpl w:val="9B10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E54669"/>
    <w:multiLevelType w:val="multilevel"/>
    <w:tmpl w:val="DB42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767F58"/>
    <w:multiLevelType w:val="multilevel"/>
    <w:tmpl w:val="37C8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5B4CAA"/>
    <w:multiLevelType w:val="multilevel"/>
    <w:tmpl w:val="B5F6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B13DD9"/>
    <w:multiLevelType w:val="multilevel"/>
    <w:tmpl w:val="E398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7C0779"/>
    <w:multiLevelType w:val="multilevel"/>
    <w:tmpl w:val="9AB4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5B5B87"/>
    <w:multiLevelType w:val="multilevel"/>
    <w:tmpl w:val="031C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E534C4"/>
    <w:multiLevelType w:val="multilevel"/>
    <w:tmpl w:val="F0D6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433988"/>
    <w:multiLevelType w:val="multilevel"/>
    <w:tmpl w:val="B8C8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0406705">
    <w:abstractNumId w:val="6"/>
  </w:num>
  <w:num w:numId="2" w16cid:durableId="310602307">
    <w:abstractNumId w:val="8"/>
  </w:num>
  <w:num w:numId="3" w16cid:durableId="1553350557">
    <w:abstractNumId w:val="7"/>
  </w:num>
  <w:num w:numId="4" w16cid:durableId="465665426">
    <w:abstractNumId w:val="0"/>
  </w:num>
  <w:num w:numId="5" w16cid:durableId="201133669">
    <w:abstractNumId w:val="1"/>
  </w:num>
  <w:num w:numId="6" w16cid:durableId="1763378712">
    <w:abstractNumId w:val="11"/>
  </w:num>
  <w:num w:numId="7" w16cid:durableId="1736464802">
    <w:abstractNumId w:val="2"/>
  </w:num>
  <w:num w:numId="8" w16cid:durableId="1747604875">
    <w:abstractNumId w:val="5"/>
  </w:num>
  <w:num w:numId="9" w16cid:durableId="134223134">
    <w:abstractNumId w:val="9"/>
  </w:num>
  <w:num w:numId="10" w16cid:durableId="1275673374">
    <w:abstractNumId w:val="3"/>
  </w:num>
  <w:num w:numId="11" w16cid:durableId="670645100">
    <w:abstractNumId w:val="12"/>
  </w:num>
  <w:num w:numId="12" w16cid:durableId="1264991164">
    <w:abstractNumId w:val="10"/>
  </w:num>
  <w:num w:numId="13" w16cid:durableId="16772265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74C"/>
    <w:rsid w:val="00794593"/>
    <w:rsid w:val="00C67CDF"/>
    <w:rsid w:val="00DF07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08410"/>
  <w15:chartTrackingRefBased/>
  <w15:docId w15:val="{B2FA982D-184A-4E47-AF1A-C0ABE59D2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F074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DF074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074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F074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DF07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F074C"/>
    <w:rPr>
      <w:b/>
      <w:bCs/>
    </w:rPr>
  </w:style>
  <w:style w:type="character" w:styleId="Hyperlink">
    <w:name w:val="Hyperlink"/>
    <w:basedOn w:val="DefaultParagraphFont"/>
    <w:uiPriority w:val="99"/>
    <w:semiHidden/>
    <w:unhideWhenUsed/>
    <w:rsid w:val="00DF074C"/>
    <w:rPr>
      <w:color w:val="0000FF"/>
      <w:u w:val="single"/>
    </w:rPr>
  </w:style>
  <w:style w:type="character" w:styleId="Emphasis">
    <w:name w:val="Emphasis"/>
    <w:basedOn w:val="DefaultParagraphFont"/>
    <w:uiPriority w:val="20"/>
    <w:qFormat/>
    <w:rsid w:val="00DF07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97988">
      <w:bodyDiv w:val="1"/>
      <w:marLeft w:val="0"/>
      <w:marRight w:val="0"/>
      <w:marTop w:val="0"/>
      <w:marBottom w:val="0"/>
      <w:divBdr>
        <w:top w:val="none" w:sz="0" w:space="0" w:color="auto"/>
        <w:left w:val="none" w:sz="0" w:space="0" w:color="auto"/>
        <w:bottom w:val="none" w:sz="0" w:space="0" w:color="auto"/>
        <w:right w:val="none" w:sz="0" w:space="0" w:color="auto"/>
      </w:divBdr>
    </w:div>
    <w:div w:id="118489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ubject%E2%80%93verb%E2%80%93object_word_order" TargetMode="External"/><Relationship Id="rId5" Type="http://schemas.openxmlformats.org/officeDocument/2006/relationships/hyperlink" Target="https://eslgrammar.org/independent-and-dependent-clau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1864</Words>
  <Characters>10625</Characters>
  <Application>Microsoft Office Word</Application>
  <DocSecurity>0</DocSecurity>
  <Lines>88</Lines>
  <Paragraphs>24</Paragraphs>
  <ScaleCrop>false</ScaleCrop>
  <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SARVAJEET THAPA</dc:creator>
  <cp:keywords/>
  <dc:description/>
  <cp:lastModifiedBy>SARVAJEET THAPA</cp:lastModifiedBy>
  <cp:revision>1</cp:revision>
  <dcterms:created xsi:type="dcterms:W3CDTF">2023-09-30T02:10:00Z</dcterms:created>
  <dcterms:modified xsi:type="dcterms:W3CDTF">2023-09-30T02:12:00Z</dcterms:modified>
</cp:coreProperties>
</file>