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1C" w:rsidRPr="0017371C" w:rsidRDefault="0017371C" w:rsidP="0017371C">
      <w:pPr>
        <w:jc w:val="center"/>
        <w:rPr>
          <w:sz w:val="56"/>
          <w:szCs w:val="56"/>
        </w:rPr>
      </w:pPr>
      <w:r w:rsidRPr="0017371C">
        <w:rPr>
          <w:sz w:val="56"/>
          <w:szCs w:val="56"/>
          <w:highlight w:val="yellow"/>
        </w:rPr>
        <w:t>Advance Excel Assignment 5</w:t>
      </w:r>
    </w:p>
    <w:p w:rsidR="0017371C" w:rsidRDefault="0017371C" w:rsidP="0017371C"/>
    <w:p w:rsidR="0017371C" w:rsidRPr="0017371C" w:rsidRDefault="0017371C" w:rsidP="00173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371C">
        <w:rPr>
          <w:sz w:val="32"/>
          <w:szCs w:val="32"/>
        </w:rPr>
        <w:t>How many types of conditions are available in conditional formatting on Excel?</w:t>
      </w:r>
    </w:p>
    <w:p w:rsidR="0017371C" w:rsidRPr="0017371C" w:rsidRDefault="0017371C" w:rsidP="0017371C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</w:t>
      </w:r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>There are </w:t>
      </w:r>
      <w:r w:rsidRPr="0017371C">
        <w:rPr>
          <w:rFonts w:ascii="Arial" w:hAnsi="Arial" w:cs="Arial"/>
          <w:color w:val="040C28"/>
          <w:sz w:val="32"/>
          <w:szCs w:val="32"/>
        </w:rPr>
        <w:t>5</w:t>
      </w:r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 types of conditional formatting visualizations available: Background Color </w:t>
      </w:r>
      <w:proofErr w:type="gramStart"/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>Shading</w:t>
      </w:r>
      <w:proofErr w:type="gramEnd"/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(of cells) Foreground Color Shading (of fonts) Data Bars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.</w:t>
      </w:r>
    </w:p>
    <w:p w:rsidR="0017371C" w:rsidRPr="0017371C" w:rsidRDefault="0017371C" w:rsidP="00173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371C">
        <w:rPr>
          <w:sz w:val="32"/>
          <w:szCs w:val="32"/>
        </w:rPr>
        <w:t>How to insert border in Excel with Format Cells dialog?</w:t>
      </w:r>
    </w:p>
    <w:p w:rsidR="0017371C" w:rsidRPr="0017371C" w:rsidRDefault="0017371C" w:rsidP="0017371C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 xml:space="preserve">ANS. </w:t>
      </w:r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>Click Format.</w:t>
      </w:r>
      <w:proofErr w:type="gramEnd"/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On the Border tab, under Line, in the Style </w:t>
      </w: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 </w:t>
      </w:r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box, click the line style that you want to use for the border. In the </w:t>
      </w: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 </w:t>
      </w:r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>Color box, select the color that you want to use. Under Border, click the border buttons to create the border that you want to use.</w:t>
      </w:r>
    </w:p>
    <w:p w:rsidR="0017371C" w:rsidRPr="0017371C" w:rsidRDefault="0017371C" w:rsidP="00173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371C">
        <w:rPr>
          <w:sz w:val="32"/>
          <w:szCs w:val="32"/>
        </w:rPr>
        <w:t>How to Format Numbers as Currency in Excel?</w:t>
      </w:r>
    </w:p>
    <w:p w:rsidR="0017371C" w:rsidRPr="0017371C" w:rsidRDefault="0017371C" w:rsidP="0017371C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ANS. </w:t>
      </w:r>
      <w:r w:rsidRPr="0017371C">
        <w:rPr>
          <w:rFonts w:ascii="Arial" w:hAnsi="Arial" w:cs="Arial"/>
          <w:color w:val="040C28"/>
          <w:sz w:val="32"/>
          <w:szCs w:val="32"/>
        </w:rPr>
        <w:t>Select the cells that you want to format and then, in the Number group on the Home tab, click the down arrow in the Number Format box.</w:t>
      </w:r>
      <w:r w:rsidRPr="0017371C">
        <w:rPr>
          <w:rFonts w:ascii="Arial" w:hAnsi="Arial" w:cs="Arial"/>
          <w:color w:val="202124"/>
          <w:sz w:val="32"/>
          <w:szCs w:val="32"/>
          <w:shd w:val="clear" w:color="auto" w:fill="FFFFFF"/>
        </w:rPr>
        <w:t> </w:t>
      </w:r>
      <w:r w:rsidRPr="0017371C">
        <w:rPr>
          <w:rFonts w:ascii="Arial" w:hAnsi="Arial" w:cs="Arial"/>
          <w:color w:val="040C28"/>
          <w:sz w:val="32"/>
          <w:szCs w:val="32"/>
        </w:rPr>
        <w:t>Choose either Currency or Accounting</w:t>
      </w:r>
      <w:r w:rsidRPr="0017371C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:rsidR="0017371C" w:rsidRPr="0017371C" w:rsidRDefault="0017371C" w:rsidP="00173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371C">
        <w:rPr>
          <w:sz w:val="32"/>
          <w:szCs w:val="32"/>
        </w:rPr>
        <w:t>What are the steps to format numbers in Excel with the Percent style?</w:t>
      </w:r>
    </w:p>
    <w:p w:rsidR="0017371C" w:rsidRPr="0017371C" w:rsidRDefault="0017371C" w:rsidP="0017371C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</w:t>
      </w:r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 xml:space="preserve">To apply the percent format to a given cell or several cells, select them all, and then click the Percent Style button in the Number group on the Home tab: Even a faster way is pressing the Ctrl + Shift + % </w:t>
      </w:r>
      <w:proofErr w:type="gramStart"/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>shortcut </w:t>
      </w:r>
      <w:r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  <w:proofErr w:type="gramEnd"/>
    </w:p>
    <w:p w:rsidR="0017371C" w:rsidRPr="0017371C" w:rsidRDefault="0017371C" w:rsidP="00173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371C">
        <w:rPr>
          <w:sz w:val="32"/>
          <w:szCs w:val="32"/>
        </w:rPr>
        <w:t xml:space="preserve">What is a shortcut to merge two or more cells in </w:t>
      </w:r>
      <w:proofErr w:type="gramStart"/>
      <w:r w:rsidRPr="0017371C">
        <w:rPr>
          <w:sz w:val="32"/>
          <w:szCs w:val="32"/>
        </w:rPr>
        <w:t>excel</w:t>
      </w:r>
      <w:proofErr w:type="gramEnd"/>
      <w:r w:rsidRPr="0017371C">
        <w:rPr>
          <w:sz w:val="32"/>
          <w:szCs w:val="32"/>
        </w:rPr>
        <w:t>?</w:t>
      </w:r>
    </w:p>
    <w:p w:rsidR="0017371C" w:rsidRPr="0017371C" w:rsidRDefault="0017371C" w:rsidP="0017371C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ANS. </w:t>
      </w:r>
      <w:r w:rsidRPr="0017371C">
        <w:rPr>
          <w:rFonts w:ascii="Arial" w:hAnsi="Arial" w:cs="Arial"/>
          <w:color w:val="040C28"/>
          <w:sz w:val="32"/>
          <w:szCs w:val="32"/>
        </w:rPr>
        <w:t>Alt + H + M + M</w:t>
      </w:r>
      <w:r w:rsidRPr="0017371C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  <w:proofErr w:type="gramEnd"/>
    </w:p>
    <w:p w:rsidR="00D03C70" w:rsidRPr="0017371C" w:rsidRDefault="0017371C" w:rsidP="001737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371C">
        <w:rPr>
          <w:sz w:val="32"/>
          <w:szCs w:val="32"/>
        </w:rPr>
        <w:lastRenderedPageBreak/>
        <w:t>How do you use text commands in Excel?</w:t>
      </w:r>
    </w:p>
    <w:p w:rsidR="0017371C" w:rsidRPr="0017371C" w:rsidRDefault="0017371C" w:rsidP="0017371C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</w:t>
      </w:r>
      <w:r w:rsidRPr="0017371C">
        <w:rPr>
          <w:rFonts w:ascii="Arial" w:eastAsia="Times New Roman" w:hAnsi="Arial" w:cs="Arial"/>
          <w:color w:val="4D5156"/>
          <w:sz w:val="32"/>
          <w:szCs w:val="32"/>
          <w:lang/>
        </w:rPr>
        <w:t>You can reference the top cell with the values and use </w:t>
      </w:r>
      <w:r w:rsidRPr="0017371C">
        <w:rPr>
          <w:rFonts w:ascii="Arial" w:eastAsia="Times New Roman" w:hAnsi="Arial" w:cs="Arial"/>
          <w:color w:val="040C28"/>
          <w:sz w:val="32"/>
          <w:szCs w:val="32"/>
          <w:lang/>
        </w:rPr>
        <w:t>=TEXT(value,"00000")</w:t>
      </w:r>
      <w:r w:rsidRPr="0017371C">
        <w:rPr>
          <w:rFonts w:ascii="Arial" w:eastAsia="Times New Roman" w:hAnsi="Arial" w:cs="Arial"/>
          <w:color w:val="4D5156"/>
          <w:sz w:val="32"/>
          <w:szCs w:val="32"/>
          <w:lang/>
        </w:rPr>
        <w:t>, where the number of 0's in the formula represents the total number of characters you want, then copy and paste to the rest of your range.</w:t>
      </w:r>
    </w:p>
    <w:p w:rsidR="0017371C" w:rsidRPr="0017371C" w:rsidRDefault="0017371C" w:rsidP="0017371C">
      <w:pPr>
        <w:ind w:left="360"/>
        <w:rPr>
          <w:sz w:val="32"/>
          <w:szCs w:val="32"/>
        </w:rPr>
      </w:pPr>
    </w:p>
    <w:sectPr w:rsidR="0017371C" w:rsidRPr="0017371C" w:rsidSect="00D0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FE2"/>
    <w:multiLevelType w:val="hybridMultilevel"/>
    <w:tmpl w:val="E6B89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371C"/>
    <w:rsid w:val="0017371C"/>
    <w:rsid w:val="00D03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1C"/>
    <w:pPr>
      <w:ind w:left="720"/>
      <w:contextualSpacing/>
    </w:pPr>
  </w:style>
  <w:style w:type="character" w:customStyle="1" w:styleId="hgkelc">
    <w:name w:val="hgkelc"/>
    <w:basedOn w:val="DefaultParagraphFont"/>
    <w:rsid w:val="001737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1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2023-11-30T18:37:00Z</dcterms:created>
  <dcterms:modified xsi:type="dcterms:W3CDTF">2023-11-30T18:46:00Z</dcterms:modified>
</cp:coreProperties>
</file>