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30" w:rsidRDefault="00402F3B">
      <w:pPr>
        <w:spacing w:after="39"/>
        <w:jc w:val="both"/>
      </w:pPr>
      <w:r>
        <w:t xml:space="preserve"> </w:t>
      </w:r>
    </w:p>
    <w:tbl>
      <w:tblPr>
        <w:tblStyle w:val="TableGrid"/>
        <w:tblW w:w="11390" w:type="dxa"/>
        <w:tblInd w:w="-905" w:type="dxa"/>
        <w:tblCellMar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11257"/>
        <w:gridCol w:w="133"/>
      </w:tblGrid>
      <w:tr w:rsidR="001C5330">
        <w:trPr>
          <w:trHeight w:val="2330"/>
        </w:trPr>
        <w:tc>
          <w:tcPr>
            <w:tcW w:w="113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  <w:u w:val="single" w:color="000000"/>
              </w:rPr>
              <w:t>Resume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1C5330" w:rsidRDefault="00402F3B">
            <w:pPr>
              <w:spacing w:after="26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Name: 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>Onkar Pandurang Nimbalkar</w:t>
            </w:r>
            <w:r>
              <w:t xml:space="preserve">  </w:t>
            </w:r>
          </w:p>
          <w:p w:rsidR="001C5330" w:rsidRDefault="00402F3B">
            <w:pPr>
              <w:spacing w:after="18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Mobile No.: +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>91 9284302919</w:t>
            </w:r>
          </w:p>
          <w:p w:rsidR="001C5330" w:rsidRDefault="00402F3B">
            <w:pPr>
              <w:spacing w:after="123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Email ID: 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>omnimbalkar9660</w:t>
            </w:r>
            <w:r>
              <w:rPr>
                <w:rFonts w:ascii="Times New Roman" w:eastAsia="Times New Roman" w:hAnsi="Times New Roman" w:cs="Times New Roman"/>
                <w:sz w:val="24"/>
              </w:rPr>
              <w:t>@gmail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com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ind w:left="60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  <w:r>
              <w:t xml:space="preserve">  </w:t>
            </w:r>
          </w:p>
        </w:tc>
      </w:tr>
      <w:tr w:rsidR="001C5330">
        <w:trPr>
          <w:trHeight w:val="301"/>
        </w:trPr>
        <w:tc>
          <w:tcPr>
            <w:tcW w:w="11287" w:type="dxa"/>
            <w:tcBorders>
              <w:top w:val="single" w:sz="2" w:space="0" w:color="B7B7B7"/>
              <w:left w:val="single" w:sz="12" w:space="0" w:color="000000"/>
              <w:bottom w:val="nil"/>
              <w:right w:val="nil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CAREER OBJECTIVE </w:t>
            </w:r>
            <w:r>
              <w:t xml:space="preserve">  </w:t>
            </w:r>
          </w:p>
        </w:tc>
        <w:tc>
          <w:tcPr>
            <w:tcW w:w="103" w:type="dxa"/>
            <w:tcBorders>
              <w:top w:val="single" w:sz="2" w:space="0" w:color="B7B7B7"/>
              <w:left w:val="nil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rPr>
          <w:trHeight w:val="1332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35" w:line="240" w:lineRule="auto"/>
              <w:ind w:left="497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after="85" w:line="283" w:lineRule="auto"/>
              <w:ind w:left="860" w:hanging="363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Secure a responsible career opportunity to fully utilize my training and skills, while making a significant contribution to the success of the company</w:t>
            </w:r>
            <w:r>
              <w:t xml:space="preserve">.   </w:t>
            </w:r>
          </w:p>
          <w:p w:rsidR="001C5330" w:rsidRDefault="00402F3B">
            <w:pPr>
              <w:ind w:left="497"/>
            </w:pPr>
            <w:r>
              <w:t xml:space="preserve">  </w:t>
            </w:r>
          </w:p>
        </w:tc>
      </w:tr>
      <w:tr w:rsidR="001C5330">
        <w:trPr>
          <w:trHeight w:val="299"/>
        </w:trPr>
        <w:tc>
          <w:tcPr>
            <w:tcW w:w="11287" w:type="dxa"/>
            <w:tcBorders>
              <w:top w:val="single" w:sz="2" w:space="0" w:color="B7B7B7"/>
              <w:left w:val="single" w:sz="12" w:space="0" w:color="000000"/>
              <w:bottom w:val="nil"/>
              <w:right w:val="nil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ACADEMICS </w:t>
            </w:r>
            <w:r>
              <w:t xml:space="preserve">  </w:t>
            </w:r>
          </w:p>
        </w:tc>
        <w:tc>
          <w:tcPr>
            <w:tcW w:w="103" w:type="dxa"/>
            <w:tcBorders>
              <w:top w:val="single" w:sz="2" w:space="0" w:color="B7B7B7"/>
              <w:left w:val="nil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rPr>
          <w:trHeight w:val="5139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41" w:line="240" w:lineRule="auto"/>
              <w:ind w:left="857"/>
            </w:pPr>
            <w:r>
              <w:t xml:space="preserve"> 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30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Post-Graduation Details (MCA Appear): </w:t>
            </w:r>
            <w:r>
              <w:t xml:space="preserve">  </w:t>
            </w:r>
          </w:p>
          <w:p w:rsidR="001C5330" w:rsidRDefault="00402F3B">
            <w:pPr>
              <w:spacing w:after="72" w:line="240" w:lineRule="auto"/>
              <w:ind w:left="857"/>
            </w:pPr>
            <w:r>
              <w:rPr>
                <w:rFonts w:ascii="Times New Roman" w:eastAsia="Times New Roman" w:hAnsi="Times New Roman" w:cs="Times New Roman"/>
              </w:rPr>
              <w:t>D.Y. Patil Agriculture and technical university, talsa</w:t>
            </w:r>
            <w:r w:rsidR="00685A83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de. </w:t>
            </w:r>
          </w:p>
          <w:p w:rsidR="001C5330" w:rsidRDefault="00402F3B">
            <w:pPr>
              <w:spacing w:after="41" w:line="240" w:lineRule="auto"/>
              <w:ind w:left="857"/>
            </w:pPr>
            <w:r>
              <w:t xml:space="preserve">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34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Graduation Details: </w:t>
            </w:r>
            <w:r>
              <w:t xml:space="preserve">  </w:t>
            </w:r>
          </w:p>
          <w:p w:rsidR="001C5330" w:rsidRDefault="005A2A21">
            <w:pPr>
              <w:spacing w:after="64" w:line="262" w:lineRule="auto"/>
              <w:ind w:left="860" w:right="5012"/>
            </w:pPr>
            <w:r>
              <w:rPr>
                <w:rFonts w:ascii="Times New Roman" w:eastAsia="Times New Roman" w:hAnsi="Times New Roman" w:cs="Times New Roman"/>
                <w:sz w:val="24"/>
              </w:rPr>
              <w:t>Karmveer Hire College, Gargoti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. Bachelors of Science | Percentage: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71</w:t>
            </w:r>
            <w:r w:rsidR="00402F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% </w:t>
            </w:r>
            <w:r w:rsidR="00402F3B">
              <w:t xml:space="preserve"> 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44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Higher Secondary: (2018) </w:t>
            </w:r>
            <w:r>
              <w:t xml:space="preserve">  </w:t>
            </w:r>
          </w:p>
          <w:p w:rsidR="001C5330" w:rsidRDefault="005A2A21">
            <w:pPr>
              <w:spacing w:after="29" w:line="240" w:lineRule="auto"/>
              <w:ind w:left="860"/>
            </w:pPr>
            <w:r>
              <w:rPr>
                <w:rFonts w:ascii="Times New Roman" w:eastAsia="Times New Roman" w:hAnsi="Times New Roman" w:cs="Times New Roman"/>
                <w:sz w:val="24"/>
              </w:rPr>
              <w:t>Karmveer Hire Arts and Science College, Gargoti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>. 12</w:t>
            </w:r>
            <w:r w:rsidR="00402F3B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402F3B">
              <w:t xml:space="preserve"> </w:t>
            </w:r>
          </w:p>
          <w:p w:rsidR="001C5330" w:rsidRDefault="00402F3B">
            <w:pPr>
              <w:spacing w:after="39" w:line="240" w:lineRule="auto"/>
              <w:ind w:left="8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| Maharashtra State Board (HSC) | Percentage: </w:t>
            </w:r>
            <w:r w:rsidR="005A2A21">
              <w:rPr>
                <w:rFonts w:ascii="Times New Roman" w:eastAsia="Times New Roman" w:hAnsi="Times New Roman" w:cs="Times New Roman"/>
                <w:b/>
                <w:sz w:val="24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% </w:t>
            </w:r>
            <w:r>
              <w:t xml:space="preserve"> 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21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Secondary Education: (2016) </w:t>
            </w:r>
            <w:r>
              <w:t xml:space="preserve">  </w:t>
            </w:r>
          </w:p>
          <w:p w:rsidR="001C5330" w:rsidRDefault="005A2A21" w:rsidP="00FD7499">
            <w:pPr>
              <w:spacing w:after="18" w:line="240" w:lineRule="auto"/>
              <w:ind w:left="857"/>
            </w:pPr>
            <w:r>
              <w:rPr>
                <w:rFonts w:ascii="Times New Roman" w:eastAsia="Times New Roman" w:hAnsi="Times New Roman" w:cs="Times New Roman"/>
                <w:sz w:val="24"/>
              </w:rPr>
              <w:t>Shri. Shahu kumar Bhavan, Gargoti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402F3B">
              <w:t xml:space="preserve">  </w:t>
            </w:r>
            <w:bookmarkStart w:id="0" w:name="_GoBack"/>
            <w:bookmarkEnd w:id="0"/>
          </w:p>
          <w:p w:rsidR="001C5330" w:rsidRDefault="00402F3B">
            <w:pPr>
              <w:spacing w:after="39" w:line="240" w:lineRule="auto"/>
              <w:ind w:left="860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| Maharashtra State Board (SSC) | Percentage: </w:t>
            </w:r>
            <w:r w:rsidR="005A2A21">
              <w:rPr>
                <w:rFonts w:ascii="Times New Roman" w:eastAsia="Times New Roman" w:hAnsi="Times New Roman" w:cs="Times New Roman"/>
                <w:b/>
                <w:sz w:val="24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%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spacing w:after="30" w:line="240" w:lineRule="auto"/>
              <w:ind w:left="860"/>
            </w:pPr>
            <w:r>
              <w:t xml:space="preserve"> </w:t>
            </w:r>
          </w:p>
          <w:p w:rsidR="001C5330" w:rsidRDefault="00402F3B">
            <w:pPr>
              <w:ind w:left="857"/>
            </w:pPr>
            <w:r>
              <w:t xml:space="preserve"> </w:t>
            </w:r>
          </w:p>
        </w:tc>
      </w:tr>
      <w:tr w:rsidR="001C5330">
        <w:trPr>
          <w:trHeight w:val="322"/>
        </w:trPr>
        <w:tc>
          <w:tcPr>
            <w:tcW w:w="11390" w:type="dxa"/>
            <w:gridSpan w:val="2"/>
            <w:tcBorders>
              <w:top w:val="single" w:sz="2" w:space="0" w:color="B7B7B7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PROJECTS </w:t>
            </w:r>
            <w:r>
              <w:t xml:space="preserve">  </w:t>
            </w:r>
          </w:p>
        </w:tc>
      </w:tr>
      <w:tr w:rsidR="001C5330">
        <w:trPr>
          <w:trHeight w:val="2725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C5330" w:rsidRDefault="00402F3B">
            <w:pPr>
              <w:spacing w:after="30" w:line="240" w:lineRule="auto"/>
              <w:ind w:left="737"/>
            </w:pPr>
            <w:r>
              <w:lastRenderedPageBreak/>
              <w:t xml:space="preserve">  </w:t>
            </w:r>
          </w:p>
          <w:p w:rsidR="001C5330" w:rsidRDefault="00402F3B">
            <w:pPr>
              <w:spacing w:after="32" w:line="240" w:lineRule="auto"/>
            </w:pPr>
            <w:r>
              <w:t xml:space="preserve"> </w:t>
            </w:r>
            <w:r>
              <w:tab/>
              <w:t xml:space="preserve"> </w:t>
            </w:r>
          </w:p>
          <w:p w:rsidR="001C5330" w:rsidRDefault="00402F3B">
            <w:pPr>
              <w:spacing w:after="11" w:line="240" w:lineRule="auto"/>
            </w:pPr>
            <w:r>
              <w:t xml:space="preserve"> </w:t>
            </w:r>
          </w:p>
          <w:p w:rsidR="001C5330" w:rsidRDefault="00402F3B">
            <w:pPr>
              <w:spacing w:line="240" w:lineRule="auto"/>
            </w:pPr>
            <w:r>
              <w:t xml:space="preserve">          </w:t>
            </w:r>
            <w:r w:rsidR="005A2A21" w:rsidRPr="005A2A21">
              <w:rPr>
                <w:rFonts w:ascii="Arial" w:eastAsia="Arial" w:hAnsi="Arial" w:cs="Arial"/>
                <w:b/>
                <w:bCs/>
                <w:sz w:val="24"/>
              </w:rPr>
              <w:t xml:space="preserve">• </w:t>
            </w:r>
            <w:r w:rsidR="005A2A21" w:rsidRPr="005A2A21">
              <w:rPr>
                <w:rFonts w:ascii="Arial" w:eastAsia="Arial" w:hAnsi="Arial" w:cs="Arial"/>
                <w:b/>
                <w:bCs/>
                <w:szCs w:val="22"/>
              </w:rPr>
              <w:t>BMW</w:t>
            </w:r>
            <w:r w:rsidR="00FD749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Webpage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t xml:space="preserve">  </w:t>
            </w:r>
          </w:p>
          <w:p w:rsidR="001C5330" w:rsidRDefault="00402F3B">
            <w:pPr>
              <w:spacing w:after="35" w:line="240" w:lineRule="auto"/>
              <w:ind w:left="60" w:right="5075" w:hanging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 used: HTML - CSS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1C5330" w:rsidRDefault="00402F3B">
            <w:pPr>
              <w:spacing w:line="240" w:lineRule="auto"/>
              <w:ind w:left="60"/>
            </w:pPr>
            <w:r>
              <w:t xml:space="preserve">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</w:t>
            </w:r>
            <w:r>
              <w:t xml:space="preserve"> </w:t>
            </w:r>
          </w:p>
          <w:p w:rsidR="001C5330" w:rsidRDefault="00402F3B">
            <w:pPr>
              <w:spacing w:after="39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</w:t>
            </w:r>
            <w:r>
              <w:t xml:space="preserve"> </w:t>
            </w:r>
          </w:p>
          <w:p w:rsidR="001C5330" w:rsidRDefault="00402F3B">
            <w: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4" w:space="0" w:color="000000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</w:t>
            </w:r>
          </w:p>
          <w:p w:rsidR="001C5330" w:rsidRDefault="00402F3B">
            <w:pPr>
              <w:spacing w:after="4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SKILLS </w:t>
            </w:r>
          </w:p>
          <w:p w:rsidR="001C5330" w:rsidRDefault="00402F3B">
            <w:r>
              <w:rPr>
                <w:sz w:val="28"/>
              </w:rP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4" w:space="0" w:color="B7B7B7"/>
              <w:right w:val="single" w:sz="12" w:space="0" w:color="000000"/>
            </w:tcBorders>
          </w:tcPr>
          <w:p w:rsidR="001C5330" w:rsidRDefault="00402F3B">
            <w:pPr>
              <w:spacing w:after="2" w:line="240" w:lineRule="auto"/>
            </w:pPr>
            <w:r>
              <w:t xml:space="preserve"> </w:t>
            </w:r>
          </w:p>
          <w:p w:rsidR="001C5330" w:rsidRDefault="00402F3B">
            <w:pPr>
              <w:numPr>
                <w:ilvl w:val="0"/>
                <w:numId w:val="2"/>
              </w:numPr>
              <w:spacing w:after="34" w:line="240" w:lineRule="auto"/>
              <w:ind w:left="847" w:hanging="4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Know Programming Language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Core Python.</w:t>
            </w:r>
            <w:r>
              <w:t xml:space="preserve">  </w:t>
            </w:r>
          </w:p>
          <w:p w:rsidR="001C5330" w:rsidRDefault="00402F3B">
            <w:pPr>
              <w:numPr>
                <w:ilvl w:val="0"/>
                <w:numId w:val="2"/>
              </w:numPr>
              <w:ind w:left="847" w:hanging="4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Web Development: </w:t>
            </w:r>
            <w:r>
              <w:rPr>
                <w:rFonts w:ascii="Times New Roman" w:eastAsia="Times New Roman" w:hAnsi="Times New Roman" w:cs="Times New Roman"/>
                <w:sz w:val="24"/>
              </w:rPr>
              <w:t>HTML, CSS, JavaScript</w:t>
            </w:r>
            <w:r>
              <w:rPr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4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 w:rsidP="005A2A21">
            <w:pPr>
              <w:spacing w:after="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t xml:space="preserve">  </w:t>
            </w:r>
          </w:p>
          <w:p w:rsidR="001C5330" w:rsidRDefault="00402F3B">
            <w:pPr>
              <w:ind w:left="494"/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PERSONAL DETAILS 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685A83" w:rsidRPr="00685A83" w:rsidRDefault="00685A83" w:rsidP="00685A83">
            <w:pPr>
              <w:numPr>
                <w:ilvl w:val="0"/>
                <w:numId w:val="3"/>
              </w:numPr>
              <w:spacing w:after="115" w:line="240" w:lineRule="auto"/>
              <w:ind w:hanging="363"/>
            </w:pPr>
            <w:r w:rsidRPr="00FD7499">
              <w:rPr>
                <w:b/>
                <w:bCs/>
                <w:sz w:val="24"/>
                <w:szCs w:val="24"/>
              </w:rPr>
              <w:t>Name:</w:t>
            </w:r>
            <w:r w:rsidR="005A2A21">
              <w:t xml:space="preserve"> Onkar Pandurang Nimbalkar</w:t>
            </w:r>
          </w:p>
          <w:p w:rsidR="001C5330" w:rsidRDefault="00402F3B" w:rsidP="005A2A21">
            <w:pPr>
              <w:numPr>
                <w:ilvl w:val="0"/>
                <w:numId w:val="3"/>
              </w:numPr>
              <w:spacing w:after="115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Birth: 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>11-03-2000</w:t>
            </w:r>
          </w:p>
          <w:p w:rsidR="001C5330" w:rsidRDefault="00402F3B">
            <w:pPr>
              <w:numPr>
                <w:ilvl w:val="0"/>
                <w:numId w:val="3"/>
              </w:numPr>
              <w:spacing w:after="59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Address: 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>Navin vasahat,Phanaswadi,Tal-Bhudargad</w:t>
            </w:r>
            <w:r>
              <w:rPr>
                <w:rFonts w:ascii="Times New Roman" w:eastAsia="Times New Roman" w:hAnsi="Times New Roman" w:cs="Times New Roman"/>
                <w:sz w:val="24"/>
              </w:rPr>
              <w:t>, Dist.- Kolhapur, Maharashtra</w:t>
            </w:r>
            <w:r>
              <w:rPr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 w:rsidP="005A2A21">
            <w:pPr>
              <w:numPr>
                <w:ilvl w:val="0"/>
                <w:numId w:val="3"/>
              </w:numPr>
              <w:spacing w:after="40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Hobbies:</w:t>
            </w:r>
            <w:r w:rsidR="005A2A21">
              <w:rPr>
                <w:rFonts w:ascii="Times New Roman" w:eastAsia="Times New Roman" w:hAnsi="Times New Roman" w:cs="Times New Roman"/>
                <w:sz w:val="24"/>
              </w:rPr>
              <w:t xml:space="preserve"> Playing Cricket</w:t>
            </w:r>
            <w:r w:rsidRPr="005A2A21">
              <w:rPr>
                <w:sz w:val="24"/>
              </w:rPr>
              <w:tab/>
            </w:r>
            <w:r w:rsidRPr="005A2A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FD7499">
            <w:pPr>
              <w:ind w:left="4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</w:t>
            </w:r>
            <w:r w:rsidR="00402F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Known : 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English, Hindi, Marathi </w:t>
            </w:r>
            <w:r w:rsidR="00402F3B"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 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12" w:line="240" w:lineRule="auto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after="44" w:line="240" w:lineRule="auto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all the above-mentioned information is true and correct to the best of my knowledge.  </w:t>
            </w:r>
            <w:r>
              <w:t xml:space="preserve"> </w:t>
            </w:r>
          </w:p>
          <w:p w:rsidR="001C5330" w:rsidRDefault="00402F3B">
            <w:pPr>
              <w:ind w:left="137"/>
            </w:pP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</w:tcPr>
          <w:p w:rsidR="001C5330" w:rsidRDefault="00402F3B" w:rsidP="00685A83">
            <w:pPr>
              <w:ind w:left="137"/>
            </w:pPr>
            <w:r>
              <w:rPr>
                <w:rFonts w:ascii="Arial" w:eastAsia="Arial" w:hAnsi="Arial" w:cs="Arial"/>
              </w:rPr>
              <w:t xml:space="preserve">Place: Kolhapur                                                                         Signature/E-signature: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12" w:space="0" w:color="000000"/>
              <w:left w:val="single" w:sz="24" w:space="0" w:color="000000"/>
              <w:bottom w:val="single" w:sz="2" w:space="0" w:color="000000"/>
              <w:right w:val="single" w:sz="12" w:space="0" w:color="000000"/>
            </w:tcBorders>
          </w:tcPr>
          <w:p w:rsidR="001C5330" w:rsidRDefault="00402F3B">
            <w:pPr>
              <w:spacing w:after="1368" w:line="240" w:lineRule="auto"/>
            </w:pPr>
            <w:r>
              <w:t xml:space="preserve">  </w:t>
            </w:r>
          </w:p>
          <w:p w:rsidR="001C5330" w:rsidRDefault="00402F3B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</w:tr>
    </w:tbl>
    <w:p w:rsidR="001C5330" w:rsidRDefault="00402F3B">
      <w:pPr>
        <w:spacing w:after="79" w:line="240" w:lineRule="auto"/>
        <w:ind w:right="10167"/>
        <w:jc w:val="right"/>
      </w:pPr>
      <w:r>
        <w:t xml:space="preserve">  </w:t>
      </w:r>
    </w:p>
    <w:p w:rsidR="001C5330" w:rsidRDefault="00402F3B">
      <w:pPr>
        <w:spacing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 </w:t>
      </w:r>
    </w:p>
    <w:sectPr w:rsidR="001C53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5B6B"/>
    <w:multiLevelType w:val="hybridMultilevel"/>
    <w:tmpl w:val="AFFE4C0E"/>
    <w:lvl w:ilvl="0" w:tplc="06ECE68E">
      <w:start w:val="1"/>
      <w:numFmt w:val="bullet"/>
      <w:lvlText w:val="●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AAE764">
      <w:start w:val="1"/>
      <w:numFmt w:val="bullet"/>
      <w:lvlText w:val="o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63156">
      <w:start w:val="1"/>
      <w:numFmt w:val="bullet"/>
      <w:lvlText w:val="▪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E0E00">
      <w:start w:val="1"/>
      <w:numFmt w:val="bullet"/>
      <w:lvlText w:val="•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CB83E">
      <w:start w:val="1"/>
      <w:numFmt w:val="bullet"/>
      <w:lvlText w:val="o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7AAAA0">
      <w:start w:val="1"/>
      <w:numFmt w:val="bullet"/>
      <w:lvlText w:val="▪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4FC2C">
      <w:start w:val="1"/>
      <w:numFmt w:val="bullet"/>
      <w:lvlText w:val="•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0E5BC">
      <w:start w:val="1"/>
      <w:numFmt w:val="bullet"/>
      <w:lvlText w:val="o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A0C60E">
      <w:start w:val="1"/>
      <w:numFmt w:val="bullet"/>
      <w:lvlText w:val="▪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106F40"/>
    <w:multiLevelType w:val="hybridMultilevel"/>
    <w:tmpl w:val="837491C6"/>
    <w:lvl w:ilvl="0" w:tplc="D9D42A6E">
      <w:start w:val="1"/>
      <w:numFmt w:val="bullet"/>
      <w:lvlText w:val="●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82A">
      <w:start w:val="1"/>
      <w:numFmt w:val="bullet"/>
      <w:lvlText w:val="o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837D6">
      <w:start w:val="1"/>
      <w:numFmt w:val="bullet"/>
      <w:lvlText w:val="▪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A77F0">
      <w:start w:val="1"/>
      <w:numFmt w:val="bullet"/>
      <w:lvlText w:val="•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C43F4">
      <w:start w:val="1"/>
      <w:numFmt w:val="bullet"/>
      <w:lvlText w:val="o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A8856">
      <w:start w:val="1"/>
      <w:numFmt w:val="bullet"/>
      <w:lvlText w:val="▪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C11E2">
      <w:start w:val="1"/>
      <w:numFmt w:val="bullet"/>
      <w:lvlText w:val="•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B4F504">
      <w:start w:val="1"/>
      <w:numFmt w:val="bullet"/>
      <w:lvlText w:val="o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08404">
      <w:start w:val="1"/>
      <w:numFmt w:val="bullet"/>
      <w:lvlText w:val="▪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89958F1"/>
    <w:multiLevelType w:val="hybridMultilevel"/>
    <w:tmpl w:val="9E5007D2"/>
    <w:lvl w:ilvl="0" w:tplc="73F03184">
      <w:start w:val="1"/>
      <w:numFmt w:val="bullet"/>
      <w:lvlText w:val="•"/>
      <w:lvlJc w:val="left"/>
      <w:pPr>
        <w:ind w:left="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6385E">
      <w:start w:val="1"/>
      <w:numFmt w:val="bullet"/>
      <w:lvlText w:val="o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729840">
      <w:start w:val="1"/>
      <w:numFmt w:val="bullet"/>
      <w:lvlText w:val="▪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0E812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426E68">
      <w:start w:val="1"/>
      <w:numFmt w:val="bullet"/>
      <w:lvlText w:val="o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07C94">
      <w:start w:val="1"/>
      <w:numFmt w:val="bullet"/>
      <w:lvlText w:val="▪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C8B9C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EC930">
      <w:start w:val="1"/>
      <w:numFmt w:val="bullet"/>
      <w:lvlText w:val="o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6B29A">
      <w:start w:val="1"/>
      <w:numFmt w:val="bullet"/>
      <w:lvlText w:val="▪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30"/>
    <w:rsid w:val="001C5330"/>
    <w:rsid w:val="00402F3B"/>
    <w:rsid w:val="004566A3"/>
    <w:rsid w:val="005A2A21"/>
    <w:rsid w:val="00685A83"/>
    <w:rsid w:val="00821BA5"/>
    <w:rsid w:val="0093068D"/>
    <w:rsid w:val="00F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C6B398-4885-410F-88AE-90BAAF47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Microsoft account</cp:lastModifiedBy>
  <cp:revision>2</cp:revision>
  <cp:lastPrinted>2023-10-06T07:12:00Z</cp:lastPrinted>
  <dcterms:created xsi:type="dcterms:W3CDTF">2023-10-20T18:03:00Z</dcterms:created>
  <dcterms:modified xsi:type="dcterms:W3CDTF">2023-10-20T18:03:00Z</dcterms:modified>
</cp:coreProperties>
</file>