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</w:rPr>
        <w:drawing>
          <wp:inline distT="0" distB="0" distL="114300" distR="114300">
            <wp:extent cx="5272405" cy="90678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lang w:val="en-US"/>
        </w:rPr>
        <w:t>Restore or use script to get database.</w:t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</w:rPr>
        <w:br w:type="textWrapping"/>
      </w:r>
    </w:p>
    <w:p>
      <w:pP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</w:rPr>
        <w:drawing>
          <wp:inline distT="0" distB="0" distL="114300" distR="114300">
            <wp:extent cx="5271135" cy="1724025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lang w:val="en-US"/>
        </w:rPr>
        <w:t>Set proper database connection string in api project for database.</w:t>
      </w:r>
    </w:p>
    <w:p>
      <w:pP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drawing>
          <wp:inline distT="0" distB="0" distL="114300" distR="114300">
            <wp:extent cx="5271135" cy="222313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>Set proper api url in web application.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br w:type="textWrapping"/>
      </w:r>
      <w:bookmarkStart w:id="0" w:name="_GoBack"/>
      <w:bookmarkEnd w:id="0"/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drawing>
          <wp:inline distT="0" distB="0" distL="114300" distR="114300">
            <wp:extent cx="5271135" cy="2069465"/>
            <wp:effectExtent l="0" t="0" r="571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>Add above endpoint to add admin user.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3C0FFE"/>
    <w:rsid w:val="1B3C0FFE"/>
    <w:rsid w:val="2D3746AF"/>
    <w:rsid w:val="5763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2024-01-31T19:40:00Z</dcterms:created>
  <dc:creator>LENOVO</dc:creator>
  <cp:lastModifiedBy>LENOVO</cp:lastModifiedBy>
  <dcterms:modified xsi:type="dcterms:W3CDTF">2024-01-31T19:49:59Z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B08BE0D3D81F4784AF066C157D13FE25_11</vt:lpwstr>
  </property>
</Properties>
</file>