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Rescheduling Email, Written with the 7 Cs</w:t>
      </w:r>
    </w:p>
    <w:p>
      <w:pPr>
        <w:pBdr>
          <w:bottom w:val="single" w:color="1F4E79" w:sz="8" w:space="6"/>
        </w:pBdr>
        <w:spacing w:after="2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Assignment 4, A2  |  Rajdip Dhar  |  October 2026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task: draft an email that gives information in a formal setting and follows the 7 Cs of communication. I chose a rescheduling request. The dates, agenda and reason are sample details, so swap in the real ones before sending.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The email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To: </w:t>
      </w:r>
      <w:r>
        <w:rPr>
          <w:rFonts w:ascii="Arial" w:cs="Arial" w:eastAsia="Arial" w:hAnsi="Arial"/>
          <w:sz w:val="22"/>
          <w:szCs w:val="22"/>
        </w:rPr>
        <w:t xml:space="preserve">Bidisha Dobe &lt;bidisha@ideas-tih.org&gt;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Can we move Thursday’s project review to Friday, 11:00 AM?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Dear Bidisha Dobe,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 need to ask for a change to our project review. Could we move it from Thursday, 15 October at 3:00 PM to Friday, 16 October at 11:00 AM IST? A mandatory lab session has come up on Thursday afternoon, and I am not able to get out of it.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Everything else stays the same. We would still meet for 45 minutes on the same Microsoft Teams link, and I would cover: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 demo of the COVID-19 dashboard,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 walkthrough of the CSV ingestion page, and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your feedback on my Assignment 3 and 4 write-ups.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If Friday morning does not suit you, I can also do Friday at 2:00 PM or Monday, 19 October at 10:00 AM. Could you let me know by 5:00 PM on Wednesday, 14 October, so I can plan around your answer?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 am sorry for the short notice, and thank you for being flexible.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Kind regards,</w:t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>Rajdip Dhar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How it follows the 7 Cs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you can see it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Clear</w:t>
            </w:r>
          </w:p>
        </w:tc>
        <w:tc>
          <w:tcPr>
            <w:tcW w:type="dxa" w:w="8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subject line and the first sentence both say exactly what I am asking for.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Concise</w:t>
            </w:r>
          </w:p>
        </w:tc>
        <w:tc>
          <w:tcPr>
            <w:tcW w:type="dxa" w:w="8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Short paragraphs, one idea each, and the reason takes a single sentence.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Concrete</w:t>
            </w:r>
          </w:p>
        </w:tc>
        <w:tc>
          <w:tcPr>
            <w:tcW w:type="dxa" w:w="8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 days, dates, times and time zone, a 45-minute length, a reply deadline and two backup slots.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Correct</w:t>
            </w:r>
          </w:p>
        </w:tc>
        <w:tc>
          <w:tcPr>
            <w:tcW w:type="dxa" w:w="8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Each day matches its date (Thursday 15, Friday 16, Monday 19 October). The name and email address are right, and I proofread it for spelling and grammar.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Coherent</w:t>
            </w:r>
          </w:p>
        </w:tc>
        <w:tc>
          <w:tcPr>
            <w:tcW w:type="dxa" w:w="8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 follows the order the reader needs: the request, the reason, what stays the same, what I need from them, then the apology and thanks.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Complete</w:t>
            </w:r>
          </w:p>
        </w:tc>
        <w:tc>
          <w:tcPr>
            <w:tcW w:type="dxa" w:w="8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Everything needed to say yes or no is there: old time, new time, why, the agenda, the meeting link, a deadline and alternatives.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Courteous</w:t>
            </w:r>
          </w:p>
        </w:tc>
        <w:tc>
          <w:tcPr>
            <w:tcW w:type="dxa" w:w="8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Polite from start to finish: “Could you let me know”, an apology for the short notice and thanks for the flexibility. It stays respectful without being stiff.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Assignment 4B | 7 Cs Email  |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2026-10-13T09:07:33.375Z</dcterms:created>
  <dcterms:modified xsi:type="dcterms:W3CDTF">2026-10-13T09:07:33.375Z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