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Kabir Sharma</w:t>
      </w:r>
    </w:p>
    <w:p>
      <w:r>
        <w:t>Machine Learning Engineer</w:t>
      </w:r>
    </w:p>
    <w:p>
      <w:pPr>
        <w:pStyle w:val="Heading1"/>
      </w:pPr>
      <w:r>
        <w:t>Professional Summary</w:t>
      </w:r>
    </w:p>
    <w:p>
      <w:r>
        <w:t>Machine Learning Engineer with 10 years of experience delivering software projects and collaborating with cross-functional teams.</w:t>
      </w:r>
    </w:p>
    <w:p>
      <w:pPr>
        <w:pStyle w:val="Heading1"/>
      </w:pPr>
      <w:r>
        <w:t>Skills</w:t>
      </w:r>
    </w:p>
    <w:p>
      <w:r>
        <w:t>Python, Machine Learning, Scikit-learn, Pandas, SQL, Docker, TensorFlow, AWS</w:t>
      </w:r>
    </w:p>
    <w:p>
      <w:pPr>
        <w:pStyle w:val="Heading1"/>
      </w:pPr>
      <w:r>
        <w:t>Experience</w:t>
      </w:r>
    </w:p>
    <w:p>
      <w:r>
        <w:t>10 years of professional experience.</w:t>
      </w:r>
    </w:p>
    <w:p>
      <w:r>
        <w:t>Worked as a Machine Learning Engineer on software development and delivery assignments.</w:t>
      </w:r>
    </w:p>
    <w:p>
      <w:r>
        <w:t>Applied the following technologies: Python, Machine Learning, Scikit-learn, Pandas, SQL, Docker, TensorFlow, AWS.</w:t>
      </w:r>
    </w:p>
    <w:p>
      <w:pPr>
        <w:pStyle w:val="Heading1"/>
      </w:pPr>
      <w:r>
        <w:t>Projects</w:t>
      </w:r>
    </w:p>
    <w:p>
      <w:r>
        <w:t>Built a text classification pipeline.</w:t>
      </w:r>
    </w:p>
    <w:p>
      <w:r>
        <w:t>Responsibilities included implementation, testing, documentation, and code reviews.</w:t>
      </w:r>
    </w:p>
    <w:p>
      <w:pPr>
        <w:pStyle w:val="Heading1"/>
      </w:pPr>
      <w:r>
        <w:t>Education</w:t>
      </w:r>
    </w:p>
    <w:p>
      <w:r>
        <w:t>B.Sc. in Computer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