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0894" w14:textId="41360749" w:rsidR="0004289C" w:rsidRDefault="007A6D29">
      <w:r>
        <w:t>Introduction to Java</w:t>
      </w:r>
    </w:p>
    <w:p w14:paraId="72B25BA2" w14:textId="778FBB01" w:rsidR="007A6D29" w:rsidRDefault="007A6D29" w:rsidP="003337FA">
      <w:r>
        <w:t xml:space="preserve">CS9053 </w:t>
      </w:r>
    </w:p>
    <w:p w14:paraId="411CA6CC" w14:textId="1AC42E78" w:rsidR="007A6D29" w:rsidRDefault="007A6D29">
      <w:r>
        <w:t>Prof. Dean Christakos</w:t>
      </w:r>
    </w:p>
    <w:p w14:paraId="0E1D390A" w14:textId="66FD76C2" w:rsidR="007A6D29" w:rsidRDefault="007A6D29">
      <w:r>
        <w:t>MIDTERM</w:t>
      </w:r>
    </w:p>
    <w:p w14:paraId="24C1D81B" w14:textId="469F5310" w:rsidR="007A6D29" w:rsidRDefault="003337FA">
      <w:r>
        <w:t>Friday</w:t>
      </w:r>
      <w:r w:rsidR="007A6D29">
        <w:t xml:space="preserve">, March </w:t>
      </w:r>
      <w:r w:rsidR="005E2382">
        <w:t>3</w:t>
      </w:r>
      <w:r w:rsidR="005E2382" w:rsidRPr="005E2382">
        <w:rPr>
          <w:vertAlign w:val="superscript"/>
        </w:rPr>
        <w:t>rd</w:t>
      </w:r>
      <w:r w:rsidR="007A6D29">
        <w:t>, 2023</w:t>
      </w:r>
    </w:p>
    <w:p w14:paraId="38B78E71" w14:textId="31FEC6D6" w:rsidR="007A6D29" w:rsidRDefault="007A6D29">
      <w:r>
        <w:t xml:space="preserve">DUE: Wednesday, March </w:t>
      </w:r>
      <w:r w:rsidR="003337FA">
        <w:t>10</w:t>
      </w:r>
      <w:r w:rsidRPr="007A6D29">
        <w:rPr>
          <w:vertAlign w:val="superscript"/>
        </w:rPr>
        <w:t>th</w:t>
      </w:r>
      <w:r>
        <w:t>, 2023</w:t>
      </w:r>
    </w:p>
    <w:p w14:paraId="01D12E7E" w14:textId="7AA4FCEC" w:rsidR="007A6D29" w:rsidRDefault="007A6D29">
      <w:r>
        <w:t>NO GRACE PERIOD OR EXTENSION</w:t>
      </w:r>
    </w:p>
    <w:p w14:paraId="2687D230" w14:textId="43973701" w:rsidR="007A6D29" w:rsidRDefault="007A6D29"/>
    <w:p w14:paraId="1B260AB7" w14:textId="51E8AB1A" w:rsidR="007A6D29" w:rsidRDefault="007A6D29">
      <w:r>
        <w:t>Part I: Written questions</w:t>
      </w:r>
    </w:p>
    <w:p w14:paraId="65F8EE9E" w14:textId="19E70C00" w:rsidR="007A6D29" w:rsidRDefault="007A6D29"/>
    <w:p w14:paraId="3B78658F" w14:textId="1EEB3F2E" w:rsidR="007A6D29" w:rsidRDefault="007A6D29" w:rsidP="007A6D29">
      <w:pPr>
        <w:pStyle w:val="a3"/>
        <w:numPr>
          <w:ilvl w:val="0"/>
          <w:numId w:val="1"/>
        </w:numPr>
      </w:pPr>
      <w:r>
        <w:t>What are two uses of the “</w:t>
      </w:r>
      <w:r w:rsidRPr="007A6D29">
        <w:rPr>
          <w:rFonts w:ascii="Courier New" w:hAnsi="Courier New" w:cs="Courier New"/>
        </w:rPr>
        <w:t>this</w:t>
      </w:r>
      <w:r>
        <w:t>” keyword? Explain what it means.</w:t>
      </w:r>
    </w:p>
    <w:p w14:paraId="344CEF60" w14:textId="77777777" w:rsidR="007F03F8" w:rsidRDefault="007F03F8" w:rsidP="007F03F8">
      <w:pPr>
        <w:pStyle w:val="a3"/>
        <w:rPr>
          <w:color w:val="4472C4" w:themeColor="accent1"/>
          <w:lang w:eastAsia="zh-CN"/>
        </w:rPr>
      </w:pPr>
      <w:r>
        <w:rPr>
          <w:color w:val="4472C4" w:themeColor="accent1"/>
          <w:lang w:eastAsia="zh-CN"/>
        </w:rPr>
        <w:t xml:space="preserve">“this” is a keyword to refer to the object itself. </w:t>
      </w:r>
    </w:p>
    <w:p w14:paraId="41E399AF" w14:textId="5E4B77CF" w:rsidR="007F03F8" w:rsidRDefault="007F03F8" w:rsidP="007F03F8">
      <w:pPr>
        <w:pStyle w:val="a3"/>
        <w:rPr>
          <w:color w:val="4472C4" w:themeColor="accent1"/>
        </w:rPr>
      </w:pPr>
      <w:r>
        <w:rPr>
          <w:rFonts w:hint="eastAsia"/>
          <w:color w:val="4472C4" w:themeColor="accent1"/>
          <w:lang w:eastAsia="zh-CN"/>
        </w:rPr>
        <w:t>Fir</w:t>
      </w:r>
      <w:r>
        <w:rPr>
          <w:color w:val="4472C4" w:themeColor="accent1"/>
        </w:rPr>
        <w:t>st, it is used to access the hidden data field inside a class. When an instance is created, “</w:t>
      </w:r>
      <w:proofErr w:type="spellStart"/>
      <w:proofErr w:type="gramStart"/>
      <w:r>
        <w:rPr>
          <w:color w:val="4472C4" w:themeColor="accent1"/>
        </w:rPr>
        <w:t>this.fieldname</w:t>
      </w:r>
      <w:proofErr w:type="spellEnd"/>
      <w:proofErr w:type="gramEnd"/>
      <w:r>
        <w:rPr>
          <w:color w:val="4472C4" w:themeColor="accent1"/>
        </w:rPr>
        <w:t>” can be used to access the variable in this class.</w:t>
      </w:r>
    </w:p>
    <w:p w14:paraId="61633717" w14:textId="654160D5" w:rsidR="007F03F8" w:rsidRPr="007F03F8" w:rsidRDefault="007F03F8" w:rsidP="007F03F8">
      <w:pPr>
        <w:pStyle w:val="a3"/>
        <w:rPr>
          <w:color w:val="4472C4" w:themeColor="accent1"/>
          <w:lang w:eastAsia="zh-CN"/>
        </w:rPr>
      </w:pPr>
      <w:r>
        <w:rPr>
          <w:color w:val="4472C4" w:themeColor="accent1"/>
          <w:lang w:eastAsia="zh-CN"/>
        </w:rPr>
        <w:t xml:space="preserve">Second, it is used to enable constructor to use other constructer of the same class. </w:t>
      </w:r>
    </w:p>
    <w:p w14:paraId="2F403CDD" w14:textId="788FA113" w:rsidR="007A6D29" w:rsidRDefault="007A6D29" w:rsidP="007A6D29"/>
    <w:p w14:paraId="39235FD9" w14:textId="182CB7F4" w:rsidR="007A6D29" w:rsidRDefault="007A6D29" w:rsidP="007A6D29">
      <w:pPr>
        <w:pStyle w:val="a3"/>
        <w:numPr>
          <w:ilvl w:val="0"/>
          <w:numId w:val="1"/>
        </w:numPr>
      </w:pPr>
      <w:r>
        <w:t>If you’re in an interview and someone asks, “Is Java Compiled or Interpreted?” how would you respond?</w:t>
      </w:r>
    </w:p>
    <w:p w14:paraId="0699C6B0" w14:textId="45B239A4" w:rsidR="007F03F8" w:rsidRPr="007F03F8" w:rsidRDefault="007F03F8" w:rsidP="007F03F8">
      <w:pPr>
        <w:pStyle w:val="a3"/>
        <w:rPr>
          <w:color w:val="4472C4" w:themeColor="accent1"/>
          <w:lang w:eastAsia="zh-CN"/>
        </w:rPr>
      </w:pPr>
      <w:r>
        <w:rPr>
          <w:rFonts w:hint="eastAsia"/>
          <w:color w:val="4472C4" w:themeColor="accent1"/>
          <w:lang w:eastAsia="zh-CN"/>
        </w:rPr>
        <w:t>J</w:t>
      </w:r>
      <w:r>
        <w:rPr>
          <w:color w:val="4472C4" w:themeColor="accent1"/>
          <w:lang w:eastAsia="zh-CN"/>
        </w:rPr>
        <w:t xml:space="preserve">ava is Interpreted. Unlike C/C++ that needs </w:t>
      </w:r>
      <w:r w:rsidR="00010AA3">
        <w:rPr>
          <w:color w:val="4472C4" w:themeColor="accent1"/>
          <w:lang w:eastAsia="zh-CN"/>
        </w:rPr>
        <w:t>c</w:t>
      </w:r>
      <w:r>
        <w:rPr>
          <w:color w:val="4472C4" w:themeColor="accent1"/>
          <w:lang w:eastAsia="zh-CN"/>
        </w:rPr>
        <w:t>omplier to</w:t>
      </w:r>
      <w:r w:rsidR="00010AA3">
        <w:rPr>
          <w:color w:val="4472C4" w:themeColor="accent1"/>
          <w:lang w:eastAsia="zh-CN"/>
        </w:rPr>
        <w:t xml:space="preserve"> compile program to assembly codes, Java needs </w:t>
      </w:r>
      <w:proofErr w:type="gramStart"/>
      <w:r w:rsidR="00010AA3">
        <w:rPr>
          <w:color w:val="4472C4" w:themeColor="accent1"/>
          <w:lang w:eastAsia="zh-CN"/>
        </w:rPr>
        <w:t>a</w:t>
      </w:r>
      <w:proofErr w:type="gramEnd"/>
      <w:r w:rsidR="00010AA3">
        <w:rPr>
          <w:color w:val="4472C4" w:themeColor="accent1"/>
          <w:lang w:eastAsia="zh-CN"/>
        </w:rPr>
        <w:t xml:space="preserve"> Interpreter to compile program to Java Virtual Machine Code that is machine independent and can run on any machine that has a Java Interpreter, which is part of JVM.</w:t>
      </w:r>
    </w:p>
    <w:p w14:paraId="2ACFF344" w14:textId="77777777" w:rsidR="007A6D29" w:rsidRDefault="007A6D29" w:rsidP="007A6D29">
      <w:pPr>
        <w:pStyle w:val="a3"/>
      </w:pPr>
    </w:p>
    <w:p w14:paraId="59F86F3A" w14:textId="3AB92B00" w:rsidR="007A6D29" w:rsidRDefault="007A6D29" w:rsidP="007A6D29">
      <w:pPr>
        <w:pStyle w:val="a3"/>
        <w:numPr>
          <w:ilvl w:val="0"/>
          <w:numId w:val="1"/>
        </w:numPr>
      </w:pPr>
      <w:r>
        <w:t xml:space="preserve">Take a look at this code, which defines two </w:t>
      </w:r>
      <w:proofErr w:type="gramStart"/>
      <w:r>
        <w:t>classes::</w:t>
      </w:r>
      <w:proofErr w:type="gramEnd"/>
    </w:p>
    <w:p w14:paraId="51ACAB54" w14:textId="77777777" w:rsidR="007A6D29" w:rsidRDefault="007A6D29" w:rsidP="007A6D29">
      <w:pPr>
        <w:pStyle w:val="a3"/>
      </w:pPr>
    </w:p>
    <w:p w14:paraId="17311984" w14:textId="3BCE9E83"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public class Vehicle {</w:t>
      </w:r>
    </w:p>
    <w:p w14:paraId="4D38BF60" w14:textId="16978E86"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 xml:space="preserve">double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w:t>
      </w:r>
    </w:p>
    <w:p w14:paraId="0E2DD61C" w14:textId="067539CA"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String color;</w:t>
      </w:r>
    </w:p>
    <w:p w14:paraId="5A369CB3" w14:textId="00A3D332"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int wheels;</w:t>
      </w:r>
    </w:p>
    <w:p w14:paraId="27E9E335" w14:textId="52BE2B04" w:rsidR="007A6D29" w:rsidRPr="007A6D29" w:rsidRDefault="007A6D29" w:rsidP="007A6D29">
      <w:pPr>
        <w:pStyle w:val="a3"/>
        <w:rPr>
          <w:rFonts w:ascii="Courier New" w:hAnsi="Courier New" w:cs="Courier New"/>
          <w:sz w:val="22"/>
          <w:szCs w:val="22"/>
        </w:rPr>
      </w:pPr>
    </w:p>
    <w:p w14:paraId="648517B9" w14:textId="0E4FBA62"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 xml:space="preserve">public </w:t>
      </w:r>
      <w:proofErr w:type="gramStart"/>
      <w:r w:rsidRPr="007A6D29">
        <w:rPr>
          <w:rFonts w:ascii="Courier New" w:hAnsi="Courier New" w:cs="Courier New"/>
          <w:sz w:val="22"/>
          <w:szCs w:val="22"/>
        </w:rPr>
        <w:t>Vehicle(</w:t>
      </w:r>
      <w:proofErr w:type="gramEnd"/>
      <w:r w:rsidRPr="007A6D29">
        <w:rPr>
          <w:rFonts w:ascii="Courier New" w:hAnsi="Courier New" w:cs="Courier New"/>
          <w:sz w:val="22"/>
          <w:szCs w:val="22"/>
        </w:rPr>
        <w:t xml:space="preserve">String color, int wheels, double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 {</w:t>
      </w:r>
    </w:p>
    <w:p w14:paraId="23ADEF29" w14:textId="1C8C58BB"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this.color</w:t>
      </w:r>
      <w:proofErr w:type="spellEnd"/>
      <w:proofErr w:type="gramEnd"/>
      <w:r w:rsidRPr="007A6D29">
        <w:rPr>
          <w:rFonts w:ascii="Courier New" w:hAnsi="Courier New" w:cs="Courier New"/>
          <w:sz w:val="22"/>
          <w:szCs w:val="22"/>
        </w:rPr>
        <w:t xml:space="preserve"> = color;</w:t>
      </w:r>
    </w:p>
    <w:p w14:paraId="4F34AE1D" w14:textId="3A10B984"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this.wheels</w:t>
      </w:r>
      <w:proofErr w:type="spellEnd"/>
      <w:proofErr w:type="gramEnd"/>
      <w:r w:rsidRPr="007A6D29">
        <w:rPr>
          <w:rFonts w:ascii="Courier New" w:hAnsi="Courier New" w:cs="Courier New"/>
          <w:sz w:val="22"/>
          <w:szCs w:val="22"/>
        </w:rPr>
        <w:t xml:space="preserve"> = wheels;</w:t>
      </w:r>
    </w:p>
    <w:p w14:paraId="2EA9DF43" w14:textId="1D79B4A8"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this.cargoSpace</w:t>
      </w:r>
      <w:proofErr w:type="spellEnd"/>
      <w:proofErr w:type="gramEnd"/>
      <w:r w:rsidRPr="007A6D29">
        <w:rPr>
          <w:rFonts w:ascii="Courier New" w:hAnsi="Courier New" w:cs="Courier New"/>
          <w:sz w:val="22"/>
          <w:szCs w:val="22"/>
        </w:rPr>
        <w:t xml:space="preserve"> =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w:t>
      </w:r>
    </w:p>
    <w:p w14:paraId="61144601" w14:textId="62346631"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w:t>
      </w:r>
    </w:p>
    <w:p w14:paraId="0F415E37" w14:textId="59C8137C" w:rsidR="007A6D29" w:rsidRPr="007A6D29" w:rsidRDefault="007A6D29" w:rsidP="007A6D29">
      <w:pPr>
        <w:pStyle w:val="a3"/>
        <w:rPr>
          <w:rFonts w:ascii="Courier New" w:hAnsi="Courier New" w:cs="Courier New"/>
          <w:sz w:val="22"/>
          <w:szCs w:val="22"/>
        </w:rPr>
      </w:pPr>
    </w:p>
    <w:p w14:paraId="22A3878B" w14:textId="7142CD7B"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 xml:space="preserve">Public String </w:t>
      </w:r>
      <w:proofErr w:type="spellStart"/>
      <w:proofErr w:type="gramStart"/>
      <w:r w:rsidRPr="007A6D29">
        <w:rPr>
          <w:rFonts w:ascii="Courier New" w:hAnsi="Courier New" w:cs="Courier New"/>
          <w:sz w:val="22"/>
          <w:szCs w:val="22"/>
        </w:rPr>
        <w:t>toString</w:t>
      </w:r>
      <w:proofErr w:type="spellEnd"/>
      <w:r w:rsidRPr="007A6D29">
        <w:rPr>
          <w:rFonts w:ascii="Courier New" w:hAnsi="Courier New" w:cs="Courier New"/>
          <w:sz w:val="22"/>
          <w:szCs w:val="22"/>
        </w:rPr>
        <w:t>(</w:t>
      </w:r>
      <w:proofErr w:type="gramEnd"/>
      <w:r w:rsidRPr="007A6D29">
        <w:rPr>
          <w:rFonts w:ascii="Courier New" w:hAnsi="Courier New" w:cs="Courier New"/>
          <w:sz w:val="22"/>
          <w:szCs w:val="22"/>
        </w:rPr>
        <w:t>) {</w:t>
      </w:r>
    </w:p>
    <w:p w14:paraId="2AD1E989" w14:textId="4485624A"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t xml:space="preserve">Return “Vehicle [color=” + </w:t>
      </w:r>
      <w:proofErr w:type="spellStart"/>
      <w:proofErr w:type="gramStart"/>
      <w:r w:rsidRPr="007A6D29">
        <w:rPr>
          <w:rFonts w:ascii="Courier New" w:hAnsi="Courier New" w:cs="Courier New"/>
          <w:sz w:val="22"/>
          <w:szCs w:val="22"/>
        </w:rPr>
        <w:t>this.color</w:t>
      </w:r>
      <w:proofErr w:type="spellEnd"/>
      <w:proofErr w:type="gramEnd"/>
      <w:r w:rsidRPr="007A6D29">
        <w:rPr>
          <w:rFonts w:ascii="Courier New" w:hAnsi="Courier New" w:cs="Courier New"/>
          <w:sz w:val="22"/>
          <w:szCs w:val="22"/>
        </w:rPr>
        <w:t xml:space="preserve"> +”, wheels=” + </w:t>
      </w:r>
      <w:proofErr w:type="spellStart"/>
      <w:r w:rsidRPr="007A6D29">
        <w:rPr>
          <w:rFonts w:ascii="Courier New" w:hAnsi="Courier New" w:cs="Courier New"/>
          <w:sz w:val="22"/>
          <w:szCs w:val="22"/>
        </w:rPr>
        <w:t>this.wheels</w:t>
      </w:r>
      <w:proofErr w:type="spellEnd"/>
      <w:r w:rsidRPr="007A6D29">
        <w:rPr>
          <w:rFonts w:ascii="Courier New" w:hAnsi="Courier New" w:cs="Courier New"/>
          <w:sz w:val="22"/>
          <w:szCs w:val="22"/>
        </w:rPr>
        <w:t xml:space="preserve"> + “,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 xml:space="preserve"> = “+</w:t>
      </w:r>
      <w:proofErr w:type="spellStart"/>
      <w:r w:rsidRPr="007A6D29">
        <w:rPr>
          <w:rFonts w:ascii="Courier New" w:hAnsi="Courier New" w:cs="Courier New"/>
          <w:sz w:val="22"/>
          <w:szCs w:val="22"/>
        </w:rPr>
        <w:t>this.cargoSpace</w:t>
      </w:r>
      <w:proofErr w:type="spellEnd"/>
      <w:r w:rsidRPr="007A6D29">
        <w:rPr>
          <w:rFonts w:ascii="Courier New" w:hAnsi="Courier New" w:cs="Courier New"/>
          <w:sz w:val="22"/>
          <w:szCs w:val="22"/>
        </w:rPr>
        <w:t>+”]”;</w:t>
      </w:r>
    </w:p>
    <w:p w14:paraId="6CF97626" w14:textId="7D258FB5"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w:t>
      </w:r>
    </w:p>
    <w:p w14:paraId="25071F2C" w14:textId="1D439DBF" w:rsidR="007A6D29" w:rsidRPr="007A6D29" w:rsidRDefault="007A6D29" w:rsidP="007A6D29">
      <w:pPr>
        <w:pStyle w:val="a3"/>
        <w:rPr>
          <w:rFonts w:ascii="Courier New" w:hAnsi="Courier New" w:cs="Courier New"/>
          <w:sz w:val="22"/>
          <w:szCs w:val="22"/>
        </w:rPr>
      </w:pPr>
    </w:p>
    <w:p w14:paraId="46077C28" w14:textId="3AF37001"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 xml:space="preserve">public class Car extends </w:t>
      </w:r>
      <w:r>
        <w:rPr>
          <w:rFonts w:ascii="Courier New" w:hAnsi="Courier New" w:cs="Courier New"/>
          <w:sz w:val="22"/>
          <w:szCs w:val="22"/>
        </w:rPr>
        <w:t>V</w:t>
      </w:r>
      <w:r w:rsidRPr="007A6D29">
        <w:rPr>
          <w:rFonts w:ascii="Courier New" w:hAnsi="Courier New" w:cs="Courier New"/>
          <w:sz w:val="22"/>
          <w:szCs w:val="22"/>
        </w:rPr>
        <w:t>ehicle {</w:t>
      </w:r>
    </w:p>
    <w:p w14:paraId="34043795" w14:textId="7DC229C3"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int doors;</w:t>
      </w:r>
    </w:p>
    <w:p w14:paraId="7DBB57B7" w14:textId="3EEE8F3A"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r>
    </w:p>
    <w:p w14:paraId="60F97E22" w14:textId="6B39163D"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 xml:space="preserve">public </w:t>
      </w:r>
      <w:proofErr w:type="gramStart"/>
      <w:r w:rsidRPr="007A6D29">
        <w:rPr>
          <w:rFonts w:ascii="Courier New" w:hAnsi="Courier New" w:cs="Courier New"/>
          <w:sz w:val="22"/>
          <w:szCs w:val="22"/>
        </w:rPr>
        <w:t>Car(</w:t>
      </w:r>
      <w:proofErr w:type="gramEnd"/>
      <w:r w:rsidRPr="007A6D29">
        <w:rPr>
          <w:rFonts w:ascii="Courier New" w:hAnsi="Courier New" w:cs="Courier New"/>
          <w:sz w:val="22"/>
          <w:szCs w:val="22"/>
        </w:rPr>
        <w:t xml:space="preserve">String color, int wheels, double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 int doors) {</w:t>
      </w:r>
    </w:p>
    <w:p w14:paraId="7566A61E" w14:textId="6863CAC8"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lastRenderedPageBreak/>
        <w:tab/>
      </w:r>
      <w:r w:rsidRPr="007A6D29">
        <w:rPr>
          <w:rFonts w:ascii="Courier New" w:hAnsi="Courier New" w:cs="Courier New"/>
          <w:sz w:val="22"/>
          <w:szCs w:val="22"/>
        </w:rPr>
        <w:tab/>
      </w:r>
      <w:proofErr w:type="gramStart"/>
      <w:r w:rsidRPr="007A6D29">
        <w:rPr>
          <w:rFonts w:ascii="Courier New" w:hAnsi="Courier New" w:cs="Courier New"/>
          <w:sz w:val="22"/>
          <w:szCs w:val="22"/>
        </w:rPr>
        <w:t>super(</w:t>
      </w:r>
      <w:proofErr w:type="gramEnd"/>
      <w:r w:rsidRPr="007A6D29">
        <w:rPr>
          <w:rFonts w:ascii="Courier New" w:hAnsi="Courier New" w:cs="Courier New"/>
          <w:sz w:val="22"/>
          <w:szCs w:val="22"/>
        </w:rPr>
        <w:t xml:space="preserve">color, wheels,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w:t>
      </w:r>
    </w:p>
    <w:p w14:paraId="041E62E7" w14:textId="59E2D948"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this.doors</w:t>
      </w:r>
      <w:proofErr w:type="spellEnd"/>
      <w:proofErr w:type="gramEnd"/>
      <w:r w:rsidRPr="007A6D29">
        <w:rPr>
          <w:rFonts w:ascii="Courier New" w:hAnsi="Courier New" w:cs="Courier New"/>
          <w:sz w:val="22"/>
          <w:szCs w:val="22"/>
        </w:rPr>
        <w:t xml:space="preserve"> = doors;</w:t>
      </w:r>
    </w:p>
    <w:p w14:paraId="7859FE4C" w14:textId="43E7ED05"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w:t>
      </w:r>
    </w:p>
    <w:p w14:paraId="337CB8F4" w14:textId="52D0294E" w:rsidR="007A6D29" w:rsidRPr="007A6D29" w:rsidRDefault="007A6D29" w:rsidP="007A6D29">
      <w:pPr>
        <w:pStyle w:val="a3"/>
        <w:rPr>
          <w:rFonts w:ascii="Courier New" w:hAnsi="Courier New" w:cs="Courier New"/>
          <w:sz w:val="22"/>
          <w:szCs w:val="22"/>
        </w:rPr>
      </w:pPr>
    </w:p>
    <w:p w14:paraId="16CD65D0" w14:textId="7A34FF76"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t xml:space="preserve">public String </w:t>
      </w:r>
      <w:proofErr w:type="spellStart"/>
      <w:proofErr w:type="gramStart"/>
      <w:r w:rsidRPr="007A6D29">
        <w:rPr>
          <w:rFonts w:ascii="Courier New" w:hAnsi="Courier New" w:cs="Courier New"/>
          <w:sz w:val="22"/>
          <w:szCs w:val="22"/>
        </w:rPr>
        <w:t>toString</w:t>
      </w:r>
      <w:proofErr w:type="spellEnd"/>
      <w:r w:rsidRPr="007A6D29">
        <w:rPr>
          <w:rFonts w:ascii="Courier New" w:hAnsi="Courier New" w:cs="Courier New"/>
          <w:sz w:val="22"/>
          <w:szCs w:val="22"/>
        </w:rPr>
        <w:t>(</w:t>
      </w:r>
      <w:proofErr w:type="gramEnd"/>
      <w:r w:rsidRPr="007A6D29">
        <w:rPr>
          <w:rFonts w:ascii="Courier New" w:hAnsi="Courier New" w:cs="Courier New"/>
          <w:sz w:val="22"/>
          <w:szCs w:val="22"/>
        </w:rPr>
        <w:t>) {</w:t>
      </w:r>
    </w:p>
    <w:p w14:paraId="48ED1EEE" w14:textId="4ABDF4E2"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t>return “Car [“+</w:t>
      </w:r>
      <w:proofErr w:type="spellStart"/>
      <w:proofErr w:type="gramStart"/>
      <w:r w:rsidRPr="007A6D29">
        <w:rPr>
          <w:rFonts w:ascii="Courier New" w:hAnsi="Courier New" w:cs="Courier New"/>
          <w:sz w:val="22"/>
          <w:szCs w:val="22"/>
        </w:rPr>
        <w:t>super.toString</w:t>
      </w:r>
      <w:proofErr w:type="spellEnd"/>
      <w:proofErr w:type="gramEnd"/>
      <w:r w:rsidRPr="007A6D29">
        <w:rPr>
          <w:rFonts w:ascii="Courier New" w:hAnsi="Courier New" w:cs="Courier New"/>
          <w:sz w:val="22"/>
          <w:szCs w:val="22"/>
        </w:rPr>
        <w:t xml:space="preserve">()+”, doors=” + </w:t>
      </w:r>
      <w:proofErr w:type="spellStart"/>
      <w:r w:rsidRPr="007A6D29">
        <w:rPr>
          <w:rFonts w:ascii="Courier New" w:hAnsi="Courier New" w:cs="Courier New"/>
          <w:sz w:val="22"/>
          <w:szCs w:val="22"/>
        </w:rPr>
        <w:t>this.doors</w:t>
      </w:r>
      <w:proofErr w:type="spellEnd"/>
      <w:r w:rsidRPr="007A6D29">
        <w:rPr>
          <w:rFonts w:ascii="Courier New" w:hAnsi="Courier New" w:cs="Courier New"/>
          <w:sz w:val="22"/>
          <w:szCs w:val="22"/>
        </w:rPr>
        <w:t xml:space="preserve"> +”]”;</w:t>
      </w:r>
    </w:p>
    <w:p w14:paraId="746861DB" w14:textId="2F0E357F" w:rsid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w:t>
      </w:r>
    </w:p>
    <w:p w14:paraId="4F2704EE" w14:textId="34A65D0E" w:rsidR="007A6D29" w:rsidRDefault="007A6D29" w:rsidP="007A6D29">
      <w:pPr>
        <w:pStyle w:val="a3"/>
        <w:rPr>
          <w:rFonts w:ascii="Calibri" w:hAnsi="Calibri" w:cs="Calibri"/>
        </w:rPr>
      </w:pPr>
      <w:r>
        <w:rPr>
          <w:rFonts w:ascii="Calibri" w:hAnsi="Calibri" w:cs="Calibri"/>
        </w:rPr>
        <w:t>Ignore any syntax errors or wrongly capitalized key words. Assume the code compiles and does “the right thing”.</w:t>
      </w:r>
    </w:p>
    <w:p w14:paraId="6D4CA6DE" w14:textId="30AA891D" w:rsidR="007A6D29" w:rsidRDefault="007A6D29" w:rsidP="007A6D29">
      <w:pPr>
        <w:pStyle w:val="a3"/>
        <w:rPr>
          <w:rFonts w:ascii="Calibri" w:hAnsi="Calibri" w:cs="Calibri"/>
        </w:rPr>
      </w:pPr>
    </w:p>
    <w:p w14:paraId="195AD7C2" w14:textId="488B3CA6" w:rsidR="007A6D29" w:rsidRDefault="007A6D29" w:rsidP="007A6D29">
      <w:pPr>
        <w:pStyle w:val="a3"/>
        <w:rPr>
          <w:rFonts w:ascii="Calibri" w:hAnsi="Calibri" w:cs="Calibri"/>
        </w:rPr>
      </w:pPr>
      <w:r>
        <w:rPr>
          <w:rFonts w:ascii="Calibri" w:hAnsi="Calibri" w:cs="Calibri"/>
        </w:rPr>
        <w:t>Now, let’s say I create two objects:</w:t>
      </w:r>
    </w:p>
    <w:p w14:paraId="20A2986E" w14:textId="18BE6B8F" w:rsidR="007A6D29" w:rsidRDefault="007A6D29" w:rsidP="007A6D29">
      <w:pPr>
        <w:pStyle w:val="a3"/>
        <w:rPr>
          <w:rFonts w:ascii="Calibri" w:hAnsi="Calibri" w:cs="Calibri"/>
        </w:rPr>
      </w:pPr>
    </w:p>
    <w:p w14:paraId="5C311E3F" w14:textId="77943B11"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 xml:space="preserve">Vehicle v1 = new </w:t>
      </w:r>
      <w:proofErr w:type="gramStart"/>
      <w:r w:rsidRPr="007A6D29">
        <w:rPr>
          <w:rFonts w:ascii="Courier New" w:hAnsi="Courier New" w:cs="Courier New"/>
          <w:sz w:val="22"/>
          <w:szCs w:val="22"/>
        </w:rPr>
        <w:t>Vehicle(</w:t>
      </w:r>
      <w:proofErr w:type="gramEnd"/>
      <w:r w:rsidRPr="007A6D29">
        <w:rPr>
          <w:rFonts w:ascii="Courier New" w:hAnsi="Courier New" w:cs="Courier New"/>
          <w:sz w:val="22"/>
          <w:szCs w:val="22"/>
        </w:rPr>
        <w:t>“black”, 2, 0);</w:t>
      </w:r>
    </w:p>
    <w:p w14:paraId="6ED49B55" w14:textId="262677F3" w:rsidR="007A6D29" w:rsidRPr="007A6D29" w:rsidRDefault="007A6D29" w:rsidP="007A6D29">
      <w:pPr>
        <w:pStyle w:val="a3"/>
        <w:rPr>
          <w:rFonts w:ascii="Courier New" w:hAnsi="Courier New" w:cs="Courier New"/>
          <w:sz w:val="22"/>
          <w:szCs w:val="22"/>
        </w:rPr>
      </w:pPr>
      <w:r w:rsidRPr="007A6D29">
        <w:rPr>
          <w:rFonts w:ascii="Courier New" w:hAnsi="Courier New" w:cs="Courier New"/>
          <w:sz w:val="22"/>
          <w:szCs w:val="22"/>
        </w:rPr>
        <w:t xml:space="preserve">Vehicle v2 = new </w:t>
      </w:r>
      <w:proofErr w:type="gramStart"/>
      <w:r w:rsidRPr="007A6D29">
        <w:rPr>
          <w:rFonts w:ascii="Courier New" w:hAnsi="Courier New" w:cs="Courier New"/>
          <w:sz w:val="22"/>
          <w:szCs w:val="22"/>
        </w:rPr>
        <w:t>Car(</w:t>
      </w:r>
      <w:proofErr w:type="gramEnd"/>
      <w:r w:rsidRPr="007A6D29">
        <w:rPr>
          <w:rFonts w:ascii="Courier New" w:hAnsi="Courier New" w:cs="Courier New"/>
          <w:sz w:val="22"/>
          <w:szCs w:val="22"/>
        </w:rPr>
        <w:t>4, “red”, 4, 20);</w:t>
      </w:r>
    </w:p>
    <w:p w14:paraId="13640D7A" w14:textId="58E8356A" w:rsidR="007A6D29" w:rsidRDefault="007A6D29" w:rsidP="007A6D29">
      <w:pPr>
        <w:pStyle w:val="a3"/>
      </w:pPr>
    </w:p>
    <w:p w14:paraId="5F5618EB" w14:textId="61D4307F" w:rsidR="007A6D29" w:rsidRDefault="007A6D29" w:rsidP="007A6D29">
      <w:pPr>
        <w:pStyle w:val="a3"/>
        <w:numPr>
          <w:ilvl w:val="0"/>
          <w:numId w:val="2"/>
        </w:numPr>
      </w:pPr>
      <w:r>
        <w:t xml:space="preserve">Why can I assign a </w:t>
      </w:r>
      <w:r w:rsidRPr="007A6D29">
        <w:rPr>
          <w:rFonts w:ascii="Courier New" w:hAnsi="Courier New" w:cs="Courier New"/>
          <w:sz w:val="22"/>
          <w:szCs w:val="22"/>
        </w:rPr>
        <w:t>Car</w:t>
      </w:r>
      <w:r>
        <w:t xml:space="preserve"> object to a </w:t>
      </w:r>
      <w:r w:rsidRPr="007A6D29">
        <w:rPr>
          <w:rFonts w:ascii="Courier New" w:hAnsi="Courier New" w:cs="Courier New"/>
          <w:sz w:val="22"/>
          <w:szCs w:val="22"/>
        </w:rPr>
        <w:t>Vehicle</w:t>
      </w:r>
      <w:r>
        <w:t xml:space="preserve"> reference variable </w:t>
      </w:r>
      <w:r w:rsidRPr="007A6D29">
        <w:rPr>
          <w:rFonts w:ascii="Courier New" w:hAnsi="Courier New" w:cs="Courier New"/>
          <w:sz w:val="22"/>
          <w:szCs w:val="22"/>
        </w:rPr>
        <w:t>v2</w:t>
      </w:r>
      <w:r>
        <w:t xml:space="preserve"> without any errors </w:t>
      </w:r>
      <w:r w:rsidRPr="007A6D29">
        <w:rPr>
          <w:rFonts w:ascii="Calibri" w:hAnsi="Calibri" w:cs="Calibri"/>
        </w:rPr>
        <w:t>but</w:t>
      </w:r>
      <w:r w:rsidRPr="007A6D29">
        <w:rPr>
          <w:rFonts w:ascii="Courier New" w:hAnsi="Courier New" w:cs="Courier New"/>
          <w:sz w:val="22"/>
          <w:szCs w:val="22"/>
        </w:rPr>
        <w:t xml:space="preserve"> Car c = v2;</w:t>
      </w:r>
      <w:r>
        <w:t xml:space="preserve"> will give a compile error?</w:t>
      </w:r>
    </w:p>
    <w:p w14:paraId="24556B87" w14:textId="73D70C9F" w:rsidR="00B243F5" w:rsidRPr="00B243F5" w:rsidRDefault="00B243F5" w:rsidP="00CE271D">
      <w:pPr>
        <w:pStyle w:val="a3"/>
        <w:ind w:left="1080"/>
        <w:rPr>
          <w:color w:val="4472C4" w:themeColor="accent1"/>
          <w:lang w:eastAsia="zh-CN"/>
        </w:rPr>
      </w:pPr>
      <w:r>
        <w:rPr>
          <w:color w:val="4472C4" w:themeColor="accent1"/>
          <w:lang w:eastAsia="zh-CN"/>
        </w:rPr>
        <w:t xml:space="preserve">This will throw a </w:t>
      </w:r>
      <w:r w:rsidR="00C0064D">
        <w:rPr>
          <w:color w:val="4472C4" w:themeColor="accent1"/>
          <w:lang w:eastAsia="zh-CN"/>
        </w:rPr>
        <w:t>“</w:t>
      </w:r>
      <w:r w:rsidR="00C0064D" w:rsidRPr="00C0064D">
        <w:rPr>
          <w:color w:val="4472C4" w:themeColor="accent1"/>
          <w:lang w:eastAsia="zh-CN"/>
        </w:rPr>
        <w:t>java: incompatible types</w:t>
      </w:r>
      <w:r w:rsidR="00257F9B">
        <w:rPr>
          <w:color w:val="4472C4" w:themeColor="accent1"/>
          <w:lang w:eastAsia="zh-CN"/>
        </w:rPr>
        <w:t>”, because</w:t>
      </w:r>
      <w:r w:rsidR="00C0064D">
        <w:rPr>
          <w:color w:val="4472C4" w:themeColor="accent1"/>
          <w:lang w:eastAsia="zh-CN"/>
        </w:rPr>
        <w:t xml:space="preserve"> a Vehicle is NOT a Car</w:t>
      </w:r>
      <w:r w:rsidR="00257F9B">
        <w:rPr>
          <w:color w:val="4472C4" w:themeColor="accent1"/>
          <w:lang w:eastAsia="zh-CN"/>
        </w:rPr>
        <w:t>, but a Car is a Vehicle</w:t>
      </w:r>
      <w:r w:rsidR="00C0064D">
        <w:rPr>
          <w:color w:val="4472C4" w:themeColor="accent1"/>
          <w:lang w:eastAsia="zh-CN"/>
        </w:rPr>
        <w:t xml:space="preserve">. </w:t>
      </w:r>
      <w:r w:rsidR="00257F9B">
        <w:rPr>
          <w:color w:val="4472C4" w:themeColor="accent1"/>
          <w:lang w:eastAsia="zh-CN"/>
        </w:rPr>
        <w:t>Car is a subclass of Vehicle and inherited all the fields and methods in Vehicle, so you can cast a Car object to a Vehicle object. However</w:t>
      </w:r>
      <w:r w:rsidR="00CE271D">
        <w:rPr>
          <w:color w:val="4472C4" w:themeColor="accent1"/>
          <w:lang w:eastAsia="zh-CN"/>
        </w:rPr>
        <w:t xml:space="preserve"> Car has extra fields and methods like “doors” and override “</w:t>
      </w:r>
      <w:proofErr w:type="spellStart"/>
      <w:proofErr w:type="gramStart"/>
      <w:r w:rsidR="00CE271D">
        <w:rPr>
          <w:color w:val="4472C4" w:themeColor="accent1"/>
          <w:lang w:eastAsia="zh-CN"/>
        </w:rPr>
        <w:t>toString</w:t>
      </w:r>
      <w:proofErr w:type="spellEnd"/>
      <w:r w:rsidR="00CE271D">
        <w:rPr>
          <w:color w:val="4472C4" w:themeColor="accent1"/>
          <w:lang w:eastAsia="zh-CN"/>
        </w:rPr>
        <w:t>(</w:t>
      </w:r>
      <w:proofErr w:type="gramEnd"/>
      <w:r w:rsidR="00CE271D">
        <w:rPr>
          <w:color w:val="4472C4" w:themeColor="accent1"/>
          <w:lang w:eastAsia="zh-CN"/>
        </w:rPr>
        <w:t>)” method, so it cannot be cast to its superclass Vehicle.</w:t>
      </w:r>
    </w:p>
    <w:p w14:paraId="486B60A8" w14:textId="11E95EAE" w:rsidR="007A6D29" w:rsidRPr="00CE271D" w:rsidRDefault="007A6D29" w:rsidP="007A6D29">
      <w:pPr>
        <w:pStyle w:val="a3"/>
        <w:numPr>
          <w:ilvl w:val="0"/>
          <w:numId w:val="2"/>
        </w:numPr>
      </w:pPr>
      <w:r>
        <w:t>v</w:t>
      </w:r>
      <w:proofErr w:type="gramStart"/>
      <w:r>
        <w:t>1.toString</w:t>
      </w:r>
      <w:proofErr w:type="gramEnd"/>
      <w:r>
        <w:t xml:space="preserve">() will return </w:t>
      </w:r>
      <w:r w:rsidRPr="007A6D29">
        <w:rPr>
          <w:rFonts w:ascii="Courier New" w:hAnsi="Courier New" w:cs="Courier New"/>
          <w:sz w:val="22"/>
          <w:szCs w:val="22"/>
        </w:rPr>
        <w:t>“Vehicle [color</w:t>
      </w:r>
      <w:r>
        <w:rPr>
          <w:rFonts w:ascii="Courier New" w:hAnsi="Courier New" w:cs="Courier New"/>
          <w:sz w:val="22"/>
          <w:szCs w:val="22"/>
        </w:rPr>
        <w:t>=black</w:t>
      </w:r>
      <w:r w:rsidRPr="007A6D29">
        <w:rPr>
          <w:rFonts w:ascii="Courier New" w:hAnsi="Courier New" w:cs="Courier New"/>
          <w:sz w:val="22"/>
          <w:szCs w:val="22"/>
        </w:rPr>
        <w:t>, wheels</w:t>
      </w:r>
      <w:r>
        <w:rPr>
          <w:rFonts w:ascii="Courier New" w:hAnsi="Courier New" w:cs="Courier New"/>
          <w:sz w:val="22"/>
          <w:szCs w:val="22"/>
        </w:rPr>
        <w:t>=2</w:t>
      </w:r>
      <w:r w:rsidRPr="007A6D29">
        <w:rPr>
          <w:rFonts w:ascii="Courier New" w:hAnsi="Courier New" w:cs="Courier New"/>
          <w:sz w:val="22"/>
          <w:szCs w:val="22"/>
        </w:rPr>
        <w:t xml:space="preserve">, </w:t>
      </w:r>
      <w:proofErr w:type="spellStart"/>
      <w:r w:rsidRPr="007A6D29">
        <w:rPr>
          <w:rFonts w:ascii="Courier New" w:hAnsi="Courier New" w:cs="Courier New"/>
          <w:sz w:val="22"/>
          <w:szCs w:val="22"/>
        </w:rPr>
        <w:t>cargoSpace</w:t>
      </w:r>
      <w:proofErr w:type="spellEnd"/>
      <w:r w:rsidRPr="007A6D29">
        <w:rPr>
          <w:rFonts w:ascii="Courier New" w:hAnsi="Courier New" w:cs="Courier New"/>
          <w:sz w:val="22"/>
          <w:szCs w:val="22"/>
        </w:rPr>
        <w:t xml:space="preserve"> = </w:t>
      </w:r>
      <w:r>
        <w:rPr>
          <w:rFonts w:ascii="Courier New" w:hAnsi="Courier New" w:cs="Courier New"/>
          <w:sz w:val="22"/>
          <w:szCs w:val="22"/>
        </w:rPr>
        <w:t xml:space="preserve">0”. </w:t>
      </w:r>
      <w:r>
        <w:rPr>
          <w:rFonts w:ascii="Calibri" w:hAnsi="Calibri" w:cs="Calibri"/>
        </w:rPr>
        <w:t xml:space="preserve">However, </w:t>
      </w:r>
      <w:r w:rsidRPr="007A6D29">
        <w:rPr>
          <w:rFonts w:ascii="Courier New" w:hAnsi="Courier New" w:cs="Courier New"/>
          <w:sz w:val="22"/>
          <w:szCs w:val="22"/>
        </w:rPr>
        <w:t>v</w:t>
      </w:r>
      <w:proofErr w:type="gramStart"/>
      <w:r w:rsidRPr="007A6D29">
        <w:rPr>
          <w:rFonts w:ascii="Courier New" w:hAnsi="Courier New" w:cs="Courier New"/>
          <w:sz w:val="22"/>
          <w:szCs w:val="22"/>
        </w:rPr>
        <w:t>2.String</w:t>
      </w:r>
      <w:proofErr w:type="gramEnd"/>
      <w:r w:rsidRPr="007A6D29">
        <w:rPr>
          <w:rFonts w:ascii="Courier New" w:hAnsi="Courier New" w:cs="Courier New"/>
          <w:sz w:val="22"/>
          <w:szCs w:val="22"/>
        </w:rPr>
        <w:t>()</w:t>
      </w:r>
      <w:r>
        <w:rPr>
          <w:rFonts w:ascii="Calibri" w:hAnsi="Calibri" w:cs="Calibri"/>
        </w:rPr>
        <w:t xml:space="preserve"> will return “</w:t>
      </w:r>
      <w:r w:rsidRPr="007A6D29">
        <w:rPr>
          <w:rFonts w:ascii="Courier New" w:hAnsi="Courier New" w:cs="Courier New"/>
          <w:sz w:val="22"/>
          <w:szCs w:val="22"/>
        </w:rPr>
        <w:t xml:space="preserve">Car [Vehicle [color=”red”, wheels=4, </w:t>
      </w:r>
      <w:proofErr w:type="spellStart"/>
      <w:r w:rsidRPr="007A6D29">
        <w:rPr>
          <w:rFonts w:ascii="Courier New" w:hAnsi="Courier New" w:cs="Courier New"/>
          <w:sz w:val="22"/>
          <w:szCs w:val="22"/>
        </w:rPr>
        <w:t>cargoSapce</w:t>
      </w:r>
      <w:proofErr w:type="spellEnd"/>
      <w:r w:rsidRPr="007A6D29">
        <w:rPr>
          <w:rFonts w:ascii="Courier New" w:hAnsi="Courier New" w:cs="Courier New"/>
          <w:sz w:val="22"/>
          <w:szCs w:val="22"/>
        </w:rPr>
        <w:t>=20], doors=4]</w:t>
      </w:r>
      <w:r>
        <w:rPr>
          <w:rFonts w:ascii="Calibri" w:hAnsi="Calibri" w:cs="Calibri"/>
        </w:rPr>
        <w:t xml:space="preserve">”. What accounts for this difference even though </w:t>
      </w:r>
      <w:r w:rsidRPr="007A6D29">
        <w:rPr>
          <w:rFonts w:ascii="Courier New" w:hAnsi="Courier New" w:cs="Courier New"/>
          <w:sz w:val="22"/>
          <w:szCs w:val="22"/>
        </w:rPr>
        <w:t>v1</w:t>
      </w:r>
      <w:r>
        <w:rPr>
          <w:rFonts w:ascii="Calibri" w:hAnsi="Calibri" w:cs="Calibri"/>
        </w:rPr>
        <w:t xml:space="preserve"> and </w:t>
      </w:r>
      <w:r w:rsidRPr="007A6D29">
        <w:rPr>
          <w:rFonts w:ascii="Courier New" w:hAnsi="Courier New" w:cs="Courier New"/>
          <w:sz w:val="22"/>
          <w:szCs w:val="22"/>
        </w:rPr>
        <w:t>v2</w:t>
      </w:r>
      <w:r>
        <w:rPr>
          <w:rFonts w:ascii="Calibri" w:hAnsi="Calibri" w:cs="Calibri"/>
        </w:rPr>
        <w:t xml:space="preserve"> are both </w:t>
      </w:r>
      <w:r w:rsidRPr="007A6D29">
        <w:rPr>
          <w:rFonts w:ascii="Courier New" w:hAnsi="Courier New" w:cs="Courier New"/>
          <w:sz w:val="22"/>
          <w:szCs w:val="22"/>
        </w:rPr>
        <w:t>Vehicle</w:t>
      </w:r>
      <w:r>
        <w:rPr>
          <w:rFonts w:ascii="Calibri" w:hAnsi="Calibri" w:cs="Calibri"/>
        </w:rPr>
        <w:t xml:space="preserve"> reference variables?</w:t>
      </w:r>
    </w:p>
    <w:p w14:paraId="40E1FC1F" w14:textId="530A266A" w:rsidR="00CE271D" w:rsidRPr="00CE271D" w:rsidRDefault="00CE271D" w:rsidP="00CE271D">
      <w:pPr>
        <w:pStyle w:val="a3"/>
        <w:ind w:left="1080"/>
        <w:rPr>
          <w:color w:val="4472C4" w:themeColor="accent1"/>
        </w:rPr>
      </w:pPr>
      <w:r>
        <w:rPr>
          <w:color w:val="4472C4" w:themeColor="accent1"/>
        </w:rPr>
        <w:t>Because Car overrides the “</w:t>
      </w:r>
      <w:proofErr w:type="spellStart"/>
      <w:proofErr w:type="gramStart"/>
      <w:r>
        <w:rPr>
          <w:color w:val="4472C4" w:themeColor="accent1"/>
        </w:rPr>
        <w:t>toString</w:t>
      </w:r>
      <w:proofErr w:type="spellEnd"/>
      <w:r>
        <w:rPr>
          <w:color w:val="4472C4" w:themeColor="accent1"/>
        </w:rPr>
        <w:t>(</w:t>
      </w:r>
      <w:proofErr w:type="gramEnd"/>
      <w:r>
        <w:rPr>
          <w:color w:val="4472C4" w:themeColor="accent1"/>
        </w:rPr>
        <w:t xml:space="preserve">)” method in Vehicle. It </w:t>
      </w:r>
      <w:proofErr w:type="gramStart"/>
      <w:r w:rsidRPr="00CE271D">
        <w:rPr>
          <w:color w:val="4472C4" w:themeColor="accent1"/>
        </w:rPr>
        <w:t>modify</w:t>
      </w:r>
      <w:proofErr w:type="gramEnd"/>
      <w:r w:rsidRPr="00CE271D">
        <w:rPr>
          <w:color w:val="4472C4" w:themeColor="accent1"/>
        </w:rPr>
        <w:t xml:space="preserve"> the implementation of </w:t>
      </w:r>
      <w:r>
        <w:rPr>
          <w:color w:val="4472C4" w:themeColor="accent1"/>
        </w:rPr>
        <w:t>the</w:t>
      </w:r>
      <w:r w:rsidRPr="00CE271D">
        <w:rPr>
          <w:color w:val="4472C4" w:themeColor="accent1"/>
        </w:rPr>
        <w:t xml:space="preserve"> method</w:t>
      </w:r>
      <w:r>
        <w:rPr>
          <w:color w:val="4472C4" w:themeColor="accent1"/>
        </w:rPr>
        <w:t xml:space="preserve"> </w:t>
      </w:r>
      <w:r w:rsidRPr="00CE271D">
        <w:rPr>
          <w:color w:val="4472C4" w:themeColor="accent1"/>
        </w:rPr>
        <w:t>defined in the superclass</w:t>
      </w:r>
      <w:r>
        <w:rPr>
          <w:color w:val="4472C4" w:themeColor="accent1"/>
        </w:rPr>
        <w:t>, so they prints different contents.</w:t>
      </w:r>
    </w:p>
    <w:p w14:paraId="156BA846" w14:textId="251789D5" w:rsidR="007A6D29" w:rsidRDefault="007A6D29" w:rsidP="007A6D29"/>
    <w:p w14:paraId="130F899F" w14:textId="0984290B" w:rsidR="007A6D29" w:rsidRDefault="007A6D29" w:rsidP="007A6D29">
      <w:pPr>
        <w:pStyle w:val="a3"/>
        <w:numPr>
          <w:ilvl w:val="0"/>
          <w:numId w:val="1"/>
        </w:numPr>
      </w:pPr>
      <w:r>
        <w:t>Let’s say you wanted to create an exception specifically for an invalid radius in the Circle object:</w:t>
      </w:r>
    </w:p>
    <w:p w14:paraId="2E273DCD" w14:textId="1D92706A" w:rsidR="007A6D29" w:rsidRDefault="007A6D29" w:rsidP="007A6D29"/>
    <w:p w14:paraId="15EF63CF" w14:textId="101AE373"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 xml:space="preserve">public class </w:t>
      </w:r>
      <w:proofErr w:type="spellStart"/>
      <w:r w:rsidRPr="007A6D29">
        <w:rPr>
          <w:rFonts w:ascii="Courier New" w:hAnsi="Courier New" w:cs="Courier New"/>
          <w:sz w:val="22"/>
          <w:szCs w:val="22"/>
        </w:rPr>
        <w:t>InvalidRadiusException</w:t>
      </w:r>
      <w:proofErr w:type="spellEnd"/>
      <w:r w:rsidRPr="007A6D29">
        <w:rPr>
          <w:rFonts w:ascii="Courier New" w:hAnsi="Courier New" w:cs="Courier New"/>
          <w:sz w:val="22"/>
          <w:szCs w:val="22"/>
        </w:rPr>
        <w:t xml:space="preserve"> extends Exception {</w:t>
      </w:r>
    </w:p>
    <w:p w14:paraId="72946174" w14:textId="416BA590" w:rsidR="007A6D29" w:rsidRPr="007A6D29" w:rsidRDefault="007A6D29" w:rsidP="007A6D29">
      <w:pPr>
        <w:ind w:left="720"/>
        <w:rPr>
          <w:rFonts w:ascii="Courier New" w:hAnsi="Courier New" w:cs="Courier New"/>
          <w:sz w:val="22"/>
          <w:szCs w:val="22"/>
        </w:rPr>
      </w:pPr>
    </w:p>
    <w:p w14:paraId="59BB5A0E" w14:textId="4AC1587E"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 xml:space="preserve">public </w:t>
      </w:r>
      <w:proofErr w:type="spellStart"/>
      <w:proofErr w:type="gramStart"/>
      <w:r w:rsidRPr="007A6D29">
        <w:rPr>
          <w:rFonts w:ascii="Courier New" w:hAnsi="Courier New" w:cs="Courier New"/>
          <w:sz w:val="22"/>
          <w:szCs w:val="22"/>
        </w:rPr>
        <w:t>InvalidRadiusException</w:t>
      </w:r>
      <w:proofErr w:type="spellEnd"/>
      <w:r w:rsidRPr="007A6D29">
        <w:rPr>
          <w:rFonts w:ascii="Courier New" w:hAnsi="Courier New" w:cs="Courier New"/>
          <w:sz w:val="22"/>
          <w:szCs w:val="22"/>
        </w:rPr>
        <w:t>(</w:t>
      </w:r>
      <w:proofErr w:type="gramEnd"/>
      <w:r w:rsidRPr="007A6D29">
        <w:rPr>
          <w:rFonts w:ascii="Courier New" w:hAnsi="Courier New" w:cs="Courier New"/>
          <w:sz w:val="22"/>
          <w:szCs w:val="22"/>
        </w:rPr>
        <w:t>double radius) {</w:t>
      </w:r>
    </w:p>
    <w:p w14:paraId="054A1213" w14:textId="595CB06A"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gramStart"/>
      <w:r w:rsidRPr="007A6D29">
        <w:rPr>
          <w:rFonts w:ascii="Courier New" w:hAnsi="Courier New" w:cs="Courier New"/>
          <w:sz w:val="22"/>
          <w:szCs w:val="22"/>
        </w:rPr>
        <w:t>super(</w:t>
      </w:r>
      <w:proofErr w:type="gramEnd"/>
      <w:r w:rsidRPr="007A6D29">
        <w:rPr>
          <w:rFonts w:ascii="Courier New" w:hAnsi="Courier New" w:cs="Courier New"/>
          <w:sz w:val="22"/>
          <w:szCs w:val="22"/>
        </w:rPr>
        <w:t>“Invalid Radius: “ + radius);</w:t>
      </w:r>
    </w:p>
    <w:p w14:paraId="53E8ADD8" w14:textId="3BAF6565"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w:t>
      </w:r>
    </w:p>
    <w:p w14:paraId="52D1A5BD" w14:textId="7D703006"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w:t>
      </w:r>
    </w:p>
    <w:p w14:paraId="53EF4A2B" w14:textId="1DFD345B" w:rsidR="007A6D29" w:rsidRPr="007A6D29" w:rsidRDefault="007A6D29" w:rsidP="007A6D29">
      <w:pPr>
        <w:ind w:left="720"/>
        <w:rPr>
          <w:rFonts w:ascii="Courier New" w:hAnsi="Courier New" w:cs="Courier New"/>
          <w:sz w:val="22"/>
          <w:szCs w:val="22"/>
        </w:rPr>
      </w:pPr>
    </w:p>
    <w:p w14:paraId="15CE4DA5" w14:textId="0694162B"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 xml:space="preserve">public </w:t>
      </w:r>
      <w:proofErr w:type="gramStart"/>
      <w:r w:rsidRPr="007A6D29">
        <w:rPr>
          <w:rFonts w:ascii="Courier New" w:hAnsi="Courier New" w:cs="Courier New"/>
          <w:sz w:val="22"/>
          <w:szCs w:val="22"/>
        </w:rPr>
        <w:t>Circle(</w:t>
      </w:r>
      <w:proofErr w:type="gramEnd"/>
      <w:r w:rsidRPr="007A6D29">
        <w:rPr>
          <w:rFonts w:ascii="Courier New" w:hAnsi="Courier New" w:cs="Courier New"/>
          <w:sz w:val="22"/>
          <w:szCs w:val="22"/>
        </w:rPr>
        <w:t xml:space="preserve">double radius) throws </w:t>
      </w:r>
      <w:proofErr w:type="spellStart"/>
      <w:r w:rsidRPr="007A6D29">
        <w:rPr>
          <w:rFonts w:ascii="Courier New" w:hAnsi="Courier New" w:cs="Courier New"/>
          <w:sz w:val="22"/>
          <w:szCs w:val="22"/>
        </w:rPr>
        <w:t>InvalidRadiusException</w:t>
      </w:r>
      <w:proofErr w:type="spellEnd"/>
      <w:r w:rsidRPr="007A6D29">
        <w:rPr>
          <w:rFonts w:ascii="Courier New" w:hAnsi="Courier New" w:cs="Courier New"/>
          <w:sz w:val="22"/>
          <w:szCs w:val="22"/>
        </w:rPr>
        <w:t xml:space="preserve"> {</w:t>
      </w:r>
    </w:p>
    <w:p w14:paraId="4D75F753" w14:textId="1A81D675"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if (radius &lt; 0) {</w:t>
      </w:r>
    </w:p>
    <w:p w14:paraId="020D1602" w14:textId="5ECC54FB"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t xml:space="preserve">throw new </w:t>
      </w:r>
      <w:proofErr w:type="spellStart"/>
      <w:r w:rsidRPr="007A6D29">
        <w:rPr>
          <w:rFonts w:ascii="Courier New" w:hAnsi="Courier New" w:cs="Courier New"/>
          <w:sz w:val="22"/>
          <w:szCs w:val="22"/>
        </w:rPr>
        <w:t>InvalidRadiusException</w:t>
      </w:r>
      <w:proofErr w:type="spellEnd"/>
      <w:r w:rsidRPr="007A6D29">
        <w:rPr>
          <w:rFonts w:ascii="Courier New" w:hAnsi="Courier New" w:cs="Courier New"/>
          <w:sz w:val="22"/>
          <w:szCs w:val="22"/>
        </w:rPr>
        <w:t>(radius);</w:t>
      </w:r>
    </w:p>
    <w:p w14:paraId="73F9D2BC" w14:textId="62AF2805"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 else {</w:t>
      </w:r>
    </w:p>
    <w:p w14:paraId="749F30F0" w14:textId="61673B51"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r>
      <w:r w:rsidRPr="007A6D29">
        <w:rPr>
          <w:rFonts w:ascii="Courier New" w:hAnsi="Courier New" w:cs="Courier New"/>
          <w:sz w:val="22"/>
          <w:szCs w:val="22"/>
        </w:rPr>
        <w:tab/>
      </w:r>
      <w:proofErr w:type="spellStart"/>
      <w:proofErr w:type="gramStart"/>
      <w:r w:rsidRPr="007A6D29">
        <w:rPr>
          <w:rFonts w:ascii="Courier New" w:hAnsi="Courier New" w:cs="Courier New"/>
          <w:sz w:val="22"/>
          <w:szCs w:val="22"/>
        </w:rPr>
        <w:t>this.radius</w:t>
      </w:r>
      <w:proofErr w:type="spellEnd"/>
      <w:proofErr w:type="gramEnd"/>
      <w:r w:rsidRPr="007A6D29">
        <w:rPr>
          <w:rFonts w:ascii="Courier New" w:hAnsi="Courier New" w:cs="Courier New"/>
          <w:sz w:val="22"/>
          <w:szCs w:val="22"/>
        </w:rPr>
        <w:t xml:space="preserve"> = radius;</w:t>
      </w:r>
    </w:p>
    <w:p w14:paraId="4FF83DF7" w14:textId="52029C76"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tab/>
        <w:t>}</w:t>
      </w:r>
    </w:p>
    <w:p w14:paraId="49392EDD" w14:textId="7A232963" w:rsidR="007A6D29" w:rsidRPr="007A6D29" w:rsidRDefault="007A6D29" w:rsidP="007A6D29">
      <w:pPr>
        <w:ind w:left="720"/>
        <w:rPr>
          <w:rFonts w:ascii="Courier New" w:hAnsi="Courier New" w:cs="Courier New"/>
          <w:sz w:val="22"/>
          <w:szCs w:val="22"/>
        </w:rPr>
      </w:pPr>
      <w:r w:rsidRPr="007A6D29">
        <w:rPr>
          <w:rFonts w:ascii="Courier New" w:hAnsi="Courier New" w:cs="Courier New"/>
          <w:sz w:val="22"/>
          <w:szCs w:val="22"/>
        </w:rPr>
        <w:lastRenderedPageBreak/>
        <w:t>}</w:t>
      </w:r>
    </w:p>
    <w:p w14:paraId="31F7BCE4" w14:textId="08164F79" w:rsidR="007A6D29" w:rsidRDefault="007A6D29" w:rsidP="007A6D29">
      <w:pPr>
        <w:ind w:left="720"/>
      </w:pPr>
    </w:p>
    <w:p w14:paraId="4327CDA0" w14:textId="7E77B1A8" w:rsidR="00CE271D" w:rsidRDefault="007A6D29" w:rsidP="00CE271D">
      <w:pPr>
        <w:ind w:left="720"/>
        <w:rPr>
          <w:rFonts w:ascii="Calibri" w:hAnsi="Calibri" w:cs="Calibri"/>
        </w:rPr>
      </w:pPr>
      <w:r>
        <w:t xml:space="preserve">The code </w:t>
      </w:r>
      <w:r w:rsidRPr="007A6D29">
        <w:rPr>
          <w:rFonts w:ascii="Courier New" w:hAnsi="Courier New" w:cs="Courier New"/>
          <w:sz w:val="22"/>
          <w:szCs w:val="22"/>
        </w:rPr>
        <w:t xml:space="preserve">Circle c = new </w:t>
      </w:r>
      <w:proofErr w:type="gramStart"/>
      <w:r w:rsidRPr="007A6D29">
        <w:rPr>
          <w:rFonts w:ascii="Courier New" w:hAnsi="Courier New" w:cs="Courier New"/>
          <w:sz w:val="22"/>
          <w:szCs w:val="22"/>
        </w:rPr>
        <w:t>Circle(</w:t>
      </w:r>
      <w:proofErr w:type="gramEnd"/>
      <w:r w:rsidRPr="007A6D29">
        <w:rPr>
          <w:rFonts w:ascii="Courier New" w:hAnsi="Courier New" w:cs="Courier New"/>
          <w:sz w:val="22"/>
          <w:szCs w:val="22"/>
        </w:rPr>
        <w:t xml:space="preserve">5); </w:t>
      </w:r>
      <w:r>
        <w:rPr>
          <w:rFonts w:ascii="Calibri" w:hAnsi="Calibri" w:cs="Calibri"/>
        </w:rPr>
        <w:t xml:space="preserve">won’t compile because you need to catch the exception. Why is this? Why don’t you have to catch Exceptions for other methods like the </w:t>
      </w:r>
      <w:proofErr w:type="spellStart"/>
      <w:r w:rsidRPr="007A6D29">
        <w:rPr>
          <w:rFonts w:ascii="Courier New" w:hAnsi="Courier New" w:cs="Courier New"/>
          <w:sz w:val="22"/>
          <w:szCs w:val="22"/>
        </w:rPr>
        <w:t>NumberFormatException</w:t>
      </w:r>
      <w:proofErr w:type="spellEnd"/>
      <w:r>
        <w:rPr>
          <w:rFonts w:ascii="Calibri" w:hAnsi="Calibri" w:cs="Calibri"/>
        </w:rPr>
        <w:t xml:space="preserve"> in </w:t>
      </w:r>
      <w:proofErr w:type="spellStart"/>
      <w:r w:rsidRPr="007A6D29">
        <w:rPr>
          <w:rFonts w:ascii="Courier New" w:hAnsi="Courier New" w:cs="Courier New"/>
          <w:sz w:val="22"/>
          <w:szCs w:val="22"/>
        </w:rPr>
        <w:t>Integer.parseInt</w:t>
      </w:r>
      <w:proofErr w:type="spellEnd"/>
      <w:r>
        <w:rPr>
          <w:rFonts w:ascii="Calibri" w:hAnsi="Calibri" w:cs="Calibri"/>
        </w:rPr>
        <w:t xml:space="preserve">? How would you change </w:t>
      </w:r>
      <w:proofErr w:type="spellStart"/>
      <w:r w:rsidRPr="007A6D29">
        <w:rPr>
          <w:rFonts w:ascii="Courier New" w:hAnsi="Courier New" w:cs="Courier New"/>
          <w:sz w:val="22"/>
          <w:szCs w:val="22"/>
        </w:rPr>
        <w:t>InvalidRadiusException</w:t>
      </w:r>
      <w:proofErr w:type="spellEnd"/>
      <w:r>
        <w:rPr>
          <w:rFonts w:ascii="Calibri" w:hAnsi="Calibri" w:cs="Calibri"/>
        </w:rPr>
        <w:t xml:space="preserve"> so you stopped getting a compile error when calling the </w:t>
      </w:r>
      <w:r w:rsidRPr="007A6D29">
        <w:rPr>
          <w:rFonts w:ascii="Courier New" w:hAnsi="Courier New" w:cs="Courier New"/>
          <w:sz w:val="22"/>
          <w:szCs w:val="22"/>
        </w:rPr>
        <w:t>Circle</w:t>
      </w:r>
      <w:r>
        <w:rPr>
          <w:rFonts w:ascii="Calibri" w:hAnsi="Calibri" w:cs="Calibri"/>
        </w:rPr>
        <w:t xml:space="preserve"> constructor outside of a </w:t>
      </w:r>
      <w:r w:rsidRPr="007A6D29">
        <w:rPr>
          <w:rFonts w:ascii="Courier New" w:hAnsi="Courier New" w:cs="Courier New"/>
          <w:sz w:val="22"/>
          <w:szCs w:val="22"/>
        </w:rPr>
        <w:t>try/catch</w:t>
      </w:r>
      <w:r>
        <w:rPr>
          <w:rFonts w:ascii="Calibri" w:hAnsi="Calibri" w:cs="Calibri"/>
        </w:rPr>
        <w:t xml:space="preserve"> block?</w:t>
      </w:r>
    </w:p>
    <w:p w14:paraId="50E78207" w14:textId="7C1469F4" w:rsidR="00CE271D" w:rsidRDefault="00CE271D" w:rsidP="00CE271D">
      <w:pPr>
        <w:ind w:left="720"/>
        <w:rPr>
          <w:rFonts w:ascii="Calibri" w:hAnsi="Calibri" w:cs="Calibri"/>
          <w:color w:val="4472C4" w:themeColor="accent1"/>
          <w:lang w:eastAsia="zh-CN"/>
        </w:rPr>
      </w:pPr>
      <w:r>
        <w:rPr>
          <w:rFonts w:ascii="Calibri" w:hAnsi="Calibri" w:cs="Calibri" w:hint="eastAsia"/>
          <w:color w:val="4472C4" w:themeColor="accent1"/>
          <w:lang w:eastAsia="zh-CN"/>
        </w:rPr>
        <w:t>B</w:t>
      </w:r>
      <w:r>
        <w:rPr>
          <w:rFonts w:ascii="Calibri" w:hAnsi="Calibri" w:cs="Calibri"/>
          <w:color w:val="4472C4" w:themeColor="accent1"/>
          <w:lang w:eastAsia="zh-CN"/>
        </w:rPr>
        <w:t xml:space="preserve">ecause a </w:t>
      </w:r>
      <w:r w:rsidR="00A911FD">
        <w:rPr>
          <w:rFonts w:ascii="Calibri" w:hAnsi="Calibri" w:cs="Calibri"/>
          <w:color w:val="4472C4" w:themeColor="accent1"/>
          <w:lang w:eastAsia="zh-CN"/>
        </w:rPr>
        <w:t xml:space="preserve">declared </w:t>
      </w:r>
      <w:r>
        <w:rPr>
          <w:rFonts w:ascii="Calibri" w:hAnsi="Calibri" w:cs="Calibri"/>
          <w:color w:val="4472C4" w:themeColor="accent1"/>
          <w:lang w:eastAsia="zh-CN"/>
        </w:rPr>
        <w:t xml:space="preserve">exception </w:t>
      </w:r>
      <w:r w:rsidR="00A911FD">
        <w:rPr>
          <w:rFonts w:ascii="Calibri" w:hAnsi="Calibri" w:cs="Calibri"/>
          <w:color w:val="4472C4" w:themeColor="accent1"/>
          <w:lang w:eastAsia="zh-CN"/>
        </w:rPr>
        <w:t xml:space="preserve">is checked and </w:t>
      </w:r>
      <w:r>
        <w:rPr>
          <w:rFonts w:ascii="Calibri" w:hAnsi="Calibri" w:cs="Calibri"/>
          <w:color w:val="4472C4" w:themeColor="accent1"/>
          <w:lang w:eastAsia="zh-CN"/>
        </w:rPr>
        <w:t xml:space="preserve">must be caught and </w:t>
      </w:r>
      <w:r w:rsidR="00A911FD">
        <w:rPr>
          <w:rFonts w:ascii="Calibri" w:hAnsi="Calibri" w:cs="Calibri"/>
          <w:color w:val="4472C4" w:themeColor="accent1"/>
          <w:lang w:eastAsia="zh-CN"/>
        </w:rPr>
        <w:t>handled in the program.</w:t>
      </w:r>
    </w:p>
    <w:p w14:paraId="42C68B1F" w14:textId="77777777" w:rsidR="00A911FD" w:rsidRPr="00A911FD" w:rsidRDefault="00A911FD" w:rsidP="00CE271D">
      <w:pPr>
        <w:ind w:left="720"/>
        <w:rPr>
          <w:rFonts w:ascii="Calibri" w:hAnsi="Calibri" w:cs="Calibri"/>
          <w:color w:val="4472C4" w:themeColor="accent1"/>
          <w:lang w:eastAsia="zh-CN"/>
        </w:rPr>
      </w:pPr>
    </w:p>
    <w:p w14:paraId="3CBF5E6C" w14:textId="6E9C07EC" w:rsidR="00A911FD" w:rsidRDefault="00A911FD" w:rsidP="00CE271D">
      <w:pPr>
        <w:ind w:left="720"/>
        <w:rPr>
          <w:rFonts w:ascii="Calibri" w:hAnsi="Calibri" w:cs="Calibri"/>
          <w:color w:val="4472C4" w:themeColor="accent1"/>
          <w:lang w:eastAsia="zh-CN"/>
        </w:rPr>
      </w:pPr>
      <w:proofErr w:type="spellStart"/>
      <w:r w:rsidRPr="00A911FD">
        <w:rPr>
          <w:rFonts w:ascii="Calibri" w:hAnsi="Calibri" w:cs="Calibri"/>
          <w:color w:val="4472C4" w:themeColor="accent1"/>
          <w:lang w:eastAsia="zh-CN"/>
        </w:rPr>
        <w:t>NumberFormatException</w:t>
      </w:r>
      <w:proofErr w:type="spellEnd"/>
      <w:r w:rsidRPr="00A911FD">
        <w:rPr>
          <w:rFonts w:ascii="Calibri" w:hAnsi="Calibri" w:cs="Calibri"/>
          <w:color w:val="4472C4" w:themeColor="accent1"/>
          <w:lang w:eastAsia="zh-CN"/>
        </w:rPr>
        <w:t xml:space="preserve"> in </w:t>
      </w:r>
      <w:proofErr w:type="spellStart"/>
      <w:r w:rsidRPr="00A911FD">
        <w:rPr>
          <w:rFonts w:ascii="Calibri" w:hAnsi="Calibri" w:cs="Calibri"/>
          <w:color w:val="4472C4" w:themeColor="accent1"/>
          <w:lang w:eastAsia="zh-CN"/>
        </w:rPr>
        <w:t>Integer.parseInt</w:t>
      </w:r>
      <w:proofErr w:type="spellEnd"/>
      <w:r>
        <w:rPr>
          <w:rFonts w:ascii="Calibri" w:hAnsi="Calibri" w:cs="Calibri"/>
          <w:color w:val="4472C4" w:themeColor="accent1"/>
          <w:lang w:eastAsia="zh-CN"/>
        </w:rPr>
        <w:t xml:space="preserve"> does not need to catch because it is an unchecked exception</w:t>
      </w:r>
      <w:r w:rsidR="00A735DD">
        <w:rPr>
          <w:rFonts w:ascii="Calibri" w:hAnsi="Calibri" w:cs="Calibri"/>
          <w:color w:val="4472C4" w:themeColor="accent1"/>
          <w:lang w:eastAsia="zh-CN"/>
        </w:rPr>
        <w:t xml:space="preserve">, inherited from </w:t>
      </w:r>
      <w:proofErr w:type="spellStart"/>
      <w:r w:rsidR="00A735DD">
        <w:rPr>
          <w:rFonts w:ascii="Calibri" w:hAnsi="Calibri" w:cs="Calibri"/>
          <w:color w:val="4472C4" w:themeColor="accent1"/>
          <w:lang w:eastAsia="zh-CN"/>
        </w:rPr>
        <w:t>RuntimeException</w:t>
      </w:r>
      <w:proofErr w:type="spellEnd"/>
      <w:r>
        <w:rPr>
          <w:rFonts w:ascii="Calibri" w:hAnsi="Calibri" w:cs="Calibri"/>
          <w:color w:val="4472C4" w:themeColor="accent1"/>
          <w:lang w:eastAsia="zh-CN"/>
        </w:rPr>
        <w:t xml:space="preserve">. Unchecked exceptions can occur in any places in the program, </w:t>
      </w:r>
      <w:r w:rsidR="00A735DD">
        <w:rPr>
          <w:rFonts w:ascii="Calibri" w:hAnsi="Calibri" w:cs="Calibri"/>
          <w:color w:val="4472C4" w:themeColor="accent1"/>
          <w:lang w:eastAsia="zh-CN"/>
        </w:rPr>
        <w:t>in order</w:t>
      </w:r>
      <w:r>
        <w:rPr>
          <w:rFonts w:ascii="Calibri" w:hAnsi="Calibri" w:cs="Calibri"/>
          <w:color w:val="4472C4" w:themeColor="accent1"/>
          <w:lang w:eastAsia="zh-CN"/>
        </w:rPr>
        <w:t xml:space="preserve"> to reduce the usage of try/catch, Java do not require us to catch unchecked exceptions.</w:t>
      </w:r>
    </w:p>
    <w:p w14:paraId="276BD0BA" w14:textId="6E333062" w:rsidR="00A911FD" w:rsidRDefault="00A911FD" w:rsidP="00CE271D">
      <w:pPr>
        <w:ind w:left="720"/>
        <w:rPr>
          <w:rFonts w:ascii="Calibri" w:hAnsi="Calibri" w:cs="Calibri"/>
          <w:color w:val="4472C4" w:themeColor="accent1"/>
          <w:lang w:eastAsia="zh-CN"/>
        </w:rPr>
      </w:pPr>
    </w:p>
    <w:p w14:paraId="3CD40983" w14:textId="73973FB5" w:rsidR="00A911FD" w:rsidRDefault="00A911FD" w:rsidP="00CE271D">
      <w:pPr>
        <w:ind w:left="720"/>
        <w:rPr>
          <w:rFonts w:ascii="Calibri" w:hAnsi="Calibri" w:cs="Calibri"/>
          <w:color w:val="4472C4" w:themeColor="accent1"/>
          <w:lang w:eastAsia="zh-CN"/>
        </w:rPr>
      </w:pPr>
      <w:r>
        <w:rPr>
          <w:rFonts w:ascii="Calibri" w:hAnsi="Calibri" w:cs="Calibri"/>
          <w:color w:val="4472C4" w:themeColor="accent1"/>
          <w:lang w:eastAsia="zh-CN"/>
        </w:rPr>
        <w:t>To modify the code</w:t>
      </w:r>
      <w:r w:rsidR="00B5345B">
        <w:rPr>
          <w:rFonts w:ascii="Calibri" w:hAnsi="Calibri" w:cs="Calibri"/>
          <w:color w:val="4472C4" w:themeColor="accent1"/>
          <w:lang w:eastAsia="zh-CN"/>
        </w:rPr>
        <w:t xml:space="preserve">, just change the </w:t>
      </w:r>
      <w:r w:rsidR="00325DD6">
        <w:rPr>
          <w:rFonts w:ascii="Calibri" w:hAnsi="Calibri" w:cs="Calibri"/>
          <w:color w:val="4472C4" w:themeColor="accent1"/>
          <w:lang w:eastAsia="zh-CN"/>
        </w:rPr>
        <w:t xml:space="preserve">inherited superclass from Exception to </w:t>
      </w:r>
      <w:proofErr w:type="spellStart"/>
      <w:r w:rsidR="00325DD6" w:rsidRPr="00325DD6">
        <w:rPr>
          <w:rFonts w:ascii="Calibri" w:hAnsi="Calibri" w:cs="Calibri"/>
          <w:color w:val="4472C4" w:themeColor="accent1"/>
          <w:lang w:eastAsia="zh-CN"/>
        </w:rPr>
        <w:t>RuntimeException</w:t>
      </w:r>
      <w:proofErr w:type="spellEnd"/>
      <w:r w:rsidR="00325DD6">
        <w:rPr>
          <w:rFonts w:ascii="Calibri" w:hAnsi="Calibri" w:cs="Calibri"/>
          <w:color w:val="4472C4" w:themeColor="accent1"/>
          <w:lang w:eastAsia="zh-CN"/>
        </w:rPr>
        <w:t>.</w:t>
      </w:r>
    </w:p>
    <w:p w14:paraId="31A75B37" w14:textId="553C9A74" w:rsidR="00B5345B" w:rsidRPr="00A735DD" w:rsidRDefault="00B5345B" w:rsidP="00B5345B">
      <w:pPr>
        <w:ind w:left="720"/>
        <w:rPr>
          <w:rFonts w:ascii="Courier New" w:hAnsi="Courier New" w:cs="Courier New"/>
          <w:color w:val="4472C4" w:themeColor="accent1"/>
          <w:sz w:val="22"/>
          <w:szCs w:val="22"/>
        </w:rPr>
      </w:pPr>
      <w:r w:rsidRPr="00A735DD">
        <w:rPr>
          <w:rFonts w:ascii="Courier New" w:hAnsi="Courier New" w:cs="Courier New"/>
          <w:color w:val="4472C4" w:themeColor="accent1"/>
          <w:sz w:val="22"/>
          <w:szCs w:val="22"/>
        </w:rPr>
        <w:t xml:space="preserve">public class </w:t>
      </w:r>
      <w:proofErr w:type="spellStart"/>
      <w:r w:rsidRPr="00A735DD">
        <w:rPr>
          <w:rFonts w:ascii="Courier New" w:hAnsi="Courier New" w:cs="Courier New"/>
          <w:color w:val="4472C4" w:themeColor="accent1"/>
          <w:sz w:val="22"/>
          <w:szCs w:val="22"/>
        </w:rPr>
        <w:t>InvalidRadiusException</w:t>
      </w:r>
      <w:proofErr w:type="spellEnd"/>
      <w:r w:rsidRPr="00A735DD">
        <w:rPr>
          <w:rFonts w:ascii="Courier New" w:hAnsi="Courier New" w:cs="Courier New"/>
          <w:color w:val="4472C4" w:themeColor="accent1"/>
          <w:sz w:val="22"/>
          <w:szCs w:val="22"/>
        </w:rPr>
        <w:t xml:space="preserve"> extends </w:t>
      </w:r>
      <w:proofErr w:type="spellStart"/>
      <w:r w:rsidR="00325DD6" w:rsidRPr="00A735DD">
        <w:rPr>
          <w:rFonts w:ascii="Courier New" w:hAnsi="Courier New" w:cs="Courier New"/>
          <w:color w:val="4472C4" w:themeColor="accent1"/>
          <w:sz w:val="22"/>
          <w:szCs w:val="22"/>
        </w:rPr>
        <w:t>RuntimeException</w:t>
      </w:r>
      <w:proofErr w:type="spellEnd"/>
      <w:r w:rsidR="00325DD6" w:rsidRPr="00A735DD">
        <w:rPr>
          <w:rFonts w:ascii="Courier New" w:hAnsi="Courier New" w:cs="Courier New"/>
          <w:color w:val="4472C4" w:themeColor="accent1"/>
          <w:sz w:val="22"/>
          <w:szCs w:val="22"/>
        </w:rPr>
        <w:t xml:space="preserve"> </w:t>
      </w:r>
      <w:r w:rsidRPr="00A735DD">
        <w:rPr>
          <w:rFonts w:ascii="Courier New" w:hAnsi="Courier New" w:cs="Courier New"/>
          <w:color w:val="4472C4" w:themeColor="accent1"/>
          <w:sz w:val="22"/>
          <w:szCs w:val="22"/>
        </w:rPr>
        <w:t>{</w:t>
      </w:r>
    </w:p>
    <w:p w14:paraId="7C6314FC" w14:textId="77777777" w:rsidR="00B5345B" w:rsidRPr="00A735DD" w:rsidRDefault="00B5345B" w:rsidP="00B5345B">
      <w:pPr>
        <w:ind w:left="720"/>
        <w:rPr>
          <w:rFonts w:ascii="Courier New" w:hAnsi="Courier New" w:cs="Courier New"/>
          <w:color w:val="4472C4" w:themeColor="accent1"/>
          <w:sz w:val="22"/>
          <w:szCs w:val="22"/>
        </w:rPr>
      </w:pPr>
    </w:p>
    <w:p w14:paraId="0028F6BF" w14:textId="77777777" w:rsidR="00B5345B" w:rsidRPr="00A735DD" w:rsidRDefault="00B5345B" w:rsidP="00B5345B">
      <w:pPr>
        <w:ind w:left="720"/>
        <w:rPr>
          <w:rFonts w:ascii="Courier New" w:hAnsi="Courier New" w:cs="Courier New"/>
          <w:color w:val="4472C4" w:themeColor="accent1"/>
          <w:sz w:val="22"/>
          <w:szCs w:val="22"/>
        </w:rPr>
      </w:pPr>
      <w:r w:rsidRPr="00A735DD">
        <w:rPr>
          <w:rFonts w:ascii="Courier New" w:hAnsi="Courier New" w:cs="Courier New"/>
          <w:color w:val="4472C4" w:themeColor="accent1"/>
          <w:sz w:val="22"/>
          <w:szCs w:val="22"/>
        </w:rPr>
        <w:tab/>
        <w:t xml:space="preserve">public </w:t>
      </w:r>
      <w:proofErr w:type="spellStart"/>
      <w:proofErr w:type="gramStart"/>
      <w:r w:rsidRPr="00A735DD">
        <w:rPr>
          <w:rFonts w:ascii="Courier New" w:hAnsi="Courier New" w:cs="Courier New"/>
          <w:color w:val="4472C4" w:themeColor="accent1"/>
          <w:sz w:val="22"/>
          <w:szCs w:val="22"/>
        </w:rPr>
        <w:t>InvalidRadiusException</w:t>
      </w:r>
      <w:proofErr w:type="spellEnd"/>
      <w:r w:rsidRPr="00A735DD">
        <w:rPr>
          <w:rFonts w:ascii="Courier New" w:hAnsi="Courier New" w:cs="Courier New"/>
          <w:color w:val="4472C4" w:themeColor="accent1"/>
          <w:sz w:val="22"/>
          <w:szCs w:val="22"/>
        </w:rPr>
        <w:t>(</w:t>
      </w:r>
      <w:proofErr w:type="gramEnd"/>
      <w:r w:rsidRPr="00A735DD">
        <w:rPr>
          <w:rFonts w:ascii="Courier New" w:hAnsi="Courier New" w:cs="Courier New"/>
          <w:color w:val="4472C4" w:themeColor="accent1"/>
          <w:sz w:val="22"/>
          <w:szCs w:val="22"/>
        </w:rPr>
        <w:t>double radius) {</w:t>
      </w:r>
    </w:p>
    <w:p w14:paraId="3E8E9FC7" w14:textId="77777777" w:rsidR="00B5345B" w:rsidRPr="00A735DD" w:rsidRDefault="00B5345B" w:rsidP="00B5345B">
      <w:pPr>
        <w:ind w:left="720"/>
        <w:rPr>
          <w:rFonts w:ascii="Courier New" w:hAnsi="Courier New" w:cs="Courier New"/>
          <w:color w:val="4472C4" w:themeColor="accent1"/>
          <w:sz w:val="22"/>
          <w:szCs w:val="22"/>
        </w:rPr>
      </w:pPr>
      <w:r w:rsidRPr="00A735DD">
        <w:rPr>
          <w:rFonts w:ascii="Courier New" w:hAnsi="Courier New" w:cs="Courier New"/>
          <w:color w:val="4472C4" w:themeColor="accent1"/>
          <w:sz w:val="22"/>
          <w:szCs w:val="22"/>
        </w:rPr>
        <w:tab/>
      </w:r>
      <w:r w:rsidRPr="00A735DD">
        <w:rPr>
          <w:rFonts w:ascii="Courier New" w:hAnsi="Courier New" w:cs="Courier New"/>
          <w:color w:val="4472C4" w:themeColor="accent1"/>
          <w:sz w:val="22"/>
          <w:szCs w:val="22"/>
        </w:rPr>
        <w:tab/>
      </w:r>
      <w:proofErr w:type="gramStart"/>
      <w:r w:rsidRPr="00A735DD">
        <w:rPr>
          <w:rFonts w:ascii="Courier New" w:hAnsi="Courier New" w:cs="Courier New"/>
          <w:color w:val="4472C4" w:themeColor="accent1"/>
          <w:sz w:val="22"/>
          <w:szCs w:val="22"/>
        </w:rPr>
        <w:t>super(</w:t>
      </w:r>
      <w:proofErr w:type="gramEnd"/>
      <w:r w:rsidRPr="00A735DD">
        <w:rPr>
          <w:rFonts w:ascii="Courier New" w:hAnsi="Courier New" w:cs="Courier New"/>
          <w:color w:val="4472C4" w:themeColor="accent1"/>
          <w:sz w:val="22"/>
          <w:szCs w:val="22"/>
        </w:rPr>
        <w:t>“Invalid Radius: “ + radius);</w:t>
      </w:r>
    </w:p>
    <w:p w14:paraId="00947D73" w14:textId="77777777" w:rsidR="00B5345B" w:rsidRPr="00A735DD" w:rsidRDefault="00B5345B" w:rsidP="00B5345B">
      <w:pPr>
        <w:ind w:left="720"/>
        <w:rPr>
          <w:rFonts w:ascii="Courier New" w:hAnsi="Courier New" w:cs="Courier New"/>
          <w:color w:val="4472C4" w:themeColor="accent1"/>
          <w:sz w:val="22"/>
          <w:szCs w:val="22"/>
        </w:rPr>
      </w:pPr>
      <w:r w:rsidRPr="00A735DD">
        <w:rPr>
          <w:rFonts w:ascii="Courier New" w:hAnsi="Courier New" w:cs="Courier New"/>
          <w:color w:val="4472C4" w:themeColor="accent1"/>
          <w:sz w:val="22"/>
          <w:szCs w:val="22"/>
        </w:rPr>
        <w:tab/>
        <w:t>}</w:t>
      </w:r>
    </w:p>
    <w:p w14:paraId="5B9D52B5" w14:textId="77777777" w:rsidR="00B5345B" w:rsidRPr="00A735DD" w:rsidRDefault="00B5345B" w:rsidP="00B5345B">
      <w:pPr>
        <w:ind w:left="720"/>
        <w:rPr>
          <w:rFonts w:ascii="Courier New" w:hAnsi="Courier New" w:cs="Courier New"/>
          <w:color w:val="4472C4" w:themeColor="accent1"/>
          <w:sz w:val="22"/>
          <w:szCs w:val="22"/>
        </w:rPr>
      </w:pPr>
      <w:r w:rsidRPr="00A735DD">
        <w:rPr>
          <w:rFonts w:ascii="Courier New" w:hAnsi="Courier New" w:cs="Courier New"/>
          <w:color w:val="4472C4" w:themeColor="accent1"/>
          <w:sz w:val="22"/>
          <w:szCs w:val="22"/>
        </w:rPr>
        <w:t>}</w:t>
      </w:r>
    </w:p>
    <w:p w14:paraId="20CB4874" w14:textId="77777777" w:rsidR="00B5345B" w:rsidRDefault="00B5345B" w:rsidP="00CE271D">
      <w:pPr>
        <w:ind w:left="720"/>
        <w:rPr>
          <w:rFonts w:ascii="Calibri" w:hAnsi="Calibri" w:cs="Calibri"/>
          <w:color w:val="4472C4" w:themeColor="accent1"/>
          <w:lang w:eastAsia="zh-CN"/>
        </w:rPr>
      </w:pPr>
    </w:p>
    <w:p w14:paraId="28B2F854" w14:textId="77777777" w:rsidR="00A911FD" w:rsidRPr="00CE271D" w:rsidRDefault="00A911FD" w:rsidP="00CE271D">
      <w:pPr>
        <w:ind w:left="720"/>
        <w:rPr>
          <w:rFonts w:ascii="Calibri" w:hAnsi="Calibri" w:cs="Calibri"/>
          <w:color w:val="4472C4" w:themeColor="accent1"/>
          <w:lang w:eastAsia="zh-CN"/>
        </w:rPr>
      </w:pPr>
    </w:p>
    <w:p w14:paraId="04C5318F" w14:textId="6E78CF5B" w:rsidR="007A6D29" w:rsidRDefault="007A6D29" w:rsidP="007A6D29">
      <w:pPr>
        <w:rPr>
          <w:rFonts w:ascii="Calibri" w:hAnsi="Calibri" w:cs="Calibri"/>
        </w:rPr>
      </w:pPr>
    </w:p>
    <w:p w14:paraId="2BB7C93A" w14:textId="7D331F2E" w:rsidR="007A6D29" w:rsidRDefault="001C5BBD" w:rsidP="007A6D29">
      <w:pPr>
        <w:pStyle w:val="a3"/>
        <w:numPr>
          <w:ilvl w:val="0"/>
          <w:numId w:val="1"/>
        </w:numPr>
        <w:rPr>
          <w:rFonts w:ascii="Calibri" w:hAnsi="Calibri" w:cs="Calibri"/>
        </w:rPr>
      </w:pPr>
      <w:r>
        <w:rPr>
          <w:rFonts w:ascii="Calibri" w:hAnsi="Calibri" w:cs="Calibri"/>
        </w:rPr>
        <w:t>Take this sample class hierarchy:</w:t>
      </w:r>
    </w:p>
    <w:p w14:paraId="415A967B" w14:textId="2FB86E43" w:rsidR="001C5BBD" w:rsidRDefault="001C5BBD" w:rsidP="001C5BBD">
      <w:pPr>
        <w:ind w:left="360"/>
        <w:rPr>
          <w:rFonts w:ascii="Calibri" w:hAnsi="Calibri" w:cs="Calibri"/>
        </w:rPr>
      </w:pPr>
      <w:r>
        <w:rPr>
          <w:noProof/>
        </w:rPr>
        <w:drawing>
          <wp:inline distT="0" distB="0" distL="0" distR="0" wp14:anchorId="4BD1C06B" wp14:editId="48CFB524">
            <wp:extent cx="1786467" cy="1221218"/>
            <wp:effectExtent l="0" t="0" r="0" b="0"/>
            <wp:docPr id="1"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7887" cy="1229025"/>
                    </a:xfrm>
                    <a:prstGeom prst="rect">
                      <a:avLst/>
                    </a:prstGeom>
                  </pic:spPr>
                </pic:pic>
              </a:graphicData>
            </a:graphic>
          </wp:inline>
        </w:drawing>
      </w:r>
    </w:p>
    <w:p w14:paraId="516ACA5E" w14:textId="4141BBA7" w:rsidR="001C5BBD" w:rsidRDefault="001C5BBD" w:rsidP="001C5BBD">
      <w:pPr>
        <w:ind w:left="360"/>
        <w:rPr>
          <w:rFonts w:ascii="Calibri" w:hAnsi="Calibri" w:cs="Calibri"/>
        </w:rPr>
      </w:pPr>
      <w:r>
        <w:rPr>
          <w:rFonts w:ascii="Calibri" w:hAnsi="Calibri" w:cs="Calibri"/>
        </w:rPr>
        <w:t>Looking at the classes:</w:t>
      </w:r>
    </w:p>
    <w:p w14:paraId="59395DAB" w14:textId="24E71B17" w:rsidR="001C5BBD" w:rsidRDefault="001C5BBD" w:rsidP="001C5BBD">
      <w:pPr>
        <w:ind w:left="360"/>
        <w:rPr>
          <w:rFonts w:ascii="Calibri" w:hAnsi="Calibri" w:cs="Calibri"/>
        </w:rPr>
      </w:pPr>
      <w:r w:rsidRPr="001C5BBD">
        <w:rPr>
          <w:rFonts w:ascii="Calibri" w:hAnsi="Calibri" w:cs="Calibri"/>
        </w:rPr>
        <w:t>P</w:t>
      </w:r>
      <w:r>
        <w:rPr>
          <w:rFonts w:ascii="Calibri" w:hAnsi="Calibri" w:cs="Calibri"/>
        </w:rPr>
        <w:t>erson</w:t>
      </w:r>
    </w:p>
    <w:p w14:paraId="51070EC1" w14:textId="79A83AFB" w:rsidR="001C5BBD" w:rsidRDefault="001C5BBD" w:rsidP="001C5BBD">
      <w:pPr>
        <w:ind w:left="360"/>
        <w:rPr>
          <w:rFonts w:ascii="Calibri" w:hAnsi="Calibri" w:cs="Calibri"/>
        </w:rPr>
      </w:pPr>
      <w:r>
        <w:rPr>
          <w:rFonts w:ascii="Calibri" w:hAnsi="Calibri" w:cs="Calibri"/>
        </w:rPr>
        <w:t>Customer</w:t>
      </w:r>
    </w:p>
    <w:p w14:paraId="45EBB1A2" w14:textId="5C2BFEB1" w:rsidR="001C5BBD" w:rsidRDefault="001C5BBD" w:rsidP="001C5BBD">
      <w:pPr>
        <w:ind w:left="360"/>
        <w:rPr>
          <w:rFonts w:ascii="Calibri" w:hAnsi="Calibri" w:cs="Calibri"/>
        </w:rPr>
      </w:pPr>
      <w:r>
        <w:rPr>
          <w:rFonts w:ascii="Calibri" w:hAnsi="Calibri" w:cs="Calibri"/>
        </w:rPr>
        <w:t>Employee</w:t>
      </w:r>
    </w:p>
    <w:p w14:paraId="1ED6A9AA" w14:textId="04F0E33C" w:rsidR="001C5BBD" w:rsidRDefault="001C5BBD" w:rsidP="001C5BBD">
      <w:pPr>
        <w:ind w:left="360"/>
        <w:rPr>
          <w:rFonts w:ascii="Calibri" w:hAnsi="Calibri" w:cs="Calibri"/>
        </w:rPr>
      </w:pPr>
      <w:proofErr w:type="spellStart"/>
      <w:r>
        <w:rPr>
          <w:rFonts w:ascii="Calibri" w:hAnsi="Calibri" w:cs="Calibri"/>
        </w:rPr>
        <w:t>IndividualContributor</w:t>
      </w:r>
      <w:proofErr w:type="spellEnd"/>
    </w:p>
    <w:p w14:paraId="284A33E3" w14:textId="113E4B1D" w:rsidR="001C5BBD" w:rsidRDefault="001C5BBD" w:rsidP="001C5BBD">
      <w:pPr>
        <w:ind w:left="360"/>
        <w:rPr>
          <w:rFonts w:ascii="Calibri" w:hAnsi="Calibri" w:cs="Calibri"/>
        </w:rPr>
      </w:pPr>
      <w:r>
        <w:rPr>
          <w:rFonts w:ascii="Calibri" w:hAnsi="Calibri" w:cs="Calibri"/>
        </w:rPr>
        <w:t>Manager</w:t>
      </w:r>
    </w:p>
    <w:p w14:paraId="1DD45C8C" w14:textId="651FB118" w:rsidR="001C5BBD" w:rsidRDefault="001C5BBD" w:rsidP="001C5BBD">
      <w:pPr>
        <w:ind w:left="360"/>
        <w:rPr>
          <w:rFonts w:ascii="Calibri" w:hAnsi="Calibri" w:cs="Calibri"/>
        </w:rPr>
      </w:pPr>
      <w:r>
        <w:rPr>
          <w:rFonts w:ascii="Calibri" w:hAnsi="Calibri" w:cs="Calibri"/>
        </w:rPr>
        <w:t>Executive</w:t>
      </w:r>
    </w:p>
    <w:p w14:paraId="4BE32C1A" w14:textId="77777777" w:rsidR="001C5BBD" w:rsidRPr="001C5BBD" w:rsidRDefault="001C5BBD" w:rsidP="001C5BBD">
      <w:pPr>
        <w:ind w:left="360"/>
        <w:rPr>
          <w:rFonts w:ascii="Calibri" w:hAnsi="Calibri" w:cs="Calibri"/>
        </w:rPr>
      </w:pPr>
    </w:p>
    <w:p w14:paraId="15FA0FE8" w14:textId="4E1921AB" w:rsidR="001C5BBD" w:rsidRDefault="001C5BBD" w:rsidP="001C5BBD">
      <w:pPr>
        <w:ind w:left="360"/>
        <w:rPr>
          <w:rFonts w:ascii="Calibri" w:hAnsi="Calibri" w:cs="Calibri"/>
        </w:rPr>
      </w:pPr>
      <w:r>
        <w:rPr>
          <w:rFonts w:ascii="Calibri" w:hAnsi="Calibri" w:cs="Calibri"/>
        </w:rPr>
        <w:t>Create a class hierarchy in the pattern of the Fruit hierarchy above. Justify your decisions.</w:t>
      </w:r>
    </w:p>
    <w:p w14:paraId="6C0A4027" w14:textId="2E529493" w:rsidR="009632E6" w:rsidRDefault="009632E6" w:rsidP="009632E6">
      <w:pPr>
        <w:ind w:left="360"/>
        <w:rPr>
          <w:rFonts w:ascii="Calibri" w:hAnsi="Calibri" w:cs="Calibri"/>
          <w:lang w:eastAsia="zh-CN"/>
        </w:rPr>
      </w:pPr>
      <w:r w:rsidRPr="009632E6">
        <w:rPr>
          <w:rFonts w:ascii="Calibri" w:hAnsi="Calibri" w:cs="Calibri"/>
          <w:noProof/>
        </w:rPr>
        <w:lastRenderedPageBreak/>
        <w:drawing>
          <wp:inline distT="0" distB="0" distL="0" distR="0" wp14:anchorId="1AA36803" wp14:editId="164ECFD1">
            <wp:extent cx="4406900" cy="4023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8666" cy="4034393"/>
                    </a:xfrm>
                    <a:prstGeom prst="rect">
                      <a:avLst/>
                    </a:prstGeom>
                  </pic:spPr>
                </pic:pic>
              </a:graphicData>
            </a:graphic>
          </wp:inline>
        </w:drawing>
      </w:r>
      <w:r>
        <w:rPr>
          <w:rFonts w:ascii="Calibri" w:hAnsi="Calibri" w:cs="Calibri" w:hint="eastAsia"/>
          <w:lang w:eastAsia="zh-CN"/>
        </w:rPr>
        <w:t xml:space="preserve"> </w:t>
      </w:r>
    </w:p>
    <w:p w14:paraId="311A9608" w14:textId="13DE1FDE" w:rsidR="009632E6" w:rsidRPr="009632E6" w:rsidRDefault="009632E6" w:rsidP="009632E6">
      <w:pPr>
        <w:ind w:left="360"/>
        <w:rPr>
          <w:rFonts w:ascii="Calibri" w:hAnsi="Calibri" w:cs="Calibri"/>
          <w:color w:val="4472C4" w:themeColor="accent1"/>
          <w:lang w:eastAsia="zh-CN"/>
        </w:rPr>
      </w:pPr>
      <w:r>
        <w:rPr>
          <w:rFonts w:ascii="Calibri" w:hAnsi="Calibri" w:cs="Calibri" w:hint="eastAsia"/>
          <w:color w:val="4472C4" w:themeColor="accent1"/>
          <w:lang w:eastAsia="zh-CN"/>
        </w:rPr>
        <w:t>E</w:t>
      </w:r>
      <w:r>
        <w:rPr>
          <w:rFonts w:ascii="Calibri" w:hAnsi="Calibri" w:cs="Calibri"/>
          <w:color w:val="4472C4" w:themeColor="accent1"/>
          <w:lang w:eastAsia="zh-CN"/>
        </w:rPr>
        <w:t xml:space="preserve">veryone is a Person, so Person is at the top of the hierarchy. </w:t>
      </w:r>
      <w:r w:rsidR="00DF3243">
        <w:rPr>
          <w:rFonts w:ascii="Calibri" w:hAnsi="Calibri" w:cs="Calibri"/>
          <w:color w:val="4472C4" w:themeColor="accent1"/>
          <w:lang w:eastAsia="zh-CN"/>
        </w:rPr>
        <w:t xml:space="preserve">Customer is outside of the company so it lays right under Person. Manager is the top role in a company, followed by Employees. </w:t>
      </w:r>
      <w:proofErr w:type="spellStart"/>
      <w:r w:rsidR="00DF3243">
        <w:rPr>
          <w:rFonts w:ascii="Calibri" w:hAnsi="Calibri" w:cs="Calibri"/>
          <w:color w:val="4472C4" w:themeColor="accent1"/>
          <w:lang w:eastAsia="zh-CN"/>
        </w:rPr>
        <w:t>IndividualContributor</w:t>
      </w:r>
      <w:proofErr w:type="spellEnd"/>
      <w:r w:rsidR="00DF3243">
        <w:rPr>
          <w:rFonts w:ascii="Calibri" w:hAnsi="Calibri" w:cs="Calibri"/>
          <w:color w:val="4472C4" w:themeColor="accent1"/>
          <w:lang w:eastAsia="zh-CN"/>
        </w:rPr>
        <w:t xml:space="preserve"> and Executive can be considered as Employees, and they can be separate roles of employee, so they all inherits from Employee</w:t>
      </w:r>
    </w:p>
    <w:p w14:paraId="40F00CBD" w14:textId="542572EB" w:rsidR="001C5BBD" w:rsidRDefault="001C5BBD" w:rsidP="001C5BBD">
      <w:pPr>
        <w:ind w:left="360"/>
        <w:rPr>
          <w:rFonts w:ascii="Calibri" w:hAnsi="Calibri" w:cs="Calibri"/>
        </w:rPr>
      </w:pPr>
    </w:p>
    <w:p w14:paraId="280FAE5D" w14:textId="2DBABBB6" w:rsidR="001C5BBD" w:rsidRDefault="001C5BBD" w:rsidP="001C5BBD">
      <w:pPr>
        <w:pStyle w:val="a3"/>
        <w:numPr>
          <w:ilvl w:val="0"/>
          <w:numId w:val="1"/>
        </w:numPr>
      </w:pPr>
      <w:r>
        <w:t>Why would someone use declare an Interface and have classes implement an Interface vs. using a class/subclass structure?</w:t>
      </w:r>
    </w:p>
    <w:p w14:paraId="6FBFFF5E" w14:textId="6418B22D" w:rsidR="009632E6" w:rsidRPr="00D04468" w:rsidRDefault="00EB049D" w:rsidP="00B679B7">
      <w:pPr>
        <w:ind w:left="360"/>
        <w:rPr>
          <w:color w:val="4472C4" w:themeColor="accent1"/>
          <w:lang w:eastAsia="zh-CN"/>
        </w:rPr>
      </w:pPr>
      <w:r>
        <w:rPr>
          <w:color w:val="4472C4" w:themeColor="accent1"/>
          <w:lang w:eastAsia="zh-CN"/>
        </w:rPr>
        <w:t>An</w:t>
      </w:r>
      <w:r w:rsidR="00D04468">
        <w:rPr>
          <w:color w:val="4472C4" w:themeColor="accent1"/>
          <w:lang w:eastAsia="zh-CN"/>
        </w:rPr>
        <w:t xml:space="preserve"> interface is to specify the common behavior of a type of objects</w:t>
      </w:r>
      <w:r>
        <w:rPr>
          <w:color w:val="4472C4" w:themeColor="accent1"/>
          <w:lang w:eastAsia="zh-CN"/>
        </w:rPr>
        <w:t>.</w:t>
      </w:r>
      <w:r w:rsidR="00BA3C83">
        <w:rPr>
          <w:color w:val="4472C4" w:themeColor="accent1"/>
          <w:lang w:eastAsia="zh-CN"/>
        </w:rPr>
        <w:t xml:space="preserve"> </w:t>
      </w:r>
      <w:r w:rsidR="00B679B7">
        <w:rPr>
          <w:color w:val="4472C4" w:themeColor="accent1"/>
          <w:lang w:eastAsia="zh-CN"/>
        </w:rPr>
        <w:t xml:space="preserve">You can use interface to specify objects to be </w:t>
      </w:r>
      <w:r w:rsidR="00B679B7" w:rsidRPr="00B679B7">
        <w:rPr>
          <w:color w:val="4472C4" w:themeColor="accent1"/>
          <w:lang w:eastAsia="zh-CN"/>
        </w:rPr>
        <w:t>comparable,</w:t>
      </w:r>
      <w:r w:rsidR="00B679B7">
        <w:rPr>
          <w:rFonts w:hint="eastAsia"/>
          <w:color w:val="4472C4" w:themeColor="accent1"/>
          <w:lang w:eastAsia="zh-CN"/>
        </w:rPr>
        <w:t xml:space="preserve"> </w:t>
      </w:r>
      <w:r w:rsidR="00B679B7" w:rsidRPr="00B679B7">
        <w:rPr>
          <w:color w:val="4472C4" w:themeColor="accent1"/>
          <w:lang w:eastAsia="zh-CN"/>
        </w:rPr>
        <w:t>edible</w:t>
      </w:r>
      <w:r w:rsidR="00B679B7">
        <w:rPr>
          <w:color w:val="4472C4" w:themeColor="accent1"/>
          <w:lang w:eastAsia="zh-CN"/>
        </w:rPr>
        <w:t xml:space="preserve"> or</w:t>
      </w:r>
      <w:r w:rsidR="00B679B7" w:rsidRPr="00B679B7">
        <w:rPr>
          <w:color w:val="4472C4" w:themeColor="accent1"/>
          <w:lang w:eastAsia="zh-CN"/>
        </w:rPr>
        <w:t xml:space="preserve"> cloneable</w:t>
      </w:r>
      <w:r w:rsidR="00B679B7">
        <w:rPr>
          <w:color w:val="4472C4" w:themeColor="accent1"/>
          <w:lang w:eastAsia="zh-CN"/>
        </w:rPr>
        <w:t>.</w:t>
      </w:r>
    </w:p>
    <w:p w14:paraId="171E0962" w14:textId="77777777" w:rsidR="001C5BBD" w:rsidRDefault="001C5BBD" w:rsidP="001C5BBD"/>
    <w:p w14:paraId="3BB68D6B" w14:textId="61C4A959" w:rsidR="001C5BBD" w:rsidRDefault="001C5BBD" w:rsidP="001C5BBD">
      <w:pPr>
        <w:pStyle w:val="a3"/>
        <w:numPr>
          <w:ilvl w:val="0"/>
          <w:numId w:val="1"/>
        </w:numPr>
        <w:rPr>
          <w:rFonts w:ascii="Calibri" w:hAnsi="Calibri" w:cs="Calibri"/>
        </w:rPr>
      </w:pPr>
      <w:r>
        <w:rPr>
          <w:rFonts w:ascii="Calibri" w:hAnsi="Calibri" w:cs="Calibri"/>
        </w:rPr>
        <w:t xml:space="preserve">Assume </w:t>
      </w:r>
      <w:proofErr w:type="spellStart"/>
      <w:r w:rsidRPr="001C5BBD">
        <w:rPr>
          <w:rFonts w:ascii="Courier New" w:hAnsi="Courier New" w:cs="Courier New"/>
          <w:sz w:val="22"/>
          <w:szCs w:val="22"/>
        </w:rPr>
        <w:t>GeometricObject</w:t>
      </w:r>
      <w:proofErr w:type="spellEnd"/>
      <w:r>
        <w:rPr>
          <w:rFonts w:ascii="Calibri" w:hAnsi="Calibri" w:cs="Calibri"/>
        </w:rPr>
        <w:t xml:space="preserve"> is declared as abstract, and it has a method </w:t>
      </w:r>
      <w:proofErr w:type="spellStart"/>
      <w:proofErr w:type="gramStart"/>
      <w:r w:rsidRPr="001C5BBD">
        <w:rPr>
          <w:rFonts w:ascii="Courier New" w:hAnsi="Courier New" w:cs="Courier New"/>
          <w:sz w:val="22"/>
          <w:szCs w:val="22"/>
        </w:rPr>
        <w:t>getArea</w:t>
      </w:r>
      <w:proofErr w:type="spellEnd"/>
      <w:r w:rsidRPr="001C5BBD">
        <w:rPr>
          <w:rFonts w:ascii="Courier New" w:hAnsi="Courier New" w:cs="Courier New"/>
          <w:sz w:val="22"/>
          <w:szCs w:val="22"/>
        </w:rPr>
        <w:t>(</w:t>
      </w:r>
      <w:proofErr w:type="gramEnd"/>
      <w:r w:rsidRPr="001C5BBD">
        <w:rPr>
          <w:rFonts w:ascii="Courier New" w:hAnsi="Courier New" w:cs="Courier New"/>
          <w:sz w:val="22"/>
          <w:szCs w:val="22"/>
        </w:rPr>
        <w:t>)</w:t>
      </w:r>
      <w:r>
        <w:rPr>
          <w:rFonts w:ascii="Calibri" w:hAnsi="Calibri" w:cs="Calibri"/>
        </w:rPr>
        <w:t xml:space="preserve">, also declared as abstract, and thus has no implementation. Why is there always a guarantee than any code that calls </w:t>
      </w:r>
      <w:proofErr w:type="spellStart"/>
      <w:proofErr w:type="gramStart"/>
      <w:r w:rsidRPr="001C5BBD">
        <w:rPr>
          <w:rFonts w:ascii="Courier New" w:hAnsi="Courier New" w:cs="Courier New"/>
          <w:sz w:val="22"/>
          <w:szCs w:val="22"/>
        </w:rPr>
        <w:t>getArea</w:t>
      </w:r>
      <w:proofErr w:type="spellEnd"/>
      <w:r>
        <w:rPr>
          <w:rFonts w:ascii="Courier New" w:hAnsi="Courier New" w:cs="Courier New"/>
          <w:sz w:val="22"/>
          <w:szCs w:val="22"/>
        </w:rPr>
        <w:t>(</w:t>
      </w:r>
      <w:proofErr w:type="gramEnd"/>
      <w:r>
        <w:rPr>
          <w:rFonts w:ascii="Courier New" w:hAnsi="Courier New" w:cs="Courier New"/>
          <w:sz w:val="22"/>
          <w:szCs w:val="22"/>
        </w:rPr>
        <w:t>)</w:t>
      </w:r>
      <w:r>
        <w:rPr>
          <w:rFonts w:ascii="Calibri" w:hAnsi="Calibri" w:cs="Calibri"/>
        </w:rPr>
        <w:t xml:space="preserve"> on a </w:t>
      </w:r>
      <w:proofErr w:type="spellStart"/>
      <w:r w:rsidRPr="001C5BBD">
        <w:rPr>
          <w:rFonts w:ascii="Courier New" w:hAnsi="Courier New" w:cs="Courier New"/>
          <w:sz w:val="22"/>
          <w:szCs w:val="22"/>
        </w:rPr>
        <w:t>GeometricObject</w:t>
      </w:r>
      <w:proofErr w:type="spellEnd"/>
      <w:r>
        <w:rPr>
          <w:rFonts w:ascii="Calibri" w:hAnsi="Calibri" w:cs="Calibri"/>
        </w:rPr>
        <w:t xml:space="preserve"> will always return a result?</w:t>
      </w:r>
    </w:p>
    <w:p w14:paraId="50A1A92D" w14:textId="2BABDBFE" w:rsidR="00EB049D" w:rsidRPr="004B4B79" w:rsidRDefault="00114CD2" w:rsidP="004B4B79">
      <w:pPr>
        <w:ind w:left="360"/>
        <w:rPr>
          <w:rFonts w:ascii="Calibri" w:hAnsi="Calibri" w:cs="Calibri"/>
          <w:color w:val="4472C4" w:themeColor="accent1"/>
          <w:lang w:eastAsia="zh-CN"/>
        </w:rPr>
      </w:pPr>
      <w:r>
        <w:rPr>
          <w:rFonts w:ascii="Calibri" w:hAnsi="Calibri" w:cs="Calibri" w:hint="eastAsia"/>
          <w:color w:val="4472C4" w:themeColor="accent1"/>
          <w:lang w:eastAsia="zh-CN"/>
        </w:rPr>
        <w:t>B</w:t>
      </w:r>
      <w:r>
        <w:rPr>
          <w:rFonts w:ascii="Calibri" w:hAnsi="Calibri" w:cs="Calibri"/>
          <w:color w:val="4472C4" w:themeColor="accent1"/>
          <w:lang w:eastAsia="zh-CN"/>
        </w:rPr>
        <w:t xml:space="preserve">ecause any code that calls </w:t>
      </w:r>
      <w:proofErr w:type="spellStart"/>
      <w:proofErr w:type="gramStart"/>
      <w:r>
        <w:rPr>
          <w:rFonts w:ascii="Calibri" w:hAnsi="Calibri" w:cs="Calibri"/>
          <w:color w:val="4472C4" w:themeColor="accent1"/>
          <w:lang w:eastAsia="zh-CN"/>
        </w:rPr>
        <w:t>getArea</w:t>
      </w:r>
      <w:proofErr w:type="spellEnd"/>
      <w:r>
        <w:rPr>
          <w:rFonts w:ascii="Calibri" w:hAnsi="Calibri" w:cs="Calibri"/>
          <w:color w:val="4472C4" w:themeColor="accent1"/>
          <w:lang w:eastAsia="zh-CN"/>
        </w:rPr>
        <w:t>(</w:t>
      </w:r>
      <w:proofErr w:type="gramEnd"/>
      <w:r>
        <w:rPr>
          <w:rFonts w:ascii="Calibri" w:hAnsi="Calibri" w:cs="Calibri"/>
          <w:color w:val="4472C4" w:themeColor="accent1"/>
          <w:lang w:eastAsia="zh-CN"/>
        </w:rPr>
        <w:t xml:space="preserve">) will have to call via an object that implements </w:t>
      </w:r>
      <w:proofErr w:type="spellStart"/>
      <w:r>
        <w:rPr>
          <w:rFonts w:ascii="Calibri" w:hAnsi="Calibri" w:cs="Calibri"/>
          <w:color w:val="4472C4" w:themeColor="accent1"/>
          <w:lang w:eastAsia="zh-CN"/>
        </w:rPr>
        <w:t>GeometricObject</w:t>
      </w:r>
      <w:proofErr w:type="spellEnd"/>
      <w:r>
        <w:rPr>
          <w:rFonts w:ascii="Calibri" w:hAnsi="Calibri" w:cs="Calibri"/>
          <w:color w:val="4472C4" w:themeColor="accent1"/>
          <w:lang w:eastAsia="zh-CN"/>
        </w:rPr>
        <w:t xml:space="preserve">, and it is not possible to call </w:t>
      </w:r>
      <w:proofErr w:type="spellStart"/>
      <w:r>
        <w:rPr>
          <w:rFonts w:ascii="Calibri" w:hAnsi="Calibri" w:cs="Calibri"/>
          <w:color w:val="4472C4" w:themeColor="accent1"/>
          <w:lang w:eastAsia="zh-CN"/>
        </w:rPr>
        <w:t>GeometricObject.getArea</w:t>
      </w:r>
      <w:proofErr w:type="spellEnd"/>
      <w:r>
        <w:rPr>
          <w:rFonts w:ascii="Calibri" w:hAnsi="Calibri" w:cs="Calibri"/>
          <w:color w:val="4472C4" w:themeColor="accent1"/>
          <w:lang w:eastAsia="zh-CN"/>
        </w:rPr>
        <w:t xml:space="preserve">() directly without initialization. It rather </w:t>
      </w:r>
      <w:r w:rsidR="005270C8">
        <w:rPr>
          <w:rFonts w:ascii="Calibri" w:hAnsi="Calibri" w:cs="Calibri"/>
          <w:color w:val="4472C4" w:themeColor="accent1"/>
          <w:lang w:eastAsia="zh-CN"/>
        </w:rPr>
        <w:t>initializes</w:t>
      </w:r>
      <w:r>
        <w:rPr>
          <w:rFonts w:ascii="Calibri" w:hAnsi="Calibri" w:cs="Calibri"/>
          <w:color w:val="4472C4" w:themeColor="accent1"/>
          <w:lang w:eastAsia="zh-CN"/>
        </w:rPr>
        <w:t xml:space="preserve"> a class that implements the interface, or initialize</w:t>
      </w:r>
      <w:r w:rsidR="005270C8">
        <w:rPr>
          <w:rFonts w:ascii="Calibri" w:hAnsi="Calibri" w:cs="Calibri"/>
          <w:color w:val="4472C4" w:themeColor="accent1"/>
          <w:lang w:eastAsia="zh-CN"/>
        </w:rPr>
        <w:t>s</w:t>
      </w:r>
      <w:r>
        <w:rPr>
          <w:rFonts w:ascii="Calibri" w:hAnsi="Calibri" w:cs="Calibri"/>
          <w:color w:val="4472C4" w:themeColor="accent1"/>
          <w:lang w:eastAsia="zh-CN"/>
        </w:rPr>
        <w:t xml:space="preserve"> an object that implements the interface. So there is always return when any code calls </w:t>
      </w:r>
      <w:proofErr w:type="spellStart"/>
      <w:proofErr w:type="gramStart"/>
      <w:r>
        <w:rPr>
          <w:rFonts w:ascii="Calibri" w:hAnsi="Calibri" w:cs="Calibri"/>
          <w:color w:val="4472C4" w:themeColor="accent1"/>
          <w:lang w:eastAsia="zh-CN"/>
        </w:rPr>
        <w:t>getArea</w:t>
      </w:r>
      <w:proofErr w:type="spellEnd"/>
      <w:r>
        <w:rPr>
          <w:rFonts w:ascii="Calibri" w:hAnsi="Calibri" w:cs="Calibri"/>
          <w:color w:val="4472C4" w:themeColor="accent1"/>
          <w:lang w:eastAsia="zh-CN"/>
        </w:rPr>
        <w:t>(</w:t>
      </w:r>
      <w:proofErr w:type="gramEnd"/>
      <w:r>
        <w:rPr>
          <w:rFonts w:ascii="Calibri" w:hAnsi="Calibri" w:cs="Calibri"/>
          <w:color w:val="4472C4" w:themeColor="accent1"/>
          <w:lang w:eastAsia="zh-CN"/>
        </w:rPr>
        <w:t>).</w:t>
      </w:r>
    </w:p>
    <w:p w14:paraId="5524306A" w14:textId="77777777" w:rsidR="001C5BBD" w:rsidRPr="001C5BBD" w:rsidRDefault="001C5BBD" w:rsidP="001C5BBD">
      <w:pPr>
        <w:pStyle w:val="a3"/>
        <w:rPr>
          <w:rFonts w:ascii="Calibri" w:hAnsi="Calibri" w:cs="Calibri"/>
        </w:rPr>
      </w:pPr>
    </w:p>
    <w:p w14:paraId="525655BE" w14:textId="0BB64C9D" w:rsidR="001C5BBD" w:rsidRDefault="001C5BBD" w:rsidP="001C5BBD">
      <w:pPr>
        <w:pStyle w:val="a3"/>
        <w:numPr>
          <w:ilvl w:val="0"/>
          <w:numId w:val="1"/>
        </w:numPr>
        <w:rPr>
          <w:rFonts w:ascii="Calibri" w:hAnsi="Calibri" w:cs="Calibri"/>
        </w:rPr>
      </w:pPr>
      <w:r>
        <w:rPr>
          <w:rFonts w:ascii="Calibri" w:hAnsi="Calibri" w:cs="Calibri"/>
        </w:rPr>
        <w:t xml:space="preserve">Why does an </w:t>
      </w:r>
      <w:r w:rsidRPr="001C5BBD">
        <w:rPr>
          <w:rFonts w:ascii="Courier New" w:hAnsi="Courier New" w:cs="Courier New"/>
          <w:sz w:val="22"/>
          <w:szCs w:val="22"/>
        </w:rPr>
        <w:t>Interface</w:t>
      </w:r>
      <w:r>
        <w:rPr>
          <w:rFonts w:ascii="Calibri" w:hAnsi="Calibri" w:cs="Calibri"/>
        </w:rPr>
        <w:t xml:space="preserve"> with only a single abstract method defined in it allow us to use lambda functions?</w:t>
      </w:r>
    </w:p>
    <w:p w14:paraId="6BA5E74B" w14:textId="65E6FB30" w:rsidR="00114CD2" w:rsidRPr="005270C8" w:rsidRDefault="005270C8" w:rsidP="00114CD2">
      <w:pPr>
        <w:ind w:left="360"/>
        <w:rPr>
          <w:rFonts w:ascii="Calibri" w:hAnsi="Calibri" w:cs="Calibri"/>
          <w:color w:val="4472C4" w:themeColor="accent1"/>
          <w:lang w:eastAsia="zh-CN"/>
        </w:rPr>
      </w:pPr>
      <w:r>
        <w:rPr>
          <w:rFonts w:ascii="Calibri" w:hAnsi="Calibri" w:cs="Calibri" w:hint="eastAsia"/>
          <w:color w:val="4472C4" w:themeColor="accent1"/>
          <w:lang w:eastAsia="zh-CN"/>
        </w:rPr>
        <w:lastRenderedPageBreak/>
        <w:t>A</w:t>
      </w:r>
      <w:r>
        <w:rPr>
          <w:rFonts w:ascii="Calibri" w:hAnsi="Calibri" w:cs="Calibri"/>
          <w:color w:val="4472C4" w:themeColor="accent1"/>
          <w:lang w:eastAsia="zh-CN"/>
        </w:rPr>
        <w:t xml:space="preserve">n Interface with only one single abstract method is called functional interface, or </w:t>
      </w:r>
      <w:r w:rsidRPr="005270C8">
        <w:rPr>
          <w:rFonts w:ascii="Calibri" w:hAnsi="Calibri" w:cs="Calibri"/>
          <w:color w:val="4472C4" w:themeColor="accent1"/>
          <w:lang w:eastAsia="zh-CN"/>
        </w:rPr>
        <w:t>Single Abstract Method (SAM) interface</w:t>
      </w:r>
      <w:r>
        <w:rPr>
          <w:rFonts w:ascii="Calibri" w:hAnsi="Calibri" w:cs="Calibri"/>
          <w:color w:val="4472C4" w:themeColor="accent1"/>
          <w:lang w:eastAsia="zh-CN"/>
        </w:rPr>
        <w:t xml:space="preserve">. This SAM can allow complier to </w:t>
      </w:r>
      <w:r w:rsidR="001711E4">
        <w:rPr>
          <w:rFonts w:ascii="Calibri" w:hAnsi="Calibri" w:cs="Calibri"/>
          <w:color w:val="4472C4" w:themeColor="accent1"/>
          <w:lang w:eastAsia="zh-CN"/>
        </w:rPr>
        <w:t xml:space="preserve">understand lambda expression, which can only work in the scope of one method. </w:t>
      </w:r>
    </w:p>
    <w:p w14:paraId="3C2BA963" w14:textId="77777777" w:rsidR="001C5BBD" w:rsidRPr="001C5BBD" w:rsidRDefault="001C5BBD" w:rsidP="001C5BBD">
      <w:pPr>
        <w:pStyle w:val="a3"/>
        <w:rPr>
          <w:rFonts w:ascii="Calibri" w:hAnsi="Calibri" w:cs="Calibri"/>
        </w:rPr>
      </w:pPr>
    </w:p>
    <w:p w14:paraId="6BA318E9" w14:textId="683F027E" w:rsidR="001C5BBD" w:rsidRDefault="001C5BBD" w:rsidP="00C43194">
      <w:pPr>
        <w:pStyle w:val="a3"/>
        <w:numPr>
          <w:ilvl w:val="0"/>
          <w:numId w:val="1"/>
        </w:numPr>
      </w:pPr>
      <w:r w:rsidRPr="00C43194">
        <w:rPr>
          <w:rFonts w:ascii="Calibri" w:hAnsi="Calibri" w:cs="Calibri"/>
        </w:rPr>
        <w:t xml:space="preserve">Refer back to the </w:t>
      </w:r>
      <w:r w:rsidRPr="00C43194">
        <w:rPr>
          <w:rFonts w:ascii="Courier New" w:hAnsi="Courier New" w:cs="Courier New"/>
          <w:sz w:val="22"/>
          <w:szCs w:val="22"/>
        </w:rPr>
        <w:t>Vehicle</w:t>
      </w:r>
      <w:r w:rsidRPr="00C43194">
        <w:rPr>
          <w:rFonts w:ascii="Calibri" w:hAnsi="Calibri" w:cs="Calibri"/>
        </w:rPr>
        <w:t xml:space="preserve"> hierarchy in an earlier problem set. If we wanted to write a method that processed data in an </w:t>
      </w:r>
      <w:proofErr w:type="spellStart"/>
      <w:r w:rsidRPr="00C43194">
        <w:rPr>
          <w:rFonts w:ascii="Courier New" w:hAnsi="Courier New" w:cs="Courier New"/>
          <w:sz w:val="22"/>
          <w:szCs w:val="22"/>
        </w:rPr>
        <w:t>ArrayList</w:t>
      </w:r>
      <w:proofErr w:type="spellEnd"/>
      <w:r w:rsidRPr="00C43194">
        <w:rPr>
          <w:rFonts w:ascii="Calibri" w:hAnsi="Calibri" w:cs="Calibri"/>
        </w:rPr>
        <w:t xml:space="preserve"> of </w:t>
      </w:r>
      <w:r w:rsidRPr="00C43194">
        <w:rPr>
          <w:rFonts w:ascii="Courier New" w:hAnsi="Courier New" w:cs="Courier New"/>
          <w:sz w:val="22"/>
          <w:szCs w:val="22"/>
        </w:rPr>
        <w:t>Vehicle</w:t>
      </w:r>
      <w:r w:rsidRPr="00C43194">
        <w:rPr>
          <w:rFonts w:ascii="Calibri" w:hAnsi="Calibri" w:cs="Calibri"/>
        </w:rPr>
        <w:t xml:space="preserve"> objects, why would it be preferable to </w:t>
      </w:r>
      <w:r>
        <w:t>declare a method like this:</w:t>
      </w:r>
    </w:p>
    <w:p w14:paraId="6AFF9B0D" w14:textId="77777777" w:rsidR="001C5BBD" w:rsidRDefault="001C5BBD" w:rsidP="001C5BBD">
      <w:pPr>
        <w:ind w:left="720"/>
      </w:pPr>
    </w:p>
    <w:p w14:paraId="6AEC3E07" w14:textId="78C160B4" w:rsidR="001C5BBD" w:rsidRPr="001043AA" w:rsidRDefault="001C5BBD" w:rsidP="001C5BBD">
      <w:pPr>
        <w:ind w:left="720"/>
        <w:rPr>
          <w:rFonts w:ascii="Courier" w:hAnsi="Courier"/>
          <w:sz w:val="20"/>
          <w:szCs w:val="20"/>
        </w:rPr>
      </w:pPr>
      <w:r w:rsidRPr="001043AA">
        <w:rPr>
          <w:rFonts w:ascii="Courier" w:hAnsi="Courier"/>
          <w:sz w:val="20"/>
          <w:szCs w:val="20"/>
        </w:rPr>
        <w:t xml:space="preserve">public void </w:t>
      </w:r>
      <w:proofErr w:type="spellStart"/>
      <w:proofErr w:type="gramStart"/>
      <w:r w:rsidRPr="001043AA">
        <w:rPr>
          <w:rFonts w:ascii="Courier" w:hAnsi="Courier"/>
          <w:sz w:val="20"/>
          <w:szCs w:val="20"/>
        </w:rPr>
        <w:t>processData</w:t>
      </w:r>
      <w:proofErr w:type="spellEnd"/>
      <w:r w:rsidRPr="001043AA">
        <w:rPr>
          <w:rFonts w:ascii="Courier" w:hAnsi="Courier"/>
          <w:sz w:val="20"/>
          <w:szCs w:val="20"/>
        </w:rPr>
        <w:t>(</w:t>
      </w:r>
      <w:proofErr w:type="spellStart"/>
      <w:proofErr w:type="gramEnd"/>
      <w:r w:rsidRPr="001043AA">
        <w:rPr>
          <w:rFonts w:ascii="Courier" w:hAnsi="Courier"/>
          <w:sz w:val="20"/>
          <w:szCs w:val="20"/>
        </w:rPr>
        <w:t>ArrayList</w:t>
      </w:r>
      <w:proofErr w:type="spellEnd"/>
      <w:r w:rsidRPr="001043AA">
        <w:rPr>
          <w:rFonts w:ascii="Courier" w:hAnsi="Courier"/>
          <w:sz w:val="20"/>
          <w:szCs w:val="20"/>
        </w:rPr>
        <w:t xml:space="preserve">&lt;? extends </w:t>
      </w:r>
      <w:r>
        <w:rPr>
          <w:rFonts w:ascii="Courier" w:hAnsi="Courier"/>
          <w:sz w:val="20"/>
          <w:szCs w:val="20"/>
        </w:rPr>
        <w:t>Vehicle</w:t>
      </w:r>
      <w:r w:rsidRPr="001043AA">
        <w:rPr>
          <w:rFonts w:ascii="Courier" w:hAnsi="Courier"/>
          <w:sz w:val="20"/>
          <w:szCs w:val="20"/>
        </w:rPr>
        <w:t xml:space="preserve">&gt; </w:t>
      </w:r>
      <w:proofErr w:type="spellStart"/>
      <w:r w:rsidRPr="001043AA">
        <w:rPr>
          <w:rFonts w:ascii="Courier" w:hAnsi="Courier"/>
          <w:sz w:val="20"/>
          <w:szCs w:val="20"/>
        </w:rPr>
        <w:t>objList</w:t>
      </w:r>
      <w:proofErr w:type="spellEnd"/>
      <w:r w:rsidRPr="001043AA">
        <w:rPr>
          <w:rFonts w:ascii="Courier" w:hAnsi="Courier"/>
          <w:sz w:val="20"/>
          <w:szCs w:val="20"/>
        </w:rPr>
        <w:t>)</w:t>
      </w:r>
    </w:p>
    <w:p w14:paraId="04147993" w14:textId="77777777" w:rsidR="001C5BBD" w:rsidRDefault="001C5BBD" w:rsidP="001C5BBD">
      <w:pPr>
        <w:ind w:left="720"/>
      </w:pPr>
    </w:p>
    <w:p w14:paraId="2088A697" w14:textId="3467E647" w:rsidR="001C5BBD" w:rsidRDefault="001C5BBD" w:rsidP="001C5BBD">
      <w:pPr>
        <w:ind w:left="720"/>
      </w:pPr>
      <w:r>
        <w:t xml:space="preserve">Instead of </w:t>
      </w:r>
    </w:p>
    <w:p w14:paraId="356BAC73" w14:textId="74CB959F" w:rsidR="001C5BBD" w:rsidRDefault="001C5BBD" w:rsidP="001C5BBD">
      <w:pPr>
        <w:ind w:left="720"/>
        <w:rPr>
          <w:lang w:eastAsia="zh-CN"/>
        </w:rPr>
      </w:pPr>
    </w:p>
    <w:p w14:paraId="7EC37717" w14:textId="43CEB0A6" w:rsidR="001C5BBD" w:rsidRPr="001043AA" w:rsidRDefault="001C5BBD" w:rsidP="001C5BBD">
      <w:pPr>
        <w:ind w:left="720"/>
        <w:rPr>
          <w:rFonts w:ascii="Courier" w:hAnsi="Courier"/>
          <w:sz w:val="20"/>
          <w:szCs w:val="20"/>
        </w:rPr>
      </w:pPr>
      <w:r w:rsidRPr="001043AA">
        <w:rPr>
          <w:rFonts w:ascii="Courier" w:hAnsi="Courier"/>
          <w:sz w:val="20"/>
          <w:szCs w:val="20"/>
        </w:rPr>
        <w:t xml:space="preserve">public void </w:t>
      </w:r>
      <w:proofErr w:type="spellStart"/>
      <w:proofErr w:type="gramStart"/>
      <w:r w:rsidRPr="001043AA">
        <w:rPr>
          <w:rFonts w:ascii="Courier" w:hAnsi="Courier"/>
          <w:sz w:val="20"/>
          <w:szCs w:val="20"/>
        </w:rPr>
        <w:t>processData</w:t>
      </w:r>
      <w:proofErr w:type="spellEnd"/>
      <w:r w:rsidRPr="001043AA">
        <w:rPr>
          <w:rFonts w:ascii="Courier" w:hAnsi="Courier"/>
          <w:sz w:val="20"/>
          <w:szCs w:val="20"/>
        </w:rPr>
        <w:t>(</w:t>
      </w:r>
      <w:proofErr w:type="spellStart"/>
      <w:proofErr w:type="gramEnd"/>
      <w:r w:rsidRPr="001043AA">
        <w:rPr>
          <w:rFonts w:ascii="Courier" w:hAnsi="Courier"/>
          <w:sz w:val="20"/>
          <w:szCs w:val="20"/>
        </w:rPr>
        <w:t>ArrayList</w:t>
      </w:r>
      <w:proofErr w:type="spellEnd"/>
      <w:r w:rsidRPr="001043AA">
        <w:rPr>
          <w:rFonts w:ascii="Courier" w:hAnsi="Courier"/>
          <w:sz w:val="20"/>
          <w:szCs w:val="20"/>
        </w:rPr>
        <w:t>&lt;</w:t>
      </w:r>
      <w:r>
        <w:rPr>
          <w:rFonts w:ascii="Courier" w:hAnsi="Courier"/>
          <w:sz w:val="20"/>
          <w:szCs w:val="20"/>
        </w:rPr>
        <w:t>Vehicle</w:t>
      </w:r>
      <w:r w:rsidRPr="001043AA">
        <w:rPr>
          <w:rFonts w:ascii="Courier" w:hAnsi="Courier"/>
          <w:sz w:val="20"/>
          <w:szCs w:val="20"/>
        </w:rPr>
        <w:t xml:space="preserve">&gt; </w:t>
      </w:r>
      <w:proofErr w:type="spellStart"/>
      <w:r w:rsidRPr="001043AA">
        <w:rPr>
          <w:rFonts w:ascii="Courier" w:hAnsi="Courier"/>
          <w:sz w:val="20"/>
          <w:szCs w:val="20"/>
        </w:rPr>
        <w:t>objList</w:t>
      </w:r>
      <w:proofErr w:type="spellEnd"/>
      <w:r w:rsidRPr="001043AA">
        <w:rPr>
          <w:rFonts w:ascii="Courier" w:hAnsi="Courier"/>
          <w:sz w:val="20"/>
          <w:szCs w:val="20"/>
        </w:rPr>
        <w:t>)</w:t>
      </w:r>
    </w:p>
    <w:p w14:paraId="2BBC99DA" w14:textId="77777777" w:rsidR="001C5BBD" w:rsidRDefault="001C5BBD" w:rsidP="001C5BBD">
      <w:pPr>
        <w:ind w:left="720"/>
      </w:pPr>
    </w:p>
    <w:p w14:paraId="6A1AA8D6" w14:textId="54D97A8F" w:rsidR="001711E4" w:rsidRDefault="001C5BBD" w:rsidP="001711E4">
      <w:pPr>
        <w:ind w:left="720"/>
      </w:pPr>
      <w:r>
        <w:t>?</w:t>
      </w:r>
    </w:p>
    <w:p w14:paraId="17AD1CF0" w14:textId="6AE36756" w:rsidR="001711E4" w:rsidRDefault="001711E4" w:rsidP="001711E4">
      <w:pPr>
        <w:ind w:left="720"/>
        <w:rPr>
          <w:lang w:eastAsia="zh-CN"/>
        </w:rPr>
      </w:pPr>
      <w:r w:rsidRPr="001711E4">
        <w:rPr>
          <w:rFonts w:ascii="Calibri" w:hAnsi="Calibri" w:cs="Calibri"/>
          <w:color w:val="4472C4" w:themeColor="accent1"/>
          <w:lang w:eastAsia="zh-CN"/>
        </w:rPr>
        <w:t xml:space="preserve">Because it is very possible </w:t>
      </w:r>
      <w:r>
        <w:rPr>
          <w:rFonts w:ascii="Calibri" w:hAnsi="Calibri" w:cs="Calibri"/>
          <w:color w:val="4472C4" w:themeColor="accent1"/>
          <w:lang w:eastAsia="zh-CN"/>
        </w:rPr>
        <w:t xml:space="preserve">that the objects that we want to process is a subclass of Vehicle, for example Car objects. Since subclass </w:t>
      </w:r>
      <w:r w:rsidR="00021317">
        <w:rPr>
          <w:rFonts w:ascii="Calibri" w:hAnsi="Calibri" w:cs="Calibri"/>
          <w:color w:val="4472C4" w:themeColor="accent1"/>
          <w:lang w:eastAsia="zh-CN"/>
        </w:rPr>
        <w:t xml:space="preserve">can not be cast to superclass because of extra field and methods, it will throw </w:t>
      </w:r>
      <w:proofErr w:type="spellStart"/>
      <w:r w:rsidR="00021317" w:rsidRPr="00021317">
        <w:rPr>
          <w:rFonts w:ascii="Calibri" w:hAnsi="Calibri" w:cs="Calibri"/>
          <w:color w:val="4472C4" w:themeColor="accent1"/>
          <w:lang w:eastAsia="zh-CN"/>
        </w:rPr>
        <w:t>ClassCastException</w:t>
      </w:r>
      <w:proofErr w:type="spellEnd"/>
      <w:r w:rsidR="00021317">
        <w:rPr>
          <w:rFonts w:ascii="Calibri" w:hAnsi="Calibri" w:cs="Calibri"/>
          <w:color w:val="4472C4" w:themeColor="accent1"/>
          <w:lang w:eastAsia="zh-CN"/>
        </w:rPr>
        <w:t xml:space="preserve"> if we try to use the second line. </w:t>
      </w:r>
      <w:proofErr w:type="gramStart"/>
      <w:r w:rsidR="00021317">
        <w:rPr>
          <w:rFonts w:ascii="Calibri" w:hAnsi="Calibri" w:cs="Calibri"/>
          <w:color w:val="4472C4" w:themeColor="accent1"/>
          <w:lang w:eastAsia="zh-CN"/>
        </w:rPr>
        <w:t>So</w:t>
      </w:r>
      <w:proofErr w:type="gramEnd"/>
      <w:r w:rsidR="00021317">
        <w:rPr>
          <w:rFonts w:ascii="Calibri" w:hAnsi="Calibri" w:cs="Calibri"/>
          <w:color w:val="4472C4" w:themeColor="accent1"/>
          <w:lang w:eastAsia="zh-CN"/>
        </w:rPr>
        <w:t xml:space="preserve"> it is preferred that we use the first line to initialize the </w:t>
      </w:r>
      <w:proofErr w:type="spellStart"/>
      <w:r w:rsidR="00021317">
        <w:rPr>
          <w:rFonts w:ascii="Calibri" w:hAnsi="Calibri" w:cs="Calibri"/>
          <w:color w:val="4472C4" w:themeColor="accent1"/>
          <w:lang w:eastAsia="zh-CN"/>
        </w:rPr>
        <w:t>ArrayList</w:t>
      </w:r>
      <w:proofErr w:type="spellEnd"/>
      <w:r w:rsidR="00021317">
        <w:rPr>
          <w:rFonts w:ascii="Calibri" w:hAnsi="Calibri" w:cs="Calibri"/>
          <w:color w:val="4472C4" w:themeColor="accent1"/>
          <w:lang w:eastAsia="zh-CN"/>
        </w:rPr>
        <w:t xml:space="preserve"> with specific classes that extends Vehicle.</w:t>
      </w:r>
    </w:p>
    <w:p w14:paraId="1C25A5AF" w14:textId="77777777" w:rsidR="001C5BBD" w:rsidRDefault="001C5BBD" w:rsidP="001C5BBD">
      <w:pPr>
        <w:ind w:left="720"/>
      </w:pPr>
    </w:p>
    <w:p w14:paraId="34A51537" w14:textId="0060477B" w:rsidR="001C5BBD" w:rsidRDefault="001C5BBD" w:rsidP="001C5BBD">
      <w:pPr>
        <w:pStyle w:val="a3"/>
        <w:numPr>
          <w:ilvl w:val="0"/>
          <w:numId w:val="1"/>
        </w:numPr>
        <w:rPr>
          <w:rFonts w:ascii="Calibri" w:hAnsi="Calibri" w:cs="Calibri"/>
        </w:rPr>
      </w:pPr>
      <w:r>
        <w:rPr>
          <w:rFonts w:ascii="Calibri" w:hAnsi="Calibri" w:cs="Calibri"/>
        </w:rPr>
        <w:t>In this code:</w:t>
      </w:r>
    </w:p>
    <w:p w14:paraId="08A2DD47" w14:textId="03687EA3" w:rsidR="001C5BBD" w:rsidRDefault="001C5BBD" w:rsidP="001C5BBD">
      <w:pPr>
        <w:rPr>
          <w:rFonts w:ascii="Calibri" w:hAnsi="Calibri" w:cs="Calibri"/>
        </w:rPr>
      </w:pPr>
    </w:p>
    <w:p w14:paraId="5ACEE138" w14:textId="49A67818" w:rsidR="001C5BBD" w:rsidRPr="001C5BBD" w:rsidRDefault="001C5BBD" w:rsidP="001C5BBD">
      <w:pPr>
        <w:ind w:left="720"/>
        <w:rPr>
          <w:rFonts w:ascii="Courier New" w:hAnsi="Courier New" w:cs="Courier New"/>
          <w:sz w:val="22"/>
          <w:szCs w:val="22"/>
        </w:rPr>
      </w:pPr>
      <w:r w:rsidRPr="001C5BBD">
        <w:rPr>
          <w:rFonts w:ascii="Courier New" w:hAnsi="Courier New" w:cs="Courier New"/>
          <w:sz w:val="22"/>
          <w:szCs w:val="22"/>
        </w:rPr>
        <w:t>Double d1 = 5.5;</w:t>
      </w:r>
    </w:p>
    <w:p w14:paraId="1259FB47" w14:textId="2B20D7B4" w:rsidR="001C5BBD" w:rsidRPr="001C5BBD" w:rsidRDefault="001C5BBD" w:rsidP="001C5BBD">
      <w:pPr>
        <w:ind w:left="720"/>
        <w:rPr>
          <w:rFonts w:ascii="Courier New" w:hAnsi="Courier New" w:cs="Courier New"/>
          <w:sz w:val="22"/>
          <w:szCs w:val="22"/>
        </w:rPr>
      </w:pPr>
      <w:r w:rsidRPr="001C5BBD">
        <w:rPr>
          <w:rFonts w:ascii="Courier New" w:hAnsi="Courier New" w:cs="Courier New"/>
          <w:sz w:val="22"/>
          <w:szCs w:val="22"/>
        </w:rPr>
        <w:t>Double d2 = 5.5;</w:t>
      </w:r>
    </w:p>
    <w:p w14:paraId="25FFE517" w14:textId="4979766C" w:rsidR="001C5BBD" w:rsidRPr="001C5BBD" w:rsidRDefault="001C5BBD" w:rsidP="001C5BBD">
      <w:pPr>
        <w:ind w:left="720"/>
        <w:rPr>
          <w:rFonts w:ascii="Courier New" w:hAnsi="Courier New" w:cs="Courier New"/>
          <w:sz w:val="22"/>
          <w:szCs w:val="22"/>
        </w:rPr>
      </w:pPr>
      <w:r w:rsidRPr="001C5BBD">
        <w:rPr>
          <w:rFonts w:ascii="Courier New" w:hAnsi="Courier New" w:cs="Courier New"/>
          <w:sz w:val="22"/>
          <w:szCs w:val="22"/>
        </w:rPr>
        <w:t>String s1 = “Hello”;</w:t>
      </w:r>
    </w:p>
    <w:p w14:paraId="53C0DC82" w14:textId="0A1987DF" w:rsidR="001C5BBD" w:rsidRPr="001C5BBD" w:rsidRDefault="001C5BBD" w:rsidP="001C5BBD">
      <w:pPr>
        <w:ind w:left="720"/>
        <w:rPr>
          <w:rFonts w:ascii="Courier New" w:hAnsi="Courier New" w:cs="Courier New"/>
          <w:sz w:val="22"/>
          <w:szCs w:val="22"/>
        </w:rPr>
      </w:pPr>
      <w:r w:rsidRPr="001C5BBD">
        <w:rPr>
          <w:rFonts w:ascii="Courier New" w:hAnsi="Courier New" w:cs="Courier New"/>
          <w:sz w:val="22"/>
          <w:szCs w:val="22"/>
        </w:rPr>
        <w:t>String s2 = “Hello”;</w:t>
      </w:r>
    </w:p>
    <w:p w14:paraId="107E1F13" w14:textId="517AE40F" w:rsidR="001C5BBD" w:rsidRDefault="001C5BBD" w:rsidP="001C5BBD">
      <w:pPr>
        <w:ind w:left="720"/>
        <w:rPr>
          <w:rFonts w:ascii="Calibri" w:hAnsi="Calibri" w:cs="Calibri"/>
        </w:rPr>
      </w:pPr>
    </w:p>
    <w:p w14:paraId="728BEA37" w14:textId="27586ECB" w:rsidR="001C5BBD" w:rsidRDefault="001C5BBD" w:rsidP="001C5BBD">
      <w:pPr>
        <w:ind w:left="720"/>
        <w:rPr>
          <w:rFonts w:ascii="Calibri" w:hAnsi="Calibri" w:cs="Calibri"/>
        </w:rPr>
      </w:pPr>
      <w:r>
        <w:rPr>
          <w:rFonts w:ascii="Calibri" w:hAnsi="Calibri" w:cs="Calibri"/>
        </w:rPr>
        <w:t xml:space="preserve">Why does </w:t>
      </w:r>
      <w:r w:rsidRPr="001C5BBD">
        <w:rPr>
          <w:rFonts w:ascii="Courier New" w:hAnsi="Courier New" w:cs="Courier New"/>
          <w:sz w:val="22"/>
          <w:szCs w:val="22"/>
        </w:rPr>
        <w:t>(d1 == d2)</w:t>
      </w:r>
      <w:r>
        <w:rPr>
          <w:rFonts w:ascii="Calibri" w:hAnsi="Calibri" w:cs="Calibri"/>
        </w:rPr>
        <w:t xml:space="preserve"> evaluate to “</w:t>
      </w:r>
      <w:r w:rsidRPr="001C5BBD">
        <w:rPr>
          <w:rFonts w:ascii="Courier New" w:hAnsi="Courier New" w:cs="Courier New"/>
          <w:sz w:val="22"/>
          <w:szCs w:val="22"/>
        </w:rPr>
        <w:t>false</w:t>
      </w:r>
      <w:r>
        <w:rPr>
          <w:rFonts w:ascii="Calibri" w:hAnsi="Calibri" w:cs="Calibri"/>
        </w:rPr>
        <w:t xml:space="preserve">” but </w:t>
      </w:r>
      <w:r w:rsidRPr="001C5BBD">
        <w:rPr>
          <w:rFonts w:ascii="Courier New" w:hAnsi="Courier New" w:cs="Courier New"/>
          <w:sz w:val="22"/>
          <w:szCs w:val="22"/>
        </w:rPr>
        <w:t>(s1 == s2)</w:t>
      </w:r>
      <w:r>
        <w:rPr>
          <w:rFonts w:ascii="Calibri" w:hAnsi="Calibri" w:cs="Calibri"/>
        </w:rPr>
        <w:t xml:space="preserve"> evaluates </w:t>
      </w:r>
      <w:proofErr w:type="gramStart"/>
      <w:r>
        <w:rPr>
          <w:rFonts w:ascii="Calibri" w:hAnsi="Calibri" w:cs="Calibri"/>
        </w:rPr>
        <w:t>to</w:t>
      </w:r>
      <w:proofErr w:type="gramEnd"/>
      <w:r>
        <w:rPr>
          <w:rFonts w:ascii="Calibri" w:hAnsi="Calibri" w:cs="Calibri"/>
        </w:rPr>
        <w:t xml:space="preserve"> “</w:t>
      </w:r>
      <w:r w:rsidRPr="001C5BBD">
        <w:rPr>
          <w:rFonts w:ascii="Courier New" w:hAnsi="Courier New" w:cs="Courier New"/>
          <w:sz w:val="22"/>
          <w:szCs w:val="22"/>
        </w:rPr>
        <w:t>true</w:t>
      </w:r>
      <w:r>
        <w:rPr>
          <w:rFonts w:ascii="Calibri" w:hAnsi="Calibri" w:cs="Calibri"/>
        </w:rPr>
        <w:t>”?</w:t>
      </w:r>
    </w:p>
    <w:p w14:paraId="069F2257" w14:textId="38540943" w:rsidR="00B83DB3" w:rsidRDefault="00B83DB3" w:rsidP="00B83DB3">
      <w:pPr>
        <w:rPr>
          <w:rFonts w:ascii="Calibri" w:hAnsi="Calibri" w:cs="Calibri"/>
          <w:color w:val="4472C4" w:themeColor="accent1"/>
          <w:lang w:eastAsia="zh-CN"/>
        </w:rPr>
      </w:pPr>
      <w:r>
        <w:rPr>
          <w:rFonts w:ascii="Calibri" w:hAnsi="Calibri" w:cs="Calibri"/>
          <w:color w:val="4472C4" w:themeColor="accent1"/>
          <w:lang w:eastAsia="zh-CN"/>
        </w:rPr>
        <w:t>First of all, “==” in Java compares memory reference,</w:t>
      </w:r>
      <w:r w:rsidR="00DD2866">
        <w:rPr>
          <w:rFonts w:ascii="Calibri" w:hAnsi="Calibri" w:cs="Calibri"/>
          <w:color w:val="4472C4" w:themeColor="accent1"/>
          <w:lang w:eastAsia="zh-CN"/>
        </w:rPr>
        <w:t xml:space="preserve"> and this question is comparing two reference type </w:t>
      </w:r>
      <w:r w:rsidR="00225DFD">
        <w:rPr>
          <w:rFonts w:ascii="Calibri" w:hAnsi="Calibri" w:cs="Calibri"/>
          <w:color w:val="4472C4" w:themeColor="accent1"/>
          <w:lang w:eastAsia="zh-CN"/>
        </w:rPr>
        <w:t>“</w:t>
      </w:r>
      <w:r w:rsidR="00DD2866">
        <w:rPr>
          <w:rFonts w:ascii="Calibri" w:hAnsi="Calibri" w:cs="Calibri"/>
          <w:color w:val="4472C4" w:themeColor="accent1"/>
          <w:lang w:eastAsia="zh-CN"/>
        </w:rPr>
        <w:t>Double</w:t>
      </w:r>
      <w:r w:rsidR="00225DFD">
        <w:rPr>
          <w:rFonts w:ascii="Calibri" w:hAnsi="Calibri" w:cs="Calibri"/>
          <w:color w:val="4472C4" w:themeColor="accent1"/>
          <w:lang w:eastAsia="zh-CN"/>
        </w:rPr>
        <w:t>”</w:t>
      </w:r>
      <w:r w:rsidR="00DD2866">
        <w:rPr>
          <w:rFonts w:ascii="Calibri" w:hAnsi="Calibri" w:cs="Calibri"/>
          <w:color w:val="4472C4" w:themeColor="accent1"/>
          <w:lang w:eastAsia="zh-CN"/>
        </w:rPr>
        <w:t xml:space="preserve"> objects and two </w:t>
      </w:r>
      <w:r w:rsidR="00225DFD">
        <w:rPr>
          <w:rFonts w:ascii="Calibri" w:hAnsi="Calibri" w:cs="Calibri"/>
          <w:color w:val="4472C4" w:themeColor="accent1"/>
          <w:lang w:eastAsia="zh-CN"/>
        </w:rPr>
        <w:t>“</w:t>
      </w:r>
      <w:r w:rsidR="00DD2866">
        <w:rPr>
          <w:rFonts w:ascii="Calibri" w:hAnsi="Calibri" w:cs="Calibri"/>
          <w:color w:val="4472C4" w:themeColor="accent1"/>
          <w:lang w:eastAsia="zh-CN"/>
        </w:rPr>
        <w:t>String</w:t>
      </w:r>
      <w:r w:rsidR="00225DFD">
        <w:rPr>
          <w:rFonts w:ascii="Calibri" w:hAnsi="Calibri" w:cs="Calibri"/>
          <w:color w:val="4472C4" w:themeColor="accent1"/>
          <w:lang w:eastAsia="zh-CN"/>
        </w:rPr>
        <w:t>”</w:t>
      </w:r>
      <w:r w:rsidR="00DD2866">
        <w:rPr>
          <w:rFonts w:ascii="Calibri" w:hAnsi="Calibri" w:cs="Calibri"/>
          <w:color w:val="4472C4" w:themeColor="accent1"/>
          <w:lang w:eastAsia="zh-CN"/>
        </w:rPr>
        <w:t xml:space="preserve"> objects. Note that it is not primitive type “double”. </w:t>
      </w:r>
    </w:p>
    <w:p w14:paraId="6C67A3EC" w14:textId="0D4BDAF1" w:rsidR="00DD2866" w:rsidRPr="004228DC" w:rsidRDefault="00DD2866" w:rsidP="004228DC">
      <w:pPr>
        <w:pStyle w:val="a3"/>
        <w:numPr>
          <w:ilvl w:val="0"/>
          <w:numId w:val="10"/>
        </w:numPr>
        <w:rPr>
          <w:rFonts w:ascii="Calibri" w:hAnsi="Calibri" w:cs="Calibri"/>
          <w:color w:val="4472C4" w:themeColor="accent1"/>
          <w:lang w:eastAsia="zh-CN"/>
        </w:rPr>
      </w:pPr>
      <w:r w:rsidRPr="004228DC">
        <w:rPr>
          <w:rFonts w:ascii="Calibri" w:hAnsi="Calibri" w:cs="Calibri"/>
          <w:color w:val="4472C4" w:themeColor="accent1"/>
          <w:lang w:eastAsia="zh-CN"/>
        </w:rPr>
        <w:t xml:space="preserve">When initializing “d1” and “d2”, </w:t>
      </w:r>
      <w:r w:rsidR="00922FAF" w:rsidRPr="004228DC">
        <w:rPr>
          <w:rFonts w:ascii="Calibri" w:hAnsi="Calibri" w:cs="Calibri"/>
          <w:color w:val="4472C4" w:themeColor="accent1"/>
          <w:lang w:eastAsia="zh-CN"/>
        </w:rPr>
        <w:t>the complier will generate two objects d1 and d2 in two different memory space, so when we use “==” to compare two Double objects, it will always return false, no matter what value is used to initialize it.</w:t>
      </w:r>
    </w:p>
    <w:p w14:paraId="518E99C6" w14:textId="2FA2DB21" w:rsidR="004228DC" w:rsidRPr="004228DC" w:rsidRDefault="00922FAF" w:rsidP="004228DC">
      <w:pPr>
        <w:pStyle w:val="a3"/>
        <w:numPr>
          <w:ilvl w:val="0"/>
          <w:numId w:val="10"/>
        </w:numPr>
        <w:rPr>
          <w:rFonts w:ascii="Calibri" w:hAnsi="Calibri" w:cs="Calibri"/>
          <w:color w:val="4472C4" w:themeColor="accent1"/>
          <w:lang w:eastAsia="zh-CN"/>
        </w:rPr>
      </w:pPr>
      <w:r w:rsidRPr="004228DC">
        <w:rPr>
          <w:rFonts w:ascii="Calibri" w:hAnsi="Calibri" w:cs="Calibri"/>
          <w:color w:val="4472C4" w:themeColor="accent1"/>
          <w:lang w:eastAsia="zh-CN"/>
        </w:rPr>
        <w:t xml:space="preserve">When </w:t>
      </w:r>
      <w:r w:rsidR="00A345D0" w:rsidRPr="004228DC">
        <w:rPr>
          <w:rFonts w:ascii="Calibri" w:hAnsi="Calibri" w:cs="Calibri"/>
          <w:color w:val="4472C4" w:themeColor="accent1"/>
          <w:lang w:eastAsia="zh-CN"/>
        </w:rPr>
        <w:t xml:space="preserve">initializing “s1” and “s2”, the complier first executes the first one “s1”, and create a reference to “Hello” in memory space. Then it will try to initialize “s2” and try to find if there is already a reference to “Hello” in the cache, which there is one, and it will reuse the reference of “Hello” for “s2”. This gives “s1” and “s2” the same reference in the memory, so when we compare them using “==”, it will return true. </w:t>
      </w:r>
    </w:p>
    <w:p w14:paraId="3B00C576" w14:textId="77777777" w:rsidR="00A345D0" w:rsidRDefault="00A345D0" w:rsidP="00021317">
      <w:pPr>
        <w:rPr>
          <w:rFonts w:ascii="Calibri" w:hAnsi="Calibri" w:cs="Calibri"/>
          <w:color w:val="4472C4" w:themeColor="accent1"/>
          <w:lang w:eastAsia="zh-CN"/>
        </w:rPr>
      </w:pPr>
    </w:p>
    <w:p w14:paraId="72B85A41" w14:textId="46127A3A" w:rsidR="00B83DB3" w:rsidRPr="00021317" w:rsidRDefault="00A345D0" w:rsidP="00021317">
      <w:pPr>
        <w:rPr>
          <w:rFonts w:ascii="Calibri" w:hAnsi="Calibri" w:cs="Calibri"/>
          <w:color w:val="4472C4" w:themeColor="accent1"/>
          <w:lang w:eastAsia="zh-CN"/>
        </w:rPr>
      </w:pPr>
      <w:r>
        <w:rPr>
          <w:rFonts w:ascii="Calibri" w:hAnsi="Calibri" w:cs="Calibri"/>
          <w:color w:val="4472C4" w:themeColor="accent1"/>
          <w:lang w:eastAsia="zh-CN"/>
        </w:rPr>
        <w:t>(</w:t>
      </w:r>
      <w:r w:rsidR="00DD2866">
        <w:rPr>
          <w:rFonts w:ascii="Calibri" w:hAnsi="Calibri" w:cs="Calibri"/>
          <w:color w:val="4472C4" w:themeColor="accent1"/>
          <w:lang w:eastAsia="zh-CN"/>
        </w:rPr>
        <w:t>Additionally, for primitive type “double”, b</w:t>
      </w:r>
      <w:r w:rsidR="00021317" w:rsidRPr="00021317">
        <w:rPr>
          <w:rFonts w:ascii="Calibri" w:hAnsi="Calibri" w:cs="Calibri"/>
          <w:color w:val="4472C4" w:themeColor="accent1"/>
          <w:lang w:eastAsia="zh-CN"/>
        </w:rPr>
        <w:t>e</w:t>
      </w:r>
      <w:r w:rsidR="00021317">
        <w:rPr>
          <w:rFonts w:ascii="Calibri" w:hAnsi="Calibri" w:cs="Calibri"/>
          <w:color w:val="4472C4" w:themeColor="accent1"/>
          <w:lang w:eastAsia="zh-CN"/>
        </w:rPr>
        <w:t>cause binary computers cannot precisely represent floats (single or double), so (d1 == d2) will return false</w:t>
      </w:r>
      <w:r w:rsidR="00B83DB3">
        <w:rPr>
          <w:rFonts w:ascii="Calibri" w:hAnsi="Calibri" w:cs="Calibri"/>
          <w:color w:val="4472C4" w:themeColor="accent1"/>
          <w:lang w:eastAsia="zh-CN"/>
        </w:rPr>
        <w:t>. It is better to use a</w:t>
      </w:r>
      <w:r w:rsidR="00DD2866">
        <w:rPr>
          <w:rFonts w:ascii="Calibri" w:hAnsi="Calibri" w:cs="Calibri"/>
          <w:color w:val="4472C4" w:themeColor="accent1"/>
          <w:lang w:eastAsia="zh-CN"/>
        </w:rPr>
        <w:t>n</w:t>
      </w:r>
      <w:r w:rsidR="00B83DB3">
        <w:rPr>
          <w:rFonts w:ascii="Calibri" w:hAnsi="Calibri" w:cs="Calibri"/>
          <w:color w:val="4472C4" w:themeColor="accent1"/>
          <w:lang w:eastAsia="zh-CN"/>
        </w:rPr>
        <w:t xml:space="preserve"> error range, if (</w:t>
      </w:r>
      <w:proofErr w:type="spellStart"/>
      <w:r w:rsidR="00B83DB3">
        <w:rPr>
          <w:rFonts w:ascii="Calibri" w:hAnsi="Calibri" w:cs="Calibri"/>
          <w:color w:val="4472C4" w:themeColor="accent1"/>
          <w:lang w:eastAsia="zh-CN"/>
        </w:rPr>
        <w:t>Math.abs</w:t>
      </w:r>
      <w:proofErr w:type="spellEnd"/>
      <w:r w:rsidR="00B83DB3">
        <w:rPr>
          <w:rFonts w:ascii="Calibri" w:hAnsi="Calibri" w:cs="Calibri"/>
          <w:color w:val="4472C4" w:themeColor="accent1"/>
          <w:lang w:eastAsia="zh-CN"/>
        </w:rPr>
        <w:t xml:space="preserve">(d1-d2) &lt; range) then return true; or use turn d1 into a String s1 then use </w:t>
      </w:r>
      <w:proofErr w:type="spellStart"/>
      <w:r w:rsidR="00B83DB3">
        <w:rPr>
          <w:rFonts w:ascii="Calibri" w:hAnsi="Calibri" w:cs="Calibri"/>
          <w:color w:val="4472C4" w:themeColor="accent1"/>
          <w:lang w:eastAsia="zh-CN"/>
        </w:rPr>
        <w:t>BigDecimal</w:t>
      </w:r>
      <w:proofErr w:type="spellEnd"/>
      <w:r w:rsidR="00B83DB3">
        <w:rPr>
          <w:rFonts w:ascii="Calibri" w:hAnsi="Calibri" w:cs="Calibri"/>
          <w:color w:val="4472C4" w:themeColor="accent1"/>
          <w:lang w:eastAsia="zh-CN"/>
        </w:rPr>
        <w:t>(s1) to compare</w:t>
      </w:r>
      <w:r>
        <w:rPr>
          <w:rFonts w:ascii="Calibri" w:hAnsi="Calibri" w:cs="Calibri"/>
          <w:color w:val="4472C4" w:themeColor="accent1"/>
          <w:lang w:eastAsia="zh-CN"/>
        </w:rPr>
        <w:t>.)</w:t>
      </w:r>
    </w:p>
    <w:p w14:paraId="42F37A07" w14:textId="119D3131" w:rsidR="001C5BBD" w:rsidRDefault="001C5BBD" w:rsidP="001C5BBD">
      <w:pPr>
        <w:ind w:left="720"/>
        <w:rPr>
          <w:rFonts w:ascii="Calibri" w:hAnsi="Calibri" w:cs="Calibri"/>
        </w:rPr>
      </w:pPr>
    </w:p>
    <w:p w14:paraId="6163C04F" w14:textId="71A3530B" w:rsidR="00C43194" w:rsidRDefault="00C43194"/>
    <w:p w14:paraId="7E4A5640" w14:textId="77777777" w:rsidR="00C43194" w:rsidRDefault="00C43194" w:rsidP="00931033">
      <w:pPr>
        <w:pStyle w:val="a3"/>
      </w:pPr>
    </w:p>
    <w:p w14:paraId="6092D824" w14:textId="665B8E02" w:rsidR="00931033" w:rsidRPr="00931033" w:rsidRDefault="00931033" w:rsidP="00931033">
      <w:pPr>
        <w:pStyle w:val="a3"/>
        <w:rPr>
          <w:rFonts w:ascii="Calibri" w:hAnsi="Calibri" w:cs="Calibri"/>
          <w:b/>
          <w:bCs/>
        </w:rPr>
      </w:pPr>
      <w:r w:rsidRPr="00931033">
        <w:rPr>
          <w:rFonts w:ascii="Calibri" w:hAnsi="Calibri" w:cs="Calibri"/>
          <w:b/>
          <w:bCs/>
        </w:rPr>
        <w:t>Part II: Coding</w:t>
      </w:r>
    </w:p>
    <w:p w14:paraId="3F3CE4D6" w14:textId="1E23CCD9" w:rsidR="00931033" w:rsidRDefault="00931033" w:rsidP="00931033">
      <w:pPr>
        <w:pStyle w:val="a3"/>
        <w:rPr>
          <w:rFonts w:ascii="Calibri" w:hAnsi="Calibri" w:cs="Calibri"/>
        </w:rPr>
      </w:pPr>
    </w:p>
    <w:p w14:paraId="5E7651E9" w14:textId="1F553CD3" w:rsidR="00931033" w:rsidRDefault="00931033" w:rsidP="00931033">
      <w:pPr>
        <w:pStyle w:val="a3"/>
        <w:rPr>
          <w:rFonts w:ascii="Calibri" w:hAnsi="Calibri" w:cs="Calibri"/>
        </w:rPr>
      </w:pPr>
      <w:r>
        <w:rPr>
          <w:rFonts w:ascii="Calibri" w:hAnsi="Calibri" w:cs="Calibri"/>
        </w:rPr>
        <w:t>Question 1: Inheritance</w:t>
      </w:r>
    </w:p>
    <w:p w14:paraId="41E27823" w14:textId="617C2A10" w:rsidR="00931033" w:rsidRDefault="00931033" w:rsidP="00931033">
      <w:pPr>
        <w:rPr>
          <w:rFonts w:ascii="Calibri" w:hAnsi="Calibri" w:cs="Calibri"/>
        </w:rPr>
      </w:pPr>
    </w:p>
    <w:p w14:paraId="73668086" w14:textId="761710D6" w:rsidR="00931033" w:rsidRDefault="00931033" w:rsidP="00931033">
      <w:pPr>
        <w:rPr>
          <w:rFonts w:ascii="Calibri" w:hAnsi="Calibri" w:cs="Calibri"/>
        </w:rPr>
      </w:pPr>
      <w:r>
        <w:rPr>
          <w:rFonts w:ascii="Calibri" w:hAnsi="Calibri" w:cs="Calibri"/>
        </w:rPr>
        <w:tab/>
        <w:t xml:space="preserve">Create an object hierarchy for people within a university. </w:t>
      </w:r>
    </w:p>
    <w:p w14:paraId="6DEDCFBC" w14:textId="71C113D2" w:rsidR="00931033" w:rsidRDefault="00931033" w:rsidP="00931033">
      <w:pPr>
        <w:pStyle w:val="a3"/>
        <w:numPr>
          <w:ilvl w:val="0"/>
          <w:numId w:val="6"/>
        </w:numPr>
        <w:rPr>
          <w:rFonts w:ascii="Calibri" w:hAnsi="Calibri" w:cs="Calibri"/>
        </w:rPr>
      </w:pPr>
      <w:r>
        <w:rPr>
          <w:rFonts w:ascii="Calibri" w:hAnsi="Calibri" w:cs="Calibri"/>
        </w:rPr>
        <w:t xml:space="preserve">The base class is called </w:t>
      </w:r>
      <w:r>
        <w:rPr>
          <w:rFonts w:ascii="Calibri" w:hAnsi="Calibri" w:cs="Calibri"/>
          <w:b/>
          <w:bCs/>
        </w:rPr>
        <w:t>Person</w:t>
      </w:r>
      <w:r>
        <w:rPr>
          <w:rFonts w:ascii="Calibri" w:hAnsi="Calibri" w:cs="Calibri"/>
        </w:rPr>
        <w:t>. A person has an ID and an age. The ID should be autogenerated and unique.</w:t>
      </w:r>
    </w:p>
    <w:p w14:paraId="172255AE" w14:textId="4FF6D1A3" w:rsidR="00931033" w:rsidRDefault="00931033" w:rsidP="00931033">
      <w:pPr>
        <w:pStyle w:val="a3"/>
        <w:numPr>
          <w:ilvl w:val="0"/>
          <w:numId w:val="6"/>
        </w:numPr>
        <w:rPr>
          <w:rFonts w:ascii="Calibri" w:hAnsi="Calibri" w:cs="Calibri"/>
        </w:rPr>
      </w:pPr>
      <w:r>
        <w:rPr>
          <w:rFonts w:ascii="Calibri" w:hAnsi="Calibri" w:cs="Calibri"/>
        </w:rPr>
        <w:t>There should be the following subtypes:</w:t>
      </w:r>
    </w:p>
    <w:p w14:paraId="4AD54716" w14:textId="70222A4E" w:rsidR="00931033" w:rsidRPr="00931033" w:rsidRDefault="00931033" w:rsidP="00931033">
      <w:pPr>
        <w:pStyle w:val="a3"/>
        <w:numPr>
          <w:ilvl w:val="1"/>
          <w:numId w:val="6"/>
        </w:numPr>
        <w:rPr>
          <w:rFonts w:ascii="Calibri" w:hAnsi="Calibri" w:cs="Calibri"/>
        </w:rPr>
      </w:pPr>
      <w:r>
        <w:rPr>
          <w:rFonts w:ascii="Calibri" w:hAnsi="Calibri" w:cs="Calibri"/>
          <w:b/>
          <w:bCs/>
        </w:rPr>
        <w:t>Employee</w:t>
      </w:r>
    </w:p>
    <w:p w14:paraId="69BDD34A" w14:textId="77EED923" w:rsidR="00931033" w:rsidRPr="00931033" w:rsidRDefault="00931033" w:rsidP="00931033">
      <w:pPr>
        <w:pStyle w:val="a3"/>
        <w:numPr>
          <w:ilvl w:val="1"/>
          <w:numId w:val="6"/>
        </w:numPr>
        <w:rPr>
          <w:rFonts w:ascii="Calibri" w:hAnsi="Calibri" w:cs="Calibri"/>
        </w:rPr>
      </w:pPr>
      <w:r>
        <w:rPr>
          <w:rFonts w:ascii="Calibri" w:hAnsi="Calibri" w:cs="Calibri"/>
          <w:b/>
          <w:bCs/>
        </w:rPr>
        <w:t>Student</w:t>
      </w:r>
    </w:p>
    <w:p w14:paraId="210D036F" w14:textId="192BD66D" w:rsidR="00931033" w:rsidRDefault="00931033" w:rsidP="00931033">
      <w:pPr>
        <w:pStyle w:val="a3"/>
        <w:numPr>
          <w:ilvl w:val="1"/>
          <w:numId w:val="6"/>
        </w:numPr>
        <w:rPr>
          <w:rFonts w:ascii="Calibri" w:hAnsi="Calibri" w:cs="Calibri"/>
        </w:rPr>
      </w:pPr>
      <w:r>
        <w:rPr>
          <w:rFonts w:ascii="Calibri" w:hAnsi="Calibri" w:cs="Calibri"/>
        </w:rPr>
        <w:t>Affiliate</w:t>
      </w:r>
    </w:p>
    <w:p w14:paraId="41CDCC78" w14:textId="2505EF47" w:rsidR="00931033" w:rsidRDefault="00931033" w:rsidP="00931033">
      <w:pPr>
        <w:pStyle w:val="a3"/>
        <w:numPr>
          <w:ilvl w:val="1"/>
          <w:numId w:val="6"/>
        </w:numPr>
        <w:rPr>
          <w:rFonts w:ascii="Calibri" w:hAnsi="Calibri" w:cs="Calibri"/>
        </w:rPr>
      </w:pPr>
      <w:r>
        <w:rPr>
          <w:rFonts w:ascii="Calibri" w:hAnsi="Calibri" w:cs="Calibri"/>
        </w:rPr>
        <w:t>Faculty</w:t>
      </w:r>
    </w:p>
    <w:p w14:paraId="6FB94B89" w14:textId="13DD5384" w:rsidR="00931033" w:rsidRPr="00931033" w:rsidRDefault="00931033" w:rsidP="00931033">
      <w:pPr>
        <w:pStyle w:val="a3"/>
        <w:numPr>
          <w:ilvl w:val="1"/>
          <w:numId w:val="6"/>
        </w:numPr>
        <w:rPr>
          <w:rFonts w:ascii="Calibri" w:hAnsi="Calibri" w:cs="Calibri"/>
        </w:rPr>
      </w:pPr>
      <w:proofErr w:type="spellStart"/>
      <w:r>
        <w:rPr>
          <w:rFonts w:ascii="Calibri" w:hAnsi="Calibri" w:cs="Calibri"/>
        </w:rPr>
        <w:t>GraduateStudent</w:t>
      </w:r>
      <w:proofErr w:type="spellEnd"/>
    </w:p>
    <w:p w14:paraId="7129016D" w14:textId="3CC49166" w:rsidR="00931033" w:rsidRDefault="00931033" w:rsidP="00931033">
      <w:pPr>
        <w:pStyle w:val="a3"/>
        <w:numPr>
          <w:ilvl w:val="1"/>
          <w:numId w:val="6"/>
        </w:numPr>
        <w:rPr>
          <w:rFonts w:ascii="Calibri" w:hAnsi="Calibri" w:cs="Calibri"/>
        </w:rPr>
      </w:pPr>
      <w:r>
        <w:rPr>
          <w:rFonts w:ascii="Calibri" w:hAnsi="Calibri" w:cs="Calibri"/>
        </w:rPr>
        <w:t>Staff</w:t>
      </w:r>
    </w:p>
    <w:p w14:paraId="5C0ACA76" w14:textId="0B928614" w:rsidR="00931033" w:rsidRDefault="00931033" w:rsidP="00931033">
      <w:pPr>
        <w:pStyle w:val="a3"/>
        <w:numPr>
          <w:ilvl w:val="1"/>
          <w:numId w:val="6"/>
        </w:numPr>
        <w:rPr>
          <w:rFonts w:ascii="Calibri" w:hAnsi="Calibri" w:cs="Calibri"/>
        </w:rPr>
      </w:pPr>
      <w:r>
        <w:rPr>
          <w:rFonts w:ascii="Calibri" w:hAnsi="Calibri" w:cs="Calibri"/>
        </w:rPr>
        <w:t>Undergraduate</w:t>
      </w:r>
    </w:p>
    <w:p w14:paraId="0F2E7460" w14:textId="77777777" w:rsidR="00931033" w:rsidRDefault="00931033" w:rsidP="00931033">
      <w:pPr>
        <w:pStyle w:val="a3"/>
        <w:ind w:left="2160"/>
        <w:rPr>
          <w:rFonts w:ascii="Calibri" w:hAnsi="Calibri" w:cs="Calibri"/>
        </w:rPr>
      </w:pPr>
    </w:p>
    <w:p w14:paraId="295767AD" w14:textId="463B5CCA" w:rsidR="00931033" w:rsidRDefault="00931033" w:rsidP="00931033">
      <w:pPr>
        <w:pStyle w:val="a3"/>
        <w:numPr>
          <w:ilvl w:val="0"/>
          <w:numId w:val="6"/>
        </w:numPr>
        <w:rPr>
          <w:rFonts w:ascii="Calibri" w:hAnsi="Calibri" w:cs="Calibri"/>
        </w:rPr>
      </w:pPr>
      <w:r>
        <w:rPr>
          <w:rFonts w:ascii="Calibri" w:hAnsi="Calibri" w:cs="Calibri"/>
        </w:rPr>
        <w:t>Your first hint is that an Affiliate is a type of Person</w:t>
      </w:r>
    </w:p>
    <w:p w14:paraId="6E6393E9" w14:textId="2647B4AC" w:rsidR="00931033" w:rsidRDefault="00931033" w:rsidP="00931033">
      <w:pPr>
        <w:pStyle w:val="a3"/>
        <w:numPr>
          <w:ilvl w:val="0"/>
          <w:numId w:val="6"/>
        </w:numPr>
        <w:rPr>
          <w:rFonts w:ascii="Calibri" w:hAnsi="Calibri" w:cs="Calibri"/>
        </w:rPr>
      </w:pPr>
      <w:r>
        <w:rPr>
          <w:rFonts w:ascii="Calibri" w:hAnsi="Calibri" w:cs="Calibri"/>
        </w:rPr>
        <w:t xml:space="preserve">All classes in bold should not be instantiable—they are purely categories of </w:t>
      </w:r>
      <w:r>
        <w:rPr>
          <w:rFonts w:ascii="Calibri" w:hAnsi="Calibri" w:cs="Calibri"/>
          <w:b/>
          <w:bCs/>
        </w:rPr>
        <w:t>Person</w:t>
      </w:r>
      <w:r>
        <w:rPr>
          <w:rFonts w:ascii="Calibri" w:hAnsi="Calibri" w:cs="Calibri"/>
        </w:rPr>
        <w:t xml:space="preserve"> classes</w:t>
      </w:r>
    </w:p>
    <w:p w14:paraId="3369B7A4" w14:textId="577B2395" w:rsidR="00931033" w:rsidRDefault="00931033" w:rsidP="00931033">
      <w:pPr>
        <w:pStyle w:val="a3"/>
        <w:numPr>
          <w:ilvl w:val="0"/>
          <w:numId w:val="6"/>
        </w:numPr>
        <w:rPr>
          <w:rFonts w:ascii="Calibri" w:hAnsi="Calibri" w:cs="Calibri"/>
        </w:rPr>
      </w:pPr>
      <w:r>
        <w:rPr>
          <w:rFonts w:ascii="Calibri" w:hAnsi="Calibri" w:cs="Calibri"/>
        </w:rPr>
        <w:t>Some classes have specific attributes:</w:t>
      </w:r>
      <w:r w:rsidR="00D727E8">
        <w:rPr>
          <w:rFonts w:ascii="Calibri" w:hAnsi="Calibri" w:cs="Calibri"/>
        </w:rPr>
        <w:tab/>
      </w:r>
    </w:p>
    <w:p w14:paraId="3A985117" w14:textId="501C3CBE" w:rsidR="00931033" w:rsidRDefault="00931033" w:rsidP="00931033">
      <w:pPr>
        <w:pStyle w:val="a3"/>
        <w:numPr>
          <w:ilvl w:val="1"/>
          <w:numId w:val="6"/>
        </w:numPr>
        <w:rPr>
          <w:rFonts w:ascii="Calibri" w:hAnsi="Calibri" w:cs="Calibri"/>
        </w:rPr>
      </w:pPr>
      <w:r w:rsidRPr="00931033">
        <w:rPr>
          <w:rFonts w:ascii="Courier New" w:hAnsi="Courier New" w:cs="Courier New"/>
          <w:sz w:val="22"/>
          <w:szCs w:val="22"/>
        </w:rPr>
        <w:t>Employee</w:t>
      </w:r>
      <w:r>
        <w:rPr>
          <w:rFonts w:ascii="Calibri" w:hAnsi="Calibri" w:cs="Calibri"/>
        </w:rPr>
        <w:t xml:space="preserve"> objects have a salary</w:t>
      </w:r>
    </w:p>
    <w:p w14:paraId="77A099CD" w14:textId="15A617F5" w:rsidR="00931033" w:rsidRDefault="00931033" w:rsidP="00931033">
      <w:pPr>
        <w:pStyle w:val="a3"/>
        <w:numPr>
          <w:ilvl w:val="1"/>
          <w:numId w:val="6"/>
        </w:numPr>
        <w:rPr>
          <w:rFonts w:ascii="Calibri" w:hAnsi="Calibri" w:cs="Calibri"/>
        </w:rPr>
      </w:pPr>
      <w:r w:rsidRPr="00931033">
        <w:rPr>
          <w:rFonts w:ascii="Courier New" w:hAnsi="Courier New" w:cs="Courier New"/>
          <w:sz w:val="22"/>
          <w:szCs w:val="22"/>
        </w:rPr>
        <w:t>Student</w:t>
      </w:r>
      <w:r>
        <w:rPr>
          <w:rFonts w:ascii="Calibri" w:hAnsi="Calibri" w:cs="Calibri"/>
        </w:rPr>
        <w:t xml:space="preserve"> and </w:t>
      </w:r>
      <w:r w:rsidRPr="00931033">
        <w:rPr>
          <w:rFonts w:ascii="Courier New" w:hAnsi="Courier New" w:cs="Courier New"/>
          <w:sz w:val="22"/>
          <w:szCs w:val="22"/>
        </w:rPr>
        <w:t>Faculty</w:t>
      </w:r>
      <w:r>
        <w:rPr>
          <w:rFonts w:ascii="Calibri" w:hAnsi="Calibri" w:cs="Calibri"/>
        </w:rPr>
        <w:t xml:space="preserve"> objects have a department</w:t>
      </w:r>
    </w:p>
    <w:p w14:paraId="11179F58" w14:textId="0624C3BF" w:rsidR="00931033" w:rsidRDefault="00931033" w:rsidP="00931033">
      <w:pPr>
        <w:pStyle w:val="a3"/>
        <w:numPr>
          <w:ilvl w:val="1"/>
          <w:numId w:val="6"/>
        </w:numPr>
        <w:rPr>
          <w:rFonts w:ascii="Calibri" w:hAnsi="Calibri" w:cs="Calibri"/>
        </w:rPr>
      </w:pPr>
      <w:r w:rsidRPr="00931033">
        <w:rPr>
          <w:rFonts w:ascii="Courier New" w:hAnsi="Courier New" w:cs="Courier New"/>
          <w:sz w:val="22"/>
          <w:szCs w:val="22"/>
        </w:rPr>
        <w:t>Faculty</w:t>
      </w:r>
      <w:r>
        <w:rPr>
          <w:rFonts w:ascii="Calibri" w:hAnsi="Calibri" w:cs="Calibri"/>
        </w:rPr>
        <w:t xml:space="preserve"> have an attribute indicating if they are tenure track or not</w:t>
      </w:r>
    </w:p>
    <w:p w14:paraId="4B762EE2" w14:textId="293120B2" w:rsidR="00931033" w:rsidRDefault="00931033" w:rsidP="00931033">
      <w:pPr>
        <w:pStyle w:val="a3"/>
        <w:numPr>
          <w:ilvl w:val="1"/>
          <w:numId w:val="6"/>
        </w:numPr>
        <w:rPr>
          <w:rFonts w:ascii="Calibri" w:hAnsi="Calibri" w:cs="Calibri"/>
        </w:rPr>
      </w:pPr>
      <w:r w:rsidRPr="00931033">
        <w:rPr>
          <w:rFonts w:ascii="Courier New" w:hAnsi="Courier New" w:cs="Courier New"/>
          <w:sz w:val="22"/>
          <w:szCs w:val="22"/>
        </w:rPr>
        <w:t>Undergraduate</w:t>
      </w:r>
      <w:r>
        <w:rPr>
          <w:rFonts w:ascii="Calibri" w:hAnsi="Calibri" w:cs="Calibri"/>
        </w:rPr>
        <w:t xml:space="preserve"> objects have an attribute indicating if they are matriculated or not</w:t>
      </w:r>
    </w:p>
    <w:p w14:paraId="186A5675" w14:textId="5EE97560" w:rsidR="00931033" w:rsidRDefault="00931033" w:rsidP="00931033">
      <w:pPr>
        <w:pStyle w:val="a3"/>
        <w:numPr>
          <w:ilvl w:val="1"/>
          <w:numId w:val="6"/>
        </w:numPr>
        <w:rPr>
          <w:rFonts w:ascii="Calibri" w:hAnsi="Calibri" w:cs="Calibri"/>
        </w:rPr>
      </w:pPr>
      <w:proofErr w:type="spellStart"/>
      <w:r w:rsidRPr="00931033">
        <w:rPr>
          <w:rFonts w:ascii="Courier New" w:hAnsi="Courier New" w:cs="Courier New"/>
          <w:sz w:val="22"/>
          <w:szCs w:val="22"/>
        </w:rPr>
        <w:t>GraduateStudent</w:t>
      </w:r>
      <w:proofErr w:type="spellEnd"/>
      <w:r>
        <w:rPr>
          <w:rFonts w:ascii="Calibri" w:hAnsi="Calibri" w:cs="Calibri"/>
        </w:rPr>
        <w:t xml:space="preserve"> objects have an attribute indicating if they are PhD students or not</w:t>
      </w:r>
    </w:p>
    <w:p w14:paraId="6021CBC1" w14:textId="1715F486" w:rsidR="00931033" w:rsidRDefault="00931033" w:rsidP="00931033">
      <w:pPr>
        <w:pStyle w:val="a3"/>
        <w:numPr>
          <w:ilvl w:val="1"/>
          <w:numId w:val="6"/>
        </w:numPr>
        <w:rPr>
          <w:rFonts w:ascii="Calibri" w:hAnsi="Calibri" w:cs="Calibri"/>
        </w:rPr>
      </w:pPr>
      <w:r>
        <w:rPr>
          <w:rFonts w:ascii="Calibri" w:hAnsi="Calibri" w:cs="Calibri"/>
        </w:rPr>
        <w:t xml:space="preserve">The </w:t>
      </w:r>
      <w:proofErr w:type="spellStart"/>
      <w:r w:rsidRPr="00931033">
        <w:rPr>
          <w:rFonts w:ascii="Courier New" w:hAnsi="Courier New" w:cs="Courier New"/>
          <w:sz w:val="22"/>
          <w:szCs w:val="22"/>
        </w:rPr>
        <w:t>toString</w:t>
      </w:r>
      <w:proofErr w:type="spellEnd"/>
      <w:r>
        <w:rPr>
          <w:rFonts w:ascii="Calibri" w:hAnsi="Calibri" w:cs="Calibri"/>
        </w:rPr>
        <w:t xml:space="preserve"> method should be implemented with appropriately descriptive output showing all the attributes of the object.</w:t>
      </w:r>
    </w:p>
    <w:p w14:paraId="4052645D" w14:textId="5E5137CE" w:rsidR="00931033" w:rsidRDefault="00931033" w:rsidP="00931033">
      <w:pPr>
        <w:pStyle w:val="a3"/>
        <w:numPr>
          <w:ilvl w:val="0"/>
          <w:numId w:val="6"/>
        </w:numPr>
        <w:rPr>
          <w:rFonts w:ascii="Calibri" w:hAnsi="Calibri" w:cs="Calibri"/>
        </w:rPr>
      </w:pPr>
      <w:r>
        <w:rPr>
          <w:rFonts w:ascii="Calibri" w:hAnsi="Calibri" w:cs="Calibri"/>
        </w:rPr>
        <w:t xml:space="preserve">Provide an </w:t>
      </w:r>
      <w:proofErr w:type="gramStart"/>
      <w:r w:rsidRPr="00931033">
        <w:rPr>
          <w:rFonts w:ascii="Courier New" w:hAnsi="Courier New" w:cs="Courier New"/>
          <w:sz w:val="22"/>
          <w:szCs w:val="22"/>
        </w:rPr>
        <w:t>equals</w:t>
      </w:r>
      <w:proofErr w:type="gramEnd"/>
      <w:r>
        <w:rPr>
          <w:rFonts w:ascii="Calibri" w:hAnsi="Calibri" w:cs="Calibri"/>
        </w:rPr>
        <w:t xml:space="preserve"> method for each concrete class.</w:t>
      </w:r>
    </w:p>
    <w:p w14:paraId="6CD6D5B1" w14:textId="704F035D" w:rsidR="00007858" w:rsidRDefault="00007858" w:rsidP="00931033">
      <w:pPr>
        <w:pStyle w:val="a3"/>
        <w:numPr>
          <w:ilvl w:val="0"/>
          <w:numId w:val="6"/>
        </w:numPr>
        <w:rPr>
          <w:rFonts w:ascii="Calibri" w:hAnsi="Calibri" w:cs="Calibri"/>
        </w:rPr>
      </w:pPr>
      <w:r>
        <w:rPr>
          <w:rFonts w:ascii="Calibri" w:hAnsi="Calibri" w:cs="Calibri"/>
        </w:rPr>
        <w:t xml:space="preserve">In the class </w:t>
      </w:r>
      <w:r w:rsidRPr="00007858">
        <w:rPr>
          <w:rFonts w:ascii="Courier New" w:hAnsi="Courier New" w:cs="Courier New"/>
          <w:sz w:val="22"/>
          <w:szCs w:val="22"/>
        </w:rPr>
        <w:t>Person</w:t>
      </w:r>
      <w:r>
        <w:rPr>
          <w:rFonts w:ascii="Calibri" w:hAnsi="Calibri" w:cs="Calibri"/>
        </w:rPr>
        <w:t xml:space="preserve">, there’s a method </w:t>
      </w:r>
      <w:proofErr w:type="spellStart"/>
      <w:r w:rsidRPr="00007858">
        <w:rPr>
          <w:rFonts w:ascii="Courier New" w:hAnsi="Courier New" w:cs="Courier New"/>
          <w:sz w:val="22"/>
          <w:szCs w:val="22"/>
        </w:rPr>
        <w:t>printPersons</w:t>
      </w:r>
      <w:proofErr w:type="spellEnd"/>
      <w:r>
        <w:rPr>
          <w:rFonts w:ascii="Calibri" w:hAnsi="Calibri" w:cs="Calibri"/>
        </w:rPr>
        <w:t xml:space="preserve">. This should take an </w:t>
      </w:r>
      <w:proofErr w:type="spellStart"/>
      <w:r w:rsidRPr="00007858">
        <w:rPr>
          <w:rFonts w:ascii="Courier New" w:hAnsi="Courier New" w:cs="Courier New"/>
          <w:sz w:val="22"/>
          <w:szCs w:val="22"/>
        </w:rPr>
        <w:t>ArrayList</w:t>
      </w:r>
      <w:proofErr w:type="spellEnd"/>
      <w:r>
        <w:rPr>
          <w:rFonts w:ascii="Calibri" w:hAnsi="Calibri" w:cs="Calibri"/>
        </w:rPr>
        <w:t xml:space="preserve"> parameterized with Person or subclasses of Person and iterate over the </w:t>
      </w:r>
      <w:proofErr w:type="spellStart"/>
      <w:r w:rsidRPr="00007858">
        <w:rPr>
          <w:rFonts w:ascii="Courier New" w:hAnsi="Courier New" w:cs="Courier New"/>
          <w:sz w:val="22"/>
          <w:szCs w:val="22"/>
        </w:rPr>
        <w:t>ArrayList</w:t>
      </w:r>
      <w:proofErr w:type="spellEnd"/>
      <w:r>
        <w:rPr>
          <w:rFonts w:ascii="Calibri" w:hAnsi="Calibri" w:cs="Calibri"/>
        </w:rPr>
        <w:t xml:space="preserve"> and print out the result of </w:t>
      </w:r>
      <w:proofErr w:type="spellStart"/>
      <w:r w:rsidRPr="00007858">
        <w:rPr>
          <w:rFonts w:ascii="Courier New" w:hAnsi="Courier New" w:cs="Courier New"/>
          <w:sz w:val="22"/>
          <w:szCs w:val="22"/>
        </w:rPr>
        <w:t>toString</w:t>
      </w:r>
      <w:proofErr w:type="spellEnd"/>
      <w:r>
        <w:rPr>
          <w:rFonts w:ascii="Calibri" w:hAnsi="Calibri" w:cs="Calibri"/>
        </w:rPr>
        <w:t xml:space="preserve"> for each object in the </w:t>
      </w:r>
      <w:proofErr w:type="spellStart"/>
      <w:r w:rsidRPr="00007858">
        <w:rPr>
          <w:rFonts w:ascii="Courier New" w:hAnsi="Courier New" w:cs="Courier New"/>
          <w:sz w:val="22"/>
          <w:szCs w:val="22"/>
        </w:rPr>
        <w:t>ArrayList</w:t>
      </w:r>
      <w:proofErr w:type="spellEnd"/>
    </w:p>
    <w:p w14:paraId="5224B973" w14:textId="65EB4D50" w:rsidR="00931033" w:rsidRDefault="00931033">
      <w:pPr>
        <w:rPr>
          <w:rFonts w:ascii="Calibri" w:hAnsi="Calibri" w:cs="Calibri"/>
        </w:rPr>
      </w:pPr>
      <w:r>
        <w:rPr>
          <w:rFonts w:ascii="Calibri" w:hAnsi="Calibri" w:cs="Calibri"/>
        </w:rPr>
        <w:br w:type="page"/>
      </w:r>
    </w:p>
    <w:p w14:paraId="4CEDF883" w14:textId="77214C79" w:rsidR="00007858" w:rsidRDefault="00007858" w:rsidP="00007858">
      <w:pPr>
        <w:ind w:left="720"/>
      </w:pPr>
      <w:r>
        <w:lastRenderedPageBreak/>
        <w:t>Question 2: Complex Matrix</w:t>
      </w:r>
    </w:p>
    <w:p w14:paraId="537FB8C3" w14:textId="77777777" w:rsidR="00007858" w:rsidRDefault="00007858" w:rsidP="00007858">
      <w:pPr>
        <w:ind w:left="720"/>
      </w:pPr>
    </w:p>
    <w:p w14:paraId="25B36AE2" w14:textId="4F51F6DE" w:rsidR="00931033" w:rsidRDefault="00931033" w:rsidP="00007858">
      <w:pPr>
        <w:pStyle w:val="a3"/>
        <w:numPr>
          <w:ilvl w:val="0"/>
          <w:numId w:val="9"/>
        </w:numPr>
      </w:pPr>
      <w:r>
        <w:t xml:space="preserve">Complex numbers are of the form </w:t>
      </w:r>
      <w:r w:rsidRPr="00007858">
        <w:rPr>
          <w:i/>
          <w:iCs/>
        </w:rPr>
        <w:t xml:space="preserve">a + </w:t>
      </w:r>
      <w:proofErr w:type="spellStart"/>
      <w:r w:rsidRPr="00007858">
        <w:rPr>
          <w:i/>
          <w:iCs/>
        </w:rPr>
        <w:t>ib</w:t>
      </w:r>
      <w:proofErr w:type="spellEnd"/>
      <w:r>
        <w:t xml:space="preserve">, where </w:t>
      </w:r>
      <w:r w:rsidRPr="00007858">
        <w:rPr>
          <w:i/>
          <w:iCs/>
        </w:rPr>
        <w:t>a</w:t>
      </w:r>
      <w:r>
        <w:t xml:space="preserve"> is the real part and </w:t>
      </w:r>
      <w:r w:rsidRPr="00007858">
        <w:rPr>
          <w:i/>
          <w:iCs/>
        </w:rPr>
        <w:t>b</w:t>
      </w:r>
      <w:r>
        <w:t xml:space="preserve"> represents the imaginary part, multiplied by </w:t>
      </w:r>
      <w:proofErr w:type="spellStart"/>
      <w:r w:rsidRPr="00007858">
        <w:rPr>
          <w:i/>
          <w:iCs/>
        </w:rPr>
        <w:t>i</w:t>
      </w:r>
      <w:proofErr w:type="spellEnd"/>
      <w:r>
        <w:t xml:space="preserve">, </w:t>
      </w:r>
      <m:oMath>
        <m:rad>
          <m:radPr>
            <m:degHide m:val="1"/>
            <m:ctrlPr>
              <w:rPr>
                <w:rFonts w:ascii="Cambria Math" w:hAnsi="Cambria Math"/>
                <w:i/>
              </w:rPr>
            </m:ctrlPr>
          </m:radPr>
          <m:deg/>
          <m:e>
            <m:r>
              <w:rPr>
                <w:rFonts w:ascii="Cambria Math" w:hAnsi="Cambria Math"/>
              </w:rPr>
              <m:t>-1</m:t>
            </m:r>
          </m:e>
        </m:rad>
      </m:oMath>
      <w:r>
        <w:t xml:space="preserve">. For Java purposes, </w:t>
      </w:r>
      <w:r w:rsidRPr="00007858">
        <w:rPr>
          <w:i/>
          <w:iCs/>
        </w:rPr>
        <w:t>a</w:t>
      </w:r>
      <w:r>
        <w:t xml:space="preserve"> and </w:t>
      </w:r>
      <w:r w:rsidRPr="00007858">
        <w:rPr>
          <w:i/>
          <w:iCs/>
        </w:rPr>
        <w:t>b</w:t>
      </w:r>
      <w:r>
        <w:t xml:space="preserve"> are double-precision floating point numbers. The magnitude of a complex number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p>
    <w:p w14:paraId="6F1821D0" w14:textId="77777777" w:rsidR="00931033" w:rsidRDefault="00931033" w:rsidP="00931033"/>
    <w:p w14:paraId="0BD60DDE" w14:textId="77777777" w:rsidR="00931033" w:rsidRDefault="00931033" w:rsidP="00931033">
      <w:pPr>
        <w:ind w:left="1080"/>
      </w:pPr>
      <w:r>
        <w:t>To add two complex numbers, add the real parts and then add the imaginary parts. For example, to add (</w:t>
      </w:r>
      <w:r w:rsidRPr="004E2298">
        <w:rPr>
          <w:i/>
          <w:iCs/>
        </w:rPr>
        <w:t>a</w:t>
      </w:r>
      <w:r w:rsidRPr="004E2298">
        <w:rPr>
          <w:i/>
          <w:iCs/>
          <w:vertAlign w:val="subscript"/>
        </w:rPr>
        <w:t>0</w:t>
      </w:r>
      <w:r>
        <w:t xml:space="preserve"> + </w:t>
      </w:r>
      <w:r w:rsidRPr="004E2298">
        <w:rPr>
          <w:i/>
          <w:iCs/>
        </w:rPr>
        <w:t>ib</w:t>
      </w:r>
      <w:r w:rsidRPr="004E2298">
        <w:rPr>
          <w:i/>
          <w:iCs/>
          <w:vertAlign w:val="subscript"/>
        </w:rPr>
        <w:t>0</w:t>
      </w:r>
      <w:r>
        <w:t>) to (</w:t>
      </w:r>
      <w:r w:rsidRPr="004E2298">
        <w:rPr>
          <w:i/>
          <w:iCs/>
        </w:rPr>
        <w:t>a</w:t>
      </w:r>
      <w:r w:rsidRPr="004E2298">
        <w:rPr>
          <w:i/>
          <w:iCs/>
          <w:vertAlign w:val="subscript"/>
        </w:rPr>
        <w:t>1</w:t>
      </w:r>
      <w:r>
        <w:t xml:space="preserve"> + </w:t>
      </w:r>
      <w:r w:rsidRPr="004E2298">
        <w:rPr>
          <w:i/>
          <w:iCs/>
        </w:rPr>
        <w:t>ib</w:t>
      </w:r>
      <w:r w:rsidRPr="004E2298">
        <w:rPr>
          <w:i/>
          <w:iCs/>
          <w:vertAlign w:val="subscript"/>
        </w:rPr>
        <w:t>1</w:t>
      </w:r>
      <w:r>
        <w:t>), the result would be [(</w:t>
      </w:r>
      <w:r w:rsidRPr="004E2298">
        <w:rPr>
          <w:i/>
          <w:iCs/>
        </w:rPr>
        <w:t>a</w:t>
      </w:r>
      <w:r w:rsidRPr="004E2298">
        <w:rPr>
          <w:i/>
          <w:iCs/>
          <w:vertAlign w:val="subscript"/>
        </w:rPr>
        <w:t>0</w:t>
      </w:r>
      <w:r>
        <w:t>+</w:t>
      </w:r>
      <w:r w:rsidRPr="00A635B1">
        <w:rPr>
          <w:i/>
          <w:iCs/>
        </w:rPr>
        <w:t>a</w:t>
      </w:r>
      <w:r w:rsidRPr="00A635B1">
        <w:rPr>
          <w:i/>
          <w:iCs/>
          <w:vertAlign w:val="subscript"/>
        </w:rPr>
        <w:t>1</w:t>
      </w:r>
      <w:r>
        <w:t xml:space="preserve">) + </w:t>
      </w:r>
      <w:proofErr w:type="spellStart"/>
      <w:r>
        <w:t>i</w:t>
      </w:r>
      <w:proofErr w:type="spellEnd"/>
      <w:r>
        <w:t>(</w:t>
      </w:r>
      <w:r w:rsidRPr="004E2298">
        <w:rPr>
          <w:i/>
          <w:iCs/>
        </w:rPr>
        <w:t>b</w:t>
      </w:r>
      <w:r w:rsidRPr="004E2298">
        <w:rPr>
          <w:i/>
          <w:iCs/>
          <w:vertAlign w:val="subscript"/>
        </w:rPr>
        <w:t>0</w:t>
      </w:r>
      <w:r>
        <w:t>+</w:t>
      </w:r>
      <w:r w:rsidRPr="004E2298">
        <w:rPr>
          <w:i/>
          <w:iCs/>
        </w:rPr>
        <w:t>b</w:t>
      </w:r>
      <w:r w:rsidRPr="004E2298">
        <w:rPr>
          <w:i/>
          <w:iCs/>
          <w:vertAlign w:val="subscript"/>
        </w:rPr>
        <w:t>1</w:t>
      </w:r>
      <w:r>
        <w:t>)]</w:t>
      </w:r>
    </w:p>
    <w:p w14:paraId="2DDEC74E" w14:textId="77777777" w:rsidR="00931033" w:rsidRDefault="00931033" w:rsidP="00931033">
      <w:pPr>
        <w:ind w:left="1080"/>
      </w:pPr>
    </w:p>
    <w:p w14:paraId="5690C404" w14:textId="77777777" w:rsidR="00931033" w:rsidRDefault="00931033" w:rsidP="00931033">
      <w:pPr>
        <w:ind w:left="1080"/>
      </w:pPr>
      <w:r>
        <w:t xml:space="preserve">Multiplying two complex numbers follows algebraic laws of multiplication, such that </w:t>
      </w:r>
    </w:p>
    <w:p w14:paraId="0ABCAEA4" w14:textId="77777777" w:rsidR="00931033" w:rsidRDefault="00931033" w:rsidP="00931033">
      <w:pPr>
        <w:ind w:left="1080"/>
      </w:pPr>
    </w:p>
    <w:p w14:paraId="03846D3F" w14:textId="77777777" w:rsidR="00931033" w:rsidRPr="00891A18" w:rsidRDefault="00931033" w:rsidP="00931033">
      <w:pPr>
        <w:ind w:left="1080"/>
      </w:pPr>
      <w:r>
        <w:t>(</w:t>
      </w:r>
      <w:r w:rsidRPr="004E2298">
        <w:rPr>
          <w:i/>
          <w:iCs/>
        </w:rPr>
        <w:t>a</w:t>
      </w:r>
      <w:r w:rsidRPr="004E2298">
        <w:rPr>
          <w:i/>
          <w:iCs/>
          <w:vertAlign w:val="subscript"/>
        </w:rPr>
        <w:t>0</w:t>
      </w:r>
      <w:r>
        <w:t xml:space="preserve"> + </w:t>
      </w:r>
      <w:r w:rsidRPr="004E2298">
        <w:rPr>
          <w:i/>
          <w:iCs/>
        </w:rPr>
        <w:t>ib</w:t>
      </w:r>
      <w:r w:rsidRPr="004E2298">
        <w:rPr>
          <w:i/>
          <w:iCs/>
          <w:vertAlign w:val="subscript"/>
        </w:rPr>
        <w:t>0</w:t>
      </w:r>
      <w:r>
        <w:t>) * (</w:t>
      </w:r>
      <w:r w:rsidRPr="004E2298">
        <w:rPr>
          <w:i/>
          <w:iCs/>
        </w:rPr>
        <w:t>a</w:t>
      </w:r>
      <w:r w:rsidRPr="004E2298">
        <w:rPr>
          <w:i/>
          <w:iCs/>
          <w:vertAlign w:val="subscript"/>
        </w:rPr>
        <w:t>1</w:t>
      </w:r>
      <w:r>
        <w:t xml:space="preserve"> + </w:t>
      </w:r>
      <w:r w:rsidRPr="004E2298">
        <w:rPr>
          <w:i/>
          <w:iCs/>
        </w:rPr>
        <w:t>ib</w:t>
      </w:r>
      <w:r w:rsidRPr="004E2298">
        <w:rPr>
          <w:i/>
          <w:iCs/>
          <w:vertAlign w:val="subscript"/>
        </w:rPr>
        <w:t>1</w:t>
      </w:r>
      <w:r>
        <w:t>) = (</w:t>
      </w:r>
      <w:r w:rsidRPr="004E2298">
        <w:rPr>
          <w:i/>
          <w:iCs/>
        </w:rPr>
        <w:t>a</w:t>
      </w:r>
      <w:r w:rsidRPr="004E2298">
        <w:rPr>
          <w:i/>
          <w:iCs/>
          <w:vertAlign w:val="subscript"/>
        </w:rPr>
        <w:t>0</w:t>
      </w:r>
      <w:r w:rsidRPr="004E2298">
        <w:rPr>
          <w:i/>
          <w:iCs/>
        </w:rPr>
        <w:t xml:space="preserve"> a</w:t>
      </w:r>
      <w:r w:rsidRPr="004E2298">
        <w:rPr>
          <w:i/>
          <w:iCs/>
          <w:vertAlign w:val="subscript"/>
        </w:rPr>
        <w:t>1</w:t>
      </w:r>
      <w:r>
        <w:rPr>
          <w:i/>
          <w:iCs/>
        </w:rPr>
        <w:t xml:space="preserve"> + i</w:t>
      </w:r>
      <w:r w:rsidRPr="004E2298">
        <w:rPr>
          <w:i/>
          <w:iCs/>
        </w:rPr>
        <w:t>a</w:t>
      </w:r>
      <w:r>
        <w:rPr>
          <w:i/>
          <w:iCs/>
          <w:vertAlign w:val="subscript"/>
        </w:rPr>
        <w:t>0</w:t>
      </w:r>
      <w:r w:rsidRPr="004E2298">
        <w:rPr>
          <w:i/>
          <w:iCs/>
        </w:rPr>
        <w:t>b</w:t>
      </w:r>
      <w:r>
        <w:rPr>
          <w:i/>
          <w:iCs/>
          <w:vertAlign w:val="subscript"/>
        </w:rPr>
        <w:t xml:space="preserve">1 </w:t>
      </w:r>
      <w:r>
        <w:t xml:space="preserve">+ </w:t>
      </w:r>
      <w:r w:rsidRPr="004E2298">
        <w:rPr>
          <w:i/>
          <w:iCs/>
        </w:rPr>
        <w:t>ib</w:t>
      </w:r>
      <w:r>
        <w:rPr>
          <w:i/>
          <w:iCs/>
          <w:vertAlign w:val="subscript"/>
        </w:rPr>
        <w:t>0</w:t>
      </w:r>
      <w:r w:rsidRPr="004E2298">
        <w:rPr>
          <w:i/>
          <w:iCs/>
        </w:rPr>
        <w:t>a</w:t>
      </w:r>
      <w:r w:rsidRPr="004E2298">
        <w:rPr>
          <w:i/>
          <w:iCs/>
          <w:vertAlign w:val="subscript"/>
        </w:rPr>
        <w:t>1</w:t>
      </w:r>
      <w:r>
        <w:t xml:space="preserve"> - </w:t>
      </w:r>
      <w:r w:rsidRPr="004E2298">
        <w:rPr>
          <w:i/>
          <w:iCs/>
        </w:rPr>
        <w:t>b</w:t>
      </w:r>
      <w:r>
        <w:rPr>
          <w:i/>
          <w:iCs/>
          <w:vertAlign w:val="subscript"/>
        </w:rPr>
        <w:t>0</w:t>
      </w:r>
      <w:r w:rsidRPr="004E2298">
        <w:rPr>
          <w:i/>
          <w:iCs/>
        </w:rPr>
        <w:t>b</w:t>
      </w:r>
      <w:r w:rsidRPr="004E2298">
        <w:rPr>
          <w:i/>
          <w:iCs/>
          <w:vertAlign w:val="subscript"/>
        </w:rPr>
        <w:t>1</w:t>
      </w:r>
      <w:r>
        <w:t>) = (</w:t>
      </w:r>
      <w:r w:rsidRPr="004E2298">
        <w:rPr>
          <w:i/>
          <w:iCs/>
        </w:rPr>
        <w:t>a</w:t>
      </w:r>
      <w:r w:rsidRPr="004E2298">
        <w:rPr>
          <w:i/>
          <w:iCs/>
          <w:vertAlign w:val="subscript"/>
        </w:rPr>
        <w:t>0</w:t>
      </w:r>
      <w:r w:rsidRPr="004E2298">
        <w:rPr>
          <w:i/>
          <w:iCs/>
        </w:rPr>
        <w:t xml:space="preserve"> a</w:t>
      </w:r>
      <w:r w:rsidRPr="004E2298">
        <w:rPr>
          <w:i/>
          <w:iCs/>
          <w:vertAlign w:val="subscript"/>
        </w:rPr>
        <w:t>1</w:t>
      </w:r>
      <w:r>
        <w:rPr>
          <w:i/>
          <w:iCs/>
        </w:rPr>
        <w:t xml:space="preserve"> - </w:t>
      </w:r>
      <w:r w:rsidRPr="004E2298">
        <w:rPr>
          <w:i/>
          <w:iCs/>
        </w:rPr>
        <w:t>b</w:t>
      </w:r>
      <w:r>
        <w:rPr>
          <w:i/>
          <w:iCs/>
          <w:vertAlign w:val="subscript"/>
        </w:rPr>
        <w:t>0</w:t>
      </w:r>
      <w:r w:rsidRPr="004E2298">
        <w:rPr>
          <w:i/>
          <w:iCs/>
        </w:rPr>
        <w:t>b</w:t>
      </w:r>
      <w:r w:rsidRPr="004E2298">
        <w:rPr>
          <w:i/>
          <w:iCs/>
          <w:vertAlign w:val="subscript"/>
        </w:rPr>
        <w:t>1</w:t>
      </w:r>
      <w:r>
        <w:rPr>
          <w:i/>
          <w:iCs/>
        </w:rPr>
        <w:t xml:space="preserve">) + </w:t>
      </w:r>
      <w:proofErr w:type="spellStart"/>
      <w:proofErr w:type="gramStart"/>
      <w:r>
        <w:rPr>
          <w:i/>
          <w:iCs/>
        </w:rPr>
        <w:t>i</w:t>
      </w:r>
      <w:proofErr w:type="spellEnd"/>
      <w:r>
        <w:rPr>
          <w:i/>
          <w:iCs/>
        </w:rPr>
        <w:t>(</w:t>
      </w:r>
      <w:proofErr w:type="gramEnd"/>
      <w:r w:rsidRPr="004E2298">
        <w:rPr>
          <w:i/>
          <w:iCs/>
        </w:rPr>
        <w:t>a</w:t>
      </w:r>
      <w:r>
        <w:rPr>
          <w:i/>
          <w:iCs/>
          <w:vertAlign w:val="subscript"/>
        </w:rPr>
        <w:t>0</w:t>
      </w:r>
      <w:r w:rsidRPr="004E2298">
        <w:rPr>
          <w:i/>
          <w:iCs/>
        </w:rPr>
        <w:t>b</w:t>
      </w:r>
      <w:r>
        <w:rPr>
          <w:i/>
          <w:iCs/>
          <w:vertAlign w:val="subscript"/>
        </w:rPr>
        <w:t>1</w:t>
      </w:r>
      <w:r>
        <w:rPr>
          <w:i/>
          <w:iCs/>
        </w:rPr>
        <w:t>+</w:t>
      </w:r>
      <w:r w:rsidRPr="00891A18">
        <w:rPr>
          <w:i/>
          <w:iCs/>
        </w:rPr>
        <w:t xml:space="preserve"> </w:t>
      </w:r>
      <w:r w:rsidRPr="004E2298">
        <w:rPr>
          <w:i/>
          <w:iCs/>
        </w:rPr>
        <w:t>b</w:t>
      </w:r>
      <w:r>
        <w:rPr>
          <w:i/>
          <w:iCs/>
          <w:vertAlign w:val="subscript"/>
        </w:rPr>
        <w:t>0</w:t>
      </w:r>
      <w:r w:rsidRPr="004E2298">
        <w:rPr>
          <w:i/>
          <w:iCs/>
        </w:rPr>
        <w:t>a</w:t>
      </w:r>
      <w:r w:rsidRPr="004E2298">
        <w:rPr>
          <w:i/>
          <w:iCs/>
          <w:vertAlign w:val="subscript"/>
        </w:rPr>
        <w:t>1</w:t>
      </w:r>
      <w:r>
        <w:rPr>
          <w:i/>
          <w:iCs/>
        </w:rPr>
        <w:t>)</w:t>
      </w:r>
    </w:p>
    <w:p w14:paraId="0A5FCF0D" w14:textId="77777777" w:rsidR="00931033" w:rsidRDefault="00931033" w:rsidP="00931033">
      <w:pPr>
        <w:ind w:left="1080"/>
      </w:pPr>
    </w:p>
    <w:p w14:paraId="1896CBF0" w14:textId="77777777" w:rsidR="00931033" w:rsidRDefault="00931033" w:rsidP="00931033">
      <w:pPr>
        <w:ind w:left="1080"/>
      </w:pPr>
      <w:r>
        <w:t>Dividing two complex numbers requires separating out the real and complex parts, so:</w:t>
      </w:r>
    </w:p>
    <w:p w14:paraId="6C1A8216" w14:textId="77777777" w:rsidR="00931033" w:rsidRDefault="00931033" w:rsidP="00931033">
      <w:pPr>
        <w:ind w:left="1080"/>
      </w:pPr>
    </w:p>
    <w:p w14:paraId="4FFD8645" w14:textId="77777777" w:rsidR="00931033" w:rsidRPr="00813530" w:rsidRDefault="00090548" w:rsidP="00931033">
      <w:pPr>
        <w:ind w:left="1080"/>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den>
          </m:f>
          <m:r>
            <w:rPr>
              <w:rFonts w:ascii="Cambria Math" w:hAnsi="Cambria Math"/>
            </w:rPr>
            <m:t>i</m:t>
          </m:r>
        </m:oMath>
      </m:oMathPara>
    </w:p>
    <w:p w14:paraId="4C14DDB5" w14:textId="77777777" w:rsidR="00931033" w:rsidRDefault="00931033" w:rsidP="00931033"/>
    <w:p w14:paraId="578A3E05" w14:textId="77777777" w:rsidR="00931033" w:rsidRDefault="00931033" w:rsidP="00931033">
      <w:pPr>
        <w:pStyle w:val="a3"/>
        <w:numPr>
          <w:ilvl w:val="0"/>
          <w:numId w:val="8"/>
        </w:numPr>
      </w:pPr>
      <w:r>
        <w:t xml:space="preserve">Create a class called </w:t>
      </w:r>
      <w:r w:rsidRPr="00C40F79">
        <w:rPr>
          <w:rFonts w:ascii="Courier" w:hAnsi="Courier"/>
        </w:rPr>
        <w:t>Complex</w:t>
      </w:r>
      <w:r>
        <w:t xml:space="preserve"> which implements complex numbers. It should contain the following methods:</w:t>
      </w:r>
    </w:p>
    <w:p w14:paraId="6D7A3AC7" w14:textId="77777777" w:rsidR="00931033" w:rsidRDefault="00931033" w:rsidP="00931033">
      <w:pPr>
        <w:pStyle w:val="a3"/>
        <w:ind w:left="1440"/>
      </w:pPr>
      <w:proofErr w:type="gramStart"/>
      <w:r w:rsidRPr="00C40F79">
        <w:rPr>
          <w:rFonts w:ascii="Courier" w:hAnsi="Courier"/>
          <w:sz w:val="22"/>
          <w:szCs w:val="22"/>
        </w:rPr>
        <w:t>Complex(</w:t>
      </w:r>
      <w:proofErr w:type="gramEnd"/>
      <w:r w:rsidRPr="00C40F79">
        <w:rPr>
          <w:rFonts w:ascii="Courier" w:hAnsi="Courier"/>
          <w:sz w:val="22"/>
          <w:szCs w:val="22"/>
        </w:rPr>
        <w:t>)</w:t>
      </w:r>
      <w:r>
        <w:t xml:space="preserve"> – for which the real and imaginary parts are both zero</w:t>
      </w:r>
    </w:p>
    <w:p w14:paraId="052DD2E4" w14:textId="77777777" w:rsidR="00931033" w:rsidRDefault="00931033" w:rsidP="00931033">
      <w:pPr>
        <w:pStyle w:val="a3"/>
        <w:ind w:left="1440"/>
      </w:pPr>
      <w:proofErr w:type="gramStart"/>
      <w:r w:rsidRPr="00C40F79">
        <w:rPr>
          <w:rFonts w:ascii="Courier" w:hAnsi="Courier"/>
        </w:rPr>
        <w:t>Complex(</w:t>
      </w:r>
      <w:proofErr w:type="gramEnd"/>
      <w:r>
        <w:rPr>
          <w:rFonts w:ascii="Courier" w:hAnsi="Courier"/>
        </w:rPr>
        <w:t xml:space="preserve">double </w:t>
      </w:r>
      <w:r w:rsidRPr="00C40F79">
        <w:rPr>
          <w:rFonts w:ascii="Courier" w:hAnsi="Courier"/>
        </w:rPr>
        <w:t>a)</w:t>
      </w:r>
      <w:r>
        <w:t xml:space="preserve"> – which sets the real part to a and the imaginary part to 0</w:t>
      </w:r>
    </w:p>
    <w:p w14:paraId="4A002C33" w14:textId="77777777" w:rsidR="00931033" w:rsidRDefault="00931033" w:rsidP="00931033">
      <w:pPr>
        <w:pStyle w:val="a3"/>
        <w:ind w:left="1440"/>
        <w:rPr>
          <w:i/>
          <w:iCs/>
        </w:rPr>
      </w:pPr>
      <w:proofErr w:type="gramStart"/>
      <w:r w:rsidRPr="00C40F79">
        <w:rPr>
          <w:rFonts w:ascii="Courier" w:hAnsi="Courier"/>
        </w:rPr>
        <w:t>Complex(</w:t>
      </w:r>
      <w:proofErr w:type="gramEnd"/>
      <w:r>
        <w:rPr>
          <w:rFonts w:ascii="Courier" w:hAnsi="Courier"/>
        </w:rPr>
        <w:t xml:space="preserve">double </w:t>
      </w:r>
      <w:r w:rsidRPr="00C40F79">
        <w:rPr>
          <w:rFonts w:ascii="Courier" w:hAnsi="Courier"/>
        </w:rPr>
        <w:t xml:space="preserve">a, </w:t>
      </w:r>
      <w:r>
        <w:rPr>
          <w:rFonts w:ascii="Courier" w:hAnsi="Courier"/>
        </w:rPr>
        <w:t xml:space="preserve">double </w:t>
      </w:r>
      <w:r w:rsidRPr="00C40F79">
        <w:rPr>
          <w:rFonts w:ascii="Courier" w:hAnsi="Courier"/>
        </w:rPr>
        <w:t>b)</w:t>
      </w:r>
      <w:r>
        <w:t xml:space="preserve"> – sets the real part to a and the imaginary part to </w:t>
      </w:r>
      <w:r>
        <w:rPr>
          <w:i/>
          <w:iCs/>
        </w:rPr>
        <w:t>b</w:t>
      </w:r>
    </w:p>
    <w:p w14:paraId="03AC8349" w14:textId="77777777" w:rsidR="00931033" w:rsidRDefault="00931033" w:rsidP="00931033">
      <w:pPr>
        <w:pStyle w:val="a3"/>
        <w:ind w:left="1440"/>
        <w:rPr>
          <w:i/>
          <w:iCs/>
        </w:rPr>
      </w:pPr>
      <w:proofErr w:type="spellStart"/>
      <w:proofErr w:type="gramStart"/>
      <w:r w:rsidRPr="00C40F79">
        <w:rPr>
          <w:rFonts w:ascii="Courier" w:hAnsi="Courier"/>
        </w:rPr>
        <w:t>getReal</w:t>
      </w:r>
      <w:proofErr w:type="spellEnd"/>
      <w:r w:rsidRPr="00C40F79">
        <w:rPr>
          <w:rFonts w:ascii="Courier" w:hAnsi="Courier"/>
        </w:rPr>
        <w:t>(</w:t>
      </w:r>
      <w:proofErr w:type="gramEnd"/>
      <w:r w:rsidRPr="00C40F79">
        <w:rPr>
          <w:rFonts w:ascii="Courier" w:hAnsi="Courier"/>
        </w:rPr>
        <w:t>)</w:t>
      </w:r>
      <w:r>
        <w:t xml:space="preserve"> – returns the real part of the complex number</w:t>
      </w:r>
    </w:p>
    <w:p w14:paraId="0C354A6F" w14:textId="77777777" w:rsidR="00931033" w:rsidRDefault="00931033" w:rsidP="00931033">
      <w:pPr>
        <w:pStyle w:val="a3"/>
        <w:ind w:left="1440"/>
      </w:pPr>
      <w:proofErr w:type="spellStart"/>
      <w:proofErr w:type="gramStart"/>
      <w:r>
        <w:rPr>
          <w:rFonts w:ascii="Courier" w:hAnsi="Courier"/>
        </w:rPr>
        <w:t>s</w:t>
      </w:r>
      <w:r w:rsidRPr="00C40F79">
        <w:rPr>
          <w:rFonts w:ascii="Courier" w:hAnsi="Courier"/>
        </w:rPr>
        <w:t>etReal</w:t>
      </w:r>
      <w:proofErr w:type="spellEnd"/>
      <w:r w:rsidRPr="00C40F79">
        <w:rPr>
          <w:rFonts w:ascii="Courier" w:hAnsi="Courier"/>
        </w:rPr>
        <w:t>(</w:t>
      </w:r>
      <w:proofErr w:type="gramEnd"/>
      <w:r>
        <w:rPr>
          <w:rFonts w:ascii="Courier" w:hAnsi="Courier"/>
        </w:rPr>
        <w:t>double a</w:t>
      </w:r>
      <w:r w:rsidRPr="00C40F79">
        <w:rPr>
          <w:rFonts w:ascii="Courier" w:hAnsi="Courier"/>
        </w:rPr>
        <w:t>)</w:t>
      </w:r>
      <w:r>
        <w:t xml:space="preserve"> – sets the real part of the complex number</w:t>
      </w:r>
    </w:p>
    <w:p w14:paraId="73753FAA" w14:textId="77777777" w:rsidR="00931033" w:rsidRDefault="00931033" w:rsidP="00931033">
      <w:pPr>
        <w:pStyle w:val="a3"/>
        <w:ind w:left="1440"/>
      </w:pPr>
      <w:proofErr w:type="spellStart"/>
      <w:proofErr w:type="gramStart"/>
      <w:r w:rsidRPr="00C40F79">
        <w:rPr>
          <w:rFonts w:ascii="Courier" w:hAnsi="Courier"/>
        </w:rPr>
        <w:t>getImaginary</w:t>
      </w:r>
      <w:proofErr w:type="spellEnd"/>
      <w:r w:rsidRPr="00C40F79">
        <w:rPr>
          <w:rFonts w:ascii="Courier" w:hAnsi="Courier"/>
        </w:rPr>
        <w:t>(</w:t>
      </w:r>
      <w:proofErr w:type="gramEnd"/>
      <w:r w:rsidRPr="00C40F79">
        <w:rPr>
          <w:rFonts w:ascii="Courier" w:hAnsi="Courier"/>
        </w:rPr>
        <w:t>)</w:t>
      </w:r>
      <w:r>
        <w:t xml:space="preserve"> – returns the imaginary part of the complex number</w:t>
      </w:r>
    </w:p>
    <w:p w14:paraId="74185790" w14:textId="77777777" w:rsidR="00931033" w:rsidRDefault="00931033" w:rsidP="00931033">
      <w:pPr>
        <w:pStyle w:val="a3"/>
        <w:ind w:left="1440"/>
      </w:pPr>
      <w:proofErr w:type="spellStart"/>
      <w:proofErr w:type="gramStart"/>
      <w:r>
        <w:rPr>
          <w:rFonts w:ascii="Courier" w:hAnsi="Courier"/>
        </w:rPr>
        <w:t>s</w:t>
      </w:r>
      <w:r w:rsidRPr="00C40F79">
        <w:rPr>
          <w:rFonts w:ascii="Courier" w:hAnsi="Courier"/>
        </w:rPr>
        <w:t>etImaginary</w:t>
      </w:r>
      <w:proofErr w:type="spellEnd"/>
      <w:r w:rsidRPr="00C40F79">
        <w:rPr>
          <w:rFonts w:ascii="Courier" w:hAnsi="Courier"/>
        </w:rPr>
        <w:t>(</w:t>
      </w:r>
      <w:proofErr w:type="gramEnd"/>
      <w:r>
        <w:rPr>
          <w:rFonts w:ascii="Courier" w:hAnsi="Courier"/>
        </w:rPr>
        <w:t>double b</w:t>
      </w:r>
      <w:r w:rsidRPr="00C40F79">
        <w:rPr>
          <w:rFonts w:ascii="Courier" w:hAnsi="Courier"/>
        </w:rPr>
        <w:t>)</w:t>
      </w:r>
      <w:r>
        <w:t xml:space="preserve"> – sets the imaginary part of the complex number</w:t>
      </w:r>
    </w:p>
    <w:p w14:paraId="64E4246C" w14:textId="77777777" w:rsidR="00931033" w:rsidRPr="006E5CFC" w:rsidRDefault="00931033" w:rsidP="00931033">
      <w:pPr>
        <w:pStyle w:val="a3"/>
        <w:ind w:left="1440"/>
      </w:pPr>
      <w:proofErr w:type="spellStart"/>
      <w:proofErr w:type="gramStart"/>
      <w:r w:rsidRPr="00C40F79">
        <w:rPr>
          <w:rFonts w:ascii="Courier" w:hAnsi="Courier"/>
        </w:rPr>
        <w:t>toString</w:t>
      </w:r>
      <w:proofErr w:type="spellEnd"/>
      <w:r w:rsidRPr="00C40F79">
        <w:rPr>
          <w:rFonts w:ascii="Courier" w:hAnsi="Courier"/>
        </w:rPr>
        <w:t>(</w:t>
      </w:r>
      <w:proofErr w:type="gramEnd"/>
      <w:r w:rsidRPr="00C40F79">
        <w:rPr>
          <w:rFonts w:ascii="Courier" w:hAnsi="Courier"/>
        </w:rPr>
        <w:t>)</w:t>
      </w:r>
      <w:r>
        <w:t xml:space="preserve"> which returns a String of the format “a + </w:t>
      </w:r>
      <w:proofErr w:type="spellStart"/>
      <w:r>
        <w:t>ib</w:t>
      </w:r>
      <w:proofErr w:type="spellEnd"/>
      <w:r>
        <w:t>”</w:t>
      </w:r>
    </w:p>
    <w:p w14:paraId="1F563FD8" w14:textId="77777777" w:rsidR="00931033" w:rsidRDefault="00931033" w:rsidP="00931033">
      <w:pPr>
        <w:pStyle w:val="a3"/>
        <w:ind w:left="1440"/>
      </w:pPr>
      <w:proofErr w:type="spellStart"/>
      <w:proofErr w:type="gramStart"/>
      <w:r w:rsidRPr="00C40F79">
        <w:rPr>
          <w:rFonts w:ascii="Courier" w:hAnsi="Courier"/>
        </w:rPr>
        <w:t>getMagnitude</w:t>
      </w:r>
      <w:proofErr w:type="spellEnd"/>
      <w:r w:rsidRPr="00C40F79">
        <w:rPr>
          <w:rFonts w:ascii="Courier" w:hAnsi="Courier"/>
        </w:rPr>
        <w:t>(</w:t>
      </w:r>
      <w:proofErr w:type="gramEnd"/>
      <w:r w:rsidRPr="00C40F79">
        <w:rPr>
          <w:rFonts w:ascii="Courier" w:hAnsi="Courier"/>
        </w:rPr>
        <w:t>)</w:t>
      </w:r>
      <w:r>
        <w:t xml:space="preserve"> – returns the magnitude of the complex number</w:t>
      </w:r>
    </w:p>
    <w:p w14:paraId="4ADBF791" w14:textId="77777777" w:rsidR="00931033" w:rsidRDefault="00931033" w:rsidP="00931033">
      <w:pPr>
        <w:pStyle w:val="a3"/>
        <w:ind w:left="1440"/>
      </w:pPr>
      <w:proofErr w:type="gramStart"/>
      <w:r w:rsidRPr="00C40F79">
        <w:rPr>
          <w:rFonts w:ascii="Courier" w:hAnsi="Courier"/>
        </w:rPr>
        <w:t>add(</w:t>
      </w:r>
      <w:proofErr w:type="gramEnd"/>
      <w:r w:rsidRPr="00C40F79">
        <w:rPr>
          <w:rFonts w:ascii="Courier" w:hAnsi="Courier"/>
        </w:rPr>
        <w:t>Complex c)</w:t>
      </w:r>
      <w:r>
        <w:t xml:space="preserve"> – returns a Complex number representing the sum of the object and the Complex number c</w:t>
      </w:r>
    </w:p>
    <w:p w14:paraId="73B5550F" w14:textId="77777777" w:rsidR="00931033" w:rsidRDefault="00931033" w:rsidP="00931033">
      <w:pPr>
        <w:pStyle w:val="a3"/>
        <w:ind w:left="1440"/>
      </w:pPr>
      <w:proofErr w:type="gramStart"/>
      <w:r w:rsidRPr="00C40F79">
        <w:rPr>
          <w:rFonts w:ascii="Courier" w:hAnsi="Courier"/>
        </w:rPr>
        <w:t>subtract(</w:t>
      </w:r>
      <w:proofErr w:type="gramEnd"/>
      <w:r w:rsidRPr="00C40F79">
        <w:rPr>
          <w:rFonts w:ascii="Courier" w:hAnsi="Courier"/>
        </w:rPr>
        <w:t>Complex c)</w:t>
      </w:r>
      <w:r>
        <w:t xml:space="preserve"> - returns a Complex number representing the difference between the object and the Complex number c.</w:t>
      </w:r>
    </w:p>
    <w:p w14:paraId="0E8D030F" w14:textId="77777777" w:rsidR="00931033" w:rsidRDefault="00931033" w:rsidP="00931033">
      <w:pPr>
        <w:pStyle w:val="a3"/>
        <w:ind w:left="1440"/>
      </w:pPr>
      <w:proofErr w:type="gramStart"/>
      <w:r w:rsidRPr="00C40F79">
        <w:rPr>
          <w:rFonts w:ascii="Courier" w:hAnsi="Courier"/>
        </w:rPr>
        <w:t>multiply(</w:t>
      </w:r>
      <w:proofErr w:type="gramEnd"/>
      <w:r w:rsidRPr="00C40F79">
        <w:rPr>
          <w:rFonts w:ascii="Courier" w:hAnsi="Courier"/>
        </w:rPr>
        <w:t>Complex c)</w:t>
      </w:r>
      <w:r>
        <w:t xml:space="preserve"> - returns a Complex number representing the product of the object and the Complex number c</w:t>
      </w:r>
    </w:p>
    <w:p w14:paraId="52BB0B6C" w14:textId="77777777" w:rsidR="00931033" w:rsidRDefault="00931033" w:rsidP="00931033">
      <w:pPr>
        <w:pStyle w:val="a3"/>
        <w:ind w:left="1440"/>
      </w:pPr>
      <w:proofErr w:type="gramStart"/>
      <w:r w:rsidRPr="00C40F79">
        <w:rPr>
          <w:rFonts w:ascii="Courier" w:hAnsi="Courier"/>
        </w:rPr>
        <w:t>divide(</w:t>
      </w:r>
      <w:proofErr w:type="gramEnd"/>
      <w:r w:rsidRPr="00C40F79">
        <w:rPr>
          <w:rFonts w:ascii="Courier" w:hAnsi="Courier"/>
        </w:rPr>
        <w:t>Complex c)</w:t>
      </w:r>
      <w:r>
        <w:t xml:space="preserve"> - returns a Complex number representing the quotient of the object divided by the Complex number c</w:t>
      </w:r>
    </w:p>
    <w:p w14:paraId="6CB2182E" w14:textId="77777777" w:rsidR="00931033" w:rsidRDefault="00931033" w:rsidP="00931033">
      <w:pPr>
        <w:pStyle w:val="a3"/>
        <w:ind w:left="1440"/>
      </w:pPr>
    </w:p>
    <w:p w14:paraId="075696C6" w14:textId="77777777" w:rsidR="00931033" w:rsidRDefault="00931033" w:rsidP="00931033">
      <w:pPr>
        <w:pStyle w:val="a3"/>
        <w:ind w:left="1440"/>
      </w:pPr>
      <w:r w:rsidRPr="00C40F79">
        <w:rPr>
          <w:rFonts w:ascii="Courier" w:hAnsi="Courier"/>
        </w:rPr>
        <w:lastRenderedPageBreak/>
        <w:t>Complex</w:t>
      </w:r>
      <w:r>
        <w:t xml:space="preserve"> should also implement the </w:t>
      </w:r>
      <w:r w:rsidRPr="00C40F79">
        <w:rPr>
          <w:rFonts w:ascii="Courier" w:hAnsi="Courier"/>
        </w:rPr>
        <w:t>Comparable</w:t>
      </w:r>
      <w:r>
        <w:t xml:space="preserve"> interface and the results should be based on the magnitude of the two imaginary numbers</w:t>
      </w:r>
    </w:p>
    <w:p w14:paraId="1FE2D95D" w14:textId="77777777" w:rsidR="00931033" w:rsidRDefault="00931033" w:rsidP="00931033">
      <w:pPr>
        <w:pStyle w:val="a3"/>
        <w:ind w:left="1440"/>
      </w:pPr>
    </w:p>
    <w:p w14:paraId="5CB9776F" w14:textId="77777777" w:rsidR="00931033" w:rsidRDefault="00931033" w:rsidP="00931033">
      <w:pPr>
        <w:pStyle w:val="a3"/>
        <w:numPr>
          <w:ilvl w:val="0"/>
          <w:numId w:val="8"/>
        </w:numPr>
      </w:pPr>
      <w:r>
        <w:t xml:space="preserve">Now, you are going to implement a class called </w:t>
      </w:r>
      <w:proofErr w:type="spellStart"/>
      <w:r w:rsidRPr="008E4871">
        <w:rPr>
          <w:rFonts w:ascii="Courier" w:hAnsi="Courier"/>
          <w:sz w:val="22"/>
          <w:szCs w:val="22"/>
        </w:rPr>
        <w:t>ComplexMatrix</w:t>
      </w:r>
      <w:proofErr w:type="spellEnd"/>
      <w:r>
        <w:t xml:space="preserve"> that implements an m by n matrix of Complex numbers you implemented above.</w:t>
      </w:r>
    </w:p>
    <w:p w14:paraId="5227D56F" w14:textId="77777777" w:rsidR="00931033" w:rsidRDefault="00931033" w:rsidP="00931033"/>
    <w:p w14:paraId="5D33E3AE" w14:textId="77777777" w:rsidR="00931033" w:rsidRDefault="00931033" w:rsidP="00931033">
      <w:pPr>
        <w:ind w:left="1440"/>
      </w:pPr>
      <w:r>
        <w:t>It should have the following methods:</w:t>
      </w:r>
    </w:p>
    <w:p w14:paraId="2AB27AAE" w14:textId="77777777" w:rsidR="00931033" w:rsidRDefault="00931033" w:rsidP="00931033">
      <w:pPr>
        <w:ind w:left="1440"/>
      </w:pPr>
    </w:p>
    <w:p w14:paraId="1C193157" w14:textId="77777777" w:rsidR="00931033" w:rsidRDefault="00931033" w:rsidP="00931033">
      <w:pPr>
        <w:ind w:left="1440"/>
      </w:pPr>
      <w:proofErr w:type="spellStart"/>
      <w:proofErr w:type="gramStart"/>
      <w:r w:rsidRPr="008E4871">
        <w:rPr>
          <w:rFonts w:ascii="Courier" w:hAnsi="Courier"/>
          <w:sz w:val="22"/>
          <w:szCs w:val="22"/>
        </w:rPr>
        <w:t>ComplexMatrix</w:t>
      </w:r>
      <w:proofErr w:type="spellEnd"/>
      <w:r w:rsidRPr="008E4871">
        <w:rPr>
          <w:rFonts w:ascii="Courier" w:hAnsi="Courier"/>
          <w:sz w:val="22"/>
          <w:szCs w:val="22"/>
        </w:rPr>
        <w:t>(</w:t>
      </w:r>
      <w:proofErr w:type="gramEnd"/>
      <w:r w:rsidRPr="008E4871">
        <w:rPr>
          <w:rFonts w:ascii="Courier" w:hAnsi="Courier"/>
          <w:sz w:val="22"/>
          <w:szCs w:val="22"/>
        </w:rPr>
        <w:t>int m, int n)</w:t>
      </w:r>
      <w:r>
        <w:t xml:space="preserve"> – an m x n matrix of 0-value complex numbers</w:t>
      </w:r>
    </w:p>
    <w:p w14:paraId="0D869F11" w14:textId="77777777" w:rsidR="00931033" w:rsidRDefault="00931033" w:rsidP="00931033">
      <w:pPr>
        <w:ind w:left="1440"/>
      </w:pPr>
      <w:proofErr w:type="spellStart"/>
      <w:proofErr w:type="gramStart"/>
      <w:r w:rsidRPr="008E4871">
        <w:rPr>
          <w:rFonts w:ascii="Courier" w:hAnsi="Courier"/>
          <w:sz w:val="22"/>
          <w:szCs w:val="22"/>
        </w:rPr>
        <w:t>ComplexMatrix</w:t>
      </w:r>
      <w:proofErr w:type="spellEnd"/>
      <w:r w:rsidRPr="008E4871">
        <w:rPr>
          <w:rFonts w:ascii="Courier" w:hAnsi="Courier"/>
          <w:sz w:val="22"/>
          <w:szCs w:val="22"/>
        </w:rPr>
        <w:t>(</w:t>
      </w:r>
      <w:proofErr w:type="gramEnd"/>
      <w:r w:rsidRPr="008E4871">
        <w:rPr>
          <w:rFonts w:ascii="Courier" w:hAnsi="Courier"/>
          <w:sz w:val="22"/>
          <w:szCs w:val="22"/>
        </w:rPr>
        <w:t>Complex[][] input)</w:t>
      </w:r>
      <w:r>
        <w:t xml:space="preserve"> – a matrix corresponding to the two dimensional array contained in input</w:t>
      </w:r>
    </w:p>
    <w:p w14:paraId="0090F518" w14:textId="77777777" w:rsidR="00931033" w:rsidRDefault="00931033" w:rsidP="00931033">
      <w:pPr>
        <w:ind w:left="1440"/>
      </w:pPr>
    </w:p>
    <w:p w14:paraId="541749BF" w14:textId="77777777" w:rsidR="00931033" w:rsidRDefault="00931033" w:rsidP="00931033">
      <w:pPr>
        <w:ind w:left="1440"/>
      </w:pPr>
      <w:r>
        <w:t xml:space="preserve">You will implement the following operations, which will throw a </w:t>
      </w:r>
      <w:proofErr w:type="spellStart"/>
      <w:r w:rsidRPr="008E4871">
        <w:rPr>
          <w:rFonts w:ascii="Courier" w:hAnsi="Courier"/>
          <w:sz w:val="22"/>
          <w:szCs w:val="22"/>
        </w:rPr>
        <w:t>MatrixDimensionException</w:t>
      </w:r>
      <w:proofErr w:type="spellEnd"/>
      <w:r>
        <w:t xml:space="preserve"> if the operation is not possible due to dimensional incompatibility</w:t>
      </w:r>
    </w:p>
    <w:p w14:paraId="1C750ECA" w14:textId="77777777" w:rsidR="00931033" w:rsidRDefault="00931033" w:rsidP="00931033">
      <w:pPr>
        <w:ind w:left="1440"/>
      </w:pPr>
    </w:p>
    <w:p w14:paraId="51C517A0" w14:textId="77777777" w:rsidR="00931033" w:rsidRDefault="00931033" w:rsidP="00931033">
      <w:pPr>
        <w:ind w:left="1440"/>
      </w:pPr>
      <w:r w:rsidRPr="008E4871">
        <w:rPr>
          <w:rFonts w:ascii="Courier" w:hAnsi="Courier"/>
          <w:sz w:val="22"/>
          <w:szCs w:val="22"/>
        </w:rPr>
        <w:t xml:space="preserve">public </w:t>
      </w:r>
      <w:proofErr w:type="spellStart"/>
      <w:r w:rsidRPr="008E4871">
        <w:rPr>
          <w:rFonts w:ascii="Courier" w:hAnsi="Courier"/>
          <w:sz w:val="22"/>
          <w:szCs w:val="22"/>
        </w:rPr>
        <w:t>ComplexMatrix</w:t>
      </w:r>
      <w:proofErr w:type="spellEnd"/>
      <w:r w:rsidRPr="008E4871">
        <w:rPr>
          <w:rFonts w:ascii="Courier" w:hAnsi="Courier"/>
          <w:sz w:val="22"/>
          <w:szCs w:val="22"/>
        </w:rPr>
        <w:t xml:space="preserve"> </w:t>
      </w:r>
      <w:proofErr w:type="gramStart"/>
      <w:r w:rsidRPr="008E4871">
        <w:rPr>
          <w:rFonts w:ascii="Courier" w:hAnsi="Courier"/>
          <w:sz w:val="22"/>
          <w:szCs w:val="22"/>
        </w:rPr>
        <w:t>add(</w:t>
      </w:r>
      <w:proofErr w:type="spellStart"/>
      <w:proofErr w:type="gramEnd"/>
      <w:r w:rsidRPr="008E4871">
        <w:rPr>
          <w:rFonts w:ascii="Courier" w:hAnsi="Courier"/>
          <w:sz w:val="22"/>
          <w:szCs w:val="22"/>
        </w:rPr>
        <w:t>ComplexMatrix</w:t>
      </w:r>
      <w:proofErr w:type="spellEnd"/>
      <w:r w:rsidRPr="008E4871">
        <w:rPr>
          <w:rFonts w:ascii="Courier" w:hAnsi="Courier"/>
          <w:sz w:val="22"/>
          <w:szCs w:val="22"/>
        </w:rPr>
        <w:t xml:space="preserve"> cm)</w:t>
      </w:r>
      <w:r>
        <w:t xml:space="preserve"> – adds the object to the matrix </w:t>
      </w:r>
      <w:r w:rsidRPr="008E4871">
        <w:rPr>
          <w:rFonts w:ascii="Courier" w:hAnsi="Courier"/>
          <w:sz w:val="22"/>
          <w:szCs w:val="22"/>
        </w:rPr>
        <w:t>cm</w:t>
      </w:r>
      <w:r>
        <w:t xml:space="preserve"> and returns a </w:t>
      </w:r>
      <w:proofErr w:type="spellStart"/>
      <w:r>
        <w:t>ComplexMatrix</w:t>
      </w:r>
      <w:proofErr w:type="spellEnd"/>
    </w:p>
    <w:p w14:paraId="11283077" w14:textId="77777777" w:rsidR="00931033" w:rsidRDefault="00931033" w:rsidP="00931033">
      <w:pPr>
        <w:ind w:left="1440"/>
      </w:pPr>
    </w:p>
    <w:p w14:paraId="4DD808D1" w14:textId="77777777" w:rsidR="00931033" w:rsidRDefault="00931033" w:rsidP="00931033">
      <w:pPr>
        <w:ind w:left="1440"/>
        <w:rPr>
          <w:rFonts w:ascii="Courier" w:hAnsi="Courier"/>
          <w:sz w:val="22"/>
          <w:szCs w:val="22"/>
        </w:rPr>
      </w:pPr>
      <w:r w:rsidRPr="008E4871">
        <w:rPr>
          <w:rFonts w:ascii="Courier" w:hAnsi="Courier"/>
          <w:sz w:val="22"/>
          <w:szCs w:val="22"/>
        </w:rPr>
        <w:t xml:space="preserve">public </w:t>
      </w:r>
      <w:proofErr w:type="spellStart"/>
      <w:r w:rsidRPr="008E4871">
        <w:rPr>
          <w:rFonts w:ascii="Courier" w:hAnsi="Courier"/>
          <w:sz w:val="22"/>
          <w:szCs w:val="22"/>
        </w:rPr>
        <w:t>ComplexMatrix</w:t>
      </w:r>
      <w:proofErr w:type="spellEnd"/>
      <w:r w:rsidRPr="008E4871">
        <w:rPr>
          <w:rFonts w:ascii="Courier" w:hAnsi="Courier"/>
          <w:sz w:val="22"/>
          <w:szCs w:val="22"/>
        </w:rPr>
        <w:t xml:space="preserve"> </w:t>
      </w:r>
      <w:proofErr w:type="spellStart"/>
      <w:proofErr w:type="gramStart"/>
      <w:r w:rsidRPr="008E4871">
        <w:rPr>
          <w:rFonts w:ascii="Courier" w:hAnsi="Courier"/>
          <w:sz w:val="22"/>
          <w:szCs w:val="22"/>
        </w:rPr>
        <w:t>mult</w:t>
      </w:r>
      <w:proofErr w:type="spellEnd"/>
      <w:r w:rsidRPr="008E4871">
        <w:rPr>
          <w:rFonts w:ascii="Courier" w:hAnsi="Courier"/>
          <w:sz w:val="22"/>
          <w:szCs w:val="22"/>
        </w:rPr>
        <w:t>(</w:t>
      </w:r>
      <w:proofErr w:type="spellStart"/>
      <w:proofErr w:type="gramEnd"/>
      <w:r w:rsidRPr="008E4871">
        <w:rPr>
          <w:rFonts w:ascii="Courier" w:hAnsi="Courier"/>
          <w:sz w:val="22"/>
          <w:szCs w:val="22"/>
        </w:rPr>
        <w:t>ComplexMatrix</w:t>
      </w:r>
      <w:proofErr w:type="spellEnd"/>
      <w:r w:rsidRPr="008E4871">
        <w:rPr>
          <w:rFonts w:ascii="Courier" w:hAnsi="Courier"/>
          <w:sz w:val="22"/>
          <w:szCs w:val="22"/>
        </w:rPr>
        <w:t xml:space="preserve"> cm)</w:t>
      </w:r>
      <w:r>
        <w:t xml:space="preserve"> – multiplies the object with the matrix </w:t>
      </w:r>
      <w:r w:rsidRPr="008E4871">
        <w:rPr>
          <w:rFonts w:ascii="Courier" w:hAnsi="Courier"/>
          <w:sz w:val="22"/>
          <w:szCs w:val="22"/>
        </w:rPr>
        <w:t>cm</w:t>
      </w:r>
      <w:r>
        <w:t xml:space="preserve"> and returns a </w:t>
      </w:r>
      <w:proofErr w:type="spellStart"/>
      <w:r w:rsidRPr="008E4871">
        <w:rPr>
          <w:rFonts w:ascii="Courier" w:hAnsi="Courier"/>
          <w:sz w:val="22"/>
          <w:szCs w:val="22"/>
        </w:rPr>
        <w:t>ComplexMatrix</w:t>
      </w:r>
      <w:proofErr w:type="spellEnd"/>
    </w:p>
    <w:p w14:paraId="73D70D9E" w14:textId="77777777" w:rsidR="00931033" w:rsidRDefault="00931033" w:rsidP="00931033">
      <w:pPr>
        <w:ind w:left="1440"/>
        <w:rPr>
          <w:rFonts w:ascii="Courier" w:hAnsi="Courier"/>
          <w:sz w:val="22"/>
          <w:szCs w:val="22"/>
        </w:rPr>
      </w:pPr>
    </w:p>
    <w:p w14:paraId="1C32627B" w14:textId="77777777" w:rsidR="00931033" w:rsidRDefault="00931033" w:rsidP="00931033">
      <w:pPr>
        <w:ind w:left="1440"/>
      </w:pPr>
      <w:r>
        <w:rPr>
          <w:rFonts w:ascii="Courier" w:hAnsi="Courier"/>
          <w:sz w:val="22"/>
          <w:szCs w:val="22"/>
        </w:rPr>
        <w:t xml:space="preserve">public String </w:t>
      </w:r>
      <w:proofErr w:type="spellStart"/>
      <w:proofErr w:type="gramStart"/>
      <w:r>
        <w:rPr>
          <w:rFonts w:ascii="Courier" w:hAnsi="Courier"/>
          <w:sz w:val="22"/>
          <w:szCs w:val="22"/>
        </w:rPr>
        <w:t>toString</w:t>
      </w:r>
      <w:proofErr w:type="spellEnd"/>
      <w:r>
        <w:rPr>
          <w:rFonts w:ascii="Courier" w:hAnsi="Courier"/>
          <w:sz w:val="22"/>
          <w:szCs w:val="22"/>
        </w:rPr>
        <w:t>(</w:t>
      </w:r>
      <w:proofErr w:type="gramEnd"/>
      <w:r>
        <w:rPr>
          <w:rFonts w:ascii="Courier" w:hAnsi="Courier"/>
          <w:sz w:val="22"/>
          <w:szCs w:val="22"/>
        </w:rPr>
        <w:t xml:space="preserve">) – </w:t>
      </w:r>
      <w:r w:rsidRPr="00086DFD">
        <w:rPr>
          <w:rFonts w:ascii="Calibri" w:hAnsi="Calibri" w:cs="Calibri"/>
        </w:rPr>
        <w:t>prints out a representation of the matrix where each element of the matrix follows the</w:t>
      </w:r>
      <w:r>
        <w:rPr>
          <w:rFonts w:ascii="Courier" w:hAnsi="Courier"/>
          <w:sz w:val="22"/>
          <w:szCs w:val="22"/>
        </w:rPr>
        <w:t xml:space="preserve"> </w:t>
      </w:r>
      <w:proofErr w:type="spellStart"/>
      <w:r>
        <w:rPr>
          <w:rFonts w:ascii="Courier" w:hAnsi="Courier"/>
          <w:sz w:val="22"/>
          <w:szCs w:val="22"/>
        </w:rPr>
        <w:t>toString</w:t>
      </w:r>
      <w:proofErr w:type="spellEnd"/>
      <w:r w:rsidRPr="00086DFD">
        <w:rPr>
          <w:rFonts w:ascii="Courier" w:hAnsi="Courier"/>
        </w:rPr>
        <w:t xml:space="preserve"> </w:t>
      </w:r>
      <w:r w:rsidRPr="00086DFD">
        <w:rPr>
          <w:rFonts w:ascii="Calibri" w:hAnsi="Calibri" w:cs="Calibri"/>
        </w:rPr>
        <w:t>format of</w:t>
      </w:r>
      <w:r w:rsidRPr="00086DFD">
        <w:rPr>
          <w:rFonts w:ascii="Courier" w:hAnsi="Courier"/>
        </w:rPr>
        <w:t xml:space="preserve"> </w:t>
      </w:r>
      <w:r>
        <w:rPr>
          <w:rFonts w:ascii="Courier" w:hAnsi="Courier"/>
          <w:sz w:val="22"/>
          <w:szCs w:val="22"/>
        </w:rPr>
        <w:t>Complex</w:t>
      </w:r>
    </w:p>
    <w:p w14:paraId="53F8DABB" w14:textId="77777777" w:rsidR="00931033" w:rsidRDefault="00931033" w:rsidP="00931033">
      <w:pPr>
        <w:ind w:left="1440"/>
      </w:pPr>
    </w:p>
    <w:p w14:paraId="0CEC0DCE" w14:textId="77777777" w:rsidR="00931033" w:rsidRPr="009E0198" w:rsidRDefault="00931033" w:rsidP="00931033">
      <w:pPr>
        <w:ind w:left="1440"/>
      </w:pPr>
      <w:r>
        <w:t xml:space="preserve">Next, you will notice three files, </w:t>
      </w:r>
      <w:r w:rsidRPr="008E4871">
        <w:rPr>
          <w:rFonts w:ascii="Courier" w:hAnsi="Courier"/>
          <w:sz w:val="22"/>
          <w:szCs w:val="22"/>
        </w:rPr>
        <w:t>complexmatrix1.txt</w:t>
      </w:r>
      <w:r>
        <w:t xml:space="preserve"> and </w:t>
      </w:r>
      <w:r w:rsidRPr="008E4871">
        <w:rPr>
          <w:rFonts w:ascii="Courier" w:hAnsi="Courier"/>
          <w:sz w:val="22"/>
          <w:szCs w:val="22"/>
        </w:rPr>
        <w:t>complexmatrix2.txt</w:t>
      </w:r>
      <w:r>
        <w:rPr>
          <w:rFonts w:ascii="Courier" w:hAnsi="Courier"/>
          <w:sz w:val="22"/>
          <w:szCs w:val="22"/>
        </w:rPr>
        <w:t xml:space="preserve"> </w:t>
      </w:r>
      <w:r>
        <w:t xml:space="preserve">and </w:t>
      </w:r>
      <w:r w:rsidRPr="008E4871">
        <w:rPr>
          <w:rFonts w:ascii="Courier" w:hAnsi="Courier"/>
          <w:sz w:val="22"/>
          <w:szCs w:val="22"/>
        </w:rPr>
        <w:t>complexmatrix</w:t>
      </w:r>
      <w:r>
        <w:rPr>
          <w:rFonts w:ascii="Courier" w:hAnsi="Courier"/>
          <w:sz w:val="22"/>
          <w:szCs w:val="22"/>
        </w:rPr>
        <w:t>3</w:t>
      </w:r>
      <w:r w:rsidRPr="008E4871">
        <w:rPr>
          <w:rFonts w:ascii="Courier" w:hAnsi="Courier"/>
          <w:sz w:val="22"/>
          <w:szCs w:val="22"/>
        </w:rPr>
        <w:t>.txt</w:t>
      </w:r>
      <w:r>
        <w:t xml:space="preserve">. You should be able to read these in to create a complex matrix object. Each member of the matrix has the format </w:t>
      </w:r>
      <w:proofErr w:type="spellStart"/>
      <w:r w:rsidRPr="009E0198">
        <w:rPr>
          <w:rFonts w:ascii="Courier" w:hAnsi="Courier"/>
        </w:rPr>
        <w:t>a_b</w:t>
      </w:r>
      <w:proofErr w:type="spellEnd"/>
      <w:r>
        <w:t xml:space="preserve"> where </w:t>
      </w:r>
      <w:r>
        <w:rPr>
          <w:i/>
          <w:iCs/>
        </w:rPr>
        <w:t>a</w:t>
      </w:r>
      <w:r>
        <w:t xml:space="preserve"> is the real part and </w:t>
      </w:r>
      <w:r>
        <w:rPr>
          <w:i/>
          <w:iCs/>
        </w:rPr>
        <w:t>b</w:t>
      </w:r>
      <w:r>
        <w:t xml:space="preserve"> is the imaginary part. You must now implement this static method:</w:t>
      </w:r>
    </w:p>
    <w:p w14:paraId="56DA5174" w14:textId="77777777" w:rsidR="00931033" w:rsidRDefault="00931033" w:rsidP="00931033">
      <w:pPr>
        <w:ind w:left="1440"/>
      </w:pPr>
    </w:p>
    <w:p w14:paraId="1073C322" w14:textId="77777777" w:rsidR="00931033" w:rsidRDefault="00931033" w:rsidP="00931033">
      <w:pPr>
        <w:ind w:left="1440"/>
        <w:rPr>
          <w:rFonts w:ascii="Calibri" w:hAnsi="Calibri" w:cs="Calibri"/>
        </w:rPr>
      </w:pPr>
      <w:r w:rsidRPr="008E4871">
        <w:rPr>
          <w:rFonts w:ascii="Courier" w:hAnsi="Courier"/>
          <w:sz w:val="22"/>
          <w:szCs w:val="22"/>
        </w:rPr>
        <w:t xml:space="preserve">public static </w:t>
      </w:r>
      <w:proofErr w:type="spellStart"/>
      <w:r w:rsidRPr="008E4871">
        <w:rPr>
          <w:rFonts w:ascii="Courier" w:hAnsi="Courier"/>
          <w:sz w:val="22"/>
          <w:szCs w:val="22"/>
        </w:rPr>
        <w:t>ComplexMatrix</w:t>
      </w:r>
      <w:proofErr w:type="spellEnd"/>
      <w:r w:rsidRPr="008E4871">
        <w:rPr>
          <w:rFonts w:ascii="Courier" w:hAnsi="Courier"/>
          <w:sz w:val="22"/>
          <w:szCs w:val="22"/>
        </w:rPr>
        <w:t xml:space="preserve"> </w:t>
      </w:r>
      <w:proofErr w:type="gramStart"/>
      <w:r w:rsidRPr="008E4871">
        <w:rPr>
          <w:rFonts w:ascii="Courier" w:hAnsi="Courier"/>
          <w:sz w:val="22"/>
          <w:szCs w:val="22"/>
        </w:rPr>
        <w:t>read(</w:t>
      </w:r>
      <w:proofErr w:type="gramEnd"/>
      <w:r w:rsidRPr="008E4871">
        <w:rPr>
          <w:rFonts w:ascii="Courier" w:hAnsi="Courier"/>
          <w:sz w:val="22"/>
          <w:szCs w:val="22"/>
        </w:rPr>
        <w:t>String filename)</w:t>
      </w:r>
      <w:r>
        <w:t xml:space="preserve"> – this will read in the files like </w:t>
      </w:r>
      <w:r w:rsidRPr="008E4871">
        <w:rPr>
          <w:rFonts w:ascii="Courier" w:hAnsi="Courier"/>
          <w:sz w:val="22"/>
          <w:szCs w:val="22"/>
        </w:rPr>
        <w:t>complexmatrix1.txt</w:t>
      </w:r>
      <w:r>
        <w:t xml:space="preserve"> and </w:t>
      </w:r>
      <w:r w:rsidRPr="008E4871">
        <w:rPr>
          <w:rFonts w:ascii="Courier" w:hAnsi="Courier"/>
          <w:sz w:val="22"/>
          <w:szCs w:val="22"/>
        </w:rPr>
        <w:t>complexmatrix2.txt</w:t>
      </w:r>
      <w:r>
        <w:t xml:space="preserve"> and </w:t>
      </w:r>
      <w:r w:rsidRPr="008E4871">
        <w:rPr>
          <w:rFonts w:ascii="Courier" w:hAnsi="Courier"/>
          <w:sz w:val="22"/>
          <w:szCs w:val="22"/>
        </w:rPr>
        <w:t>complexmatrix</w:t>
      </w:r>
      <w:r>
        <w:rPr>
          <w:rFonts w:ascii="Courier" w:hAnsi="Courier"/>
          <w:sz w:val="22"/>
          <w:szCs w:val="22"/>
        </w:rPr>
        <w:t>3</w:t>
      </w:r>
      <w:r w:rsidRPr="008E4871">
        <w:rPr>
          <w:rFonts w:ascii="Courier" w:hAnsi="Courier"/>
          <w:sz w:val="22"/>
          <w:szCs w:val="22"/>
        </w:rPr>
        <w:t>.txt</w:t>
      </w:r>
      <w:r>
        <w:t xml:space="preserve"> and return a </w:t>
      </w:r>
      <w:proofErr w:type="spellStart"/>
      <w:r w:rsidRPr="008E4871">
        <w:rPr>
          <w:rFonts w:ascii="Courier" w:hAnsi="Courier"/>
          <w:sz w:val="22"/>
          <w:szCs w:val="22"/>
        </w:rPr>
        <w:t>ComplexMatrix</w:t>
      </w:r>
      <w:proofErr w:type="spellEnd"/>
      <w:r>
        <w:t xml:space="preserve"> object. This will require you to have to parse in data. The </w:t>
      </w:r>
      <w:proofErr w:type="spellStart"/>
      <w:r w:rsidRPr="008E4871">
        <w:rPr>
          <w:rFonts w:ascii="Courier" w:hAnsi="Courier"/>
          <w:sz w:val="22"/>
          <w:szCs w:val="22"/>
        </w:rPr>
        <w:t>String.split</w:t>
      </w:r>
      <w:proofErr w:type="spellEnd"/>
      <w:r w:rsidRPr="008E4871">
        <w:rPr>
          <w:rFonts w:ascii="Courier" w:hAnsi="Courier"/>
          <w:sz w:val="22"/>
          <w:szCs w:val="22"/>
        </w:rPr>
        <w:t>()</w:t>
      </w:r>
      <w:r>
        <w:t xml:space="preserve"> method will come in handy here, as you can pass arguments to it to specify what you want to “split” on. If the data in the file isn’t able to form a proper matrix (say rows have different numbers of columns), throw a </w:t>
      </w:r>
      <w:proofErr w:type="spellStart"/>
      <w:r w:rsidRPr="007E4EA0">
        <w:rPr>
          <w:rFonts w:ascii="Courier" w:hAnsi="Courier"/>
          <w:sz w:val="22"/>
          <w:szCs w:val="22"/>
        </w:rPr>
        <w:t>IncompatibleMatrixException</w:t>
      </w:r>
      <w:proofErr w:type="spellEnd"/>
      <w:r>
        <w:rPr>
          <w:rFonts w:ascii="Calibri" w:hAnsi="Calibri" w:cs="Calibri"/>
        </w:rPr>
        <w:t xml:space="preserve">. I’ve added the file </w:t>
      </w:r>
      <w:r w:rsidRPr="00086DFD">
        <w:rPr>
          <w:rFonts w:ascii="Courier" w:hAnsi="Courier" w:cs="Calibri"/>
          <w:sz w:val="22"/>
          <w:szCs w:val="22"/>
        </w:rPr>
        <w:t>brokenmatrix.txt</w:t>
      </w:r>
      <w:r>
        <w:rPr>
          <w:rFonts w:ascii="Calibri" w:hAnsi="Calibri" w:cs="Calibri"/>
        </w:rPr>
        <w:t xml:space="preserve"> so you can test this out.</w:t>
      </w:r>
    </w:p>
    <w:p w14:paraId="4411A9B9" w14:textId="77777777" w:rsidR="00931033" w:rsidRDefault="00931033" w:rsidP="00931033">
      <w:pPr>
        <w:ind w:left="1440"/>
        <w:rPr>
          <w:rFonts w:ascii="Calibri" w:hAnsi="Calibri" w:cs="Calibri"/>
        </w:rPr>
      </w:pPr>
    </w:p>
    <w:p w14:paraId="74A8E4C9" w14:textId="77777777" w:rsidR="00931033" w:rsidRPr="00086DFD" w:rsidRDefault="00931033" w:rsidP="00931033">
      <w:pPr>
        <w:ind w:left="1440"/>
        <w:rPr>
          <w:rFonts w:ascii="Calibri" w:hAnsi="Calibri" w:cs="Calibri"/>
        </w:rPr>
      </w:pPr>
      <w:r>
        <w:rPr>
          <w:rFonts w:ascii="Calibri" w:hAnsi="Calibri" w:cs="Calibri"/>
        </w:rPr>
        <w:t xml:space="preserve">Also, it’s a good practice to make sure you remove any extraneous whitespace that you’ve read in from a file using the </w:t>
      </w:r>
      <w:proofErr w:type="spellStart"/>
      <w:r w:rsidRPr="00D96498">
        <w:rPr>
          <w:rFonts w:ascii="Courier" w:hAnsi="Courier" w:cs="Calibri"/>
          <w:sz w:val="22"/>
          <w:szCs w:val="22"/>
        </w:rPr>
        <w:t>String.trim</w:t>
      </w:r>
      <w:proofErr w:type="spellEnd"/>
      <w:r w:rsidRPr="00D96498">
        <w:rPr>
          <w:rFonts w:ascii="Courier" w:hAnsi="Courier" w:cs="Calibri"/>
          <w:sz w:val="22"/>
          <w:szCs w:val="22"/>
        </w:rPr>
        <w:t>()</w:t>
      </w:r>
      <w:r>
        <w:rPr>
          <w:rFonts w:ascii="Calibri" w:hAnsi="Calibri" w:cs="Calibri"/>
        </w:rPr>
        <w:t xml:space="preserve"> method.</w:t>
      </w:r>
    </w:p>
    <w:p w14:paraId="0E5DF745" w14:textId="77777777" w:rsidR="00931033" w:rsidRDefault="00931033" w:rsidP="00931033">
      <w:pPr>
        <w:ind w:left="1440"/>
      </w:pPr>
    </w:p>
    <w:p w14:paraId="45E3DC78" w14:textId="77777777" w:rsidR="00931033" w:rsidRDefault="00931033" w:rsidP="00931033">
      <w:pPr>
        <w:ind w:left="1440"/>
      </w:pPr>
      <w:r>
        <w:lastRenderedPageBreak/>
        <w:t>Similarly, you should implement a non-static method:</w:t>
      </w:r>
    </w:p>
    <w:p w14:paraId="518DCF98" w14:textId="77777777" w:rsidR="00931033" w:rsidRDefault="00931033" w:rsidP="00931033">
      <w:pPr>
        <w:ind w:left="1440"/>
      </w:pPr>
    </w:p>
    <w:p w14:paraId="4861D88E" w14:textId="77777777" w:rsidR="00931033" w:rsidRDefault="00931033" w:rsidP="00931033">
      <w:pPr>
        <w:ind w:left="1440"/>
      </w:pPr>
      <w:r w:rsidRPr="00485921">
        <w:rPr>
          <w:rFonts w:ascii="Courier" w:hAnsi="Courier"/>
        </w:rPr>
        <w:t xml:space="preserve">public void </w:t>
      </w:r>
      <w:proofErr w:type="gramStart"/>
      <w:r w:rsidRPr="00485921">
        <w:rPr>
          <w:rFonts w:ascii="Courier" w:hAnsi="Courier"/>
        </w:rPr>
        <w:t>write(</w:t>
      </w:r>
      <w:proofErr w:type="gramEnd"/>
      <w:r w:rsidRPr="00485921">
        <w:rPr>
          <w:rFonts w:ascii="Courier" w:hAnsi="Courier"/>
        </w:rPr>
        <w:t>String filename)</w:t>
      </w:r>
      <w:r>
        <w:t xml:space="preserve"> which takes a filename and writes the </w:t>
      </w:r>
      <w:proofErr w:type="spellStart"/>
      <w:r w:rsidRPr="00485921">
        <w:rPr>
          <w:rFonts w:ascii="Courier" w:hAnsi="Courier"/>
        </w:rPr>
        <w:t>ComplexMatrix</w:t>
      </w:r>
      <w:proofErr w:type="spellEnd"/>
      <w:r>
        <w:t xml:space="preserve"> object out to that file using the format in </w:t>
      </w:r>
      <w:r w:rsidRPr="008E4871">
        <w:rPr>
          <w:rFonts w:ascii="Courier" w:hAnsi="Courier"/>
          <w:sz w:val="22"/>
          <w:szCs w:val="22"/>
        </w:rPr>
        <w:t>complexmatrix1.txt</w:t>
      </w:r>
      <w:r>
        <w:t xml:space="preserve"> and </w:t>
      </w:r>
      <w:r w:rsidRPr="008E4871">
        <w:rPr>
          <w:rFonts w:ascii="Courier" w:hAnsi="Courier"/>
          <w:sz w:val="22"/>
          <w:szCs w:val="22"/>
        </w:rPr>
        <w:t>complexmatrix2.txt</w:t>
      </w:r>
      <w:r>
        <w:rPr>
          <w:rFonts w:ascii="Courier" w:hAnsi="Courier"/>
          <w:sz w:val="22"/>
          <w:szCs w:val="22"/>
        </w:rPr>
        <w:t xml:space="preserve"> </w:t>
      </w:r>
      <w:r>
        <w:t xml:space="preserve">and </w:t>
      </w:r>
      <w:r w:rsidRPr="008E4871">
        <w:rPr>
          <w:rFonts w:ascii="Courier" w:hAnsi="Courier"/>
          <w:sz w:val="22"/>
          <w:szCs w:val="22"/>
        </w:rPr>
        <w:t>complexmatrix</w:t>
      </w:r>
      <w:r>
        <w:rPr>
          <w:rFonts w:ascii="Courier" w:hAnsi="Courier"/>
          <w:sz w:val="22"/>
          <w:szCs w:val="22"/>
        </w:rPr>
        <w:t>3</w:t>
      </w:r>
      <w:r w:rsidRPr="008E4871">
        <w:rPr>
          <w:rFonts w:ascii="Courier" w:hAnsi="Courier"/>
          <w:sz w:val="22"/>
          <w:szCs w:val="22"/>
        </w:rPr>
        <w:t>.txt</w:t>
      </w:r>
      <w:r>
        <w:t xml:space="preserve">. In fact, whatever you output with </w:t>
      </w:r>
      <w:r w:rsidRPr="00485921">
        <w:rPr>
          <w:rFonts w:ascii="Courier" w:hAnsi="Courier"/>
        </w:rPr>
        <w:t>write</w:t>
      </w:r>
      <w:r>
        <w:t xml:space="preserve"> should be able to be read in with </w:t>
      </w:r>
      <w:r w:rsidRPr="00485921">
        <w:rPr>
          <w:rFonts w:ascii="Courier" w:hAnsi="Courier"/>
        </w:rPr>
        <w:t>read</w:t>
      </w:r>
      <w:r>
        <w:t>.</w:t>
      </w:r>
    </w:p>
    <w:p w14:paraId="0F01DC6B" w14:textId="77777777" w:rsidR="00931033" w:rsidRPr="00931033" w:rsidRDefault="00931033" w:rsidP="00931033">
      <w:pPr>
        <w:pStyle w:val="a3"/>
        <w:ind w:left="1800"/>
        <w:rPr>
          <w:rFonts w:ascii="Calibri" w:hAnsi="Calibri" w:cs="Calibri"/>
        </w:rPr>
      </w:pPr>
    </w:p>
    <w:sectPr w:rsidR="00931033" w:rsidRPr="0093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15C"/>
    <w:multiLevelType w:val="hybridMultilevel"/>
    <w:tmpl w:val="3B4C60F4"/>
    <w:lvl w:ilvl="0" w:tplc="91107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23E22"/>
    <w:multiLevelType w:val="hybridMultilevel"/>
    <w:tmpl w:val="D9E833E8"/>
    <w:lvl w:ilvl="0" w:tplc="B9384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F4A23"/>
    <w:multiLevelType w:val="hybridMultilevel"/>
    <w:tmpl w:val="C6402A2C"/>
    <w:lvl w:ilvl="0" w:tplc="8D1AA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A504C"/>
    <w:multiLevelType w:val="hybridMultilevel"/>
    <w:tmpl w:val="C8841626"/>
    <w:lvl w:ilvl="0" w:tplc="3CDAF0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7B77AB"/>
    <w:multiLevelType w:val="hybridMultilevel"/>
    <w:tmpl w:val="2D7A135A"/>
    <w:lvl w:ilvl="0" w:tplc="6A9414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CB6898"/>
    <w:multiLevelType w:val="hybridMultilevel"/>
    <w:tmpl w:val="3D24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2F6C"/>
    <w:multiLevelType w:val="hybridMultilevel"/>
    <w:tmpl w:val="59B608DC"/>
    <w:lvl w:ilvl="0" w:tplc="6A941424">
      <w:start w:val="1"/>
      <w:numFmt w:val="bullet"/>
      <w:lvlText w:val="-"/>
      <w:lvlJc w:val="left"/>
      <w:pPr>
        <w:ind w:left="180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ED67FC"/>
    <w:multiLevelType w:val="hybridMultilevel"/>
    <w:tmpl w:val="0BDE8F4E"/>
    <w:lvl w:ilvl="0" w:tplc="B582B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EA390B"/>
    <w:multiLevelType w:val="hybridMultilevel"/>
    <w:tmpl w:val="E4FC2F88"/>
    <w:lvl w:ilvl="0" w:tplc="5922E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2A1F1C"/>
    <w:multiLevelType w:val="hybridMultilevel"/>
    <w:tmpl w:val="025E14EE"/>
    <w:lvl w:ilvl="0" w:tplc="350A0D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7"/>
  </w:num>
  <w:num w:numId="5">
    <w:abstractNumId w:val="4"/>
  </w:num>
  <w:num w:numId="6">
    <w:abstractNumId w:val="6"/>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29"/>
    <w:rsid w:val="00007858"/>
    <w:rsid w:val="00010AA3"/>
    <w:rsid w:val="00021317"/>
    <w:rsid w:val="0004289C"/>
    <w:rsid w:val="00090548"/>
    <w:rsid w:val="00114CD2"/>
    <w:rsid w:val="001711E4"/>
    <w:rsid w:val="001C5BBD"/>
    <w:rsid w:val="00225DFD"/>
    <w:rsid w:val="00257F9B"/>
    <w:rsid w:val="00325DD6"/>
    <w:rsid w:val="003337FA"/>
    <w:rsid w:val="004228DC"/>
    <w:rsid w:val="00463F4D"/>
    <w:rsid w:val="004B4B79"/>
    <w:rsid w:val="005270C8"/>
    <w:rsid w:val="005E2382"/>
    <w:rsid w:val="007A6D29"/>
    <w:rsid w:val="007F03F8"/>
    <w:rsid w:val="00922FAF"/>
    <w:rsid w:val="00931033"/>
    <w:rsid w:val="009632E6"/>
    <w:rsid w:val="00A345D0"/>
    <w:rsid w:val="00A735DD"/>
    <w:rsid w:val="00A911FD"/>
    <w:rsid w:val="00B243F5"/>
    <w:rsid w:val="00B5345B"/>
    <w:rsid w:val="00B679B7"/>
    <w:rsid w:val="00B83DB3"/>
    <w:rsid w:val="00B923BD"/>
    <w:rsid w:val="00BA3C83"/>
    <w:rsid w:val="00C0064D"/>
    <w:rsid w:val="00C43194"/>
    <w:rsid w:val="00CE271D"/>
    <w:rsid w:val="00D04468"/>
    <w:rsid w:val="00D727E8"/>
    <w:rsid w:val="00DA59DC"/>
    <w:rsid w:val="00DD2866"/>
    <w:rsid w:val="00DF3243"/>
    <w:rsid w:val="00EB0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F2A3"/>
  <w15:chartTrackingRefBased/>
  <w15:docId w15:val="{FD8CC569-6620-6C4A-80DA-B18D56F9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34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D29"/>
    <w:pPr>
      <w:ind w:left="720"/>
      <w:contextualSpacing/>
    </w:pPr>
  </w:style>
  <w:style w:type="character" w:styleId="a4">
    <w:name w:val="Strong"/>
    <w:basedOn w:val="a0"/>
    <w:uiPriority w:val="22"/>
    <w:qFormat/>
    <w:rsid w:val="00325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00D53-A3EB-44BF-9CF8-8282D861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9</Pages>
  <Words>2045</Words>
  <Characters>11658</Characters>
  <Application>Microsoft Office Word</Application>
  <DocSecurity>0</DocSecurity>
  <Lines>97</Lines>
  <Paragraphs>27</Paragraphs>
  <ScaleCrop>false</ScaleCrop>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 Cyrus</cp:lastModifiedBy>
  <cp:revision>14</cp:revision>
  <dcterms:created xsi:type="dcterms:W3CDTF">2023-02-26T23:10:00Z</dcterms:created>
  <dcterms:modified xsi:type="dcterms:W3CDTF">2023-03-06T22:12:00Z</dcterms:modified>
</cp:coreProperties>
</file>