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71105" w14:textId="114EDC0B" w:rsidR="00474245" w:rsidRDefault="00F8749E" w:rsidP="00F8749E">
      <w:pPr>
        <w:pStyle w:val="Heading1"/>
      </w:pPr>
      <w:r>
        <w:t>Azure Data Lake</w:t>
      </w:r>
    </w:p>
    <w:p w14:paraId="195C3EA8" w14:textId="02DC7067" w:rsidR="003D1A0E" w:rsidRDefault="003D1A0E" w:rsidP="003D1A0E"/>
    <w:p w14:paraId="5DD0C9D3" w14:textId="2BEB0D98" w:rsidR="003D1A0E" w:rsidRDefault="003D1A0E" w:rsidP="003D1A0E">
      <w:pPr>
        <w:pStyle w:val="Heading2"/>
      </w:pPr>
      <w:r>
        <w:t>What is Data Lake:</w:t>
      </w:r>
    </w:p>
    <w:p w14:paraId="73755A21" w14:textId="780FA2FD" w:rsidR="00A522FB" w:rsidRPr="00D3493C" w:rsidRDefault="00A522FB" w:rsidP="00205C4A">
      <w:pPr>
        <w:pStyle w:val="ListParagraph"/>
        <w:spacing w:after="0" w:line="240" w:lineRule="auto"/>
        <w:rPr>
          <w:rFonts w:ascii="Segoe UI" w:eastAsia="Times New Roman" w:hAnsi="Segoe UI" w:cs="Segoe UI"/>
          <w:color w:val="3C3B37"/>
          <w:sz w:val="24"/>
          <w:szCs w:val="24"/>
        </w:rPr>
      </w:pPr>
    </w:p>
    <w:p w14:paraId="27A59473" w14:textId="13EC09CB" w:rsidR="00A522FB" w:rsidRPr="00D3493C" w:rsidRDefault="00205C4A" w:rsidP="00D3493C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3C3B37"/>
          <w:sz w:val="24"/>
          <w:szCs w:val="24"/>
        </w:rPr>
      </w:pPr>
      <w:r>
        <w:rPr>
          <w:rFonts w:ascii="Segoe UI" w:eastAsia="Times New Roman" w:hAnsi="Segoe UI" w:cs="Segoe UI"/>
          <w:color w:val="3C3B37"/>
          <w:sz w:val="24"/>
          <w:szCs w:val="24"/>
        </w:rPr>
        <w:t>A</w:t>
      </w:r>
      <w:r w:rsidR="00A522FB" w:rsidRPr="00D3493C">
        <w:rPr>
          <w:rFonts w:ascii="Segoe UI" w:eastAsia="Times New Roman" w:hAnsi="Segoe UI" w:cs="Segoe UI"/>
          <w:color w:val="3C3B37"/>
          <w:sz w:val="24"/>
          <w:szCs w:val="24"/>
        </w:rPr>
        <w:t xml:space="preserve"> data lake is a repository for large quantities and varieties of structure, same</w:t>
      </w:r>
      <w:r w:rsidR="00A522FB" w:rsidRPr="00D3493C">
        <w:rPr>
          <w:rFonts w:ascii="Segoe UI" w:eastAsia="Times New Roman" w:hAnsi="Segoe UI" w:cs="Segoe UI"/>
          <w:color w:val="3C3B37"/>
          <w:sz w:val="24"/>
          <w:szCs w:val="24"/>
        </w:rPr>
        <w:t xml:space="preserve"> </w:t>
      </w:r>
      <w:r w:rsidR="00A522FB" w:rsidRPr="00D3493C">
        <w:rPr>
          <w:rFonts w:ascii="Segoe UI" w:eastAsia="Times New Roman" w:hAnsi="Segoe UI" w:cs="Segoe UI"/>
          <w:color w:val="3C3B37"/>
          <w:sz w:val="24"/>
          <w:szCs w:val="24"/>
        </w:rPr>
        <w:t>structure and unstructured data in their native format</w:t>
      </w:r>
      <w:r w:rsidR="00A522FB" w:rsidRPr="00D3493C">
        <w:rPr>
          <w:rFonts w:ascii="Segoe UI" w:eastAsia="Times New Roman" w:hAnsi="Segoe UI" w:cs="Segoe UI"/>
          <w:color w:val="3C3B37"/>
          <w:sz w:val="24"/>
          <w:szCs w:val="24"/>
        </w:rPr>
        <w:t>.</w:t>
      </w:r>
    </w:p>
    <w:p w14:paraId="1174C9A3" w14:textId="6ACA795D" w:rsidR="005A3F71" w:rsidRPr="00D3493C" w:rsidRDefault="005A3F71" w:rsidP="00D3493C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3C3B37"/>
          <w:sz w:val="24"/>
          <w:szCs w:val="24"/>
        </w:rPr>
      </w:pPr>
      <w:r w:rsidRPr="00D3493C">
        <w:rPr>
          <w:rFonts w:ascii="Segoe UI" w:eastAsia="Times New Roman" w:hAnsi="Segoe UI" w:cs="Segoe UI"/>
          <w:color w:val="3C3B37"/>
          <w:sz w:val="24"/>
          <w:szCs w:val="24"/>
        </w:rPr>
        <w:t xml:space="preserve">Data lake is just a dump of the data, where as </w:t>
      </w:r>
      <w:r w:rsidR="00870FC8" w:rsidRPr="00D3493C">
        <w:rPr>
          <w:rFonts w:ascii="Segoe UI" w:eastAsia="Times New Roman" w:hAnsi="Segoe UI" w:cs="Segoe UI"/>
          <w:color w:val="3C3B37"/>
          <w:sz w:val="24"/>
          <w:szCs w:val="24"/>
        </w:rPr>
        <w:t xml:space="preserve">data warehouse is </w:t>
      </w:r>
      <w:r w:rsidR="00330414" w:rsidRPr="00D3493C">
        <w:rPr>
          <w:rFonts w:ascii="Segoe UI" w:eastAsia="Times New Roman" w:hAnsi="Segoe UI" w:cs="Segoe UI"/>
          <w:color w:val="3C3B37"/>
          <w:sz w:val="24"/>
          <w:szCs w:val="24"/>
        </w:rPr>
        <w:t>cleansed,</w:t>
      </w:r>
      <w:r w:rsidR="002973D7" w:rsidRPr="00D3493C">
        <w:rPr>
          <w:rFonts w:ascii="Segoe UI" w:eastAsia="Times New Roman" w:hAnsi="Segoe UI" w:cs="Segoe UI"/>
          <w:color w:val="3C3B37"/>
          <w:sz w:val="24"/>
          <w:szCs w:val="24"/>
        </w:rPr>
        <w:t xml:space="preserve"> and the data stored in an organized way</w:t>
      </w:r>
      <w:r w:rsidR="00330414" w:rsidRPr="00D3493C">
        <w:rPr>
          <w:rFonts w:ascii="Segoe UI" w:eastAsia="Times New Roman" w:hAnsi="Segoe UI" w:cs="Segoe UI"/>
          <w:color w:val="3C3B37"/>
          <w:sz w:val="24"/>
          <w:szCs w:val="24"/>
        </w:rPr>
        <w:t>.</w:t>
      </w:r>
    </w:p>
    <w:p w14:paraId="4F953DAF" w14:textId="10206374" w:rsidR="00330414" w:rsidRPr="00D3493C" w:rsidRDefault="00330414" w:rsidP="00D3493C">
      <w:pPr>
        <w:pStyle w:val="ListParagraph"/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3C3B37"/>
          <w:sz w:val="24"/>
          <w:szCs w:val="24"/>
        </w:rPr>
      </w:pPr>
      <w:r w:rsidRPr="00D3493C">
        <w:rPr>
          <w:rFonts w:ascii="Segoe UI" w:eastAsia="Times New Roman" w:hAnsi="Segoe UI" w:cs="Segoe UI"/>
          <w:color w:val="3C3B37"/>
          <w:sz w:val="24"/>
          <w:szCs w:val="24"/>
        </w:rPr>
        <w:t xml:space="preserve">Data Lake is a lake then </w:t>
      </w:r>
      <w:r w:rsidR="00D77F8C" w:rsidRPr="00D3493C">
        <w:rPr>
          <w:rFonts w:ascii="Segoe UI" w:eastAsia="Times New Roman" w:hAnsi="Segoe UI" w:cs="Segoe UI"/>
          <w:color w:val="3C3B37"/>
          <w:sz w:val="24"/>
          <w:szCs w:val="24"/>
        </w:rPr>
        <w:t>DWH is a bottled water.</w:t>
      </w:r>
    </w:p>
    <w:p w14:paraId="7E58E259" w14:textId="1EA39793" w:rsidR="005C4830" w:rsidRPr="00D3493C" w:rsidRDefault="005C4830" w:rsidP="00D3493C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3C3B37"/>
          <w:sz w:val="24"/>
          <w:szCs w:val="24"/>
        </w:rPr>
      </w:pPr>
      <w:r w:rsidRPr="00D3493C">
        <w:rPr>
          <w:rFonts w:ascii="Segoe UI" w:eastAsia="Times New Roman" w:hAnsi="Segoe UI" w:cs="Segoe UI"/>
          <w:color w:val="3C3B37"/>
          <w:sz w:val="24"/>
          <w:szCs w:val="24"/>
        </w:rPr>
        <w:t>When a data warehouse is developed, a significant amount of effort occurs during the initial stages</w:t>
      </w:r>
      <w:r w:rsidRPr="00D3493C">
        <w:rPr>
          <w:rFonts w:ascii="Segoe UI" w:eastAsia="Times New Roman" w:hAnsi="Segoe UI" w:cs="Segoe UI"/>
          <w:color w:val="3C3B37"/>
          <w:sz w:val="24"/>
          <w:szCs w:val="24"/>
        </w:rPr>
        <w:t xml:space="preserve"> </w:t>
      </w:r>
      <w:r w:rsidRPr="00D3493C">
        <w:rPr>
          <w:rFonts w:ascii="Segoe UI" w:eastAsia="Times New Roman" w:hAnsi="Segoe UI" w:cs="Segoe UI"/>
          <w:color w:val="3C3B37"/>
          <w:sz w:val="24"/>
          <w:szCs w:val="24"/>
        </w:rPr>
        <w:t>to analyze the data sources and understand business processes.</w:t>
      </w:r>
    </w:p>
    <w:p w14:paraId="2578E46B" w14:textId="5C395F1A" w:rsidR="00D3493C" w:rsidRPr="00D3493C" w:rsidRDefault="00D3493C" w:rsidP="00CD1532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3C3B37"/>
          <w:sz w:val="24"/>
          <w:szCs w:val="24"/>
        </w:rPr>
      </w:pPr>
      <w:r w:rsidRPr="00D3493C">
        <w:rPr>
          <w:rFonts w:ascii="Segoe UI" w:eastAsia="Times New Roman" w:hAnsi="Segoe UI" w:cs="Segoe UI"/>
          <w:color w:val="3C3B37"/>
          <w:sz w:val="24"/>
          <w:szCs w:val="24"/>
        </w:rPr>
        <w:t>Decisions are made regarding what data to include and exclude from the data warehouse, and the data</w:t>
      </w:r>
      <w:r w:rsidRPr="00D3493C">
        <w:rPr>
          <w:rFonts w:ascii="Segoe UI" w:eastAsia="Times New Roman" w:hAnsi="Segoe UI" w:cs="Segoe UI"/>
          <w:color w:val="3C3B37"/>
          <w:sz w:val="24"/>
          <w:szCs w:val="24"/>
        </w:rPr>
        <w:t xml:space="preserve"> </w:t>
      </w:r>
      <w:r w:rsidRPr="00D3493C">
        <w:rPr>
          <w:rFonts w:ascii="Segoe UI" w:eastAsia="Times New Roman" w:hAnsi="Segoe UI" w:cs="Segoe UI"/>
          <w:color w:val="3C3B37"/>
          <w:sz w:val="24"/>
          <w:szCs w:val="24"/>
        </w:rPr>
        <w:t>is only loaded into the warehouse when a use of data has been identified.</w:t>
      </w:r>
    </w:p>
    <w:p w14:paraId="4594068C" w14:textId="77777777" w:rsidR="005C4830" w:rsidRPr="00A522FB" w:rsidRDefault="005C4830" w:rsidP="005C4830">
      <w:pPr>
        <w:pStyle w:val="NoSpacing"/>
        <w:numPr>
          <w:ilvl w:val="0"/>
          <w:numId w:val="1"/>
        </w:numPr>
      </w:pPr>
    </w:p>
    <w:sectPr w:rsidR="005C4830" w:rsidRPr="00A522FB" w:rsidSect="00F874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10063"/>
    <w:multiLevelType w:val="hybridMultilevel"/>
    <w:tmpl w:val="E4ECD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C5"/>
    <w:rsid w:val="00205C4A"/>
    <w:rsid w:val="002973D7"/>
    <w:rsid w:val="00330414"/>
    <w:rsid w:val="003D1A0E"/>
    <w:rsid w:val="004460C5"/>
    <w:rsid w:val="005369F3"/>
    <w:rsid w:val="005A3F71"/>
    <w:rsid w:val="005C4830"/>
    <w:rsid w:val="00870FC8"/>
    <w:rsid w:val="00A306EB"/>
    <w:rsid w:val="00A522FB"/>
    <w:rsid w:val="00D3493C"/>
    <w:rsid w:val="00D77F8C"/>
    <w:rsid w:val="00F21F0A"/>
    <w:rsid w:val="00F8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189C"/>
  <w15:chartTrackingRefBased/>
  <w15:docId w15:val="{F9FEB90E-8453-49AA-8340-04D1E9BC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A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1A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ranscript--underline-cue--3osdw">
    <w:name w:val="transcript--underline-cue--3osdw"/>
    <w:basedOn w:val="Normal"/>
    <w:rsid w:val="00A52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anscript--highlight-cue--1begq">
    <w:name w:val="transcript--highlight-cue--1begq"/>
    <w:basedOn w:val="DefaultParagraphFont"/>
    <w:rsid w:val="00A522FB"/>
  </w:style>
  <w:style w:type="paragraph" w:styleId="NoSpacing">
    <w:name w:val="No Spacing"/>
    <w:uiPriority w:val="1"/>
    <w:qFormat/>
    <w:rsid w:val="00A522F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C4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72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6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Suravajhula</dc:creator>
  <cp:keywords/>
  <dc:description/>
  <cp:lastModifiedBy>Rajeev Suravajhula</cp:lastModifiedBy>
  <cp:revision>9</cp:revision>
  <dcterms:created xsi:type="dcterms:W3CDTF">2021-06-14T12:58:00Z</dcterms:created>
  <dcterms:modified xsi:type="dcterms:W3CDTF">2021-06-14T13:02:00Z</dcterms:modified>
</cp:coreProperties>
</file>