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sz w:val="48"/>
          <w:szCs w:val="48"/>
        </w:rPr>
        <w:id w:val="-709484457"/>
        <w:docPartObj>
          <w:docPartGallery w:val="Cover Pages"/>
          <w:docPartUnique/>
        </w:docPartObj>
      </w:sdtPr>
      <w:sdtEndPr/>
      <w:sdtContent>
        <w:p w14:paraId="236A8A15" w14:textId="6B45ABC7" w:rsidR="00040C85" w:rsidRDefault="00040C85">
          <w:pPr>
            <w:rPr>
              <w:rFonts w:asciiTheme="majorHAnsi" w:eastAsiaTheme="majorEastAsia" w:hAnsiTheme="majorHAnsi" w:cstheme="majorBidi"/>
              <w:color w:val="2F5496" w:themeColor="accent1" w:themeShade="BF"/>
              <w:sz w:val="48"/>
              <w:szCs w:val="48"/>
            </w:rPr>
          </w:pPr>
          <w:r w:rsidRPr="00040C85">
            <w:rPr>
              <w:noProof/>
              <w:color w:val="FFFFFF" w:themeColor="background1"/>
              <w:sz w:val="48"/>
              <w:szCs w:val="48"/>
            </w:rPr>
            <mc:AlternateContent>
              <mc:Choice Requires="wpg">
                <w:drawing>
                  <wp:anchor distT="0" distB="0" distL="114300" distR="114300" simplePos="0" relativeHeight="251658240" behindDoc="0" locked="0" layoutInCell="1" allowOverlap="1" wp14:anchorId="4F7DB3F8" wp14:editId="246E0398">
                    <wp:simplePos x="0" y="0"/>
                    <wp:positionH relativeFrom="page">
                      <wp:align>center</wp:align>
                    </wp:positionH>
                    <wp:positionV relativeFrom="page">
                      <wp:align>center</wp:align>
                    </wp:positionV>
                    <wp:extent cx="6858000" cy="9144000"/>
                    <wp:effectExtent l="0" t="0" r="2540" b="635"/>
                    <wp:wrapNone/>
                    <wp:docPr id="34" name="Group 3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5" name="Rectangle 35"/>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9401EC5" w14:textId="6B46FE40" w:rsidR="00040C85" w:rsidRDefault="00B01380">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Google Cloud Platform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BE94EEC" w14:textId="50D23E24" w:rsidR="00040C85" w:rsidRDefault="00B01380">
                                      <w:pPr>
                                        <w:pStyle w:val="NoSpacing"/>
                                        <w:rPr>
                                          <w:color w:val="FFFFFF" w:themeColor="background1"/>
                                          <w:sz w:val="28"/>
                                          <w:szCs w:val="28"/>
                                        </w:rPr>
                                      </w:pPr>
                                      <w:r>
                                        <w:rPr>
                                          <w:color w:val="FFFFFF" w:themeColor="background1"/>
                                          <w:sz w:val="28"/>
                                          <w:szCs w:val="28"/>
                                        </w:rPr>
                                        <w:t>Notes on GCP and it</w:t>
                                      </w:r>
                                      <w:r w:rsidR="005F749E">
                                        <w:rPr>
                                          <w:color w:val="FFFFFF" w:themeColor="background1"/>
                                          <w:sz w:val="28"/>
                                          <w:szCs w:val="28"/>
                                        </w:rPr>
                                        <w:t>’s services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6" name="Rectangle 36"/>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0858808" w14:textId="2B592565" w:rsidR="00040C85" w:rsidRDefault="00040C85">
                                      <w:pPr>
                                        <w:pStyle w:val="NoSpacing"/>
                                        <w:rPr>
                                          <w:color w:val="FFFFFF" w:themeColor="background1"/>
                                          <w:sz w:val="32"/>
                                          <w:szCs w:val="32"/>
                                        </w:rPr>
                                      </w:pPr>
                                      <w:r>
                                        <w:rPr>
                                          <w:color w:val="FFFFFF" w:themeColor="background1"/>
                                          <w:sz w:val="32"/>
                                          <w:szCs w:val="32"/>
                                        </w:rPr>
                                        <w:t>Rajeev Suravajhula</w:t>
                                      </w:r>
                                    </w:p>
                                  </w:sdtContent>
                                </w:sdt>
                                <w:p w14:paraId="1DC05BA6" w14:textId="63A51B7D" w:rsidR="00040C85" w:rsidRDefault="00F6106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040C85">
                                        <w:rPr>
                                          <w:caps/>
                                          <w:color w:val="FFFFFF" w:themeColor="background1"/>
                                          <w:sz w:val="18"/>
                                          <w:szCs w:val="18"/>
                                        </w:rPr>
                                        <w:t>Infosys Limited</w:t>
                                      </w:r>
                                    </w:sdtContent>
                                  </w:sdt>
                                  <w:r w:rsidR="00040C85">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D9140A">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F7DB3F8" id="Group 34" o:spid="_x0000_s1026" style="position:absolute;margin-left:0;margin-top:0;width:540pt;height:10in;z-index:251658240;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">
                    <v:rect id="Rectangle 35"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9401EC5" w14:textId="6B46FE40" w:rsidR="00040C85" w:rsidRDefault="00B01380">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Google Cloud Platform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BE94EEC" w14:textId="50D23E24" w:rsidR="00040C85" w:rsidRDefault="00B01380">
                                <w:pPr>
                                  <w:pStyle w:val="NoSpacing"/>
                                  <w:rPr>
                                    <w:color w:val="FFFFFF" w:themeColor="background1"/>
                                    <w:sz w:val="28"/>
                                    <w:szCs w:val="28"/>
                                  </w:rPr>
                                </w:pPr>
                                <w:r>
                                  <w:rPr>
                                    <w:color w:val="FFFFFF" w:themeColor="background1"/>
                                    <w:sz w:val="28"/>
                                    <w:szCs w:val="28"/>
                                  </w:rPr>
                                  <w:t>Notes on GCP and it</w:t>
                                </w:r>
                                <w:r w:rsidR="005F749E">
                                  <w:rPr>
                                    <w:color w:val="FFFFFF" w:themeColor="background1"/>
                                    <w:sz w:val="28"/>
                                    <w:szCs w:val="28"/>
                                  </w:rPr>
                                  <w:t>’s services</w:t>
                                </w:r>
                              </w:p>
                            </w:sdtContent>
                          </w:sdt>
                        </w:txbxContent>
                      </v:textbox>
                    </v:rect>
                    <v:rect id="Rectangle 36"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" fillcolor="gray [1629]" stroked="f" strokeweight="1pt"/>
                    <v:shapetype id="_x0000_t202" coordsize="21600,21600" o:spt="202" path="m,l,21600r21600,l21600,xe">
                      <v:stroke joinstyle="miter"/>
                      <v:path gradientshapeok="t" o:connecttype="rect"/>
                    </v:shapetype>
                    <v:shape id="Text Box 37"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0858808" w14:textId="2B592565" w:rsidR="00040C85" w:rsidRDefault="00040C85">
                                <w:pPr>
                                  <w:pStyle w:val="NoSpacing"/>
                                  <w:rPr>
                                    <w:color w:val="FFFFFF" w:themeColor="background1"/>
                                    <w:sz w:val="32"/>
                                    <w:szCs w:val="32"/>
                                  </w:rPr>
                                </w:pPr>
                                <w:r>
                                  <w:rPr>
                                    <w:color w:val="FFFFFF" w:themeColor="background1"/>
                                    <w:sz w:val="32"/>
                                    <w:szCs w:val="32"/>
                                  </w:rPr>
                                  <w:t>Rajeev Suravajhula</w:t>
                                </w:r>
                              </w:p>
                            </w:sdtContent>
                          </w:sdt>
                          <w:p w14:paraId="1DC05BA6" w14:textId="63A51B7D" w:rsidR="00040C85" w:rsidRDefault="00F6106F">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040C85">
                                  <w:rPr>
                                    <w:caps/>
                                    <w:color w:val="FFFFFF" w:themeColor="background1"/>
                                    <w:sz w:val="18"/>
                                    <w:szCs w:val="18"/>
                                  </w:rPr>
                                  <w:t>Infosys Limited</w:t>
                                </w:r>
                              </w:sdtContent>
                            </w:sdt>
                            <w:r w:rsidR="00040C85">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D9140A">
                                  <w:rPr>
                                    <w:color w:val="FFFFFF" w:themeColor="background1"/>
                                    <w:sz w:val="18"/>
                                    <w:szCs w:val="18"/>
                                  </w:rPr>
                                  <w:t xml:space="preserve">     </w:t>
                                </w:r>
                              </w:sdtContent>
                            </w:sdt>
                          </w:p>
                        </w:txbxContent>
                      </v:textbox>
                    </v:shape>
                    <w10:wrap anchorx="page" anchory="page"/>
                  </v:group>
                </w:pict>
              </mc:Fallback>
            </mc:AlternateContent>
          </w:r>
          <w:r>
            <w:rPr>
              <w:sz w:val="48"/>
              <w:szCs w:val="48"/>
            </w:rPr>
            <w:br w:type="page"/>
          </w:r>
        </w:p>
      </w:sdtContent>
    </w:sdt>
    <w:sdt>
      <w:sdtPr>
        <w:rPr>
          <w:rFonts w:asciiTheme="minorHAnsi" w:eastAsiaTheme="minorHAnsi" w:hAnsiTheme="minorHAnsi" w:cstheme="minorBidi"/>
          <w:color w:val="auto"/>
          <w:sz w:val="22"/>
          <w:szCs w:val="22"/>
        </w:rPr>
        <w:id w:val="519131653"/>
        <w:docPartObj>
          <w:docPartGallery w:val="Table of Contents"/>
          <w:docPartUnique/>
        </w:docPartObj>
      </w:sdtPr>
      <w:sdtEndPr>
        <w:rPr>
          <w:b/>
          <w:bCs/>
          <w:noProof/>
        </w:rPr>
      </w:sdtEndPr>
      <w:sdtContent>
        <w:p w14:paraId="64D68A63" w14:textId="1C3745AD" w:rsidR="007B3ABF" w:rsidRDefault="007B3ABF">
          <w:pPr>
            <w:pStyle w:val="TOCHeading"/>
          </w:pPr>
          <w:r>
            <w:t>Contents</w:t>
          </w:r>
        </w:p>
        <w:p w14:paraId="5E78201A" w14:textId="131CB79C" w:rsidR="00507A57" w:rsidRDefault="007B3ABF">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66646486" w:history="1">
            <w:r w:rsidR="00507A57" w:rsidRPr="00486975">
              <w:rPr>
                <w:rStyle w:val="Hyperlink"/>
                <w:noProof/>
              </w:rPr>
              <w:t>Essentials of Cloud Computing</w:t>
            </w:r>
            <w:r w:rsidR="00507A57">
              <w:rPr>
                <w:noProof/>
                <w:webHidden/>
              </w:rPr>
              <w:tab/>
            </w:r>
            <w:r w:rsidR="00507A57">
              <w:rPr>
                <w:noProof/>
                <w:webHidden/>
              </w:rPr>
              <w:fldChar w:fldCharType="begin"/>
            </w:r>
            <w:r w:rsidR="00507A57">
              <w:rPr>
                <w:noProof/>
                <w:webHidden/>
              </w:rPr>
              <w:instrText xml:space="preserve"> PAGEREF _Toc66646486 \h </w:instrText>
            </w:r>
            <w:r w:rsidR="00507A57">
              <w:rPr>
                <w:noProof/>
                <w:webHidden/>
              </w:rPr>
            </w:r>
            <w:r w:rsidR="00507A57">
              <w:rPr>
                <w:noProof/>
                <w:webHidden/>
              </w:rPr>
              <w:fldChar w:fldCharType="separate"/>
            </w:r>
            <w:r w:rsidR="00507A57">
              <w:rPr>
                <w:noProof/>
                <w:webHidden/>
              </w:rPr>
              <w:t>3</w:t>
            </w:r>
            <w:r w:rsidR="00507A57">
              <w:rPr>
                <w:noProof/>
                <w:webHidden/>
              </w:rPr>
              <w:fldChar w:fldCharType="end"/>
            </w:r>
          </w:hyperlink>
        </w:p>
        <w:p w14:paraId="41746D39" w14:textId="60751502" w:rsidR="00507A57" w:rsidRDefault="00F6106F">
          <w:pPr>
            <w:pStyle w:val="TOC2"/>
            <w:tabs>
              <w:tab w:val="right" w:leader="dot" w:pos="10790"/>
            </w:tabs>
            <w:rPr>
              <w:rFonts w:eastAsiaTheme="minorEastAsia"/>
              <w:noProof/>
            </w:rPr>
          </w:pPr>
          <w:hyperlink w:anchor="_Toc66646487" w:history="1">
            <w:r w:rsidR="00507A57" w:rsidRPr="00486975">
              <w:rPr>
                <w:rStyle w:val="Hyperlink"/>
                <w:noProof/>
              </w:rPr>
              <w:t>Cloud Deployment Models</w:t>
            </w:r>
            <w:r w:rsidR="00507A57">
              <w:rPr>
                <w:noProof/>
                <w:webHidden/>
              </w:rPr>
              <w:tab/>
            </w:r>
            <w:r w:rsidR="00507A57">
              <w:rPr>
                <w:noProof/>
                <w:webHidden/>
              </w:rPr>
              <w:fldChar w:fldCharType="begin"/>
            </w:r>
            <w:r w:rsidR="00507A57">
              <w:rPr>
                <w:noProof/>
                <w:webHidden/>
              </w:rPr>
              <w:instrText xml:space="preserve"> PAGEREF _Toc66646487 \h </w:instrText>
            </w:r>
            <w:r w:rsidR="00507A57">
              <w:rPr>
                <w:noProof/>
                <w:webHidden/>
              </w:rPr>
            </w:r>
            <w:r w:rsidR="00507A57">
              <w:rPr>
                <w:noProof/>
                <w:webHidden/>
              </w:rPr>
              <w:fldChar w:fldCharType="separate"/>
            </w:r>
            <w:r w:rsidR="00507A57">
              <w:rPr>
                <w:noProof/>
                <w:webHidden/>
              </w:rPr>
              <w:t>3</w:t>
            </w:r>
            <w:r w:rsidR="00507A57">
              <w:rPr>
                <w:noProof/>
                <w:webHidden/>
              </w:rPr>
              <w:fldChar w:fldCharType="end"/>
            </w:r>
          </w:hyperlink>
        </w:p>
        <w:p w14:paraId="2A8EED23" w14:textId="521A7369" w:rsidR="00507A57" w:rsidRDefault="00F6106F">
          <w:pPr>
            <w:pStyle w:val="TOC2"/>
            <w:tabs>
              <w:tab w:val="right" w:leader="dot" w:pos="10790"/>
            </w:tabs>
            <w:rPr>
              <w:rFonts w:eastAsiaTheme="minorEastAsia"/>
              <w:noProof/>
            </w:rPr>
          </w:pPr>
          <w:hyperlink w:anchor="_Toc66646488" w:history="1">
            <w:r w:rsidR="00507A57" w:rsidRPr="00486975">
              <w:rPr>
                <w:rStyle w:val="Hyperlink"/>
                <w:noProof/>
              </w:rPr>
              <w:t>Cloud Service Models</w:t>
            </w:r>
            <w:r w:rsidR="00507A57">
              <w:rPr>
                <w:noProof/>
                <w:webHidden/>
              </w:rPr>
              <w:tab/>
            </w:r>
            <w:r w:rsidR="00507A57">
              <w:rPr>
                <w:noProof/>
                <w:webHidden/>
              </w:rPr>
              <w:fldChar w:fldCharType="begin"/>
            </w:r>
            <w:r w:rsidR="00507A57">
              <w:rPr>
                <w:noProof/>
                <w:webHidden/>
              </w:rPr>
              <w:instrText xml:space="preserve"> PAGEREF _Toc66646488 \h </w:instrText>
            </w:r>
            <w:r w:rsidR="00507A57">
              <w:rPr>
                <w:noProof/>
                <w:webHidden/>
              </w:rPr>
            </w:r>
            <w:r w:rsidR="00507A57">
              <w:rPr>
                <w:noProof/>
                <w:webHidden/>
              </w:rPr>
              <w:fldChar w:fldCharType="separate"/>
            </w:r>
            <w:r w:rsidR="00507A57">
              <w:rPr>
                <w:noProof/>
                <w:webHidden/>
              </w:rPr>
              <w:t>3</w:t>
            </w:r>
            <w:r w:rsidR="00507A57">
              <w:rPr>
                <w:noProof/>
                <w:webHidden/>
              </w:rPr>
              <w:fldChar w:fldCharType="end"/>
            </w:r>
          </w:hyperlink>
        </w:p>
        <w:p w14:paraId="482C31DA" w14:textId="663D274C" w:rsidR="00507A57" w:rsidRDefault="00F6106F">
          <w:pPr>
            <w:pStyle w:val="TOC2"/>
            <w:tabs>
              <w:tab w:val="right" w:leader="dot" w:pos="10790"/>
            </w:tabs>
            <w:rPr>
              <w:rFonts w:eastAsiaTheme="minorEastAsia"/>
              <w:noProof/>
            </w:rPr>
          </w:pPr>
          <w:hyperlink w:anchor="_Toc66646489" w:history="1">
            <w:r w:rsidR="00507A57" w:rsidRPr="00486975">
              <w:rPr>
                <w:rStyle w:val="Hyperlink"/>
                <w:noProof/>
              </w:rPr>
              <w:t>Serverless Services</w:t>
            </w:r>
            <w:r w:rsidR="00507A57">
              <w:rPr>
                <w:noProof/>
                <w:webHidden/>
              </w:rPr>
              <w:tab/>
            </w:r>
            <w:r w:rsidR="00507A57">
              <w:rPr>
                <w:noProof/>
                <w:webHidden/>
              </w:rPr>
              <w:fldChar w:fldCharType="begin"/>
            </w:r>
            <w:r w:rsidR="00507A57">
              <w:rPr>
                <w:noProof/>
                <w:webHidden/>
              </w:rPr>
              <w:instrText xml:space="preserve"> PAGEREF _Toc66646489 \h </w:instrText>
            </w:r>
            <w:r w:rsidR="00507A57">
              <w:rPr>
                <w:noProof/>
                <w:webHidden/>
              </w:rPr>
            </w:r>
            <w:r w:rsidR="00507A57">
              <w:rPr>
                <w:noProof/>
                <w:webHidden/>
              </w:rPr>
              <w:fldChar w:fldCharType="separate"/>
            </w:r>
            <w:r w:rsidR="00507A57">
              <w:rPr>
                <w:noProof/>
                <w:webHidden/>
              </w:rPr>
              <w:t>4</w:t>
            </w:r>
            <w:r w:rsidR="00507A57">
              <w:rPr>
                <w:noProof/>
                <w:webHidden/>
              </w:rPr>
              <w:fldChar w:fldCharType="end"/>
            </w:r>
          </w:hyperlink>
        </w:p>
        <w:p w14:paraId="628165BD" w14:textId="3E2B33D0" w:rsidR="00507A57" w:rsidRDefault="00F6106F">
          <w:pPr>
            <w:pStyle w:val="TOC2"/>
            <w:tabs>
              <w:tab w:val="right" w:leader="dot" w:pos="10790"/>
            </w:tabs>
            <w:rPr>
              <w:rFonts w:eastAsiaTheme="minorEastAsia"/>
              <w:noProof/>
            </w:rPr>
          </w:pPr>
          <w:hyperlink w:anchor="_Toc66646490" w:history="1">
            <w:r w:rsidR="00507A57" w:rsidRPr="00486975">
              <w:rPr>
                <w:rStyle w:val="Hyperlink"/>
                <w:noProof/>
              </w:rPr>
              <w:t>Major Cloud Service providers</w:t>
            </w:r>
            <w:r w:rsidR="00507A57">
              <w:rPr>
                <w:noProof/>
                <w:webHidden/>
              </w:rPr>
              <w:tab/>
            </w:r>
            <w:r w:rsidR="00507A57">
              <w:rPr>
                <w:noProof/>
                <w:webHidden/>
              </w:rPr>
              <w:fldChar w:fldCharType="begin"/>
            </w:r>
            <w:r w:rsidR="00507A57">
              <w:rPr>
                <w:noProof/>
                <w:webHidden/>
              </w:rPr>
              <w:instrText xml:space="preserve"> PAGEREF _Toc66646490 \h </w:instrText>
            </w:r>
            <w:r w:rsidR="00507A57">
              <w:rPr>
                <w:noProof/>
                <w:webHidden/>
              </w:rPr>
            </w:r>
            <w:r w:rsidR="00507A57">
              <w:rPr>
                <w:noProof/>
                <w:webHidden/>
              </w:rPr>
              <w:fldChar w:fldCharType="separate"/>
            </w:r>
            <w:r w:rsidR="00507A57">
              <w:rPr>
                <w:noProof/>
                <w:webHidden/>
              </w:rPr>
              <w:t>5</w:t>
            </w:r>
            <w:r w:rsidR="00507A57">
              <w:rPr>
                <w:noProof/>
                <w:webHidden/>
              </w:rPr>
              <w:fldChar w:fldCharType="end"/>
            </w:r>
          </w:hyperlink>
        </w:p>
        <w:p w14:paraId="1928F2EE" w14:textId="77C0F19D" w:rsidR="00507A57" w:rsidRDefault="00F6106F">
          <w:pPr>
            <w:pStyle w:val="TOC2"/>
            <w:tabs>
              <w:tab w:val="right" w:leader="dot" w:pos="10790"/>
            </w:tabs>
            <w:rPr>
              <w:rFonts w:eastAsiaTheme="minorEastAsia"/>
              <w:noProof/>
            </w:rPr>
          </w:pPr>
          <w:hyperlink w:anchor="_Toc66646491" w:history="1">
            <w:r w:rsidR="00507A57" w:rsidRPr="00486975">
              <w:rPr>
                <w:rStyle w:val="Hyperlink"/>
                <w:noProof/>
              </w:rPr>
              <w:t>Virtualization</w:t>
            </w:r>
            <w:r w:rsidR="00507A57">
              <w:rPr>
                <w:noProof/>
                <w:webHidden/>
              </w:rPr>
              <w:tab/>
            </w:r>
            <w:r w:rsidR="00507A57">
              <w:rPr>
                <w:noProof/>
                <w:webHidden/>
              </w:rPr>
              <w:fldChar w:fldCharType="begin"/>
            </w:r>
            <w:r w:rsidR="00507A57">
              <w:rPr>
                <w:noProof/>
                <w:webHidden/>
              </w:rPr>
              <w:instrText xml:space="preserve"> PAGEREF _Toc66646491 \h </w:instrText>
            </w:r>
            <w:r w:rsidR="00507A57">
              <w:rPr>
                <w:noProof/>
                <w:webHidden/>
              </w:rPr>
            </w:r>
            <w:r w:rsidR="00507A57">
              <w:rPr>
                <w:noProof/>
                <w:webHidden/>
              </w:rPr>
              <w:fldChar w:fldCharType="separate"/>
            </w:r>
            <w:r w:rsidR="00507A57">
              <w:rPr>
                <w:noProof/>
                <w:webHidden/>
              </w:rPr>
              <w:t>5</w:t>
            </w:r>
            <w:r w:rsidR="00507A57">
              <w:rPr>
                <w:noProof/>
                <w:webHidden/>
              </w:rPr>
              <w:fldChar w:fldCharType="end"/>
            </w:r>
          </w:hyperlink>
        </w:p>
        <w:p w14:paraId="52FC642F" w14:textId="3677E78D" w:rsidR="00507A57" w:rsidRDefault="00F6106F">
          <w:pPr>
            <w:pStyle w:val="TOC3"/>
            <w:tabs>
              <w:tab w:val="right" w:leader="dot" w:pos="10790"/>
            </w:tabs>
            <w:rPr>
              <w:rFonts w:eastAsiaTheme="minorEastAsia"/>
              <w:noProof/>
            </w:rPr>
          </w:pPr>
          <w:hyperlink w:anchor="_Toc66646492" w:history="1">
            <w:r w:rsidR="00507A57" w:rsidRPr="00486975">
              <w:rPr>
                <w:rStyle w:val="Hyperlink"/>
                <w:noProof/>
              </w:rPr>
              <w:t>Types of Virtualization</w:t>
            </w:r>
            <w:r w:rsidR="00507A57">
              <w:rPr>
                <w:noProof/>
                <w:webHidden/>
              </w:rPr>
              <w:tab/>
            </w:r>
            <w:r w:rsidR="00507A57">
              <w:rPr>
                <w:noProof/>
                <w:webHidden/>
              </w:rPr>
              <w:fldChar w:fldCharType="begin"/>
            </w:r>
            <w:r w:rsidR="00507A57">
              <w:rPr>
                <w:noProof/>
                <w:webHidden/>
              </w:rPr>
              <w:instrText xml:space="preserve"> PAGEREF _Toc66646492 \h </w:instrText>
            </w:r>
            <w:r w:rsidR="00507A57">
              <w:rPr>
                <w:noProof/>
                <w:webHidden/>
              </w:rPr>
            </w:r>
            <w:r w:rsidR="00507A57">
              <w:rPr>
                <w:noProof/>
                <w:webHidden/>
              </w:rPr>
              <w:fldChar w:fldCharType="separate"/>
            </w:r>
            <w:r w:rsidR="00507A57">
              <w:rPr>
                <w:noProof/>
                <w:webHidden/>
              </w:rPr>
              <w:t>6</w:t>
            </w:r>
            <w:r w:rsidR="00507A57">
              <w:rPr>
                <w:noProof/>
                <w:webHidden/>
              </w:rPr>
              <w:fldChar w:fldCharType="end"/>
            </w:r>
          </w:hyperlink>
        </w:p>
        <w:p w14:paraId="379C431B" w14:textId="227FDDCD" w:rsidR="00507A57" w:rsidRDefault="00F6106F">
          <w:pPr>
            <w:pStyle w:val="TOC3"/>
            <w:tabs>
              <w:tab w:val="right" w:leader="dot" w:pos="10790"/>
            </w:tabs>
            <w:rPr>
              <w:rFonts w:eastAsiaTheme="minorEastAsia"/>
              <w:noProof/>
            </w:rPr>
          </w:pPr>
          <w:hyperlink w:anchor="_Toc66646493" w:history="1">
            <w:r w:rsidR="00507A57" w:rsidRPr="00486975">
              <w:rPr>
                <w:rStyle w:val="Hyperlink"/>
                <w:noProof/>
              </w:rPr>
              <w:t>Benefits of Virtualized Structure</w:t>
            </w:r>
            <w:r w:rsidR="00507A57">
              <w:rPr>
                <w:noProof/>
                <w:webHidden/>
              </w:rPr>
              <w:tab/>
            </w:r>
            <w:r w:rsidR="00507A57">
              <w:rPr>
                <w:noProof/>
                <w:webHidden/>
              </w:rPr>
              <w:fldChar w:fldCharType="begin"/>
            </w:r>
            <w:r w:rsidR="00507A57">
              <w:rPr>
                <w:noProof/>
                <w:webHidden/>
              </w:rPr>
              <w:instrText xml:space="preserve"> PAGEREF _Toc66646493 \h </w:instrText>
            </w:r>
            <w:r w:rsidR="00507A57">
              <w:rPr>
                <w:noProof/>
                <w:webHidden/>
              </w:rPr>
            </w:r>
            <w:r w:rsidR="00507A57">
              <w:rPr>
                <w:noProof/>
                <w:webHidden/>
              </w:rPr>
              <w:fldChar w:fldCharType="separate"/>
            </w:r>
            <w:r w:rsidR="00507A57">
              <w:rPr>
                <w:noProof/>
                <w:webHidden/>
              </w:rPr>
              <w:t>6</w:t>
            </w:r>
            <w:r w:rsidR="00507A57">
              <w:rPr>
                <w:noProof/>
                <w:webHidden/>
              </w:rPr>
              <w:fldChar w:fldCharType="end"/>
            </w:r>
          </w:hyperlink>
        </w:p>
        <w:p w14:paraId="00C72918" w14:textId="520E24D1" w:rsidR="00507A57" w:rsidRDefault="00F6106F">
          <w:pPr>
            <w:pStyle w:val="TOC2"/>
            <w:tabs>
              <w:tab w:val="right" w:leader="dot" w:pos="10790"/>
            </w:tabs>
            <w:rPr>
              <w:rFonts w:eastAsiaTheme="minorEastAsia"/>
              <w:noProof/>
            </w:rPr>
          </w:pPr>
          <w:hyperlink w:anchor="_Toc66646494" w:history="1">
            <w:r w:rsidR="00507A57" w:rsidRPr="00486975">
              <w:rPr>
                <w:rStyle w:val="Hyperlink"/>
                <w:noProof/>
              </w:rPr>
              <w:t>Containers</w:t>
            </w:r>
            <w:r w:rsidR="00507A57">
              <w:rPr>
                <w:noProof/>
                <w:webHidden/>
              </w:rPr>
              <w:tab/>
            </w:r>
            <w:r w:rsidR="00507A57">
              <w:rPr>
                <w:noProof/>
                <w:webHidden/>
              </w:rPr>
              <w:fldChar w:fldCharType="begin"/>
            </w:r>
            <w:r w:rsidR="00507A57">
              <w:rPr>
                <w:noProof/>
                <w:webHidden/>
              </w:rPr>
              <w:instrText xml:space="preserve"> PAGEREF _Toc66646494 \h </w:instrText>
            </w:r>
            <w:r w:rsidR="00507A57">
              <w:rPr>
                <w:noProof/>
                <w:webHidden/>
              </w:rPr>
            </w:r>
            <w:r w:rsidR="00507A57">
              <w:rPr>
                <w:noProof/>
                <w:webHidden/>
              </w:rPr>
              <w:fldChar w:fldCharType="separate"/>
            </w:r>
            <w:r w:rsidR="00507A57">
              <w:rPr>
                <w:noProof/>
                <w:webHidden/>
              </w:rPr>
              <w:t>6</w:t>
            </w:r>
            <w:r w:rsidR="00507A57">
              <w:rPr>
                <w:noProof/>
                <w:webHidden/>
              </w:rPr>
              <w:fldChar w:fldCharType="end"/>
            </w:r>
          </w:hyperlink>
        </w:p>
        <w:p w14:paraId="73803FBA" w14:textId="275B3AB4" w:rsidR="00507A57" w:rsidRDefault="00F6106F">
          <w:pPr>
            <w:pStyle w:val="TOC3"/>
            <w:tabs>
              <w:tab w:val="right" w:leader="dot" w:pos="10790"/>
            </w:tabs>
            <w:rPr>
              <w:rFonts w:eastAsiaTheme="minorEastAsia"/>
              <w:noProof/>
            </w:rPr>
          </w:pPr>
          <w:hyperlink w:anchor="_Toc66646495" w:history="1">
            <w:r w:rsidR="00507A57" w:rsidRPr="00486975">
              <w:rPr>
                <w:rStyle w:val="Hyperlink"/>
                <w:noProof/>
              </w:rPr>
              <w:t>Benefits of Containers</w:t>
            </w:r>
            <w:r w:rsidR="00507A57">
              <w:rPr>
                <w:noProof/>
                <w:webHidden/>
              </w:rPr>
              <w:tab/>
            </w:r>
            <w:r w:rsidR="00507A57">
              <w:rPr>
                <w:noProof/>
                <w:webHidden/>
              </w:rPr>
              <w:fldChar w:fldCharType="begin"/>
            </w:r>
            <w:r w:rsidR="00507A57">
              <w:rPr>
                <w:noProof/>
                <w:webHidden/>
              </w:rPr>
              <w:instrText xml:space="preserve"> PAGEREF _Toc66646495 \h </w:instrText>
            </w:r>
            <w:r w:rsidR="00507A57">
              <w:rPr>
                <w:noProof/>
                <w:webHidden/>
              </w:rPr>
            </w:r>
            <w:r w:rsidR="00507A57">
              <w:rPr>
                <w:noProof/>
                <w:webHidden/>
              </w:rPr>
              <w:fldChar w:fldCharType="separate"/>
            </w:r>
            <w:r w:rsidR="00507A57">
              <w:rPr>
                <w:noProof/>
                <w:webHidden/>
              </w:rPr>
              <w:t>6</w:t>
            </w:r>
            <w:r w:rsidR="00507A57">
              <w:rPr>
                <w:noProof/>
                <w:webHidden/>
              </w:rPr>
              <w:fldChar w:fldCharType="end"/>
            </w:r>
          </w:hyperlink>
        </w:p>
        <w:p w14:paraId="1A19C3C0" w14:textId="33B48913" w:rsidR="00507A57" w:rsidRDefault="00F6106F">
          <w:pPr>
            <w:pStyle w:val="TOC3"/>
            <w:tabs>
              <w:tab w:val="right" w:leader="dot" w:pos="10790"/>
            </w:tabs>
            <w:rPr>
              <w:rFonts w:eastAsiaTheme="minorEastAsia"/>
              <w:noProof/>
            </w:rPr>
          </w:pPr>
          <w:hyperlink w:anchor="_Toc66646496" w:history="1">
            <w:r w:rsidR="00507A57" w:rsidRPr="00486975">
              <w:rPr>
                <w:rStyle w:val="Hyperlink"/>
                <w:noProof/>
              </w:rPr>
              <w:t>Containers and Virtual Machines</w:t>
            </w:r>
            <w:r w:rsidR="00507A57">
              <w:rPr>
                <w:noProof/>
                <w:webHidden/>
              </w:rPr>
              <w:tab/>
            </w:r>
            <w:r w:rsidR="00507A57">
              <w:rPr>
                <w:noProof/>
                <w:webHidden/>
              </w:rPr>
              <w:fldChar w:fldCharType="begin"/>
            </w:r>
            <w:r w:rsidR="00507A57">
              <w:rPr>
                <w:noProof/>
                <w:webHidden/>
              </w:rPr>
              <w:instrText xml:space="preserve"> PAGEREF _Toc66646496 \h </w:instrText>
            </w:r>
            <w:r w:rsidR="00507A57">
              <w:rPr>
                <w:noProof/>
                <w:webHidden/>
              </w:rPr>
            </w:r>
            <w:r w:rsidR="00507A57">
              <w:rPr>
                <w:noProof/>
                <w:webHidden/>
              </w:rPr>
              <w:fldChar w:fldCharType="separate"/>
            </w:r>
            <w:r w:rsidR="00507A57">
              <w:rPr>
                <w:noProof/>
                <w:webHidden/>
              </w:rPr>
              <w:t>7</w:t>
            </w:r>
            <w:r w:rsidR="00507A57">
              <w:rPr>
                <w:noProof/>
                <w:webHidden/>
              </w:rPr>
              <w:fldChar w:fldCharType="end"/>
            </w:r>
          </w:hyperlink>
        </w:p>
        <w:p w14:paraId="69776175" w14:textId="0FEA6DE3" w:rsidR="00507A57" w:rsidRDefault="00F6106F">
          <w:pPr>
            <w:pStyle w:val="TOC3"/>
            <w:tabs>
              <w:tab w:val="right" w:leader="dot" w:pos="10790"/>
            </w:tabs>
            <w:rPr>
              <w:rFonts w:eastAsiaTheme="minorEastAsia"/>
              <w:noProof/>
            </w:rPr>
          </w:pPr>
          <w:hyperlink w:anchor="_Toc66646497" w:history="1">
            <w:r w:rsidR="00507A57" w:rsidRPr="00486975">
              <w:rPr>
                <w:rStyle w:val="Hyperlink"/>
                <w:noProof/>
              </w:rPr>
              <w:t>Containerization using Docker</w:t>
            </w:r>
            <w:r w:rsidR="00507A57">
              <w:rPr>
                <w:noProof/>
                <w:webHidden/>
              </w:rPr>
              <w:tab/>
            </w:r>
            <w:r w:rsidR="00507A57">
              <w:rPr>
                <w:noProof/>
                <w:webHidden/>
              </w:rPr>
              <w:fldChar w:fldCharType="begin"/>
            </w:r>
            <w:r w:rsidR="00507A57">
              <w:rPr>
                <w:noProof/>
                <w:webHidden/>
              </w:rPr>
              <w:instrText xml:space="preserve"> PAGEREF _Toc66646497 \h </w:instrText>
            </w:r>
            <w:r w:rsidR="00507A57">
              <w:rPr>
                <w:noProof/>
                <w:webHidden/>
              </w:rPr>
            </w:r>
            <w:r w:rsidR="00507A57">
              <w:rPr>
                <w:noProof/>
                <w:webHidden/>
              </w:rPr>
              <w:fldChar w:fldCharType="separate"/>
            </w:r>
            <w:r w:rsidR="00507A57">
              <w:rPr>
                <w:noProof/>
                <w:webHidden/>
              </w:rPr>
              <w:t>7</w:t>
            </w:r>
            <w:r w:rsidR="00507A57">
              <w:rPr>
                <w:noProof/>
                <w:webHidden/>
              </w:rPr>
              <w:fldChar w:fldCharType="end"/>
            </w:r>
          </w:hyperlink>
        </w:p>
        <w:p w14:paraId="23E2B500" w14:textId="2EDE35D0" w:rsidR="00507A57" w:rsidRDefault="00F6106F">
          <w:pPr>
            <w:pStyle w:val="TOC2"/>
            <w:tabs>
              <w:tab w:val="right" w:leader="dot" w:pos="10790"/>
            </w:tabs>
            <w:rPr>
              <w:rFonts w:eastAsiaTheme="minorEastAsia"/>
              <w:noProof/>
            </w:rPr>
          </w:pPr>
          <w:hyperlink w:anchor="_Toc66646498" w:history="1">
            <w:r w:rsidR="00507A57" w:rsidRPr="00486975">
              <w:rPr>
                <w:rStyle w:val="Hyperlink"/>
                <w:noProof/>
              </w:rPr>
              <w:t>Cloud Native Application Development</w:t>
            </w:r>
            <w:r w:rsidR="00507A57">
              <w:rPr>
                <w:noProof/>
                <w:webHidden/>
              </w:rPr>
              <w:tab/>
            </w:r>
            <w:r w:rsidR="00507A57">
              <w:rPr>
                <w:noProof/>
                <w:webHidden/>
              </w:rPr>
              <w:fldChar w:fldCharType="begin"/>
            </w:r>
            <w:r w:rsidR="00507A57">
              <w:rPr>
                <w:noProof/>
                <w:webHidden/>
              </w:rPr>
              <w:instrText xml:space="preserve"> PAGEREF _Toc66646498 \h </w:instrText>
            </w:r>
            <w:r w:rsidR="00507A57">
              <w:rPr>
                <w:noProof/>
                <w:webHidden/>
              </w:rPr>
            </w:r>
            <w:r w:rsidR="00507A57">
              <w:rPr>
                <w:noProof/>
                <w:webHidden/>
              </w:rPr>
              <w:fldChar w:fldCharType="separate"/>
            </w:r>
            <w:r w:rsidR="00507A57">
              <w:rPr>
                <w:noProof/>
                <w:webHidden/>
              </w:rPr>
              <w:t>8</w:t>
            </w:r>
            <w:r w:rsidR="00507A57">
              <w:rPr>
                <w:noProof/>
                <w:webHidden/>
              </w:rPr>
              <w:fldChar w:fldCharType="end"/>
            </w:r>
          </w:hyperlink>
        </w:p>
        <w:p w14:paraId="4B467F44" w14:textId="7C0A694F" w:rsidR="00507A57" w:rsidRDefault="00F6106F">
          <w:pPr>
            <w:pStyle w:val="TOC2"/>
            <w:tabs>
              <w:tab w:val="right" w:leader="dot" w:pos="10790"/>
            </w:tabs>
            <w:rPr>
              <w:rFonts w:eastAsiaTheme="minorEastAsia"/>
              <w:noProof/>
            </w:rPr>
          </w:pPr>
          <w:hyperlink w:anchor="_Toc66646499" w:history="1">
            <w:r w:rsidR="00507A57" w:rsidRPr="00486975">
              <w:rPr>
                <w:rStyle w:val="Hyperlink"/>
                <w:noProof/>
              </w:rPr>
              <w:t>Cloud Migration</w:t>
            </w:r>
            <w:r w:rsidR="00507A57">
              <w:rPr>
                <w:noProof/>
                <w:webHidden/>
              </w:rPr>
              <w:tab/>
            </w:r>
            <w:r w:rsidR="00507A57">
              <w:rPr>
                <w:noProof/>
                <w:webHidden/>
              </w:rPr>
              <w:fldChar w:fldCharType="begin"/>
            </w:r>
            <w:r w:rsidR="00507A57">
              <w:rPr>
                <w:noProof/>
                <w:webHidden/>
              </w:rPr>
              <w:instrText xml:space="preserve"> PAGEREF _Toc66646499 \h </w:instrText>
            </w:r>
            <w:r w:rsidR="00507A57">
              <w:rPr>
                <w:noProof/>
                <w:webHidden/>
              </w:rPr>
            </w:r>
            <w:r w:rsidR="00507A57">
              <w:rPr>
                <w:noProof/>
                <w:webHidden/>
              </w:rPr>
              <w:fldChar w:fldCharType="separate"/>
            </w:r>
            <w:r w:rsidR="00507A57">
              <w:rPr>
                <w:noProof/>
                <w:webHidden/>
              </w:rPr>
              <w:t>9</w:t>
            </w:r>
            <w:r w:rsidR="00507A57">
              <w:rPr>
                <w:noProof/>
                <w:webHidden/>
              </w:rPr>
              <w:fldChar w:fldCharType="end"/>
            </w:r>
          </w:hyperlink>
        </w:p>
        <w:p w14:paraId="6A8D2B5E" w14:textId="6C6642F7" w:rsidR="00507A57" w:rsidRDefault="00F6106F">
          <w:pPr>
            <w:pStyle w:val="TOC3"/>
            <w:tabs>
              <w:tab w:val="right" w:leader="dot" w:pos="10790"/>
            </w:tabs>
            <w:rPr>
              <w:rFonts w:eastAsiaTheme="minorEastAsia"/>
              <w:noProof/>
            </w:rPr>
          </w:pPr>
          <w:hyperlink w:anchor="_Toc66646500" w:history="1">
            <w:r w:rsidR="00507A57" w:rsidRPr="00486975">
              <w:rPr>
                <w:rStyle w:val="Hyperlink"/>
                <w:noProof/>
              </w:rPr>
              <w:t>Phases of Migration</w:t>
            </w:r>
            <w:r w:rsidR="00507A57">
              <w:rPr>
                <w:noProof/>
                <w:webHidden/>
              </w:rPr>
              <w:tab/>
            </w:r>
            <w:r w:rsidR="00507A57">
              <w:rPr>
                <w:noProof/>
                <w:webHidden/>
              </w:rPr>
              <w:fldChar w:fldCharType="begin"/>
            </w:r>
            <w:r w:rsidR="00507A57">
              <w:rPr>
                <w:noProof/>
                <w:webHidden/>
              </w:rPr>
              <w:instrText xml:space="preserve"> PAGEREF _Toc66646500 \h </w:instrText>
            </w:r>
            <w:r w:rsidR="00507A57">
              <w:rPr>
                <w:noProof/>
                <w:webHidden/>
              </w:rPr>
            </w:r>
            <w:r w:rsidR="00507A57">
              <w:rPr>
                <w:noProof/>
                <w:webHidden/>
              </w:rPr>
              <w:fldChar w:fldCharType="separate"/>
            </w:r>
            <w:r w:rsidR="00507A57">
              <w:rPr>
                <w:noProof/>
                <w:webHidden/>
              </w:rPr>
              <w:t>9</w:t>
            </w:r>
            <w:r w:rsidR="00507A57">
              <w:rPr>
                <w:noProof/>
                <w:webHidden/>
              </w:rPr>
              <w:fldChar w:fldCharType="end"/>
            </w:r>
          </w:hyperlink>
        </w:p>
        <w:p w14:paraId="44C5A2EB" w14:textId="060B40BB" w:rsidR="00507A57" w:rsidRDefault="00F6106F">
          <w:pPr>
            <w:pStyle w:val="TOC3"/>
            <w:tabs>
              <w:tab w:val="right" w:leader="dot" w:pos="10790"/>
            </w:tabs>
            <w:rPr>
              <w:rFonts w:eastAsiaTheme="minorEastAsia"/>
              <w:noProof/>
            </w:rPr>
          </w:pPr>
          <w:hyperlink w:anchor="_Toc66646501" w:history="1">
            <w:r w:rsidR="00507A57" w:rsidRPr="00486975">
              <w:rPr>
                <w:rStyle w:val="Hyperlink"/>
                <w:noProof/>
              </w:rPr>
              <w:t>Assessment</w:t>
            </w:r>
            <w:r w:rsidR="00507A57">
              <w:rPr>
                <w:noProof/>
                <w:webHidden/>
              </w:rPr>
              <w:tab/>
            </w:r>
            <w:r w:rsidR="00507A57">
              <w:rPr>
                <w:noProof/>
                <w:webHidden/>
              </w:rPr>
              <w:fldChar w:fldCharType="begin"/>
            </w:r>
            <w:r w:rsidR="00507A57">
              <w:rPr>
                <w:noProof/>
                <w:webHidden/>
              </w:rPr>
              <w:instrText xml:space="preserve"> PAGEREF _Toc66646501 \h </w:instrText>
            </w:r>
            <w:r w:rsidR="00507A57">
              <w:rPr>
                <w:noProof/>
                <w:webHidden/>
              </w:rPr>
            </w:r>
            <w:r w:rsidR="00507A57">
              <w:rPr>
                <w:noProof/>
                <w:webHidden/>
              </w:rPr>
              <w:fldChar w:fldCharType="separate"/>
            </w:r>
            <w:r w:rsidR="00507A57">
              <w:rPr>
                <w:noProof/>
                <w:webHidden/>
              </w:rPr>
              <w:t>10</w:t>
            </w:r>
            <w:r w:rsidR="00507A57">
              <w:rPr>
                <w:noProof/>
                <w:webHidden/>
              </w:rPr>
              <w:fldChar w:fldCharType="end"/>
            </w:r>
          </w:hyperlink>
        </w:p>
        <w:p w14:paraId="6D07EF2E" w14:textId="589860ED" w:rsidR="00507A57" w:rsidRDefault="00F6106F">
          <w:pPr>
            <w:pStyle w:val="TOC3"/>
            <w:tabs>
              <w:tab w:val="right" w:leader="dot" w:pos="10790"/>
            </w:tabs>
            <w:rPr>
              <w:rFonts w:eastAsiaTheme="minorEastAsia"/>
              <w:noProof/>
            </w:rPr>
          </w:pPr>
          <w:hyperlink w:anchor="_Toc66646502" w:history="1">
            <w:r w:rsidR="00507A57" w:rsidRPr="00486975">
              <w:rPr>
                <w:rStyle w:val="Hyperlink"/>
                <w:noProof/>
              </w:rPr>
              <w:t>Migration Strategies</w:t>
            </w:r>
            <w:r w:rsidR="00507A57">
              <w:rPr>
                <w:noProof/>
                <w:webHidden/>
              </w:rPr>
              <w:tab/>
            </w:r>
            <w:r w:rsidR="00507A57">
              <w:rPr>
                <w:noProof/>
                <w:webHidden/>
              </w:rPr>
              <w:fldChar w:fldCharType="begin"/>
            </w:r>
            <w:r w:rsidR="00507A57">
              <w:rPr>
                <w:noProof/>
                <w:webHidden/>
              </w:rPr>
              <w:instrText xml:space="preserve"> PAGEREF _Toc66646502 \h </w:instrText>
            </w:r>
            <w:r w:rsidR="00507A57">
              <w:rPr>
                <w:noProof/>
                <w:webHidden/>
              </w:rPr>
            </w:r>
            <w:r w:rsidR="00507A57">
              <w:rPr>
                <w:noProof/>
                <w:webHidden/>
              </w:rPr>
              <w:fldChar w:fldCharType="separate"/>
            </w:r>
            <w:r w:rsidR="00507A57">
              <w:rPr>
                <w:noProof/>
                <w:webHidden/>
              </w:rPr>
              <w:t>10</w:t>
            </w:r>
            <w:r w:rsidR="00507A57">
              <w:rPr>
                <w:noProof/>
                <w:webHidden/>
              </w:rPr>
              <w:fldChar w:fldCharType="end"/>
            </w:r>
          </w:hyperlink>
        </w:p>
        <w:p w14:paraId="646FA16F" w14:textId="31AFDDE2" w:rsidR="00507A57" w:rsidRDefault="00F6106F">
          <w:pPr>
            <w:pStyle w:val="TOC3"/>
            <w:tabs>
              <w:tab w:val="right" w:leader="dot" w:pos="10790"/>
            </w:tabs>
            <w:rPr>
              <w:rFonts w:eastAsiaTheme="minorEastAsia"/>
              <w:noProof/>
            </w:rPr>
          </w:pPr>
          <w:hyperlink w:anchor="_Toc66646503" w:history="1">
            <w:r w:rsidR="00507A57" w:rsidRPr="00486975">
              <w:rPr>
                <w:rStyle w:val="Hyperlink"/>
                <w:noProof/>
              </w:rPr>
              <w:t>Migration</w:t>
            </w:r>
            <w:r w:rsidR="00507A57">
              <w:rPr>
                <w:noProof/>
                <w:webHidden/>
              </w:rPr>
              <w:tab/>
            </w:r>
            <w:r w:rsidR="00507A57">
              <w:rPr>
                <w:noProof/>
                <w:webHidden/>
              </w:rPr>
              <w:fldChar w:fldCharType="begin"/>
            </w:r>
            <w:r w:rsidR="00507A57">
              <w:rPr>
                <w:noProof/>
                <w:webHidden/>
              </w:rPr>
              <w:instrText xml:space="preserve"> PAGEREF _Toc66646503 \h </w:instrText>
            </w:r>
            <w:r w:rsidR="00507A57">
              <w:rPr>
                <w:noProof/>
                <w:webHidden/>
              </w:rPr>
            </w:r>
            <w:r w:rsidR="00507A57">
              <w:rPr>
                <w:noProof/>
                <w:webHidden/>
              </w:rPr>
              <w:fldChar w:fldCharType="separate"/>
            </w:r>
            <w:r w:rsidR="00507A57">
              <w:rPr>
                <w:noProof/>
                <w:webHidden/>
              </w:rPr>
              <w:t>11</w:t>
            </w:r>
            <w:r w:rsidR="00507A57">
              <w:rPr>
                <w:noProof/>
                <w:webHidden/>
              </w:rPr>
              <w:fldChar w:fldCharType="end"/>
            </w:r>
          </w:hyperlink>
        </w:p>
        <w:p w14:paraId="2991048E" w14:textId="45EDA0C3" w:rsidR="00507A57" w:rsidRDefault="00F6106F">
          <w:pPr>
            <w:pStyle w:val="TOC2"/>
            <w:tabs>
              <w:tab w:val="right" w:leader="dot" w:pos="10790"/>
            </w:tabs>
            <w:rPr>
              <w:rFonts w:eastAsiaTheme="minorEastAsia"/>
              <w:noProof/>
            </w:rPr>
          </w:pPr>
          <w:hyperlink w:anchor="_Toc66646504" w:history="1">
            <w:r w:rsidR="00507A57" w:rsidRPr="00486975">
              <w:rPr>
                <w:rStyle w:val="Hyperlink"/>
                <w:noProof/>
              </w:rPr>
              <w:t>Cloud Security</w:t>
            </w:r>
            <w:r w:rsidR="00507A57">
              <w:rPr>
                <w:noProof/>
                <w:webHidden/>
              </w:rPr>
              <w:tab/>
            </w:r>
            <w:r w:rsidR="00507A57">
              <w:rPr>
                <w:noProof/>
                <w:webHidden/>
              </w:rPr>
              <w:fldChar w:fldCharType="begin"/>
            </w:r>
            <w:r w:rsidR="00507A57">
              <w:rPr>
                <w:noProof/>
                <w:webHidden/>
              </w:rPr>
              <w:instrText xml:space="preserve"> PAGEREF _Toc66646504 \h </w:instrText>
            </w:r>
            <w:r w:rsidR="00507A57">
              <w:rPr>
                <w:noProof/>
                <w:webHidden/>
              </w:rPr>
            </w:r>
            <w:r w:rsidR="00507A57">
              <w:rPr>
                <w:noProof/>
                <w:webHidden/>
              </w:rPr>
              <w:fldChar w:fldCharType="separate"/>
            </w:r>
            <w:r w:rsidR="00507A57">
              <w:rPr>
                <w:noProof/>
                <w:webHidden/>
              </w:rPr>
              <w:t>11</w:t>
            </w:r>
            <w:r w:rsidR="00507A57">
              <w:rPr>
                <w:noProof/>
                <w:webHidden/>
              </w:rPr>
              <w:fldChar w:fldCharType="end"/>
            </w:r>
          </w:hyperlink>
        </w:p>
        <w:p w14:paraId="3B687E46" w14:textId="5798A556" w:rsidR="00507A57" w:rsidRDefault="00F6106F">
          <w:pPr>
            <w:pStyle w:val="TOC3"/>
            <w:tabs>
              <w:tab w:val="right" w:leader="dot" w:pos="10790"/>
            </w:tabs>
            <w:rPr>
              <w:rFonts w:eastAsiaTheme="minorEastAsia"/>
              <w:noProof/>
            </w:rPr>
          </w:pPr>
          <w:hyperlink w:anchor="_Toc66646505" w:history="1">
            <w:r w:rsidR="00507A57" w:rsidRPr="00486975">
              <w:rPr>
                <w:rStyle w:val="Hyperlink"/>
                <w:noProof/>
              </w:rPr>
              <w:t>Cloud Security</w:t>
            </w:r>
            <w:r w:rsidR="00507A57">
              <w:rPr>
                <w:noProof/>
                <w:webHidden/>
              </w:rPr>
              <w:tab/>
            </w:r>
            <w:r w:rsidR="00507A57">
              <w:rPr>
                <w:noProof/>
                <w:webHidden/>
              </w:rPr>
              <w:fldChar w:fldCharType="begin"/>
            </w:r>
            <w:r w:rsidR="00507A57">
              <w:rPr>
                <w:noProof/>
                <w:webHidden/>
              </w:rPr>
              <w:instrText xml:space="preserve"> PAGEREF _Toc66646505 \h </w:instrText>
            </w:r>
            <w:r w:rsidR="00507A57">
              <w:rPr>
                <w:noProof/>
                <w:webHidden/>
              </w:rPr>
            </w:r>
            <w:r w:rsidR="00507A57">
              <w:rPr>
                <w:noProof/>
                <w:webHidden/>
              </w:rPr>
              <w:fldChar w:fldCharType="separate"/>
            </w:r>
            <w:r w:rsidR="00507A57">
              <w:rPr>
                <w:noProof/>
                <w:webHidden/>
              </w:rPr>
              <w:t>12</w:t>
            </w:r>
            <w:r w:rsidR="00507A57">
              <w:rPr>
                <w:noProof/>
                <w:webHidden/>
              </w:rPr>
              <w:fldChar w:fldCharType="end"/>
            </w:r>
          </w:hyperlink>
        </w:p>
        <w:p w14:paraId="32C1103B" w14:textId="6185E252" w:rsidR="00507A57" w:rsidRDefault="00F6106F">
          <w:pPr>
            <w:pStyle w:val="TOC3"/>
            <w:tabs>
              <w:tab w:val="right" w:leader="dot" w:pos="10790"/>
            </w:tabs>
            <w:rPr>
              <w:rFonts w:eastAsiaTheme="minorEastAsia"/>
              <w:noProof/>
            </w:rPr>
          </w:pPr>
          <w:hyperlink w:anchor="_Toc66646506" w:history="1">
            <w:r w:rsidR="00507A57" w:rsidRPr="00486975">
              <w:rPr>
                <w:rStyle w:val="Hyperlink"/>
                <w:noProof/>
              </w:rPr>
              <w:t>Cloud Security Features</w:t>
            </w:r>
            <w:r w:rsidR="00507A57">
              <w:rPr>
                <w:noProof/>
                <w:webHidden/>
              </w:rPr>
              <w:tab/>
            </w:r>
            <w:r w:rsidR="00507A57">
              <w:rPr>
                <w:noProof/>
                <w:webHidden/>
              </w:rPr>
              <w:fldChar w:fldCharType="begin"/>
            </w:r>
            <w:r w:rsidR="00507A57">
              <w:rPr>
                <w:noProof/>
                <w:webHidden/>
              </w:rPr>
              <w:instrText xml:space="preserve"> PAGEREF _Toc66646506 \h </w:instrText>
            </w:r>
            <w:r w:rsidR="00507A57">
              <w:rPr>
                <w:noProof/>
                <w:webHidden/>
              </w:rPr>
            </w:r>
            <w:r w:rsidR="00507A57">
              <w:rPr>
                <w:noProof/>
                <w:webHidden/>
              </w:rPr>
              <w:fldChar w:fldCharType="separate"/>
            </w:r>
            <w:r w:rsidR="00507A57">
              <w:rPr>
                <w:noProof/>
                <w:webHidden/>
              </w:rPr>
              <w:t>12</w:t>
            </w:r>
            <w:r w:rsidR="00507A57">
              <w:rPr>
                <w:noProof/>
                <w:webHidden/>
              </w:rPr>
              <w:fldChar w:fldCharType="end"/>
            </w:r>
          </w:hyperlink>
        </w:p>
        <w:p w14:paraId="3398883E" w14:textId="0B61B8A4" w:rsidR="00507A57" w:rsidRDefault="00F6106F">
          <w:pPr>
            <w:pStyle w:val="TOC3"/>
            <w:tabs>
              <w:tab w:val="right" w:leader="dot" w:pos="10790"/>
            </w:tabs>
            <w:rPr>
              <w:rFonts w:eastAsiaTheme="minorEastAsia"/>
              <w:noProof/>
            </w:rPr>
          </w:pPr>
          <w:hyperlink w:anchor="_Toc66646507" w:history="1">
            <w:r w:rsidR="00507A57" w:rsidRPr="00486975">
              <w:rPr>
                <w:rStyle w:val="Hyperlink"/>
                <w:noProof/>
              </w:rPr>
              <w:t>Best Practices</w:t>
            </w:r>
            <w:r w:rsidR="00507A57">
              <w:rPr>
                <w:noProof/>
                <w:webHidden/>
              </w:rPr>
              <w:tab/>
            </w:r>
            <w:r w:rsidR="00507A57">
              <w:rPr>
                <w:noProof/>
                <w:webHidden/>
              </w:rPr>
              <w:fldChar w:fldCharType="begin"/>
            </w:r>
            <w:r w:rsidR="00507A57">
              <w:rPr>
                <w:noProof/>
                <w:webHidden/>
              </w:rPr>
              <w:instrText xml:space="preserve"> PAGEREF _Toc66646507 \h </w:instrText>
            </w:r>
            <w:r w:rsidR="00507A57">
              <w:rPr>
                <w:noProof/>
                <w:webHidden/>
              </w:rPr>
            </w:r>
            <w:r w:rsidR="00507A57">
              <w:rPr>
                <w:noProof/>
                <w:webHidden/>
              </w:rPr>
              <w:fldChar w:fldCharType="separate"/>
            </w:r>
            <w:r w:rsidR="00507A57">
              <w:rPr>
                <w:noProof/>
                <w:webHidden/>
              </w:rPr>
              <w:t>13</w:t>
            </w:r>
            <w:r w:rsidR="00507A57">
              <w:rPr>
                <w:noProof/>
                <w:webHidden/>
              </w:rPr>
              <w:fldChar w:fldCharType="end"/>
            </w:r>
          </w:hyperlink>
        </w:p>
        <w:p w14:paraId="7DAF8012" w14:textId="06058BF2" w:rsidR="00507A57" w:rsidRDefault="00F6106F">
          <w:pPr>
            <w:pStyle w:val="TOC2"/>
            <w:tabs>
              <w:tab w:val="right" w:leader="dot" w:pos="10790"/>
            </w:tabs>
            <w:rPr>
              <w:rFonts w:eastAsiaTheme="minorEastAsia"/>
              <w:noProof/>
            </w:rPr>
          </w:pPr>
          <w:hyperlink w:anchor="_Toc66646508" w:history="1">
            <w:r w:rsidR="00507A57" w:rsidRPr="00486975">
              <w:rPr>
                <w:rStyle w:val="Hyperlink"/>
                <w:noProof/>
              </w:rPr>
              <w:t>Latest Trends in Cloud</w:t>
            </w:r>
            <w:r w:rsidR="00507A57">
              <w:rPr>
                <w:noProof/>
                <w:webHidden/>
              </w:rPr>
              <w:tab/>
            </w:r>
            <w:r w:rsidR="00507A57">
              <w:rPr>
                <w:noProof/>
                <w:webHidden/>
              </w:rPr>
              <w:fldChar w:fldCharType="begin"/>
            </w:r>
            <w:r w:rsidR="00507A57">
              <w:rPr>
                <w:noProof/>
                <w:webHidden/>
              </w:rPr>
              <w:instrText xml:space="preserve"> PAGEREF _Toc66646508 \h </w:instrText>
            </w:r>
            <w:r w:rsidR="00507A57">
              <w:rPr>
                <w:noProof/>
                <w:webHidden/>
              </w:rPr>
            </w:r>
            <w:r w:rsidR="00507A57">
              <w:rPr>
                <w:noProof/>
                <w:webHidden/>
              </w:rPr>
              <w:fldChar w:fldCharType="separate"/>
            </w:r>
            <w:r w:rsidR="00507A57">
              <w:rPr>
                <w:noProof/>
                <w:webHidden/>
              </w:rPr>
              <w:t>14</w:t>
            </w:r>
            <w:r w:rsidR="00507A57">
              <w:rPr>
                <w:noProof/>
                <w:webHidden/>
              </w:rPr>
              <w:fldChar w:fldCharType="end"/>
            </w:r>
          </w:hyperlink>
        </w:p>
        <w:p w14:paraId="50D132AA" w14:textId="6BB345CA" w:rsidR="00507A57" w:rsidRDefault="00F6106F">
          <w:pPr>
            <w:pStyle w:val="TOC3"/>
            <w:tabs>
              <w:tab w:val="right" w:leader="dot" w:pos="10790"/>
            </w:tabs>
            <w:rPr>
              <w:rFonts w:eastAsiaTheme="minorEastAsia"/>
              <w:noProof/>
            </w:rPr>
          </w:pPr>
          <w:hyperlink w:anchor="_Toc66646509" w:history="1">
            <w:r w:rsidR="00507A57" w:rsidRPr="00486975">
              <w:rPr>
                <w:rStyle w:val="Hyperlink"/>
                <w:noProof/>
              </w:rPr>
              <w:t>Multi Cloud</w:t>
            </w:r>
            <w:r w:rsidR="00507A57">
              <w:rPr>
                <w:noProof/>
                <w:webHidden/>
              </w:rPr>
              <w:tab/>
            </w:r>
            <w:r w:rsidR="00507A57">
              <w:rPr>
                <w:noProof/>
                <w:webHidden/>
              </w:rPr>
              <w:fldChar w:fldCharType="begin"/>
            </w:r>
            <w:r w:rsidR="00507A57">
              <w:rPr>
                <w:noProof/>
                <w:webHidden/>
              </w:rPr>
              <w:instrText xml:space="preserve"> PAGEREF _Toc66646509 \h </w:instrText>
            </w:r>
            <w:r w:rsidR="00507A57">
              <w:rPr>
                <w:noProof/>
                <w:webHidden/>
              </w:rPr>
            </w:r>
            <w:r w:rsidR="00507A57">
              <w:rPr>
                <w:noProof/>
                <w:webHidden/>
              </w:rPr>
              <w:fldChar w:fldCharType="separate"/>
            </w:r>
            <w:r w:rsidR="00507A57">
              <w:rPr>
                <w:noProof/>
                <w:webHidden/>
              </w:rPr>
              <w:t>14</w:t>
            </w:r>
            <w:r w:rsidR="00507A57">
              <w:rPr>
                <w:noProof/>
                <w:webHidden/>
              </w:rPr>
              <w:fldChar w:fldCharType="end"/>
            </w:r>
          </w:hyperlink>
        </w:p>
        <w:p w14:paraId="049194FA" w14:textId="49FA4EA4" w:rsidR="00507A57" w:rsidRDefault="00F6106F">
          <w:pPr>
            <w:pStyle w:val="TOC3"/>
            <w:tabs>
              <w:tab w:val="right" w:leader="dot" w:pos="10790"/>
            </w:tabs>
            <w:rPr>
              <w:rFonts w:eastAsiaTheme="minorEastAsia"/>
              <w:noProof/>
            </w:rPr>
          </w:pPr>
          <w:hyperlink w:anchor="_Toc66646510" w:history="1">
            <w:r w:rsidR="00507A57" w:rsidRPr="00486975">
              <w:rPr>
                <w:rStyle w:val="Hyperlink"/>
                <w:noProof/>
              </w:rPr>
              <w:t>Poly Cloud</w:t>
            </w:r>
            <w:r w:rsidR="00507A57">
              <w:rPr>
                <w:noProof/>
                <w:webHidden/>
              </w:rPr>
              <w:tab/>
            </w:r>
            <w:r w:rsidR="00507A57">
              <w:rPr>
                <w:noProof/>
                <w:webHidden/>
              </w:rPr>
              <w:fldChar w:fldCharType="begin"/>
            </w:r>
            <w:r w:rsidR="00507A57">
              <w:rPr>
                <w:noProof/>
                <w:webHidden/>
              </w:rPr>
              <w:instrText xml:space="preserve"> PAGEREF _Toc66646510 \h </w:instrText>
            </w:r>
            <w:r w:rsidR="00507A57">
              <w:rPr>
                <w:noProof/>
                <w:webHidden/>
              </w:rPr>
            </w:r>
            <w:r w:rsidR="00507A57">
              <w:rPr>
                <w:noProof/>
                <w:webHidden/>
              </w:rPr>
              <w:fldChar w:fldCharType="separate"/>
            </w:r>
            <w:r w:rsidR="00507A57">
              <w:rPr>
                <w:noProof/>
                <w:webHidden/>
              </w:rPr>
              <w:t>14</w:t>
            </w:r>
            <w:r w:rsidR="00507A57">
              <w:rPr>
                <w:noProof/>
                <w:webHidden/>
              </w:rPr>
              <w:fldChar w:fldCharType="end"/>
            </w:r>
          </w:hyperlink>
        </w:p>
        <w:p w14:paraId="600CFFE7" w14:textId="46B19907" w:rsidR="00507A57" w:rsidRDefault="00F6106F">
          <w:pPr>
            <w:pStyle w:val="TOC1"/>
            <w:tabs>
              <w:tab w:val="right" w:leader="dot" w:pos="10790"/>
            </w:tabs>
            <w:rPr>
              <w:rFonts w:eastAsiaTheme="minorEastAsia"/>
              <w:noProof/>
            </w:rPr>
          </w:pPr>
          <w:hyperlink w:anchor="_Toc66646511" w:history="1">
            <w:r w:rsidR="00507A57" w:rsidRPr="00486975">
              <w:rPr>
                <w:rStyle w:val="Hyperlink"/>
                <w:noProof/>
              </w:rPr>
              <w:t>GCP SERVICES OVERVIEW</w:t>
            </w:r>
            <w:r w:rsidR="00507A57">
              <w:rPr>
                <w:noProof/>
                <w:webHidden/>
              </w:rPr>
              <w:tab/>
            </w:r>
            <w:r w:rsidR="00507A57">
              <w:rPr>
                <w:noProof/>
                <w:webHidden/>
              </w:rPr>
              <w:fldChar w:fldCharType="begin"/>
            </w:r>
            <w:r w:rsidR="00507A57">
              <w:rPr>
                <w:noProof/>
                <w:webHidden/>
              </w:rPr>
              <w:instrText xml:space="preserve"> PAGEREF _Toc66646511 \h </w:instrText>
            </w:r>
            <w:r w:rsidR="00507A57">
              <w:rPr>
                <w:noProof/>
                <w:webHidden/>
              </w:rPr>
            </w:r>
            <w:r w:rsidR="00507A57">
              <w:rPr>
                <w:noProof/>
                <w:webHidden/>
              </w:rPr>
              <w:fldChar w:fldCharType="separate"/>
            </w:r>
            <w:r w:rsidR="00507A57">
              <w:rPr>
                <w:noProof/>
                <w:webHidden/>
              </w:rPr>
              <w:t>15</w:t>
            </w:r>
            <w:r w:rsidR="00507A57">
              <w:rPr>
                <w:noProof/>
                <w:webHidden/>
              </w:rPr>
              <w:fldChar w:fldCharType="end"/>
            </w:r>
          </w:hyperlink>
        </w:p>
        <w:p w14:paraId="6DC22CE3" w14:textId="706805CA" w:rsidR="00507A57" w:rsidRDefault="00F6106F">
          <w:pPr>
            <w:pStyle w:val="TOC2"/>
            <w:tabs>
              <w:tab w:val="right" w:leader="dot" w:pos="10790"/>
            </w:tabs>
            <w:rPr>
              <w:rFonts w:eastAsiaTheme="minorEastAsia"/>
              <w:noProof/>
            </w:rPr>
          </w:pPr>
          <w:hyperlink w:anchor="_Toc66646512" w:history="1">
            <w:r w:rsidR="00507A57" w:rsidRPr="00486975">
              <w:rPr>
                <w:rStyle w:val="Hyperlink"/>
                <w:b/>
                <w:bCs/>
                <w:noProof/>
              </w:rPr>
              <w:t>GCE</w:t>
            </w:r>
            <w:r w:rsidR="00507A57" w:rsidRPr="00486975">
              <w:rPr>
                <w:rStyle w:val="Hyperlink"/>
                <w:noProof/>
              </w:rPr>
              <w:t xml:space="preserve"> </w:t>
            </w:r>
            <w:r w:rsidR="00507A57" w:rsidRPr="00486975">
              <w:rPr>
                <w:rStyle w:val="Hyperlink"/>
                <w:rFonts w:ascii="Arial" w:hAnsi="Arial" w:cs="Arial"/>
                <w:b/>
                <w:bCs/>
                <w:noProof/>
              </w:rPr>
              <w:t>Google Compute Engine(GCE)</w:t>
            </w:r>
            <w:r w:rsidR="00507A57">
              <w:rPr>
                <w:noProof/>
                <w:webHidden/>
              </w:rPr>
              <w:tab/>
            </w:r>
            <w:r w:rsidR="00507A57">
              <w:rPr>
                <w:noProof/>
                <w:webHidden/>
              </w:rPr>
              <w:fldChar w:fldCharType="begin"/>
            </w:r>
            <w:r w:rsidR="00507A57">
              <w:rPr>
                <w:noProof/>
                <w:webHidden/>
              </w:rPr>
              <w:instrText xml:space="preserve"> PAGEREF _Toc66646512 \h </w:instrText>
            </w:r>
            <w:r w:rsidR="00507A57">
              <w:rPr>
                <w:noProof/>
                <w:webHidden/>
              </w:rPr>
            </w:r>
            <w:r w:rsidR="00507A57">
              <w:rPr>
                <w:noProof/>
                <w:webHidden/>
              </w:rPr>
              <w:fldChar w:fldCharType="separate"/>
            </w:r>
            <w:r w:rsidR="00507A57">
              <w:rPr>
                <w:noProof/>
                <w:webHidden/>
              </w:rPr>
              <w:t>15</w:t>
            </w:r>
            <w:r w:rsidR="00507A57">
              <w:rPr>
                <w:noProof/>
                <w:webHidden/>
              </w:rPr>
              <w:fldChar w:fldCharType="end"/>
            </w:r>
          </w:hyperlink>
        </w:p>
        <w:p w14:paraId="4D40F6DA" w14:textId="2DBA1F2B" w:rsidR="00507A57" w:rsidRDefault="00F6106F">
          <w:pPr>
            <w:pStyle w:val="TOC3"/>
            <w:tabs>
              <w:tab w:val="right" w:leader="dot" w:pos="10790"/>
            </w:tabs>
            <w:rPr>
              <w:rFonts w:eastAsiaTheme="minorEastAsia"/>
              <w:noProof/>
            </w:rPr>
          </w:pPr>
          <w:hyperlink w:anchor="_Toc66646513" w:history="1">
            <w:r w:rsidR="00507A57" w:rsidRPr="00486975">
              <w:rPr>
                <w:rStyle w:val="Hyperlink"/>
                <w:b/>
                <w:bCs/>
                <w:noProof/>
              </w:rPr>
              <w:t>Creating VM</w:t>
            </w:r>
            <w:r w:rsidR="00507A57">
              <w:rPr>
                <w:noProof/>
                <w:webHidden/>
              </w:rPr>
              <w:tab/>
            </w:r>
            <w:r w:rsidR="00507A57">
              <w:rPr>
                <w:noProof/>
                <w:webHidden/>
              </w:rPr>
              <w:fldChar w:fldCharType="begin"/>
            </w:r>
            <w:r w:rsidR="00507A57">
              <w:rPr>
                <w:noProof/>
                <w:webHidden/>
              </w:rPr>
              <w:instrText xml:space="preserve"> PAGEREF _Toc66646513 \h </w:instrText>
            </w:r>
            <w:r w:rsidR="00507A57">
              <w:rPr>
                <w:noProof/>
                <w:webHidden/>
              </w:rPr>
            </w:r>
            <w:r w:rsidR="00507A57">
              <w:rPr>
                <w:noProof/>
                <w:webHidden/>
              </w:rPr>
              <w:fldChar w:fldCharType="separate"/>
            </w:r>
            <w:r w:rsidR="00507A57">
              <w:rPr>
                <w:noProof/>
                <w:webHidden/>
              </w:rPr>
              <w:t>15</w:t>
            </w:r>
            <w:r w:rsidR="00507A57">
              <w:rPr>
                <w:noProof/>
                <w:webHidden/>
              </w:rPr>
              <w:fldChar w:fldCharType="end"/>
            </w:r>
          </w:hyperlink>
        </w:p>
        <w:p w14:paraId="504AE2BC" w14:textId="10688BC8" w:rsidR="00507A57" w:rsidRDefault="00F6106F">
          <w:pPr>
            <w:pStyle w:val="TOC3"/>
            <w:tabs>
              <w:tab w:val="right" w:leader="dot" w:pos="10790"/>
            </w:tabs>
            <w:rPr>
              <w:rFonts w:eastAsiaTheme="minorEastAsia"/>
              <w:noProof/>
            </w:rPr>
          </w:pPr>
          <w:hyperlink w:anchor="_Toc66646514" w:history="1">
            <w:r w:rsidR="00507A57" w:rsidRPr="00486975">
              <w:rPr>
                <w:rStyle w:val="Hyperlink"/>
                <w:b/>
                <w:bCs/>
                <w:noProof/>
              </w:rPr>
              <w:t>Region and zone</w:t>
            </w:r>
            <w:r w:rsidR="00507A57">
              <w:rPr>
                <w:noProof/>
                <w:webHidden/>
              </w:rPr>
              <w:tab/>
            </w:r>
            <w:r w:rsidR="00507A57">
              <w:rPr>
                <w:noProof/>
                <w:webHidden/>
              </w:rPr>
              <w:fldChar w:fldCharType="begin"/>
            </w:r>
            <w:r w:rsidR="00507A57">
              <w:rPr>
                <w:noProof/>
                <w:webHidden/>
              </w:rPr>
              <w:instrText xml:space="preserve"> PAGEREF _Toc66646514 \h </w:instrText>
            </w:r>
            <w:r w:rsidR="00507A57">
              <w:rPr>
                <w:noProof/>
                <w:webHidden/>
              </w:rPr>
            </w:r>
            <w:r w:rsidR="00507A57">
              <w:rPr>
                <w:noProof/>
                <w:webHidden/>
              </w:rPr>
              <w:fldChar w:fldCharType="separate"/>
            </w:r>
            <w:r w:rsidR="00507A57">
              <w:rPr>
                <w:noProof/>
                <w:webHidden/>
              </w:rPr>
              <w:t>17</w:t>
            </w:r>
            <w:r w:rsidR="00507A57">
              <w:rPr>
                <w:noProof/>
                <w:webHidden/>
              </w:rPr>
              <w:fldChar w:fldCharType="end"/>
            </w:r>
          </w:hyperlink>
        </w:p>
        <w:p w14:paraId="63E92275" w14:textId="335C650E" w:rsidR="00507A57" w:rsidRDefault="00F6106F">
          <w:pPr>
            <w:pStyle w:val="TOC3"/>
            <w:tabs>
              <w:tab w:val="right" w:leader="dot" w:pos="10790"/>
            </w:tabs>
            <w:rPr>
              <w:rFonts w:eastAsiaTheme="minorEastAsia"/>
              <w:noProof/>
            </w:rPr>
          </w:pPr>
          <w:hyperlink w:anchor="_Toc66646515" w:history="1">
            <w:r w:rsidR="00507A57" w:rsidRPr="00486975">
              <w:rPr>
                <w:rStyle w:val="Hyperlink"/>
                <w:b/>
                <w:bCs/>
                <w:noProof/>
              </w:rPr>
              <w:t>Hardware configuration</w:t>
            </w:r>
            <w:r w:rsidR="00507A57">
              <w:rPr>
                <w:noProof/>
                <w:webHidden/>
              </w:rPr>
              <w:tab/>
            </w:r>
            <w:r w:rsidR="00507A57">
              <w:rPr>
                <w:noProof/>
                <w:webHidden/>
              </w:rPr>
              <w:fldChar w:fldCharType="begin"/>
            </w:r>
            <w:r w:rsidR="00507A57">
              <w:rPr>
                <w:noProof/>
                <w:webHidden/>
              </w:rPr>
              <w:instrText xml:space="preserve"> PAGEREF _Toc66646515 \h </w:instrText>
            </w:r>
            <w:r w:rsidR="00507A57">
              <w:rPr>
                <w:noProof/>
                <w:webHidden/>
              </w:rPr>
            </w:r>
            <w:r w:rsidR="00507A57">
              <w:rPr>
                <w:noProof/>
                <w:webHidden/>
              </w:rPr>
              <w:fldChar w:fldCharType="separate"/>
            </w:r>
            <w:r w:rsidR="00507A57">
              <w:rPr>
                <w:noProof/>
                <w:webHidden/>
              </w:rPr>
              <w:t>17</w:t>
            </w:r>
            <w:r w:rsidR="00507A57">
              <w:rPr>
                <w:noProof/>
                <w:webHidden/>
              </w:rPr>
              <w:fldChar w:fldCharType="end"/>
            </w:r>
          </w:hyperlink>
        </w:p>
        <w:p w14:paraId="01DBCC62" w14:textId="0A5E8953" w:rsidR="00507A57" w:rsidRDefault="00F6106F">
          <w:pPr>
            <w:pStyle w:val="TOC3"/>
            <w:tabs>
              <w:tab w:val="right" w:leader="dot" w:pos="10790"/>
            </w:tabs>
            <w:rPr>
              <w:rFonts w:eastAsiaTheme="minorEastAsia"/>
              <w:noProof/>
            </w:rPr>
          </w:pPr>
          <w:hyperlink w:anchor="_Toc66646516" w:history="1">
            <w:r w:rsidR="00507A57" w:rsidRPr="00486975">
              <w:rPr>
                <w:rStyle w:val="Hyperlink"/>
                <w:b/>
                <w:bCs/>
                <w:noProof/>
              </w:rPr>
              <w:t>Boot Disk</w:t>
            </w:r>
            <w:r w:rsidR="00507A57">
              <w:rPr>
                <w:noProof/>
                <w:webHidden/>
              </w:rPr>
              <w:tab/>
            </w:r>
            <w:r w:rsidR="00507A57">
              <w:rPr>
                <w:noProof/>
                <w:webHidden/>
              </w:rPr>
              <w:fldChar w:fldCharType="begin"/>
            </w:r>
            <w:r w:rsidR="00507A57">
              <w:rPr>
                <w:noProof/>
                <w:webHidden/>
              </w:rPr>
              <w:instrText xml:space="preserve"> PAGEREF _Toc66646516 \h </w:instrText>
            </w:r>
            <w:r w:rsidR="00507A57">
              <w:rPr>
                <w:noProof/>
                <w:webHidden/>
              </w:rPr>
            </w:r>
            <w:r w:rsidR="00507A57">
              <w:rPr>
                <w:noProof/>
                <w:webHidden/>
              </w:rPr>
              <w:fldChar w:fldCharType="separate"/>
            </w:r>
            <w:r w:rsidR="00507A57">
              <w:rPr>
                <w:noProof/>
                <w:webHidden/>
              </w:rPr>
              <w:t>18</w:t>
            </w:r>
            <w:r w:rsidR="00507A57">
              <w:rPr>
                <w:noProof/>
                <w:webHidden/>
              </w:rPr>
              <w:fldChar w:fldCharType="end"/>
            </w:r>
          </w:hyperlink>
        </w:p>
        <w:p w14:paraId="683C71F6" w14:textId="15E956E3" w:rsidR="00507A57" w:rsidRDefault="00F6106F">
          <w:pPr>
            <w:pStyle w:val="TOC3"/>
            <w:tabs>
              <w:tab w:val="right" w:leader="dot" w:pos="10790"/>
            </w:tabs>
            <w:rPr>
              <w:rFonts w:eastAsiaTheme="minorEastAsia"/>
              <w:noProof/>
            </w:rPr>
          </w:pPr>
          <w:hyperlink w:anchor="_Toc66646517" w:history="1">
            <w:r w:rsidR="00507A57" w:rsidRPr="00486975">
              <w:rPr>
                <w:rStyle w:val="Hyperlink"/>
                <w:b/>
                <w:bCs/>
                <w:noProof/>
              </w:rPr>
              <w:t>Networking</w:t>
            </w:r>
            <w:r w:rsidR="00507A57">
              <w:rPr>
                <w:noProof/>
                <w:webHidden/>
              </w:rPr>
              <w:tab/>
            </w:r>
            <w:r w:rsidR="00507A57">
              <w:rPr>
                <w:noProof/>
                <w:webHidden/>
              </w:rPr>
              <w:fldChar w:fldCharType="begin"/>
            </w:r>
            <w:r w:rsidR="00507A57">
              <w:rPr>
                <w:noProof/>
                <w:webHidden/>
              </w:rPr>
              <w:instrText xml:space="preserve"> PAGEREF _Toc66646517 \h </w:instrText>
            </w:r>
            <w:r w:rsidR="00507A57">
              <w:rPr>
                <w:noProof/>
                <w:webHidden/>
              </w:rPr>
            </w:r>
            <w:r w:rsidR="00507A57">
              <w:rPr>
                <w:noProof/>
                <w:webHidden/>
              </w:rPr>
              <w:fldChar w:fldCharType="separate"/>
            </w:r>
            <w:r w:rsidR="00507A57">
              <w:rPr>
                <w:noProof/>
                <w:webHidden/>
              </w:rPr>
              <w:t>20</w:t>
            </w:r>
            <w:r w:rsidR="00507A57">
              <w:rPr>
                <w:noProof/>
                <w:webHidden/>
              </w:rPr>
              <w:fldChar w:fldCharType="end"/>
            </w:r>
          </w:hyperlink>
        </w:p>
        <w:p w14:paraId="71ECEA92" w14:textId="7A2F6134" w:rsidR="00507A57" w:rsidRDefault="00F6106F">
          <w:pPr>
            <w:pStyle w:val="TOC3"/>
            <w:tabs>
              <w:tab w:val="right" w:leader="dot" w:pos="10790"/>
            </w:tabs>
            <w:rPr>
              <w:rFonts w:eastAsiaTheme="minorEastAsia"/>
              <w:noProof/>
            </w:rPr>
          </w:pPr>
          <w:hyperlink w:anchor="_Toc66646518" w:history="1">
            <w:r w:rsidR="00507A57" w:rsidRPr="00486975">
              <w:rPr>
                <w:rStyle w:val="Hyperlink"/>
                <w:b/>
                <w:bCs/>
                <w:noProof/>
              </w:rPr>
              <w:t>SSH Keys</w:t>
            </w:r>
            <w:r w:rsidR="00507A57">
              <w:rPr>
                <w:noProof/>
                <w:webHidden/>
              </w:rPr>
              <w:tab/>
            </w:r>
            <w:r w:rsidR="00507A57">
              <w:rPr>
                <w:noProof/>
                <w:webHidden/>
              </w:rPr>
              <w:fldChar w:fldCharType="begin"/>
            </w:r>
            <w:r w:rsidR="00507A57">
              <w:rPr>
                <w:noProof/>
                <w:webHidden/>
              </w:rPr>
              <w:instrText xml:space="preserve"> PAGEREF _Toc66646518 \h </w:instrText>
            </w:r>
            <w:r w:rsidR="00507A57">
              <w:rPr>
                <w:noProof/>
                <w:webHidden/>
              </w:rPr>
            </w:r>
            <w:r w:rsidR="00507A57">
              <w:rPr>
                <w:noProof/>
                <w:webHidden/>
              </w:rPr>
              <w:fldChar w:fldCharType="separate"/>
            </w:r>
            <w:r w:rsidR="00507A57">
              <w:rPr>
                <w:noProof/>
                <w:webHidden/>
              </w:rPr>
              <w:t>21</w:t>
            </w:r>
            <w:r w:rsidR="00507A57">
              <w:rPr>
                <w:noProof/>
                <w:webHidden/>
              </w:rPr>
              <w:fldChar w:fldCharType="end"/>
            </w:r>
          </w:hyperlink>
        </w:p>
        <w:p w14:paraId="28EFCBB7" w14:textId="24A62EC9" w:rsidR="00507A57" w:rsidRDefault="00F6106F">
          <w:pPr>
            <w:pStyle w:val="TOC3"/>
            <w:tabs>
              <w:tab w:val="right" w:leader="dot" w:pos="10790"/>
            </w:tabs>
            <w:rPr>
              <w:rFonts w:eastAsiaTheme="minorEastAsia"/>
              <w:noProof/>
            </w:rPr>
          </w:pPr>
          <w:hyperlink w:anchor="_Toc66646519" w:history="1">
            <w:r w:rsidR="00507A57" w:rsidRPr="00486975">
              <w:rPr>
                <w:rStyle w:val="Hyperlink"/>
                <w:b/>
                <w:bCs/>
                <w:noProof/>
              </w:rPr>
              <w:t>View and Launch Instance</w:t>
            </w:r>
            <w:r w:rsidR="00507A57">
              <w:rPr>
                <w:noProof/>
                <w:webHidden/>
              </w:rPr>
              <w:tab/>
            </w:r>
            <w:r w:rsidR="00507A57">
              <w:rPr>
                <w:noProof/>
                <w:webHidden/>
              </w:rPr>
              <w:fldChar w:fldCharType="begin"/>
            </w:r>
            <w:r w:rsidR="00507A57">
              <w:rPr>
                <w:noProof/>
                <w:webHidden/>
              </w:rPr>
              <w:instrText xml:space="preserve"> PAGEREF _Toc66646519 \h </w:instrText>
            </w:r>
            <w:r w:rsidR="00507A57">
              <w:rPr>
                <w:noProof/>
                <w:webHidden/>
              </w:rPr>
            </w:r>
            <w:r w:rsidR="00507A57">
              <w:rPr>
                <w:noProof/>
                <w:webHidden/>
              </w:rPr>
              <w:fldChar w:fldCharType="separate"/>
            </w:r>
            <w:r w:rsidR="00507A57">
              <w:rPr>
                <w:noProof/>
                <w:webHidden/>
              </w:rPr>
              <w:t>21</w:t>
            </w:r>
            <w:r w:rsidR="00507A57">
              <w:rPr>
                <w:noProof/>
                <w:webHidden/>
              </w:rPr>
              <w:fldChar w:fldCharType="end"/>
            </w:r>
          </w:hyperlink>
        </w:p>
        <w:p w14:paraId="1266FBE2" w14:textId="74D5C400" w:rsidR="00507A57" w:rsidRDefault="00F6106F">
          <w:pPr>
            <w:pStyle w:val="TOC3"/>
            <w:tabs>
              <w:tab w:val="right" w:leader="dot" w:pos="10790"/>
            </w:tabs>
            <w:rPr>
              <w:rFonts w:eastAsiaTheme="minorEastAsia"/>
              <w:noProof/>
            </w:rPr>
          </w:pPr>
          <w:hyperlink w:anchor="_Toc66646520" w:history="1">
            <w:r w:rsidR="00507A57" w:rsidRPr="00486975">
              <w:rPr>
                <w:rStyle w:val="Hyperlink"/>
                <w:b/>
                <w:bCs/>
                <w:noProof/>
              </w:rPr>
              <w:t>Access Instance via SSH</w:t>
            </w:r>
            <w:r w:rsidR="00507A57">
              <w:rPr>
                <w:noProof/>
                <w:webHidden/>
              </w:rPr>
              <w:tab/>
            </w:r>
            <w:r w:rsidR="00507A57">
              <w:rPr>
                <w:noProof/>
                <w:webHidden/>
              </w:rPr>
              <w:fldChar w:fldCharType="begin"/>
            </w:r>
            <w:r w:rsidR="00507A57">
              <w:rPr>
                <w:noProof/>
                <w:webHidden/>
              </w:rPr>
              <w:instrText xml:space="preserve"> PAGEREF _Toc66646520 \h </w:instrText>
            </w:r>
            <w:r w:rsidR="00507A57">
              <w:rPr>
                <w:noProof/>
                <w:webHidden/>
              </w:rPr>
            </w:r>
            <w:r w:rsidR="00507A57">
              <w:rPr>
                <w:noProof/>
                <w:webHidden/>
              </w:rPr>
              <w:fldChar w:fldCharType="separate"/>
            </w:r>
            <w:r w:rsidR="00507A57">
              <w:rPr>
                <w:noProof/>
                <w:webHidden/>
              </w:rPr>
              <w:t>22</w:t>
            </w:r>
            <w:r w:rsidR="00507A57">
              <w:rPr>
                <w:noProof/>
                <w:webHidden/>
              </w:rPr>
              <w:fldChar w:fldCharType="end"/>
            </w:r>
          </w:hyperlink>
        </w:p>
        <w:p w14:paraId="13D9BCC2" w14:textId="63B02ABC" w:rsidR="00507A57" w:rsidRDefault="00F6106F">
          <w:pPr>
            <w:pStyle w:val="TOC3"/>
            <w:tabs>
              <w:tab w:val="right" w:leader="dot" w:pos="10790"/>
            </w:tabs>
            <w:rPr>
              <w:rFonts w:eastAsiaTheme="minorEastAsia"/>
              <w:noProof/>
            </w:rPr>
          </w:pPr>
          <w:hyperlink w:anchor="_Toc66646521" w:history="1">
            <w:r w:rsidR="00507A57" w:rsidRPr="00486975">
              <w:rPr>
                <w:rStyle w:val="Hyperlink"/>
                <w:b/>
                <w:bCs/>
                <w:noProof/>
              </w:rPr>
              <w:t>Deploy Web Application</w:t>
            </w:r>
            <w:r w:rsidR="00507A57">
              <w:rPr>
                <w:noProof/>
                <w:webHidden/>
              </w:rPr>
              <w:tab/>
            </w:r>
            <w:r w:rsidR="00507A57">
              <w:rPr>
                <w:noProof/>
                <w:webHidden/>
              </w:rPr>
              <w:fldChar w:fldCharType="begin"/>
            </w:r>
            <w:r w:rsidR="00507A57">
              <w:rPr>
                <w:noProof/>
                <w:webHidden/>
              </w:rPr>
              <w:instrText xml:space="preserve"> PAGEREF _Toc66646521 \h </w:instrText>
            </w:r>
            <w:r w:rsidR="00507A57">
              <w:rPr>
                <w:noProof/>
                <w:webHidden/>
              </w:rPr>
            </w:r>
            <w:r w:rsidR="00507A57">
              <w:rPr>
                <w:noProof/>
                <w:webHidden/>
              </w:rPr>
              <w:fldChar w:fldCharType="separate"/>
            </w:r>
            <w:r w:rsidR="00507A57">
              <w:rPr>
                <w:noProof/>
                <w:webHidden/>
              </w:rPr>
              <w:t>23</w:t>
            </w:r>
            <w:r w:rsidR="00507A57">
              <w:rPr>
                <w:noProof/>
                <w:webHidden/>
              </w:rPr>
              <w:fldChar w:fldCharType="end"/>
            </w:r>
          </w:hyperlink>
        </w:p>
        <w:p w14:paraId="232B2609" w14:textId="4F9817DD" w:rsidR="00507A57" w:rsidRDefault="00F6106F">
          <w:pPr>
            <w:pStyle w:val="TOC2"/>
            <w:tabs>
              <w:tab w:val="right" w:leader="dot" w:pos="10790"/>
            </w:tabs>
            <w:rPr>
              <w:rFonts w:eastAsiaTheme="minorEastAsia"/>
              <w:noProof/>
            </w:rPr>
          </w:pPr>
          <w:hyperlink w:anchor="_Toc66646522" w:history="1">
            <w:r w:rsidR="00507A57" w:rsidRPr="00486975">
              <w:rPr>
                <w:rStyle w:val="Hyperlink"/>
                <w:b/>
                <w:bCs/>
                <w:noProof/>
              </w:rPr>
              <w:t>Other Compute Services</w:t>
            </w:r>
            <w:r w:rsidR="00507A57">
              <w:rPr>
                <w:noProof/>
                <w:webHidden/>
              </w:rPr>
              <w:tab/>
            </w:r>
            <w:r w:rsidR="00507A57">
              <w:rPr>
                <w:noProof/>
                <w:webHidden/>
              </w:rPr>
              <w:fldChar w:fldCharType="begin"/>
            </w:r>
            <w:r w:rsidR="00507A57">
              <w:rPr>
                <w:noProof/>
                <w:webHidden/>
              </w:rPr>
              <w:instrText xml:space="preserve"> PAGEREF _Toc66646522 \h </w:instrText>
            </w:r>
            <w:r w:rsidR="00507A57">
              <w:rPr>
                <w:noProof/>
                <w:webHidden/>
              </w:rPr>
            </w:r>
            <w:r w:rsidR="00507A57">
              <w:rPr>
                <w:noProof/>
                <w:webHidden/>
              </w:rPr>
              <w:fldChar w:fldCharType="separate"/>
            </w:r>
            <w:r w:rsidR="00507A57">
              <w:rPr>
                <w:noProof/>
                <w:webHidden/>
              </w:rPr>
              <w:t>24</w:t>
            </w:r>
            <w:r w:rsidR="00507A57">
              <w:rPr>
                <w:noProof/>
                <w:webHidden/>
              </w:rPr>
              <w:fldChar w:fldCharType="end"/>
            </w:r>
          </w:hyperlink>
        </w:p>
        <w:p w14:paraId="495EECA7" w14:textId="543D1B7F" w:rsidR="00507A57" w:rsidRDefault="00F6106F">
          <w:pPr>
            <w:pStyle w:val="TOC3"/>
            <w:tabs>
              <w:tab w:val="right" w:leader="dot" w:pos="10790"/>
            </w:tabs>
            <w:rPr>
              <w:rFonts w:eastAsiaTheme="minorEastAsia"/>
              <w:noProof/>
            </w:rPr>
          </w:pPr>
          <w:hyperlink w:anchor="_Toc66646523" w:history="1">
            <w:r w:rsidR="00507A57" w:rsidRPr="00486975">
              <w:rPr>
                <w:rStyle w:val="Hyperlink"/>
                <w:b/>
                <w:bCs/>
                <w:noProof/>
              </w:rPr>
              <w:t>Google Cloud App Engine</w:t>
            </w:r>
            <w:r w:rsidR="00507A57">
              <w:rPr>
                <w:noProof/>
                <w:webHidden/>
              </w:rPr>
              <w:tab/>
            </w:r>
            <w:r w:rsidR="00507A57">
              <w:rPr>
                <w:noProof/>
                <w:webHidden/>
              </w:rPr>
              <w:fldChar w:fldCharType="begin"/>
            </w:r>
            <w:r w:rsidR="00507A57">
              <w:rPr>
                <w:noProof/>
                <w:webHidden/>
              </w:rPr>
              <w:instrText xml:space="preserve"> PAGEREF _Toc66646523 \h </w:instrText>
            </w:r>
            <w:r w:rsidR="00507A57">
              <w:rPr>
                <w:noProof/>
                <w:webHidden/>
              </w:rPr>
            </w:r>
            <w:r w:rsidR="00507A57">
              <w:rPr>
                <w:noProof/>
                <w:webHidden/>
              </w:rPr>
              <w:fldChar w:fldCharType="separate"/>
            </w:r>
            <w:r w:rsidR="00507A57">
              <w:rPr>
                <w:noProof/>
                <w:webHidden/>
              </w:rPr>
              <w:t>24</w:t>
            </w:r>
            <w:r w:rsidR="00507A57">
              <w:rPr>
                <w:noProof/>
                <w:webHidden/>
              </w:rPr>
              <w:fldChar w:fldCharType="end"/>
            </w:r>
          </w:hyperlink>
        </w:p>
        <w:p w14:paraId="59A9A426" w14:textId="09C3CFF6" w:rsidR="00507A57" w:rsidRDefault="00F6106F">
          <w:pPr>
            <w:pStyle w:val="TOC3"/>
            <w:tabs>
              <w:tab w:val="right" w:leader="dot" w:pos="10790"/>
            </w:tabs>
            <w:rPr>
              <w:rFonts w:eastAsiaTheme="minorEastAsia"/>
              <w:noProof/>
            </w:rPr>
          </w:pPr>
          <w:hyperlink w:anchor="_Toc66646524" w:history="1">
            <w:r w:rsidR="00507A57" w:rsidRPr="00486975">
              <w:rPr>
                <w:rStyle w:val="Hyperlink"/>
                <w:b/>
                <w:bCs/>
                <w:noProof/>
              </w:rPr>
              <w:t>Google Cloud Kubernetes Engine</w:t>
            </w:r>
            <w:r w:rsidR="00507A57">
              <w:rPr>
                <w:noProof/>
                <w:webHidden/>
              </w:rPr>
              <w:tab/>
            </w:r>
            <w:r w:rsidR="00507A57">
              <w:rPr>
                <w:noProof/>
                <w:webHidden/>
              </w:rPr>
              <w:fldChar w:fldCharType="begin"/>
            </w:r>
            <w:r w:rsidR="00507A57">
              <w:rPr>
                <w:noProof/>
                <w:webHidden/>
              </w:rPr>
              <w:instrText xml:space="preserve"> PAGEREF _Toc66646524 \h </w:instrText>
            </w:r>
            <w:r w:rsidR="00507A57">
              <w:rPr>
                <w:noProof/>
                <w:webHidden/>
              </w:rPr>
            </w:r>
            <w:r w:rsidR="00507A57">
              <w:rPr>
                <w:noProof/>
                <w:webHidden/>
              </w:rPr>
              <w:fldChar w:fldCharType="separate"/>
            </w:r>
            <w:r w:rsidR="00507A57">
              <w:rPr>
                <w:noProof/>
                <w:webHidden/>
              </w:rPr>
              <w:t>24</w:t>
            </w:r>
            <w:r w:rsidR="00507A57">
              <w:rPr>
                <w:noProof/>
                <w:webHidden/>
              </w:rPr>
              <w:fldChar w:fldCharType="end"/>
            </w:r>
          </w:hyperlink>
        </w:p>
        <w:p w14:paraId="5C0B2BB5" w14:textId="7B9CEA2B" w:rsidR="00507A57" w:rsidRDefault="00F6106F">
          <w:pPr>
            <w:pStyle w:val="TOC3"/>
            <w:tabs>
              <w:tab w:val="right" w:leader="dot" w:pos="10790"/>
            </w:tabs>
            <w:rPr>
              <w:rFonts w:eastAsiaTheme="minorEastAsia"/>
              <w:noProof/>
            </w:rPr>
          </w:pPr>
          <w:hyperlink w:anchor="_Toc66646525" w:history="1">
            <w:r w:rsidR="00507A57" w:rsidRPr="00486975">
              <w:rPr>
                <w:rStyle w:val="Hyperlink"/>
                <w:b/>
                <w:bCs/>
                <w:noProof/>
              </w:rPr>
              <w:t>Cloud Run</w:t>
            </w:r>
            <w:r w:rsidR="00507A57">
              <w:rPr>
                <w:noProof/>
                <w:webHidden/>
              </w:rPr>
              <w:tab/>
            </w:r>
            <w:r w:rsidR="00507A57">
              <w:rPr>
                <w:noProof/>
                <w:webHidden/>
              </w:rPr>
              <w:fldChar w:fldCharType="begin"/>
            </w:r>
            <w:r w:rsidR="00507A57">
              <w:rPr>
                <w:noProof/>
                <w:webHidden/>
              </w:rPr>
              <w:instrText xml:space="preserve"> PAGEREF _Toc66646525 \h </w:instrText>
            </w:r>
            <w:r w:rsidR="00507A57">
              <w:rPr>
                <w:noProof/>
                <w:webHidden/>
              </w:rPr>
            </w:r>
            <w:r w:rsidR="00507A57">
              <w:rPr>
                <w:noProof/>
                <w:webHidden/>
              </w:rPr>
              <w:fldChar w:fldCharType="separate"/>
            </w:r>
            <w:r w:rsidR="00507A57">
              <w:rPr>
                <w:noProof/>
                <w:webHidden/>
              </w:rPr>
              <w:t>25</w:t>
            </w:r>
            <w:r w:rsidR="00507A57">
              <w:rPr>
                <w:noProof/>
                <w:webHidden/>
              </w:rPr>
              <w:fldChar w:fldCharType="end"/>
            </w:r>
          </w:hyperlink>
        </w:p>
        <w:p w14:paraId="339899CB" w14:textId="13C1F1F2" w:rsidR="00507A57" w:rsidRDefault="00F6106F">
          <w:pPr>
            <w:pStyle w:val="TOC3"/>
            <w:tabs>
              <w:tab w:val="right" w:leader="dot" w:pos="10790"/>
            </w:tabs>
            <w:rPr>
              <w:rFonts w:eastAsiaTheme="minorEastAsia"/>
              <w:noProof/>
            </w:rPr>
          </w:pPr>
          <w:hyperlink w:anchor="_Toc66646526" w:history="1">
            <w:r w:rsidR="00507A57" w:rsidRPr="00486975">
              <w:rPr>
                <w:rStyle w:val="Hyperlink"/>
                <w:b/>
                <w:bCs/>
                <w:noProof/>
              </w:rPr>
              <w:t>Google Cloud Functions</w:t>
            </w:r>
            <w:r w:rsidR="00507A57">
              <w:rPr>
                <w:noProof/>
                <w:webHidden/>
              </w:rPr>
              <w:tab/>
            </w:r>
            <w:r w:rsidR="00507A57">
              <w:rPr>
                <w:noProof/>
                <w:webHidden/>
              </w:rPr>
              <w:fldChar w:fldCharType="begin"/>
            </w:r>
            <w:r w:rsidR="00507A57">
              <w:rPr>
                <w:noProof/>
                <w:webHidden/>
              </w:rPr>
              <w:instrText xml:space="preserve"> PAGEREF _Toc66646526 \h </w:instrText>
            </w:r>
            <w:r w:rsidR="00507A57">
              <w:rPr>
                <w:noProof/>
                <w:webHidden/>
              </w:rPr>
            </w:r>
            <w:r w:rsidR="00507A57">
              <w:rPr>
                <w:noProof/>
                <w:webHidden/>
              </w:rPr>
              <w:fldChar w:fldCharType="separate"/>
            </w:r>
            <w:r w:rsidR="00507A57">
              <w:rPr>
                <w:noProof/>
                <w:webHidden/>
              </w:rPr>
              <w:t>25</w:t>
            </w:r>
            <w:r w:rsidR="00507A57">
              <w:rPr>
                <w:noProof/>
                <w:webHidden/>
              </w:rPr>
              <w:fldChar w:fldCharType="end"/>
            </w:r>
          </w:hyperlink>
        </w:p>
        <w:p w14:paraId="0050CED3" w14:textId="34D8A590" w:rsidR="00507A57" w:rsidRDefault="00F6106F">
          <w:pPr>
            <w:pStyle w:val="TOC3"/>
            <w:tabs>
              <w:tab w:val="right" w:leader="dot" w:pos="10790"/>
            </w:tabs>
            <w:rPr>
              <w:rFonts w:eastAsiaTheme="minorEastAsia"/>
              <w:noProof/>
            </w:rPr>
          </w:pPr>
          <w:hyperlink w:anchor="_Toc66646527" w:history="1">
            <w:r w:rsidR="00507A57" w:rsidRPr="00486975">
              <w:rPr>
                <w:rStyle w:val="Hyperlink"/>
                <w:b/>
                <w:bCs/>
                <w:noProof/>
              </w:rPr>
              <w:t>Google Cloud Anthos</w:t>
            </w:r>
            <w:r w:rsidR="00507A57">
              <w:rPr>
                <w:noProof/>
                <w:webHidden/>
              </w:rPr>
              <w:tab/>
            </w:r>
            <w:r w:rsidR="00507A57">
              <w:rPr>
                <w:noProof/>
                <w:webHidden/>
              </w:rPr>
              <w:fldChar w:fldCharType="begin"/>
            </w:r>
            <w:r w:rsidR="00507A57">
              <w:rPr>
                <w:noProof/>
                <w:webHidden/>
              </w:rPr>
              <w:instrText xml:space="preserve"> PAGEREF _Toc66646527 \h </w:instrText>
            </w:r>
            <w:r w:rsidR="00507A57">
              <w:rPr>
                <w:noProof/>
                <w:webHidden/>
              </w:rPr>
            </w:r>
            <w:r w:rsidR="00507A57">
              <w:rPr>
                <w:noProof/>
                <w:webHidden/>
              </w:rPr>
              <w:fldChar w:fldCharType="separate"/>
            </w:r>
            <w:r w:rsidR="00507A57">
              <w:rPr>
                <w:noProof/>
                <w:webHidden/>
              </w:rPr>
              <w:t>25</w:t>
            </w:r>
            <w:r w:rsidR="00507A57">
              <w:rPr>
                <w:noProof/>
                <w:webHidden/>
              </w:rPr>
              <w:fldChar w:fldCharType="end"/>
            </w:r>
          </w:hyperlink>
        </w:p>
        <w:p w14:paraId="371B3278" w14:textId="26F0301E" w:rsidR="00507A57" w:rsidRDefault="00F6106F">
          <w:pPr>
            <w:pStyle w:val="TOC3"/>
            <w:tabs>
              <w:tab w:val="right" w:leader="dot" w:pos="10790"/>
            </w:tabs>
            <w:rPr>
              <w:rFonts w:eastAsiaTheme="minorEastAsia"/>
              <w:noProof/>
            </w:rPr>
          </w:pPr>
          <w:hyperlink w:anchor="_Toc66646528" w:history="1">
            <w:r w:rsidR="00507A57" w:rsidRPr="00486975">
              <w:rPr>
                <w:rStyle w:val="Hyperlink"/>
                <w:b/>
                <w:bCs/>
                <w:noProof/>
              </w:rPr>
              <w:t>Google Cloud VPC</w:t>
            </w:r>
            <w:r w:rsidR="00507A57">
              <w:rPr>
                <w:noProof/>
                <w:webHidden/>
              </w:rPr>
              <w:tab/>
            </w:r>
            <w:r w:rsidR="00507A57">
              <w:rPr>
                <w:noProof/>
                <w:webHidden/>
              </w:rPr>
              <w:fldChar w:fldCharType="begin"/>
            </w:r>
            <w:r w:rsidR="00507A57">
              <w:rPr>
                <w:noProof/>
                <w:webHidden/>
              </w:rPr>
              <w:instrText xml:space="preserve"> PAGEREF _Toc66646528 \h </w:instrText>
            </w:r>
            <w:r w:rsidR="00507A57">
              <w:rPr>
                <w:noProof/>
                <w:webHidden/>
              </w:rPr>
            </w:r>
            <w:r w:rsidR="00507A57">
              <w:rPr>
                <w:noProof/>
                <w:webHidden/>
              </w:rPr>
              <w:fldChar w:fldCharType="separate"/>
            </w:r>
            <w:r w:rsidR="00507A57">
              <w:rPr>
                <w:noProof/>
                <w:webHidden/>
              </w:rPr>
              <w:t>26</w:t>
            </w:r>
            <w:r w:rsidR="00507A57">
              <w:rPr>
                <w:noProof/>
                <w:webHidden/>
              </w:rPr>
              <w:fldChar w:fldCharType="end"/>
            </w:r>
          </w:hyperlink>
        </w:p>
        <w:p w14:paraId="296BF9D1" w14:textId="30D43F7F" w:rsidR="00507A57" w:rsidRDefault="00F6106F">
          <w:pPr>
            <w:pStyle w:val="TOC3"/>
            <w:tabs>
              <w:tab w:val="right" w:leader="dot" w:pos="10790"/>
            </w:tabs>
            <w:rPr>
              <w:rFonts w:eastAsiaTheme="minorEastAsia"/>
              <w:noProof/>
            </w:rPr>
          </w:pPr>
          <w:hyperlink w:anchor="_Toc66646529" w:history="1">
            <w:r w:rsidR="00507A57" w:rsidRPr="00486975">
              <w:rPr>
                <w:rStyle w:val="Hyperlink"/>
                <w:b/>
                <w:bCs/>
                <w:noProof/>
              </w:rPr>
              <w:t>Hybrid Connectivity</w:t>
            </w:r>
            <w:r w:rsidR="00507A57">
              <w:rPr>
                <w:noProof/>
                <w:webHidden/>
              </w:rPr>
              <w:tab/>
            </w:r>
            <w:r w:rsidR="00507A57">
              <w:rPr>
                <w:noProof/>
                <w:webHidden/>
              </w:rPr>
              <w:fldChar w:fldCharType="begin"/>
            </w:r>
            <w:r w:rsidR="00507A57">
              <w:rPr>
                <w:noProof/>
                <w:webHidden/>
              </w:rPr>
              <w:instrText xml:space="preserve"> PAGEREF _Toc66646529 \h </w:instrText>
            </w:r>
            <w:r w:rsidR="00507A57">
              <w:rPr>
                <w:noProof/>
                <w:webHidden/>
              </w:rPr>
            </w:r>
            <w:r w:rsidR="00507A57">
              <w:rPr>
                <w:noProof/>
                <w:webHidden/>
              </w:rPr>
              <w:fldChar w:fldCharType="separate"/>
            </w:r>
            <w:r w:rsidR="00507A57">
              <w:rPr>
                <w:noProof/>
                <w:webHidden/>
              </w:rPr>
              <w:t>29</w:t>
            </w:r>
            <w:r w:rsidR="00507A57">
              <w:rPr>
                <w:noProof/>
                <w:webHidden/>
              </w:rPr>
              <w:fldChar w:fldCharType="end"/>
            </w:r>
          </w:hyperlink>
        </w:p>
        <w:p w14:paraId="2E5B8F15" w14:textId="58FC6EC3" w:rsidR="00507A57" w:rsidRDefault="00F6106F">
          <w:pPr>
            <w:pStyle w:val="TOC3"/>
            <w:tabs>
              <w:tab w:val="right" w:leader="dot" w:pos="10790"/>
            </w:tabs>
            <w:rPr>
              <w:rFonts w:eastAsiaTheme="minorEastAsia"/>
              <w:noProof/>
            </w:rPr>
          </w:pPr>
          <w:hyperlink w:anchor="_Toc66646530" w:history="1">
            <w:r w:rsidR="00507A57" w:rsidRPr="00486975">
              <w:rPr>
                <w:rStyle w:val="Hyperlink"/>
                <w:b/>
                <w:bCs/>
                <w:noProof/>
              </w:rPr>
              <w:t>Network Service Tiers</w:t>
            </w:r>
            <w:r w:rsidR="00507A57">
              <w:rPr>
                <w:noProof/>
                <w:webHidden/>
              </w:rPr>
              <w:tab/>
            </w:r>
            <w:r w:rsidR="00507A57">
              <w:rPr>
                <w:noProof/>
                <w:webHidden/>
              </w:rPr>
              <w:fldChar w:fldCharType="begin"/>
            </w:r>
            <w:r w:rsidR="00507A57">
              <w:rPr>
                <w:noProof/>
                <w:webHidden/>
              </w:rPr>
              <w:instrText xml:space="preserve"> PAGEREF _Toc66646530 \h </w:instrText>
            </w:r>
            <w:r w:rsidR="00507A57">
              <w:rPr>
                <w:noProof/>
                <w:webHidden/>
              </w:rPr>
            </w:r>
            <w:r w:rsidR="00507A57">
              <w:rPr>
                <w:noProof/>
                <w:webHidden/>
              </w:rPr>
              <w:fldChar w:fldCharType="separate"/>
            </w:r>
            <w:r w:rsidR="00507A57">
              <w:rPr>
                <w:noProof/>
                <w:webHidden/>
              </w:rPr>
              <w:t>30</w:t>
            </w:r>
            <w:r w:rsidR="00507A57">
              <w:rPr>
                <w:noProof/>
                <w:webHidden/>
              </w:rPr>
              <w:fldChar w:fldCharType="end"/>
            </w:r>
          </w:hyperlink>
        </w:p>
        <w:p w14:paraId="098CEF66" w14:textId="6F760EBE" w:rsidR="00507A57" w:rsidRDefault="00F6106F">
          <w:pPr>
            <w:pStyle w:val="TOC3"/>
            <w:tabs>
              <w:tab w:val="right" w:leader="dot" w:pos="10790"/>
            </w:tabs>
            <w:rPr>
              <w:rFonts w:eastAsiaTheme="minorEastAsia"/>
              <w:noProof/>
            </w:rPr>
          </w:pPr>
          <w:hyperlink w:anchor="_Toc66646531" w:history="1">
            <w:r w:rsidR="00507A57" w:rsidRPr="00486975">
              <w:rPr>
                <w:rStyle w:val="Hyperlink"/>
                <w:b/>
                <w:bCs/>
                <w:noProof/>
              </w:rPr>
              <w:t>Google Cloud Armor</w:t>
            </w:r>
            <w:r w:rsidR="00507A57">
              <w:rPr>
                <w:noProof/>
                <w:webHidden/>
              </w:rPr>
              <w:tab/>
            </w:r>
            <w:r w:rsidR="00507A57">
              <w:rPr>
                <w:noProof/>
                <w:webHidden/>
              </w:rPr>
              <w:fldChar w:fldCharType="begin"/>
            </w:r>
            <w:r w:rsidR="00507A57">
              <w:rPr>
                <w:noProof/>
                <w:webHidden/>
              </w:rPr>
              <w:instrText xml:space="preserve"> PAGEREF _Toc66646531 \h </w:instrText>
            </w:r>
            <w:r w:rsidR="00507A57">
              <w:rPr>
                <w:noProof/>
                <w:webHidden/>
              </w:rPr>
            </w:r>
            <w:r w:rsidR="00507A57">
              <w:rPr>
                <w:noProof/>
                <w:webHidden/>
              </w:rPr>
              <w:fldChar w:fldCharType="separate"/>
            </w:r>
            <w:r w:rsidR="00507A57">
              <w:rPr>
                <w:noProof/>
                <w:webHidden/>
              </w:rPr>
              <w:t>30</w:t>
            </w:r>
            <w:r w:rsidR="00507A57">
              <w:rPr>
                <w:noProof/>
                <w:webHidden/>
              </w:rPr>
              <w:fldChar w:fldCharType="end"/>
            </w:r>
          </w:hyperlink>
        </w:p>
        <w:p w14:paraId="7EC8DC90" w14:textId="23C6BE9D" w:rsidR="00507A57" w:rsidRDefault="00F6106F">
          <w:pPr>
            <w:pStyle w:val="TOC3"/>
            <w:tabs>
              <w:tab w:val="right" w:leader="dot" w:pos="10790"/>
            </w:tabs>
            <w:rPr>
              <w:rFonts w:eastAsiaTheme="minorEastAsia"/>
              <w:noProof/>
            </w:rPr>
          </w:pPr>
          <w:hyperlink w:anchor="_Toc66646532" w:history="1">
            <w:r w:rsidR="00507A57" w:rsidRPr="00486975">
              <w:rPr>
                <w:rStyle w:val="Hyperlink"/>
                <w:b/>
                <w:bCs/>
                <w:noProof/>
              </w:rPr>
              <w:t>Google Network Intelligence Center</w:t>
            </w:r>
            <w:r w:rsidR="00507A57">
              <w:rPr>
                <w:noProof/>
                <w:webHidden/>
              </w:rPr>
              <w:tab/>
            </w:r>
            <w:r w:rsidR="00507A57">
              <w:rPr>
                <w:noProof/>
                <w:webHidden/>
              </w:rPr>
              <w:fldChar w:fldCharType="begin"/>
            </w:r>
            <w:r w:rsidR="00507A57">
              <w:rPr>
                <w:noProof/>
                <w:webHidden/>
              </w:rPr>
              <w:instrText xml:space="preserve"> PAGEREF _Toc66646532 \h </w:instrText>
            </w:r>
            <w:r w:rsidR="00507A57">
              <w:rPr>
                <w:noProof/>
                <w:webHidden/>
              </w:rPr>
            </w:r>
            <w:r w:rsidR="00507A57">
              <w:rPr>
                <w:noProof/>
                <w:webHidden/>
              </w:rPr>
              <w:fldChar w:fldCharType="separate"/>
            </w:r>
            <w:r w:rsidR="00507A57">
              <w:rPr>
                <w:noProof/>
                <w:webHidden/>
              </w:rPr>
              <w:t>31</w:t>
            </w:r>
            <w:r w:rsidR="00507A57">
              <w:rPr>
                <w:noProof/>
                <w:webHidden/>
              </w:rPr>
              <w:fldChar w:fldCharType="end"/>
            </w:r>
          </w:hyperlink>
        </w:p>
        <w:p w14:paraId="5E4AE59A" w14:textId="7AC28F92" w:rsidR="007B3ABF" w:rsidRPr="007B3ABF" w:rsidRDefault="007B3ABF" w:rsidP="007B3ABF">
          <w:r>
            <w:rPr>
              <w:b/>
              <w:bCs/>
              <w:noProof/>
            </w:rPr>
            <w:fldChar w:fldCharType="end"/>
          </w:r>
        </w:p>
      </w:sdtContent>
    </w:sdt>
    <w:p w14:paraId="7F106AFA" w14:textId="77777777" w:rsidR="007B3ABF" w:rsidRDefault="007B3ABF">
      <w:pPr>
        <w:rPr>
          <w:rFonts w:asciiTheme="majorHAnsi" w:eastAsiaTheme="majorEastAsia" w:hAnsiTheme="majorHAnsi" w:cstheme="majorBidi"/>
          <w:color w:val="2F5496" w:themeColor="accent1" w:themeShade="BF"/>
          <w:sz w:val="48"/>
          <w:szCs w:val="48"/>
        </w:rPr>
      </w:pPr>
      <w:r>
        <w:rPr>
          <w:sz w:val="48"/>
          <w:szCs w:val="48"/>
        </w:rPr>
        <w:br w:type="page"/>
      </w:r>
    </w:p>
    <w:p w14:paraId="05231B7E" w14:textId="7A57381B" w:rsidR="00474245" w:rsidRPr="00D34462" w:rsidRDefault="006A24A8" w:rsidP="007B3ABF">
      <w:pPr>
        <w:pStyle w:val="Heading1"/>
        <w:rPr>
          <w:sz w:val="48"/>
          <w:szCs w:val="48"/>
        </w:rPr>
      </w:pPr>
      <w:bookmarkStart w:id="0" w:name="_Toc66646486"/>
      <w:r w:rsidRPr="00D34462">
        <w:rPr>
          <w:sz w:val="48"/>
          <w:szCs w:val="48"/>
        </w:rPr>
        <w:lastRenderedPageBreak/>
        <w:t>Essentials of Cloud Computing</w:t>
      </w:r>
      <w:bookmarkEnd w:id="0"/>
    </w:p>
    <w:p w14:paraId="48F148BB" w14:textId="17AB2866" w:rsidR="00CF25FF" w:rsidRDefault="00CF25FF" w:rsidP="00044059">
      <w:pPr>
        <w:pStyle w:val="NoSpacing"/>
      </w:pPr>
    </w:p>
    <w:p w14:paraId="1C398701" w14:textId="0DBB0EF4" w:rsidR="00044059" w:rsidRDefault="00044059" w:rsidP="00044059">
      <w:pPr>
        <w:pStyle w:val="Heading2"/>
      </w:pPr>
      <w:bookmarkStart w:id="1" w:name="_Toc66646487"/>
      <w:r>
        <w:t>Cloud Deployment Models</w:t>
      </w:r>
      <w:bookmarkEnd w:id="1"/>
    </w:p>
    <w:p w14:paraId="4A8F40A5" w14:textId="75D6E371" w:rsidR="00A70EFC" w:rsidRDefault="00A70EFC" w:rsidP="00A70EFC">
      <w:pPr>
        <w:pStyle w:val="NoSpacing"/>
      </w:pPr>
      <w:r>
        <w:t xml:space="preserve">Cloud services can be deployed over the internet, based on </w:t>
      </w:r>
      <w:r w:rsidR="007F728C">
        <w:t>workload</w:t>
      </w:r>
      <w:r>
        <w:t xml:space="preserve"> patterns and security there are 4 models those are: </w:t>
      </w:r>
    </w:p>
    <w:p w14:paraId="524D5767" w14:textId="5187524B" w:rsidR="00A70EFC" w:rsidRDefault="00A70EFC" w:rsidP="00A70EFC">
      <w:pPr>
        <w:pStyle w:val="NoSpacing"/>
        <w:numPr>
          <w:ilvl w:val="0"/>
          <w:numId w:val="1"/>
        </w:numPr>
      </w:pPr>
      <w:r>
        <w:t>Public Cloud</w:t>
      </w:r>
      <w:r w:rsidR="000E3027">
        <w:t xml:space="preserve"> – Infrastructure is owned by service provider (unlimited resources, maintenance is owned by service provider)</w:t>
      </w:r>
      <w:r w:rsidR="009F64E8">
        <w:t xml:space="preserve"> –</w:t>
      </w:r>
      <w:r w:rsidR="00EE191B">
        <w:t xml:space="preserve"> suitable for</w:t>
      </w:r>
      <w:r w:rsidR="009F64E8">
        <w:t xml:space="preserve"> spikey workload</w:t>
      </w:r>
      <w:r w:rsidR="003E3AED">
        <w:t xml:space="preserve">, dev/test and </w:t>
      </w:r>
      <w:r w:rsidR="00050315">
        <w:t>short-term</w:t>
      </w:r>
      <w:r w:rsidR="003E3AED">
        <w:t xml:space="preserve"> analytics</w:t>
      </w:r>
    </w:p>
    <w:p w14:paraId="1BD0AE5B" w14:textId="1EC3136E" w:rsidR="00A70EFC" w:rsidRDefault="00A70EFC" w:rsidP="00A70EFC">
      <w:pPr>
        <w:pStyle w:val="NoSpacing"/>
        <w:numPr>
          <w:ilvl w:val="0"/>
          <w:numId w:val="1"/>
        </w:numPr>
      </w:pPr>
      <w:r>
        <w:t>Private Loud</w:t>
      </w:r>
      <w:r w:rsidR="000E3027">
        <w:t xml:space="preserve"> – solely for an enterprise (sensitive workload where security is </w:t>
      </w:r>
      <w:r w:rsidR="00050315">
        <w:t>paramount, costly</w:t>
      </w:r>
      <w:r w:rsidR="000E3027">
        <w:t>)</w:t>
      </w:r>
    </w:p>
    <w:p w14:paraId="1FD5AD2E" w14:textId="5BE81480" w:rsidR="00A70EFC" w:rsidRDefault="00A70EFC" w:rsidP="00A70EFC">
      <w:pPr>
        <w:pStyle w:val="NoSpacing"/>
        <w:numPr>
          <w:ilvl w:val="0"/>
          <w:numId w:val="1"/>
        </w:numPr>
      </w:pPr>
      <w:r>
        <w:t>Community Cloud</w:t>
      </w:r>
      <w:r w:rsidR="000E3027">
        <w:t xml:space="preserve"> – with common concerns, typically outside of org</w:t>
      </w:r>
      <w:r w:rsidR="00B0160D">
        <w:t xml:space="preserve"> (Common goal)</w:t>
      </w:r>
    </w:p>
    <w:p w14:paraId="4C0CCF00" w14:textId="7A74986F" w:rsidR="00A70EFC" w:rsidRDefault="00A70EFC" w:rsidP="00A70EFC">
      <w:pPr>
        <w:pStyle w:val="NoSpacing"/>
        <w:numPr>
          <w:ilvl w:val="0"/>
          <w:numId w:val="1"/>
        </w:numPr>
      </w:pPr>
      <w:r>
        <w:t>Hybrid Cloud</w:t>
      </w:r>
      <w:r w:rsidR="000E3027">
        <w:t xml:space="preserve"> – combination of one or more models</w:t>
      </w:r>
      <w:r w:rsidR="00B0160D">
        <w:t xml:space="preserve"> </w:t>
      </w:r>
      <w:r w:rsidR="00050315">
        <w:t>(both</w:t>
      </w:r>
      <w:r w:rsidR="00B0160D">
        <w:t xml:space="preserve"> public and private cloud</w:t>
      </w:r>
      <w:r w:rsidR="007264D6">
        <w:t xml:space="preserve">, data exchange between public and private </w:t>
      </w:r>
      <w:r w:rsidR="00050315">
        <w:t>cloud, control</w:t>
      </w:r>
      <w:r w:rsidR="007264D6">
        <w:t xml:space="preserve"> over sensitive assets</w:t>
      </w:r>
      <w:r w:rsidR="00F5483E">
        <w:t>, flexibility</w:t>
      </w:r>
      <w:r w:rsidR="00B83002">
        <w:t>, cloud bursting</w:t>
      </w:r>
      <w:r w:rsidR="00B0160D">
        <w:t>)</w:t>
      </w:r>
    </w:p>
    <w:p w14:paraId="41F1DD9A" w14:textId="3963CF70" w:rsidR="000E3027" w:rsidRDefault="000E3027" w:rsidP="000E3027">
      <w:pPr>
        <w:pStyle w:val="NoSpacing"/>
        <w:ind w:left="720"/>
      </w:pPr>
    </w:p>
    <w:p w14:paraId="4519D4C7" w14:textId="12B00EB7" w:rsidR="00050315" w:rsidRDefault="00156617" w:rsidP="00050315">
      <w:pPr>
        <w:pStyle w:val="NoSpacing"/>
      </w:pPr>
      <w:r>
        <w:rPr>
          <w:noProof/>
        </w:rPr>
        <w:drawing>
          <wp:inline distT="0" distB="0" distL="0" distR="0" wp14:anchorId="3323DFC5" wp14:editId="024C6003">
            <wp:extent cx="6524625" cy="3267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24625" cy="3267075"/>
                    </a:xfrm>
                    <a:prstGeom prst="rect">
                      <a:avLst/>
                    </a:prstGeom>
                  </pic:spPr>
                </pic:pic>
              </a:graphicData>
            </a:graphic>
          </wp:inline>
        </w:drawing>
      </w:r>
    </w:p>
    <w:p w14:paraId="07314DB6" w14:textId="76B901A9" w:rsidR="00BA2C9F" w:rsidRDefault="00BA2C9F" w:rsidP="00050315">
      <w:pPr>
        <w:pStyle w:val="NoSpacing"/>
      </w:pPr>
    </w:p>
    <w:p w14:paraId="32819EB1" w14:textId="094095AF" w:rsidR="00BA2C9F" w:rsidRPr="00551DB0" w:rsidRDefault="00BA2C9F" w:rsidP="001D2A92">
      <w:pPr>
        <w:pStyle w:val="Heading2"/>
        <w:rPr>
          <w:b/>
          <w:bCs/>
        </w:rPr>
      </w:pPr>
      <w:bookmarkStart w:id="2" w:name="_Toc66646488"/>
      <w:r w:rsidRPr="00551DB0">
        <w:rPr>
          <w:b/>
          <w:bCs/>
        </w:rPr>
        <w:t>Cloud Service Models</w:t>
      </w:r>
      <w:bookmarkEnd w:id="2"/>
    </w:p>
    <w:p w14:paraId="5B3E78C9" w14:textId="4ADFD9BB" w:rsidR="00390134" w:rsidRDefault="007C7F23" w:rsidP="00390134">
      <w:r>
        <w:t>There are 3 types of models on basis of control over infrastructure, those are:</w:t>
      </w:r>
    </w:p>
    <w:p w14:paraId="26D6473B" w14:textId="2392CC7B" w:rsidR="00390134" w:rsidRDefault="00390134" w:rsidP="00390134">
      <w:pPr>
        <w:pStyle w:val="NoSpacing"/>
        <w:numPr>
          <w:ilvl w:val="0"/>
          <w:numId w:val="2"/>
        </w:numPr>
      </w:pPr>
      <w:r>
        <w:t>SaaS</w:t>
      </w:r>
    </w:p>
    <w:p w14:paraId="51BB619A" w14:textId="57CC558A" w:rsidR="00685643" w:rsidRDefault="00685643" w:rsidP="00685643">
      <w:pPr>
        <w:pStyle w:val="NoSpacing"/>
        <w:numPr>
          <w:ilvl w:val="1"/>
          <w:numId w:val="2"/>
        </w:numPr>
      </w:pPr>
      <w:r>
        <w:t>Readily available software apps</w:t>
      </w:r>
    </w:p>
    <w:p w14:paraId="54FA7303" w14:textId="39955A5E" w:rsidR="00685643" w:rsidRDefault="00685643" w:rsidP="00685643">
      <w:pPr>
        <w:pStyle w:val="NoSpacing"/>
        <w:numPr>
          <w:ilvl w:val="1"/>
          <w:numId w:val="2"/>
        </w:numPr>
      </w:pPr>
      <w:r>
        <w:t>Accessed through web browser</w:t>
      </w:r>
    </w:p>
    <w:p w14:paraId="31B89A59" w14:textId="7F2F44FE" w:rsidR="00685643" w:rsidRDefault="00685643" w:rsidP="00685643">
      <w:pPr>
        <w:pStyle w:val="NoSpacing"/>
        <w:numPr>
          <w:ilvl w:val="1"/>
          <w:numId w:val="2"/>
        </w:numPr>
      </w:pPr>
      <w:r>
        <w:t>No visibility over backend infra structure</w:t>
      </w:r>
    </w:p>
    <w:p w14:paraId="5376C91F" w14:textId="149223AD" w:rsidR="00685643" w:rsidRDefault="00685643" w:rsidP="00685643">
      <w:pPr>
        <w:pStyle w:val="NoSpacing"/>
        <w:numPr>
          <w:ilvl w:val="1"/>
          <w:numId w:val="2"/>
        </w:numPr>
      </w:pPr>
      <w:r>
        <w:t>Billed based on subscription</w:t>
      </w:r>
    </w:p>
    <w:p w14:paraId="456F5AD8" w14:textId="596C3FAF" w:rsidR="00685643" w:rsidRDefault="00685643" w:rsidP="00685643">
      <w:pPr>
        <w:pStyle w:val="NoSpacing"/>
        <w:ind w:left="1080"/>
      </w:pPr>
      <w:r>
        <w:t>E</w:t>
      </w:r>
      <w:r w:rsidR="00D5656A">
        <w:t>x</w:t>
      </w:r>
      <w:r>
        <w:t>: MS Office 365, Microsoft Teams, Google Apps</w:t>
      </w:r>
      <w:r w:rsidR="001D1983">
        <w:t>, Slack Channel</w:t>
      </w:r>
    </w:p>
    <w:p w14:paraId="28D3FE5B" w14:textId="77777777" w:rsidR="00AB7C1E" w:rsidRDefault="00AB7C1E" w:rsidP="00AB7C1E">
      <w:pPr>
        <w:pStyle w:val="NoSpacing"/>
      </w:pPr>
    </w:p>
    <w:p w14:paraId="4E435C17" w14:textId="67EDC4B9" w:rsidR="00390134" w:rsidRDefault="00390134" w:rsidP="00390134">
      <w:pPr>
        <w:pStyle w:val="NoSpacing"/>
        <w:numPr>
          <w:ilvl w:val="0"/>
          <w:numId w:val="2"/>
        </w:numPr>
      </w:pPr>
      <w:r>
        <w:t>PaaS</w:t>
      </w:r>
    </w:p>
    <w:p w14:paraId="27A0ED69" w14:textId="42B28186" w:rsidR="001D1983" w:rsidRDefault="0006523A" w:rsidP="001D1983">
      <w:pPr>
        <w:pStyle w:val="NoSpacing"/>
        <w:numPr>
          <w:ilvl w:val="1"/>
          <w:numId w:val="2"/>
        </w:numPr>
      </w:pPr>
      <w:r>
        <w:t>Runtime, Platform</w:t>
      </w:r>
      <w:r w:rsidR="001D1983">
        <w:t xml:space="preserve"> and tools by cloud service provider</w:t>
      </w:r>
    </w:p>
    <w:p w14:paraId="16BDD589" w14:textId="18D1CBF9" w:rsidR="001D1983" w:rsidRDefault="001D1983" w:rsidP="001D1983">
      <w:pPr>
        <w:pStyle w:val="NoSpacing"/>
        <w:numPr>
          <w:ilvl w:val="1"/>
          <w:numId w:val="2"/>
        </w:numPr>
      </w:pPr>
      <w:r>
        <w:t>No management effort</w:t>
      </w:r>
    </w:p>
    <w:p w14:paraId="438ABEA9" w14:textId="66006EED" w:rsidR="001D1983" w:rsidRDefault="001D1983" w:rsidP="001D1983">
      <w:pPr>
        <w:pStyle w:val="NoSpacing"/>
        <w:numPr>
          <w:ilvl w:val="1"/>
          <w:numId w:val="2"/>
        </w:numPr>
      </w:pPr>
      <w:r>
        <w:t>Less control over infrastructure</w:t>
      </w:r>
    </w:p>
    <w:p w14:paraId="39AC7894" w14:textId="14966777" w:rsidR="001D1983" w:rsidRDefault="001D1983" w:rsidP="001D1983">
      <w:pPr>
        <w:pStyle w:val="NoSpacing"/>
        <w:numPr>
          <w:ilvl w:val="1"/>
          <w:numId w:val="2"/>
        </w:numPr>
      </w:pPr>
      <w:r>
        <w:t>Control over application code</w:t>
      </w:r>
    </w:p>
    <w:p w14:paraId="690BFE58" w14:textId="36EA4AF1" w:rsidR="001D1983" w:rsidRDefault="001D1983" w:rsidP="001D1983">
      <w:pPr>
        <w:pStyle w:val="NoSpacing"/>
        <w:ind w:left="1080"/>
      </w:pPr>
      <w:r>
        <w:t>Ex: App Cloud from salesforce.com</w:t>
      </w:r>
    </w:p>
    <w:p w14:paraId="5549C4DC" w14:textId="4002C725" w:rsidR="001D1983" w:rsidRDefault="001D1983" w:rsidP="001D1983">
      <w:pPr>
        <w:pStyle w:val="NoSpacing"/>
        <w:ind w:left="1080"/>
      </w:pPr>
      <w:r>
        <w:t>Google App Engine (GAE) from GCP</w:t>
      </w:r>
    </w:p>
    <w:p w14:paraId="459EBE84" w14:textId="6680275B" w:rsidR="001D1983" w:rsidRDefault="001D1983" w:rsidP="001D1983">
      <w:pPr>
        <w:pStyle w:val="NoSpacing"/>
        <w:ind w:left="1080"/>
      </w:pPr>
      <w:r>
        <w:lastRenderedPageBreak/>
        <w:t>OpenShift from RedHat</w:t>
      </w:r>
    </w:p>
    <w:p w14:paraId="5D72B8E8" w14:textId="1D217B71" w:rsidR="001D1983" w:rsidRDefault="001D1983" w:rsidP="001D1983">
      <w:pPr>
        <w:pStyle w:val="NoSpacing"/>
        <w:ind w:left="1080"/>
      </w:pPr>
      <w:r>
        <w:t>Oracle Cloud Platform from Oracle</w:t>
      </w:r>
    </w:p>
    <w:p w14:paraId="2447ED4F" w14:textId="32F660F6" w:rsidR="00390134" w:rsidRDefault="00390134" w:rsidP="00390134">
      <w:pPr>
        <w:pStyle w:val="NoSpacing"/>
        <w:numPr>
          <w:ilvl w:val="0"/>
          <w:numId w:val="2"/>
        </w:numPr>
      </w:pPr>
      <w:r>
        <w:t>IaaS</w:t>
      </w:r>
    </w:p>
    <w:p w14:paraId="30F29CE7" w14:textId="32D8E911" w:rsidR="00CA6E5D" w:rsidRDefault="00CA6E5D" w:rsidP="00CA6E5D">
      <w:pPr>
        <w:pStyle w:val="NoSpacing"/>
        <w:numPr>
          <w:ilvl w:val="1"/>
          <w:numId w:val="2"/>
        </w:numPr>
      </w:pPr>
      <w:r>
        <w:t>Compute, Storage and Network resources</w:t>
      </w:r>
    </w:p>
    <w:p w14:paraId="4671F06A" w14:textId="72CF265A" w:rsidR="00CA6E5D" w:rsidRDefault="00CA6E5D" w:rsidP="00CA6E5D">
      <w:pPr>
        <w:pStyle w:val="NoSpacing"/>
        <w:numPr>
          <w:ilvl w:val="1"/>
          <w:numId w:val="2"/>
        </w:numPr>
      </w:pPr>
      <w:r>
        <w:t>Control over OS and Cloud storage devices</w:t>
      </w:r>
    </w:p>
    <w:p w14:paraId="0FFF5010" w14:textId="347D0534" w:rsidR="00CA6E5D" w:rsidRDefault="00CA6E5D" w:rsidP="00CA6E5D">
      <w:pPr>
        <w:pStyle w:val="NoSpacing"/>
        <w:numPr>
          <w:ilvl w:val="1"/>
          <w:numId w:val="2"/>
        </w:numPr>
      </w:pPr>
      <w:r>
        <w:t>Configure development environment remotely</w:t>
      </w:r>
    </w:p>
    <w:p w14:paraId="3B3D59A2" w14:textId="0ED9C2F8" w:rsidR="00CA6E5D" w:rsidRDefault="00CA6E5D" w:rsidP="00CA6E5D">
      <w:pPr>
        <w:pStyle w:val="NoSpacing"/>
        <w:ind w:left="1080"/>
      </w:pPr>
      <w:r>
        <w:t>Ex: EC2 from AWS</w:t>
      </w:r>
    </w:p>
    <w:p w14:paraId="53195732" w14:textId="04C98673" w:rsidR="00CA6E5D" w:rsidRDefault="00CA6E5D" w:rsidP="00CA6E5D">
      <w:pPr>
        <w:pStyle w:val="NoSpacing"/>
        <w:ind w:left="1080"/>
      </w:pPr>
      <w:r>
        <w:t>VM from Azure</w:t>
      </w:r>
    </w:p>
    <w:p w14:paraId="42378FFE" w14:textId="6A195F2E" w:rsidR="00CA6E5D" w:rsidRDefault="00CA6E5D" w:rsidP="00CA6E5D">
      <w:pPr>
        <w:pStyle w:val="NoSpacing"/>
        <w:ind w:left="1080"/>
      </w:pPr>
      <w:r>
        <w:t>Google Compute Engine from GCP</w:t>
      </w:r>
    </w:p>
    <w:p w14:paraId="6A6566C9" w14:textId="77777777" w:rsidR="008E7F1F" w:rsidRDefault="008E7F1F" w:rsidP="00CA6E5D">
      <w:pPr>
        <w:pStyle w:val="NoSpacing"/>
        <w:ind w:left="1080"/>
      </w:pPr>
    </w:p>
    <w:p w14:paraId="48C0AC34" w14:textId="4924470C" w:rsidR="008E7F1F" w:rsidRDefault="008E7F1F" w:rsidP="008E7F1F">
      <w:pPr>
        <w:pStyle w:val="NoSpacing"/>
      </w:pPr>
      <w:r>
        <w:rPr>
          <w:noProof/>
        </w:rPr>
        <w:drawing>
          <wp:inline distT="0" distB="0" distL="0" distR="0" wp14:anchorId="7385D216" wp14:editId="6FD97D9E">
            <wp:extent cx="6591300" cy="4819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91300" cy="4819650"/>
                    </a:xfrm>
                    <a:prstGeom prst="rect">
                      <a:avLst/>
                    </a:prstGeom>
                  </pic:spPr>
                </pic:pic>
              </a:graphicData>
            </a:graphic>
          </wp:inline>
        </w:drawing>
      </w:r>
    </w:p>
    <w:p w14:paraId="0FC66AC2" w14:textId="49FA4E52" w:rsidR="009C290B" w:rsidRDefault="009C290B" w:rsidP="008E7F1F">
      <w:pPr>
        <w:pStyle w:val="NoSpacing"/>
      </w:pPr>
    </w:p>
    <w:p w14:paraId="04FFD01E" w14:textId="0C7540B8" w:rsidR="002F7188" w:rsidRDefault="002F7188" w:rsidP="002F7188">
      <w:pPr>
        <w:pStyle w:val="Heading2"/>
      </w:pPr>
      <w:bookmarkStart w:id="3" w:name="_Toc66646489"/>
      <w:r>
        <w:t>Serverless Services</w:t>
      </w:r>
      <w:bookmarkEnd w:id="3"/>
    </w:p>
    <w:p w14:paraId="64DFD04F" w14:textId="77777777" w:rsidR="002F7188" w:rsidRDefault="002F7188" w:rsidP="002F7188">
      <w:pPr>
        <w:pStyle w:val="ListParagraph"/>
        <w:numPr>
          <w:ilvl w:val="0"/>
          <w:numId w:val="2"/>
        </w:numPr>
      </w:pPr>
      <w:r>
        <w:t>No Infrastructure management, i.e., Capacity management and patching OS is done by cloud service provider</w:t>
      </w:r>
    </w:p>
    <w:p w14:paraId="7947567D" w14:textId="77777777" w:rsidR="002F7188" w:rsidRDefault="002F7188" w:rsidP="002F7188">
      <w:pPr>
        <w:pStyle w:val="ListParagraph"/>
        <w:numPr>
          <w:ilvl w:val="0"/>
          <w:numId w:val="2"/>
        </w:numPr>
      </w:pPr>
      <w:r>
        <w:t>It reduces TCO (Total Cost of Ownership)</w:t>
      </w:r>
    </w:p>
    <w:p w14:paraId="40CDF9EA" w14:textId="77777777" w:rsidR="002F7188" w:rsidRDefault="002F7188" w:rsidP="002F7188">
      <w:pPr>
        <w:pStyle w:val="ListParagraph"/>
        <w:numPr>
          <w:ilvl w:val="0"/>
          <w:numId w:val="2"/>
        </w:numPr>
      </w:pPr>
      <w:r>
        <w:t xml:space="preserve">Highly available and fault tolerant </w:t>
      </w:r>
    </w:p>
    <w:p w14:paraId="38F94D44" w14:textId="77777777" w:rsidR="002F7188" w:rsidRDefault="002F7188" w:rsidP="002F7188">
      <w:pPr>
        <w:pStyle w:val="ListParagraph"/>
        <w:numPr>
          <w:ilvl w:val="0"/>
          <w:numId w:val="2"/>
        </w:numPr>
      </w:pPr>
      <w:r>
        <w:t>Also known as Function as a Service</w:t>
      </w:r>
    </w:p>
    <w:p w14:paraId="4F15F993" w14:textId="77777777" w:rsidR="002F7188" w:rsidRDefault="002F7188" w:rsidP="002F7188">
      <w:pPr>
        <w:ind w:left="360"/>
      </w:pPr>
      <w:r>
        <w:t>It only executed when request till then it will be inactive, and charges are for the execution time only.</w:t>
      </w:r>
    </w:p>
    <w:p w14:paraId="19146E5F" w14:textId="77777777" w:rsidR="002F7188" w:rsidRPr="007C68F4" w:rsidRDefault="002F7188" w:rsidP="002F7188">
      <w:pPr>
        <w:ind w:left="360"/>
      </w:pPr>
      <w:r>
        <w:t>Serverless services is automatic scaling</w:t>
      </w:r>
    </w:p>
    <w:p w14:paraId="25D7B70F" w14:textId="01071F67" w:rsidR="00362D58" w:rsidRDefault="00362D58" w:rsidP="00362D58"/>
    <w:p w14:paraId="094C6260" w14:textId="1FC7059F" w:rsidR="00362D58" w:rsidRDefault="00362D58" w:rsidP="00362D58">
      <w:r>
        <w:rPr>
          <w:noProof/>
        </w:rPr>
        <w:lastRenderedPageBreak/>
        <w:drawing>
          <wp:inline distT="0" distB="0" distL="0" distR="0" wp14:anchorId="69A6A080" wp14:editId="4A7FDAEF">
            <wp:extent cx="7157085" cy="277177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315068" cy="2832958"/>
                    </a:xfrm>
                    <a:prstGeom prst="rect">
                      <a:avLst/>
                    </a:prstGeom>
                  </pic:spPr>
                </pic:pic>
              </a:graphicData>
            </a:graphic>
          </wp:inline>
        </w:drawing>
      </w:r>
    </w:p>
    <w:p w14:paraId="312F56D1" w14:textId="0022504B" w:rsidR="00096518" w:rsidRDefault="00096518" w:rsidP="00362D58"/>
    <w:p w14:paraId="3F6F01D9" w14:textId="560B597F" w:rsidR="00096518" w:rsidRDefault="00096518" w:rsidP="00096518">
      <w:pPr>
        <w:pStyle w:val="Heading2"/>
      </w:pPr>
      <w:bookmarkStart w:id="4" w:name="_Toc66646490"/>
      <w:r>
        <w:t>Major Cloud Service providers</w:t>
      </w:r>
      <w:bookmarkEnd w:id="4"/>
    </w:p>
    <w:p w14:paraId="77AF36AF" w14:textId="17D1D42F" w:rsidR="00D635A1" w:rsidRDefault="00D635A1" w:rsidP="00D635A1"/>
    <w:p w14:paraId="716A6F29" w14:textId="5D7CF6AB" w:rsidR="00D635A1" w:rsidRDefault="00D635A1" w:rsidP="00D635A1">
      <w:r>
        <w:t>AWS</w:t>
      </w:r>
      <w:r w:rsidR="00A966F0">
        <w:t xml:space="preserve"> – </w:t>
      </w:r>
      <w:r>
        <w:t>Azure</w:t>
      </w:r>
      <w:r w:rsidR="00A966F0">
        <w:t xml:space="preserve"> -- </w:t>
      </w:r>
      <w:r>
        <w:t>GCP</w:t>
      </w:r>
    </w:p>
    <w:p w14:paraId="4227D8AD" w14:textId="46AE19AF" w:rsidR="00941D91" w:rsidRDefault="00941D91" w:rsidP="00D635A1">
      <w:r>
        <w:rPr>
          <w:noProof/>
        </w:rPr>
        <w:drawing>
          <wp:inline distT="0" distB="0" distL="0" distR="0" wp14:anchorId="5CE72BAF" wp14:editId="564BB7FF">
            <wp:extent cx="7032625"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124363" cy="2817581"/>
                    </a:xfrm>
                    <a:prstGeom prst="rect">
                      <a:avLst/>
                    </a:prstGeom>
                  </pic:spPr>
                </pic:pic>
              </a:graphicData>
            </a:graphic>
          </wp:inline>
        </w:drawing>
      </w:r>
    </w:p>
    <w:p w14:paraId="328DF089" w14:textId="289422E4" w:rsidR="00997182" w:rsidRPr="00D635A1" w:rsidRDefault="00997182" w:rsidP="00997182">
      <w:pPr>
        <w:pStyle w:val="Heading2"/>
      </w:pPr>
      <w:bookmarkStart w:id="5" w:name="_Toc66646491"/>
      <w:r>
        <w:t>Virtualization</w:t>
      </w:r>
      <w:bookmarkEnd w:id="5"/>
    </w:p>
    <w:p w14:paraId="0B5719E0" w14:textId="44F98791" w:rsidR="00FB615B" w:rsidRDefault="00361832" w:rsidP="00B900DD">
      <w:pPr>
        <w:pStyle w:val="NoSpacing"/>
        <w:numPr>
          <w:ilvl w:val="0"/>
          <w:numId w:val="3"/>
        </w:numPr>
      </w:pPr>
      <w:r>
        <w:t>Allows you to run application on fewer physical servers</w:t>
      </w:r>
    </w:p>
    <w:p w14:paraId="33D2957A" w14:textId="3BB8C858" w:rsidR="00B900DD" w:rsidRDefault="00B900DD" w:rsidP="00B900DD">
      <w:pPr>
        <w:pStyle w:val="NoSpacing"/>
        <w:numPr>
          <w:ilvl w:val="0"/>
          <w:numId w:val="3"/>
        </w:numPr>
      </w:pPr>
      <w:r>
        <w:t>Reduces TCO</w:t>
      </w:r>
      <w:r w:rsidR="00783E86">
        <w:t xml:space="preserve"> by utilizing full capacity of resources</w:t>
      </w:r>
    </w:p>
    <w:p w14:paraId="7126093E" w14:textId="238DD3C4" w:rsidR="00B900DD" w:rsidRDefault="00B900DD" w:rsidP="00B900DD">
      <w:pPr>
        <w:pStyle w:val="NoSpacing"/>
        <w:numPr>
          <w:ilvl w:val="0"/>
          <w:numId w:val="3"/>
        </w:numPr>
      </w:pPr>
      <w:r>
        <w:t>Isolates workloads hosted on physical infrastructure</w:t>
      </w:r>
    </w:p>
    <w:p w14:paraId="3A29337C" w14:textId="0AC7E710" w:rsidR="00361832" w:rsidRDefault="00F811A6" w:rsidP="00362D58">
      <w:r>
        <w:rPr>
          <w:noProof/>
        </w:rPr>
        <w:lastRenderedPageBreak/>
        <w:drawing>
          <wp:inline distT="0" distB="0" distL="0" distR="0" wp14:anchorId="7D37E534" wp14:editId="6460F8CC">
            <wp:extent cx="3982006" cy="3772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2006" cy="3772426"/>
                    </a:xfrm>
                    <a:prstGeom prst="rect">
                      <a:avLst/>
                    </a:prstGeom>
                  </pic:spPr>
                </pic:pic>
              </a:graphicData>
            </a:graphic>
          </wp:inline>
        </w:drawing>
      </w:r>
    </w:p>
    <w:p w14:paraId="31F7F4DB" w14:textId="5F123FE9" w:rsidR="00195BBF" w:rsidRDefault="00195BBF" w:rsidP="00BA3956">
      <w:pPr>
        <w:pStyle w:val="NoSpacing"/>
        <w:numPr>
          <w:ilvl w:val="0"/>
          <w:numId w:val="4"/>
        </w:numPr>
      </w:pPr>
      <w:r>
        <w:t>VM are created from Phys</w:t>
      </w:r>
      <w:r w:rsidR="00A56582">
        <w:t>ical Infrastructure, each VM has a guest OS on it</w:t>
      </w:r>
    </w:p>
    <w:p w14:paraId="5A2AA532" w14:textId="7AA52E9A" w:rsidR="008A1676" w:rsidRDefault="009A2B86" w:rsidP="00BA3956">
      <w:pPr>
        <w:pStyle w:val="NoSpacing"/>
        <w:numPr>
          <w:ilvl w:val="0"/>
          <w:numId w:val="4"/>
        </w:numPr>
      </w:pPr>
      <w:r>
        <w:t>Hypervisor manages the resources for VM</w:t>
      </w:r>
    </w:p>
    <w:p w14:paraId="2DF9B9AA" w14:textId="0311CBF2" w:rsidR="006B4B0A" w:rsidRDefault="006B4B0A" w:rsidP="00BA3956">
      <w:pPr>
        <w:pStyle w:val="NoSpacing"/>
        <w:numPr>
          <w:ilvl w:val="0"/>
          <w:numId w:val="4"/>
        </w:numPr>
      </w:pPr>
      <w:r>
        <w:t>Each VM is an isolated environment</w:t>
      </w:r>
    </w:p>
    <w:p w14:paraId="5CC9AF58" w14:textId="77777777" w:rsidR="00F374C2" w:rsidRDefault="00F374C2" w:rsidP="00F374C2">
      <w:pPr>
        <w:pStyle w:val="NoSpacing"/>
      </w:pPr>
    </w:p>
    <w:p w14:paraId="10E456E2" w14:textId="2683C7C9" w:rsidR="00F374C2" w:rsidRDefault="00F374C2" w:rsidP="00F374C2">
      <w:pPr>
        <w:pStyle w:val="Heading3"/>
      </w:pPr>
      <w:bookmarkStart w:id="6" w:name="_Toc66646492"/>
      <w:r w:rsidRPr="00A1498B">
        <w:rPr>
          <w:color w:val="2F5496" w:themeColor="accent1" w:themeShade="BF"/>
        </w:rPr>
        <w:t>Types of Virtualization</w:t>
      </w:r>
      <w:bookmarkEnd w:id="6"/>
    </w:p>
    <w:p w14:paraId="2754E7BD" w14:textId="7B62EF67" w:rsidR="00743745" w:rsidRDefault="00743745" w:rsidP="00743745">
      <w:r>
        <w:t xml:space="preserve">Classified into two based on whether </w:t>
      </w:r>
      <w:r w:rsidR="00096F25">
        <w:t>presence or absence of OS layer on the physical host.</w:t>
      </w:r>
      <w:r w:rsidR="008A115C">
        <w:t xml:space="preserve">, they are </w:t>
      </w:r>
    </w:p>
    <w:p w14:paraId="1D874B77" w14:textId="5B90695F" w:rsidR="001B28A2" w:rsidRDefault="006E7D7D" w:rsidP="001B28A2">
      <w:pPr>
        <w:pStyle w:val="ListParagraph"/>
        <w:numPr>
          <w:ilvl w:val="0"/>
          <w:numId w:val="5"/>
        </w:numPr>
      </w:pPr>
      <w:r>
        <w:t>Type 1 or Bare Metal Virtualization</w:t>
      </w:r>
    </w:p>
    <w:p w14:paraId="4E27507B" w14:textId="30FE9C1B" w:rsidR="00E64467" w:rsidRDefault="00E64467" w:rsidP="00E64467">
      <w:pPr>
        <w:pStyle w:val="ListParagraph"/>
        <w:numPr>
          <w:ilvl w:val="1"/>
          <w:numId w:val="5"/>
        </w:numPr>
      </w:pPr>
      <w:r>
        <w:t>Does not have an OS on the host for high performance and low latency</w:t>
      </w:r>
    </w:p>
    <w:p w14:paraId="32B78750" w14:textId="6A5EB95D" w:rsidR="00850317" w:rsidRDefault="00850317" w:rsidP="00E64467">
      <w:pPr>
        <w:pStyle w:val="ListParagraph"/>
        <w:numPr>
          <w:ilvl w:val="1"/>
          <w:numId w:val="5"/>
        </w:numPr>
      </w:pPr>
      <w:r>
        <w:t>Ex: Microsoft Hyper-V</w:t>
      </w:r>
    </w:p>
    <w:p w14:paraId="3739974C" w14:textId="4543336C" w:rsidR="00C8490E" w:rsidRDefault="00C8490E" w:rsidP="00C8490E">
      <w:pPr>
        <w:pStyle w:val="ListParagraph"/>
        <w:numPr>
          <w:ilvl w:val="0"/>
          <w:numId w:val="5"/>
        </w:numPr>
      </w:pPr>
      <w:r>
        <w:t>Type 2 or Hosted Virtualization</w:t>
      </w:r>
    </w:p>
    <w:p w14:paraId="65994E69" w14:textId="209EFF96" w:rsidR="006E7D7D" w:rsidRDefault="00B42593" w:rsidP="00C8490E">
      <w:pPr>
        <w:pStyle w:val="ListParagraph"/>
        <w:numPr>
          <w:ilvl w:val="1"/>
          <w:numId w:val="5"/>
        </w:numPr>
      </w:pPr>
      <w:r>
        <w:t>Runs on top of a OS layer,</w:t>
      </w:r>
      <w:r w:rsidR="00770C57">
        <w:t xml:space="preserve"> good for admin tasks for a VM</w:t>
      </w:r>
      <w:r w:rsidR="007C7D24">
        <w:t>.</w:t>
      </w:r>
    </w:p>
    <w:p w14:paraId="0EBFE8E0" w14:textId="62342747" w:rsidR="007C7D24" w:rsidRDefault="007C7D24" w:rsidP="00C8490E">
      <w:pPr>
        <w:pStyle w:val="ListParagraph"/>
        <w:numPr>
          <w:ilvl w:val="1"/>
          <w:numId w:val="5"/>
        </w:numPr>
      </w:pPr>
      <w:r>
        <w:t>Ex: Oracle VM VirtualBox</w:t>
      </w:r>
      <w:r w:rsidR="008F6CD6">
        <w:t xml:space="preserve">, VMWare </w:t>
      </w:r>
      <w:r w:rsidR="00A1498B">
        <w:t>Workstation</w:t>
      </w:r>
    </w:p>
    <w:p w14:paraId="761506EA" w14:textId="44B31D9C" w:rsidR="007419E1" w:rsidRDefault="007419E1" w:rsidP="007419E1">
      <w:pPr>
        <w:pStyle w:val="Heading3"/>
        <w:rPr>
          <w:color w:val="2F5496" w:themeColor="accent1" w:themeShade="BF"/>
        </w:rPr>
      </w:pPr>
      <w:bookmarkStart w:id="7" w:name="_Toc66646493"/>
      <w:r w:rsidRPr="00A1498B">
        <w:rPr>
          <w:color w:val="2F5496" w:themeColor="accent1" w:themeShade="BF"/>
        </w:rPr>
        <w:t>Benefits of Virtualized Structure</w:t>
      </w:r>
      <w:bookmarkEnd w:id="7"/>
    </w:p>
    <w:p w14:paraId="0D76E81B" w14:textId="6C97F492" w:rsidR="00133CFF" w:rsidRDefault="00674EBF" w:rsidP="00674EBF">
      <w:pPr>
        <w:pStyle w:val="NoSpacing"/>
        <w:numPr>
          <w:ilvl w:val="0"/>
          <w:numId w:val="4"/>
        </w:numPr>
      </w:pPr>
      <w:r>
        <w:t>Cost Saving</w:t>
      </w:r>
    </w:p>
    <w:p w14:paraId="1C8E63D3" w14:textId="587F0AE0" w:rsidR="00674EBF" w:rsidRDefault="00674EBF" w:rsidP="00674EBF">
      <w:pPr>
        <w:pStyle w:val="NoSpacing"/>
        <w:numPr>
          <w:ilvl w:val="0"/>
          <w:numId w:val="4"/>
        </w:numPr>
      </w:pPr>
      <w:r>
        <w:t>Agility</w:t>
      </w:r>
    </w:p>
    <w:p w14:paraId="1CD120B3" w14:textId="6449CFF7" w:rsidR="00674EBF" w:rsidRPr="00133CFF" w:rsidRDefault="00674EBF" w:rsidP="00674EBF">
      <w:pPr>
        <w:pStyle w:val="NoSpacing"/>
        <w:numPr>
          <w:ilvl w:val="0"/>
          <w:numId w:val="4"/>
        </w:numPr>
      </w:pPr>
      <w:r>
        <w:t>Reduced Downtime</w:t>
      </w:r>
    </w:p>
    <w:p w14:paraId="7918EC18" w14:textId="77777777" w:rsidR="006B4B0A" w:rsidRDefault="006B4B0A" w:rsidP="00F374C2">
      <w:pPr>
        <w:pStyle w:val="NoSpacing"/>
      </w:pPr>
    </w:p>
    <w:p w14:paraId="57CC27A3" w14:textId="20F72780" w:rsidR="00A56582" w:rsidRDefault="0022712C" w:rsidP="0022712C">
      <w:pPr>
        <w:pStyle w:val="Heading2"/>
      </w:pPr>
      <w:bookmarkStart w:id="8" w:name="_Toc66646494"/>
      <w:r>
        <w:t>Containers</w:t>
      </w:r>
      <w:bookmarkEnd w:id="8"/>
    </w:p>
    <w:p w14:paraId="14DEF04E" w14:textId="59F8A886" w:rsidR="00147894" w:rsidRDefault="00147894" w:rsidP="00817938">
      <w:pPr>
        <w:pStyle w:val="NoSpacing"/>
        <w:numPr>
          <w:ilvl w:val="0"/>
          <w:numId w:val="4"/>
        </w:numPr>
      </w:pPr>
      <w:r>
        <w:t>Lightweight run time environment for app deployment.</w:t>
      </w:r>
    </w:p>
    <w:p w14:paraId="33660308" w14:textId="7EE8369E" w:rsidR="00A11720" w:rsidRDefault="00A11720" w:rsidP="00817938">
      <w:pPr>
        <w:pStyle w:val="NoSpacing"/>
        <w:numPr>
          <w:ilvl w:val="0"/>
          <w:numId w:val="4"/>
        </w:numPr>
      </w:pPr>
      <w:r>
        <w:t xml:space="preserve">Bundles all the required </w:t>
      </w:r>
      <w:r w:rsidR="0071437E">
        <w:t>dependency</w:t>
      </w:r>
    </w:p>
    <w:p w14:paraId="5F1F4955" w14:textId="709A76FA" w:rsidR="0071437E" w:rsidRDefault="0071437E" w:rsidP="00817938">
      <w:pPr>
        <w:pStyle w:val="NoSpacing"/>
        <w:numPr>
          <w:ilvl w:val="0"/>
          <w:numId w:val="4"/>
        </w:numPr>
      </w:pPr>
      <w:r>
        <w:t>Use components of host kernel</w:t>
      </w:r>
      <w:r w:rsidR="0060405C">
        <w:t xml:space="preserve"> in order to provide deployment environment for the apps to run</w:t>
      </w:r>
    </w:p>
    <w:p w14:paraId="70D34E47" w14:textId="77777777" w:rsidR="006105F0" w:rsidRDefault="006105F0" w:rsidP="006105F0">
      <w:pPr>
        <w:pStyle w:val="NoSpacing"/>
        <w:ind w:left="360"/>
      </w:pPr>
    </w:p>
    <w:p w14:paraId="6AA9EC8B" w14:textId="7AFEEDD6" w:rsidR="00661F83" w:rsidRDefault="00661F83" w:rsidP="00661F83">
      <w:pPr>
        <w:pStyle w:val="Heading3"/>
        <w:rPr>
          <w:color w:val="2F5496" w:themeColor="accent1" w:themeShade="BF"/>
        </w:rPr>
      </w:pPr>
      <w:bookmarkStart w:id="9" w:name="_Toc66646495"/>
      <w:r w:rsidRPr="00661F83">
        <w:rPr>
          <w:color w:val="2F5496" w:themeColor="accent1" w:themeShade="BF"/>
        </w:rPr>
        <w:t>Benefits of Containers</w:t>
      </w:r>
      <w:bookmarkEnd w:id="9"/>
    </w:p>
    <w:p w14:paraId="66B11268" w14:textId="61CD790B" w:rsidR="002114DB" w:rsidRDefault="002114DB" w:rsidP="00E55733">
      <w:pPr>
        <w:pStyle w:val="NoSpacing"/>
        <w:numPr>
          <w:ilvl w:val="0"/>
          <w:numId w:val="4"/>
        </w:numPr>
      </w:pPr>
      <w:r>
        <w:t>Rapid Scalability as boot up time is milli seconds</w:t>
      </w:r>
    </w:p>
    <w:p w14:paraId="22A98852" w14:textId="1040F1F7" w:rsidR="009C719B" w:rsidRDefault="009C719B" w:rsidP="00E55733">
      <w:pPr>
        <w:pStyle w:val="NoSpacing"/>
        <w:numPr>
          <w:ilvl w:val="0"/>
          <w:numId w:val="4"/>
        </w:numPr>
      </w:pPr>
      <w:r>
        <w:t>Each container does not have a OS, so it uses less resources.</w:t>
      </w:r>
    </w:p>
    <w:p w14:paraId="268F3E24" w14:textId="33176F92" w:rsidR="006E3C82" w:rsidRDefault="006E3C82" w:rsidP="00E55733">
      <w:pPr>
        <w:pStyle w:val="NoSpacing"/>
        <w:numPr>
          <w:ilvl w:val="0"/>
          <w:numId w:val="4"/>
        </w:numPr>
      </w:pPr>
      <w:r>
        <w:lastRenderedPageBreak/>
        <w:t>Highly portable, can run on any infrastructure.</w:t>
      </w:r>
    </w:p>
    <w:p w14:paraId="2520033D" w14:textId="239CA783" w:rsidR="00BA5755" w:rsidRDefault="00BA5755" w:rsidP="00E55733">
      <w:pPr>
        <w:pStyle w:val="NoSpacing"/>
        <w:numPr>
          <w:ilvl w:val="0"/>
          <w:numId w:val="4"/>
        </w:numPr>
      </w:pPr>
      <w:r>
        <w:t xml:space="preserve">Greater efficiency as few resources are needed to spin up </w:t>
      </w:r>
      <w:r w:rsidR="00617F6C">
        <w:t>Container</w:t>
      </w:r>
    </w:p>
    <w:p w14:paraId="4BD31053" w14:textId="09436ED1" w:rsidR="003E51DF" w:rsidRPr="00103B67" w:rsidRDefault="000B2D9A" w:rsidP="00103B67">
      <w:pPr>
        <w:pStyle w:val="Heading3"/>
        <w:rPr>
          <w:color w:val="2F5496" w:themeColor="accent1" w:themeShade="BF"/>
        </w:rPr>
      </w:pPr>
      <w:bookmarkStart w:id="10" w:name="_Toc66646496"/>
      <w:r w:rsidRPr="00103B67">
        <w:rPr>
          <w:color w:val="2F5496" w:themeColor="accent1" w:themeShade="BF"/>
        </w:rPr>
        <w:t>Containers and Virtual Machines</w:t>
      </w:r>
      <w:bookmarkEnd w:id="10"/>
    </w:p>
    <w:p w14:paraId="3023AEB4" w14:textId="33F0A1C1" w:rsidR="006E3C82" w:rsidRDefault="00ED7989" w:rsidP="002114DB">
      <w:r>
        <w:t xml:space="preserve">Each container run a single process, so workload is highly </w:t>
      </w:r>
      <w:r w:rsidR="000155F3">
        <w:t>isolated,</w:t>
      </w:r>
      <w:r w:rsidR="0010365D">
        <w:t xml:space="preserve"> and each container gets it network stack where as in VM</w:t>
      </w:r>
      <w:r w:rsidR="00053955">
        <w:t>, multiple apps can be hosted and isolation is achieved through instance level firewall.</w:t>
      </w:r>
      <w:r>
        <w:t xml:space="preserve"> </w:t>
      </w:r>
    </w:p>
    <w:p w14:paraId="4E4C1D01" w14:textId="6502B1E3" w:rsidR="000155F3" w:rsidRDefault="000155F3" w:rsidP="002114DB">
      <w:r>
        <w:rPr>
          <w:noProof/>
        </w:rPr>
        <w:drawing>
          <wp:inline distT="0" distB="0" distL="0" distR="0" wp14:anchorId="1E0963FA" wp14:editId="694D38D2">
            <wp:extent cx="6839905" cy="3486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39905" cy="3486637"/>
                    </a:xfrm>
                    <a:prstGeom prst="rect">
                      <a:avLst/>
                    </a:prstGeom>
                  </pic:spPr>
                </pic:pic>
              </a:graphicData>
            </a:graphic>
          </wp:inline>
        </w:drawing>
      </w:r>
    </w:p>
    <w:p w14:paraId="336F43CE" w14:textId="4E8916B8" w:rsidR="00572DC4" w:rsidRDefault="00572DC4" w:rsidP="002114DB"/>
    <w:p w14:paraId="7C39655C" w14:textId="5EE4C416" w:rsidR="00572DC4" w:rsidRPr="00572DC4" w:rsidRDefault="00572DC4" w:rsidP="00572DC4">
      <w:pPr>
        <w:pStyle w:val="Heading3"/>
        <w:rPr>
          <w:color w:val="2F5496" w:themeColor="accent1" w:themeShade="BF"/>
        </w:rPr>
      </w:pPr>
      <w:bookmarkStart w:id="11" w:name="_Toc66646497"/>
      <w:r w:rsidRPr="00572DC4">
        <w:rPr>
          <w:color w:val="2F5496" w:themeColor="accent1" w:themeShade="BF"/>
        </w:rPr>
        <w:t>Containerization using Docker</w:t>
      </w:r>
      <w:bookmarkEnd w:id="11"/>
    </w:p>
    <w:p w14:paraId="2EF1583D" w14:textId="54077E61" w:rsidR="0060405C" w:rsidRDefault="007C6B3A" w:rsidP="00503962">
      <w:pPr>
        <w:pStyle w:val="NoSpacing"/>
        <w:numPr>
          <w:ilvl w:val="0"/>
          <w:numId w:val="4"/>
        </w:numPr>
      </w:pPr>
      <w:r>
        <w:t>Open source Docker Engine</w:t>
      </w:r>
      <w:r w:rsidR="004556E5">
        <w:t xml:space="preserve"> (provides container run time to deploy applications)</w:t>
      </w:r>
    </w:p>
    <w:p w14:paraId="3E8833A5" w14:textId="38BA41CD" w:rsidR="00C11A29" w:rsidRDefault="00C11A29" w:rsidP="00503962">
      <w:pPr>
        <w:pStyle w:val="NoSpacing"/>
        <w:numPr>
          <w:ilvl w:val="0"/>
          <w:numId w:val="4"/>
        </w:numPr>
      </w:pPr>
      <w:r>
        <w:t>Provides both windows and Linux based containers</w:t>
      </w:r>
      <w:r w:rsidR="00E5320D">
        <w:t xml:space="preserve"> can be created using docker</w:t>
      </w:r>
    </w:p>
    <w:p w14:paraId="56945117" w14:textId="4C659B0B" w:rsidR="006B6670" w:rsidRDefault="0035610F" w:rsidP="00503962">
      <w:pPr>
        <w:pStyle w:val="NoSpacing"/>
        <w:numPr>
          <w:ilvl w:val="0"/>
          <w:numId w:val="4"/>
        </w:numPr>
      </w:pPr>
      <w:r>
        <w:t xml:space="preserve">Docker container bundles all the </w:t>
      </w:r>
      <w:r w:rsidR="00295CC1">
        <w:t xml:space="preserve">dependencies the apps </w:t>
      </w:r>
      <w:r w:rsidR="006B6670">
        <w:t>require</w:t>
      </w:r>
      <w:r w:rsidR="00295CC1">
        <w:t xml:space="preserve"> to execute, due to which the packaged application </w:t>
      </w:r>
      <w:r w:rsidR="000F3773">
        <w:t>can tun anywhere consistently</w:t>
      </w:r>
    </w:p>
    <w:p w14:paraId="5C7B1A68" w14:textId="4E50D77C" w:rsidR="0035610F" w:rsidRDefault="006B6670" w:rsidP="00503962">
      <w:pPr>
        <w:pStyle w:val="NoSpacing"/>
        <w:numPr>
          <w:ilvl w:val="0"/>
          <w:numId w:val="4"/>
        </w:numPr>
      </w:pPr>
      <w:r w:rsidRPr="006B6670">
        <w:t>Containerization using Docker can be done using Docker CLI, API</w:t>
      </w:r>
    </w:p>
    <w:p w14:paraId="0E677C2D" w14:textId="5B304557" w:rsidR="007B04EE" w:rsidRDefault="007B04EE" w:rsidP="00503962">
      <w:pPr>
        <w:pStyle w:val="NoSpacing"/>
        <w:numPr>
          <w:ilvl w:val="0"/>
          <w:numId w:val="4"/>
        </w:numPr>
      </w:pPr>
      <w:r>
        <w:t xml:space="preserve">We can build custom docker Image using </w:t>
      </w:r>
      <w:r w:rsidR="00210FBE">
        <w:t>docker container registry</w:t>
      </w:r>
      <w:r w:rsidR="00AA77F1">
        <w:t xml:space="preserve"> and use it to spin up the containers</w:t>
      </w:r>
    </w:p>
    <w:p w14:paraId="65E0F365" w14:textId="66D4B46F" w:rsidR="00F05277" w:rsidRDefault="00F05277" w:rsidP="00503962">
      <w:pPr>
        <w:pStyle w:val="NoSpacing"/>
        <w:numPr>
          <w:ilvl w:val="0"/>
          <w:numId w:val="4"/>
        </w:numPr>
      </w:pPr>
      <w:r>
        <w:t xml:space="preserve">Docker fie a set of commands to install packages </w:t>
      </w:r>
      <w:r w:rsidR="002465B8">
        <w:t>to build custom image</w:t>
      </w:r>
    </w:p>
    <w:p w14:paraId="091AF9A4" w14:textId="6AE7D0F5" w:rsidR="008103D7" w:rsidRDefault="008103D7" w:rsidP="008103D7">
      <w:pPr>
        <w:pStyle w:val="NoSpacing"/>
      </w:pPr>
    </w:p>
    <w:p w14:paraId="5A4832AD" w14:textId="02D29BA5" w:rsidR="008103D7" w:rsidRDefault="008103D7" w:rsidP="008103D7">
      <w:pPr>
        <w:pStyle w:val="NoSpacing"/>
        <w:rPr>
          <w:color w:val="2F5496" w:themeColor="accent1" w:themeShade="BF"/>
        </w:rPr>
      </w:pPr>
      <w:r w:rsidRPr="00103B67">
        <w:rPr>
          <w:color w:val="2F5496" w:themeColor="accent1" w:themeShade="BF"/>
        </w:rPr>
        <w:t>Container</w:t>
      </w:r>
      <w:r>
        <w:rPr>
          <w:color w:val="2F5496" w:themeColor="accent1" w:themeShade="BF"/>
        </w:rPr>
        <w:t xml:space="preserve"> Orchestration</w:t>
      </w:r>
    </w:p>
    <w:p w14:paraId="78FAB65F" w14:textId="7F5DE8CE" w:rsidR="008103D7" w:rsidRDefault="00690CE7" w:rsidP="001827B8">
      <w:pPr>
        <w:pStyle w:val="NoSpacing"/>
        <w:numPr>
          <w:ilvl w:val="0"/>
          <w:numId w:val="4"/>
        </w:numPr>
      </w:pPr>
      <w:r w:rsidRPr="001827B8">
        <w:t>It automates deployment</w:t>
      </w:r>
      <w:r w:rsidR="001827B8" w:rsidRPr="001827B8">
        <w:t>, scaling and networking of containers and other management activities.</w:t>
      </w:r>
    </w:p>
    <w:p w14:paraId="103E4D41" w14:textId="77777777" w:rsidR="00A02ADB" w:rsidRDefault="00C709ED" w:rsidP="001827B8">
      <w:pPr>
        <w:pStyle w:val="NoSpacing"/>
        <w:numPr>
          <w:ilvl w:val="0"/>
          <w:numId w:val="4"/>
        </w:numPr>
      </w:pPr>
      <w:r>
        <w:t xml:space="preserve">Continues integration </w:t>
      </w:r>
      <w:r w:rsidR="006B4CFD">
        <w:t>and Deployment requires updates to source code will be deployed automatically</w:t>
      </w:r>
      <w:r w:rsidR="00836968">
        <w:t xml:space="preserve">, hence automatic </w:t>
      </w:r>
      <w:r w:rsidR="00AC61C4">
        <w:t xml:space="preserve">provisioning of containers </w:t>
      </w:r>
      <w:r w:rsidR="007D692E">
        <w:t>facilitates deployment in CI/CD pipelines</w:t>
      </w:r>
    </w:p>
    <w:p w14:paraId="06C50167" w14:textId="257F6452" w:rsidR="00344DD8" w:rsidRDefault="00A02ADB" w:rsidP="001827B8">
      <w:pPr>
        <w:pStyle w:val="NoSpacing"/>
        <w:numPr>
          <w:ilvl w:val="0"/>
          <w:numId w:val="4"/>
        </w:numPr>
      </w:pPr>
      <w:r>
        <w:t xml:space="preserve">It </w:t>
      </w:r>
      <w:r w:rsidR="00344DD8">
        <w:t>makes</w:t>
      </w:r>
      <w:r>
        <w:t xml:space="preserve"> sure that faulty containers are replaced</w:t>
      </w:r>
      <w:r w:rsidR="00344DD8">
        <w:t>, so high availability is ensured</w:t>
      </w:r>
    </w:p>
    <w:p w14:paraId="50B928B0" w14:textId="56D002E2" w:rsidR="00C709ED" w:rsidRDefault="00B54FBE" w:rsidP="001827B8">
      <w:pPr>
        <w:pStyle w:val="NoSpacing"/>
        <w:numPr>
          <w:ilvl w:val="0"/>
          <w:numId w:val="4"/>
        </w:numPr>
      </w:pPr>
      <w:r>
        <w:t>It also manages load balancing and routing</w:t>
      </w:r>
      <w:r w:rsidR="006548F0">
        <w:t xml:space="preserve"> of the traffic to the application containers</w:t>
      </w:r>
    </w:p>
    <w:p w14:paraId="050B8A12" w14:textId="10F8B932" w:rsidR="006548F0" w:rsidRDefault="000A7E72" w:rsidP="001827B8">
      <w:pPr>
        <w:pStyle w:val="NoSpacing"/>
        <w:numPr>
          <w:ilvl w:val="0"/>
          <w:numId w:val="4"/>
        </w:numPr>
      </w:pPr>
      <w:r>
        <w:t>Enables secure interaction among different containers</w:t>
      </w:r>
    </w:p>
    <w:p w14:paraId="30E568F7" w14:textId="10F958EF" w:rsidR="00813196" w:rsidRDefault="00813196" w:rsidP="001827B8">
      <w:pPr>
        <w:pStyle w:val="NoSpacing"/>
        <w:numPr>
          <w:ilvl w:val="0"/>
          <w:numId w:val="4"/>
        </w:numPr>
      </w:pPr>
      <w:r>
        <w:t>Ex: Docker Swar</w:t>
      </w:r>
      <w:r w:rsidR="002C746F">
        <w:t>m, Kubernetes, Apache Mesos, Amazon EKS and GKE</w:t>
      </w:r>
    </w:p>
    <w:p w14:paraId="48D5945A" w14:textId="24C8BCE0" w:rsidR="004A2CD2" w:rsidRDefault="004A2CD2" w:rsidP="004A2CD2">
      <w:pPr>
        <w:pStyle w:val="NoSpacing"/>
      </w:pPr>
    </w:p>
    <w:p w14:paraId="4402998B" w14:textId="32C93DDE" w:rsidR="00AC4211" w:rsidRDefault="00AC4211" w:rsidP="004A2CD2">
      <w:pPr>
        <w:pStyle w:val="NoSpacing"/>
      </w:pPr>
    </w:p>
    <w:p w14:paraId="6D57355A" w14:textId="45A6B761" w:rsidR="00AC4211" w:rsidRDefault="00AC4211" w:rsidP="004A2CD2">
      <w:pPr>
        <w:pStyle w:val="NoSpacing"/>
      </w:pPr>
    </w:p>
    <w:p w14:paraId="27D5DD7B" w14:textId="529E77F9" w:rsidR="00AC4211" w:rsidRDefault="00AC4211" w:rsidP="004A2CD2">
      <w:pPr>
        <w:pStyle w:val="NoSpacing"/>
      </w:pPr>
    </w:p>
    <w:p w14:paraId="246D5F74" w14:textId="77777777" w:rsidR="00AC4211" w:rsidRDefault="00AC4211" w:rsidP="004A2CD2">
      <w:pPr>
        <w:pStyle w:val="NoSpacing"/>
      </w:pPr>
    </w:p>
    <w:p w14:paraId="0CA92FC3" w14:textId="0520EC90" w:rsidR="004A2CD2" w:rsidRDefault="004A2CD2" w:rsidP="004A2CD2">
      <w:pPr>
        <w:pStyle w:val="Heading2"/>
      </w:pPr>
      <w:bookmarkStart w:id="12" w:name="_Toc66646498"/>
      <w:r>
        <w:t>Cloud Native Application Development</w:t>
      </w:r>
      <w:bookmarkEnd w:id="12"/>
    </w:p>
    <w:p w14:paraId="5B1FFD0B" w14:textId="3C29E5D4" w:rsidR="00F76E08" w:rsidRDefault="00BA5C68" w:rsidP="00F76E08">
      <w:r>
        <w:t>Developing refactoring and deploying by leveraging cloud services</w:t>
      </w:r>
    </w:p>
    <w:p w14:paraId="2E62D361" w14:textId="038629AA" w:rsidR="00AC4211" w:rsidRDefault="00AC4211" w:rsidP="00F76E08">
      <w:r>
        <w:rPr>
          <w:noProof/>
        </w:rPr>
        <w:drawing>
          <wp:inline distT="0" distB="0" distL="0" distR="0" wp14:anchorId="3AC175A7" wp14:editId="2ACB651B">
            <wp:extent cx="6477000" cy="3038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77000" cy="3038475"/>
                    </a:xfrm>
                    <a:prstGeom prst="rect">
                      <a:avLst/>
                    </a:prstGeom>
                  </pic:spPr>
                </pic:pic>
              </a:graphicData>
            </a:graphic>
          </wp:inline>
        </w:drawing>
      </w:r>
    </w:p>
    <w:p w14:paraId="4CF9209F" w14:textId="0C6540A4" w:rsidR="00D74BE3" w:rsidRDefault="00D74BE3" w:rsidP="00F76E08"/>
    <w:p w14:paraId="236D94FE" w14:textId="41E2D321" w:rsidR="00D74BE3" w:rsidRDefault="00D74BE3" w:rsidP="00F76E08">
      <w:r>
        <w:rPr>
          <w:noProof/>
        </w:rPr>
        <w:drawing>
          <wp:inline distT="0" distB="0" distL="0" distR="0" wp14:anchorId="4D36FE4E" wp14:editId="4C4FCB5D">
            <wp:extent cx="6858000" cy="4269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4269740"/>
                    </a:xfrm>
                    <a:prstGeom prst="rect">
                      <a:avLst/>
                    </a:prstGeom>
                  </pic:spPr>
                </pic:pic>
              </a:graphicData>
            </a:graphic>
          </wp:inline>
        </w:drawing>
      </w:r>
    </w:p>
    <w:p w14:paraId="35CA6EA2" w14:textId="70F650F1" w:rsidR="009C42B4" w:rsidRDefault="009C42B4" w:rsidP="00F76E08"/>
    <w:p w14:paraId="348C1D45" w14:textId="77777777" w:rsidR="00BC0443" w:rsidRDefault="00BC0443" w:rsidP="00F76E08"/>
    <w:p w14:paraId="39540F73" w14:textId="6EAE2B1B" w:rsidR="009C42B4" w:rsidRDefault="009C42B4" w:rsidP="00BC0443">
      <w:pPr>
        <w:pStyle w:val="Heading2"/>
      </w:pPr>
      <w:bookmarkStart w:id="13" w:name="_Toc66646499"/>
      <w:r>
        <w:t>Cloud Migration</w:t>
      </w:r>
      <w:bookmarkEnd w:id="13"/>
    </w:p>
    <w:p w14:paraId="2AB89E33" w14:textId="31ADC6CE" w:rsidR="002723F0" w:rsidRPr="002723F0" w:rsidRDefault="002723F0" w:rsidP="002723F0">
      <w:pPr>
        <w:pStyle w:val="Heading3"/>
        <w:rPr>
          <w:color w:val="2F5496" w:themeColor="accent1" w:themeShade="BF"/>
        </w:rPr>
      </w:pPr>
      <w:bookmarkStart w:id="14" w:name="_Toc66646500"/>
      <w:r w:rsidRPr="002723F0">
        <w:rPr>
          <w:color w:val="2F5496" w:themeColor="accent1" w:themeShade="BF"/>
        </w:rPr>
        <w:t>Phases of Migration</w:t>
      </w:r>
      <w:bookmarkEnd w:id="14"/>
    </w:p>
    <w:p w14:paraId="4D1F1180" w14:textId="74A6E732" w:rsidR="006C6EE6" w:rsidRDefault="006C6EE6" w:rsidP="006C6EE6">
      <w:r>
        <w:rPr>
          <w:noProof/>
        </w:rPr>
        <w:drawing>
          <wp:inline distT="0" distB="0" distL="0" distR="0" wp14:anchorId="60EBE81B" wp14:editId="101A7C3A">
            <wp:extent cx="6858000" cy="4068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4068445"/>
                    </a:xfrm>
                    <a:prstGeom prst="rect">
                      <a:avLst/>
                    </a:prstGeom>
                  </pic:spPr>
                </pic:pic>
              </a:graphicData>
            </a:graphic>
          </wp:inline>
        </w:drawing>
      </w:r>
    </w:p>
    <w:p w14:paraId="42007056" w14:textId="00AE5CB1" w:rsidR="008F0EEB" w:rsidRDefault="002723F0" w:rsidP="002723F0">
      <w:pPr>
        <w:pStyle w:val="Heading3"/>
      </w:pPr>
      <w:bookmarkStart w:id="15" w:name="_Toc66646501"/>
      <w:r w:rsidRPr="002723F0">
        <w:rPr>
          <w:color w:val="2F5496" w:themeColor="accent1" w:themeShade="BF"/>
        </w:rPr>
        <w:lastRenderedPageBreak/>
        <w:t>Assessment</w:t>
      </w:r>
      <w:bookmarkEnd w:id="15"/>
    </w:p>
    <w:p w14:paraId="78A82582" w14:textId="1EC9E978" w:rsidR="008F0EEB" w:rsidRDefault="008F0EEB" w:rsidP="006C6EE6">
      <w:r>
        <w:rPr>
          <w:noProof/>
        </w:rPr>
        <w:drawing>
          <wp:inline distT="0" distB="0" distL="0" distR="0" wp14:anchorId="71848405" wp14:editId="5BFFF8A9">
            <wp:extent cx="6858000" cy="38087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808730"/>
                    </a:xfrm>
                    <a:prstGeom prst="rect">
                      <a:avLst/>
                    </a:prstGeom>
                  </pic:spPr>
                </pic:pic>
              </a:graphicData>
            </a:graphic>
          </wp:inline>
        </w:drawing>
      </w:r>
    </w:p>
    <w:p w14:paraId="19D73845" w14:textId="77777777" w:rsidR="002723F0" w:rsidRDefault="002723F0" w:rsidP="006C6EE6"/>
    <w:p w14:paraId="430E5FC2" w14:textId="343CC17A" w:rsidR="009A4C76" w:rsidRPr="002723F0" w:rsidRDefault="002723F0" w:rsidP="002723F0">
      <w:pPr>
        <w:pStyle w:val="Heading3"/>
        <w:rPr>
          <w:color w:val="2F5496" w:themeColor="accent1" w:themeShade="BF"/>
        </w:rPr>
      </w:pPr>
      <w:bookmarkStart w:id="16" w:name="_Toc66646502"/>
      <w:r w:rsidRPr="002723F0">
        <w:rPr>
          <w:color w:val="2F5496" w:themeColor="accent1" w:themeShade="BF"/>
        </w:rPr>
        <w:t>Migration Strategies</w:t>
      </w:r>
      <w:bookmarkEnd w:id="16"/>
    </w:p>
    <w:p w14:paraId="567C5FF3" w14:textId="2593D0AB" w:rsidR="009A4C76" w:rsidRDefault="009A4C76" w:rsidP="006C6EE6">
      <w:r>
        <w:rPr>
          <w:noProof/>
        </w:rPr>
        <w:drawing>
          <wp:inline distT="0" distB="0" distL="0" distR="0" wp14:anchorId="6BB15C28" wp14:editId="0E295D8D">
            <wp:extent cx="6438900" cy="4095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38900" cy="4095750"/>
                    </a:xfrm>
                    <a:prstGeom prst="rect">
                      <a:avLst/>
                    </a:prstGeom>
                  </pic:spPr>
                </pic:pic>
              </a:graphicData>
            </a:graphic>
          </wp:inline>
        </w:drawing>
      </w:r>
    </w:p>
    <w:p w14:paraId="32B8F4E8" w14:textId="7C983860" w:rsidR="002F2265" w:rsidRDefault="002F2265" w:rsidP="006C6EE6"/>
    <w:p w14:paraId="76B7C1BE" w14:textId="550FAAAC" w:rsidR="002F2265" w:rsidRPr="002723F0" w:rsidRDefault="00E13792" w:rsidP="002723F0">
      <w:pPr>
        <w:pStyle w:val="Heading3"/>
        <w:rPr>
          <w:color w:val="2F5496" w:themeColor="accent1" w:themeShade="BF"/>
        </w:rPr>
      </w:pPr>
      <w:bookmarkStart w:id="17" w:name="_Toc66646503"/>
      <w:r w:rsidRPr="002723F0">
        <w:rPr>
          <w:color w:val="2F5496" w:themeColor="accent1" w:themeShade="BF"/>
        </w:rPr>
        <w:t>Migration</w:t>
      </w:r>
      <w:bookmarkEnd w:id="17"/>
    </w:p>
    <w:p w14:paraId="211A128A" w14:textId="77777777" w:rsidR="00A62334" w:rsidRDefault="002F2265" w:rsidP="00A62334">
      <w:r>
        <w:rPr>
          <w:noProof/>
        </w:rPr>
        <w:drawing>
          <wp:inline distT="0" distB="0" distL="0" distR="0" wp14:anchorId="5C80E335" wp14:editId="57995F50">
            <wp:extent cx="5181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81600" cy="2971800"/>
                    </a:xfrm>
                    <a:prstGeom prst="rect">
                      <a:avLst/>
                    </a:prstGeom>
                  </pic:spPr>
                </pic:pic>
              </a:graphicData>
            </a:graphic>
          </wp:inline>
        </w:drawing>
      </w:r>
    </w:p>
    <w:p w14:paraId="163B8809" w14:textId="77777777" w:rsidR="00A62334" w:rsidRDefault="00A62334" w:rsidP="00A62334"/>
    <w:p w14:paraId="66A7529D" w14:textId="77777777" w:rsidR="00A62334" w:rsidRDefault="00A62334" w:rsidP="00A62334"/>
    <w:p w14:paraId="2D26463F" w14:textId="77777777" w:rsidR="00A62334" w:rsidRDefault="00A62334" w:rsidP="00A62334"/>
    <w:p w14:paraId="292F12EE" w14:textId="18F9B0CD" w:rsidR="00A273D7" w:rsidRDefault="00A273D7" w:rsidP="00A62334">
      <w:pPr>
        <w:pStyle w:val="Heading2"/>
      </w:pPr>
      <w:bookmarkStart w:id="18" w:name="_Toc66646504"/>
      <w:r>
        <w:t xml:space="preserve">Cloud </w:t>
      </w:r>
      <w:r w:rsidR="00A62334">
        <w:t>Security</w:t>
      </w:r>
      <w:bookmarkEnd w:id="18"/>
    </w:p>
    <w:p w14:paraId="3E006A69" w14:textId="30FF11FE" w:rsidR="00F75109" w:rsidRDefault="00F75109" w:rsidP="00F75109"/>
    <w:p w14:paraId="4461FA91" w14:textId="0688E7E8" w:rsidR="00F75109" w:rsidRDefault="00F75109" w:rsidP="00F75109">
      <w:r>
        <w:rPr>
          <w:noProof/>
        </w:rPr>
        <w:drawing>
          <wp:inline distT="0" distB="0" distL="0" distR="0" wp14:anchorId="75A84B9B" wp14:editId="0549D550">
            <wp:extent cx="6858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2571750"/>
                    </a:xfrm>
                    <a:prstGeom prst="rect">
                      <a:avLst/>
                    </a:prstGeom>
                  </pic:spPr>
                </pic:pic>
              </a:graphicData>
            </a:graphic>
          </wp:inline>
        </w:drawing>
      </w:r>
    </w:p>
    <w:p w14:paraId="0EBF82AD" w14:textId="4A074AD8" w:rsidR="00C75B5A" w:rsidRDefault="009063B0" w:rsidP="009063B0">
      <w:pPr>
        <w:pStyle w:val="Heading3"/>
        <w:rPr>
          <w:color w:val="2F5496" w:themeColor="accent1" w:themeShade="BF"/>
        </w:rPr>
      </w:pPr>
      <w:bookmarkStart w:id="19" w:name="_Toc66646505"/>
      <w:r>
        <w:rPr>
          <w:color w:val="2F5496" w:themeColor="accent1" w:themeShade="BF"/>
        </w:rPr>
        <w:lastRenderedPageBreak/>
        <w:t>Cloud Security</w:t>
      </w:r>
      <w:bookmarkEnd w:id="19"/>
    </w:p>
    <w:p w14:paraId="13B72FA6" w14:textId="7C7E3F7A" w:rsidR="008A7310" w:rsidRDefault="00FF7D5D" w:rsidP="008A7310">
      <w:r>
        <w:rPr>
          <w:noProof/>
        </w:rPr>
        <w:drawing>
          <wp:inline distT="0" distB="0" distL="0" distR="0" wp14:anchorId="68757AD2" wp14:editId="2829261B">
            <wp:extent cx="6838495" cy="22098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2260" cy="2214248"/>
                    </a:xfrm>
                    <a:prstGeom prst="rect">
                      <a:avLst/>
                    </a:prstGeom>
                  </pic:spPr>
                </pic:pic>
              </a:graphicData>
            </a:graphic>
          </wp:inline>
        </w:drawing>
      </w:r>
    </w:p>
    <w:p w14:paraId="125631D2" w14:textId="18452541" w:rsidR="009063B0" w:rsidRDefault="009F3803" w:rsidP="009F3803">
      <w:pPr>
        <w:pStyle w:val="Heading3"/>
        <w:rPr>
          <w:color w:val="2F5496" w:themeColor="accent1" w:themeShade="BF"/>
        </w:rPr>
      </w:pPr>
      <w:bookmarkStart w:id="20" w:name="_Toc66646506"/>
      <w:r w:rsidRPr="009F3803">
        <w:rPr>
          <w:color w:val="2F5496" w:themeColor="accent1" w:themeShade="BF"/>
        </w:rPr>
        <w:t>Cloud Security Features</w:t>
      </w:r>
      <w:bookmarkEnd w:id="20"/>
    </w:p>
    <w:p w14:paraId="7419245C" w14:textId="6BA2B884" w:rsidR="00F523E2" w:rsidRDefault="00F523E2" w:rsidP="00F523E2">
      <w:r>
        <w:rPr>
          <w:noProof/>
        </w:rPr>
        <w:drawing>
          <wp:inline distT="0" distB="0" distL="0" distR="0" wp14:anchorId="63B272A9" wp14:editId="1F15CC49">
            <wp:extent cx="2886075" cy="23717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6075" cy="2371725"/>
                    </a:xfrm>
                    <a:prstGeom prst="rect">
                      <a:avLst/>
                    </a:prstGeom>
                  </pic:spPr>
                </pic:pic>
              </a:graphicData>
            </a:graphic>
          </wp:inline>
        </w:drawing>
      </w:r>
    </w:p>
    <w:p w14:paraId="5C8D9A89" w14:textId="3F6E59E7" w:rsidR="008C4D29" w:rsidRDefault="008C4D29" w:rsidP="00F523E2"/>
    <w:p w14:paraId="077BCE7C" w14:textId="33AD1D2D" w:rsidR="008C4D29" w:rsidRDefault="008C4D29" w:rsidP="00F523E2"/>
    <w:p w14:paraId="13450EAF" w14:textId="4B5488C2" w:rsidR="006703BA" w:rsidRDefault="006204EE" w:rsidP="006204EE">
      <w:pPr>
        <w:pStyle w:val="Heading3"/>
        <w:rPr>
          <w:color w:val="2F5496" w:themeColor="accent1" w:themeShade="BF"/>
        </w:rPr>
      </w:pPr>
      <w:bookmarkStart w:id="21" w:name="_Toc66646507"/>
      <w:r w:rsidRPr="006204EE">
        <w:rPr>
          <w:color w:val="2F5496" w:themeColor="accent1" w:themeShade="BF"/>
        </w:rPr>
        <w:lastRenderedPageBreak/>
        <w:t>Best Practices</w:t>
      </w:r>
      <w:bookmarkEnd w:id="21"/>
    </w:p>
    <w:p w14:paraId="050F6554" w14:textId="4685D593" w:rsidR="006703BA" w:rsidRDefault="004C5D6F">
      <w:pPr>
        <w:rPr>
          <w:rFonts w:asciiTheme="majorHAnsi" w:eastAsiaTheme="majorEastAsia" w:hAnsiTheme="majorHAnsi" w:cstheme="majorBidi"/>
          <w:color w:val="2F5496" w:themeColor="accent1" w:themeShade="BF"/>
          <w:sz w:val="24"/>
          <w:szCs w:val="24"/>
        </w:rPr>
      </w:pPr>
      <w:r>
        <w:rPr>
          <w:rFonts w:ascii="Calibri" w:hAnsi="Calibri" w:cs="Calibri"/>
          <w:noProof/>
        </w:rPr>
        <w:drawing>
          <wp:inline distT="0" distB="0" distL="0" distR="0" wp14:anchorId="588D65D9" wp14:editId="447E90CD">
            <wp:extent cx="5486400" cy="2876550"/>
            <wp:effectExtent l="0" t="0" r="0" b="0"/>
            <wp:docPr id="18" name="Picture 18" descr="• Understand the shared responsibility model &#10;• Always Encrypt &#10;• Do not leave out security credentials and tokens &#10;• Mitigate unauthorized access &#10;• Monitor continuous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Understand the shared responsibility model &#10;• Always Encrypt &#10;• Do not leave out security credentials and tokens &#10;• Mitigate unauthorized access &#10;• Monitor continuously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876550"/>
                    </a:xfrm>
                    <a:prstGeom prst="rect">
                      <a:avLst/>
                    </a:prstGeom>
                    <a:noFill/>
                    <a:ln>
                      <a:noFill/>
                    </a:ln>
                  </pic:spPr>
                </pic:pic>
              </a:graphicData>
            </a:graphic>
          </wp:inline>
        </w:drawing>
      </w:r>
      <w:r w:rsidR="006703BA">
        <w:rPr>
          <w:color w:val="2F5496" w:themeColor="accent1" w:themeShade="BF"/>
        </w:rPr>
        <w:br w:type="page"/>
      </w:r>
    </w:p>
    <w:p w14:paraId="2B327F90" w14:textId="5BDCD096" w:rsidR="006703BA" w:rsidRDefault="009D455B" w:rsidP="009D455B">
      <w:pPr>
        <w:pStyle w:val="Heading2"/>
      </w:pPr>
      <w:bookmarkStart w:id="22" w:name="_Toc66646508"/>
      <w:r>
        <w:lastRenderedPageBreak/>
        <w:t>Latest Trends in Cloud</w:t>
      </w:r>
      <w:bookmarkEnd w:id="22"/>
    </w:p>
    <w:p w14:paraId="413AE681" w14:textId="01FAE1F6" w:rsidR="005C4E84" w:rsidRDefault="005C4E84" w:rsidP="00DB1CE1">
      <w:pPr>
        <w:pStyle w:val="Heading3"/>
        <w:rPr>
          <w:color w:val="2F5496" w:themeColor="accent1" w:themeShade="BF"/>
        </w:rPr>
      </w:pPr>
      <w:bookmarkStart w:id="23" w:name="_Toc66646509"/>
      <w:r w:rsidRPr="00DB1CE1">
        <w:rPr>
          <w:color w:val="2F5496" w:themeColor="accent1" w:themeShade="BF"/>
        </w:rPr>
        <w:t>Multi Cloud</w:t>
      </w:r>
      <w:bookmarkEnd w:id="23"/>
    </w:p>
    <w:p w14:paraId="76B16E92" w14:textId="77777777" w:rsidR="00673A25" w:rsidRPr="00673A25" w:rsidRDefault="00673A25" w:rsidP="00673A25"/>
    <w:p w14:paraId="4D807914" w14:textId="630F7C39" w:rsidR="005C4E84" w:rsidRPr="005B5842" w:rsidRDefault="005C4E84" w:rsidP="005B5842">
      <w:pPr>
        <w:pStyle w:val="Heading3"/>
        <w:rPr>
          <w:color w:val="2F5496" w:themeColor="accent1" w:themeShade="BF"/>
        </w:rPr>
      </w:pPr>
      <w:bookmarkStart w:id="24" w:name="_Toc66646510"/>
      <w:r w:rsidRPr="005B5842">
        <w:rPr>
          <w:color w:val="2F5496" w:themeColor="accent1" w:themeShade="BF"/>
        </w:rPr>
        <w:t>Poly Cloud</w:t>
      </w:r>
      <w:bookmarkEnd w:id="24"/>
    </w:p>
    <w:p w14:paraId="35802C8A" w14:textId="3156722B" w:rsidR="009107F1" w:rsidRDefault="005B5842" w:rsidP="009107F1">
      <w:r>
        <w:rPr>
          <w:noProof/>
        </w:rPr>
        <w:drawing>
          <wp:inline distT="0" distB="0" distL="0" distR="0" wp14:anchorId="5F907001" wp14:editId="38C6A227">
            <wp:extent cx="6858000" cy="2651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2651125"/>
                    </a:xfrm>
                    <a:prstGeom prst="rect">
                      <a:avLst/>
                    </a:prstGeom>
                  </pic:spPr>
                </pic:pic>
              </a:graphicData>
            </a:graphic>
          </wp:inline>
        </w:drawing>
      </w:r>
    </w:p>
    <w:p w14:paraId="5C66A067" w14:textId="77777777" w:rsidR="009107F1" w:rsidRDefault="009107F1">
      <w:r>
        <w:br w:type="page"/>
      </w:r>
    </w:p>
    <w:p w14:paraId="16648759" w14:textId="12CC1AFE" w:rsidR="009107F1" w:rsidRPr="007C6BF9" w:rsidRDefault="009107F1" w:rsidP="007C6BF9">
      <w:pPr>
        <w:pStyle w:val="Heading1"/>
        <w:rPr>
          <w:sz w:val="48"/>
          <w:szCs w:val="48"/>
        </w:rPr>
      </w:pPr>
      <w:bookmarkStart w:id="25" w:name="_Toc66646511"/>
      <w:r w:rsidRPr="007C6BF9">
        <w:rPr>
          <w:sz w:val="48"/>
          <w:szCs w:val="48"/>
        </w:rPr>
        <w:lastRenderedPageBreak/>
        <w:t xml:space="preserve">GCP </w:t>
      </w:r>
      <w:r w:rsidR="00685F9D">
        <w:rPr>
          <w:sz w:val="48"/>
          <w:szCs w:val="48"/>
        </w:rPr>
        <w:t xml:space="preserve">SERVICES </w:t>
      </w:r>
      <w:r w:rsidRPr="007C6BF9">
        <w:rPr>
          <w:sz w:val="48"/>
          <w:szCs w:val="48"/>
        </w:rPr>
        <w:t>OVERVIEW</w:t>
      </w:r>
      <w:bookmarkEnd w:id="25"/>
    </w:p>
    <w:p w14:paraId="35EF6A1E" w14:textId="5DCB5667" w:rsidR="00130352" w:rsidRDefault="00130352" w:rsidP="00B13B78">
      <w:pPr>
        <w:pStyle w:val="Heading2"/>
      </w:pPr>
      <w:bookmarkStart w:id="26" w:name="_Toc66646512"/>
      <w:r w:rsidRPr="00F63F84">
        <w:rPr>
          <w:b/>
          <w:bCs/>
        </w:rPr>
        <w:t>GCE</w:t>
      </w:r>
      <w:r w:rsidR="00466A94">
        <w:t xml:space="preserve"> </w:t>
      </w:r>
      <w:hyperlink r:id="rId29" w:tgtFrame="_blank" w:history="1">
        <w:r w:rsidR="00466A94">
          <w:rPr>
            <w:rStyle w:val="Strong"/>
            <w:rFonts w:ascii="Arial" w:hAnsi="Arial" w:cs="Arial"/>
            <w:color w:val="0000FF"/>
            <w:sz w:val="21"/>
            <w:szCs w:val="21"/>
            <w:u w:val="single"/>
          </w:rPr>
          <w:t>Google Compute Engine(GCE)</w:t>
        </w:r>
        <w:bookmarkEnd w:id="26"/>
      </w:hyperlink>
    </w:p>
    <w:p w14:paraId="136CD335" w14:textId="6BFA0692" w:rsidR="0030748B" w:rsidRPr="00466A94" w:rsidRDefault="00F6106F" w:rsidP="00466A94">
      <w:pPr>
        <w:pStyle w:val="NoSpacing"/>
        <w:numPr>
          <w:ilvl w:val="0"/>
          <w:numId w:val="4"/>
        </w:numPr>
      </w:pPr>
      <w:hyperlink r:id="rId30" w:tgtFrame="_blank" w:history="1">
        <w:r w:rsidR="0030748B" w:rsidRPr="00466A94">
          <w:rPr>
            <w:b/>
            <w:bCs/>
          </w:rPr>
          <w:t>Google Compute Engine</w:t>
        </w:r>
        <w:r w:rsidR="00466A94">
          <w:rPr>
            <w:b/>
            <w:bCs/>
          </w:rPr>
          <w:t xml:space="preserve"> </w:t>
        </w:r>
        <w:r w:rsidR="0030748B" w:rsidRPr="00466A94">
          <w:rPr>
            <w:b/>
            <w:bCs/>
          </w:rPr>
          <w:t>(GCE)</w:t>
        </w:r>
      </w:hyperlink>
      <w:r w:rsidR="0030748B" w:rsidRPr="00466A94">
        <w:t> </w:t>
      </w:r>
      <w:r w:rsidR="0030748B" w:rsidRPr="0030748B">
        <w:t>is a web service used to create configurable virtual machines(VM) hosted on Google's infrastructure which provides flexible and re-sizable compute capacity as a service.</w:t>
      </w:r>
    </w:p>
    <w:p w14:paraId="3CC6D20C" w14:textId="3536C9F6" w:rsidR="00130352" w:rsidRPr="0030748B" w:rsidRDefault="00130352" w:rsidP="0030748B">
      <w:pPr>
        <w:pStyle w:val="NoSpacing"/>
        <w:numPr>
          <w:ilvl w:val="0"/>
          <w:numId w:val="4"/>
        </w:numPr>
      </w:pPr>
      <w:r w:rsidRPr="0030748B">
        <w:t xml:space="preserve">Allows to create and manage VM by GCP console, </w:t>
      </w:r>
      <w:r w:rsidR="0030748B">
        <w:t>G</w:t>
      </w:r>
      <w:r w:rsidR="0030748B" w:rsidRPr="0030748B">
        <w:t>cloud</w:t>
      </w:r>
      <w:r w:rsidRPr="0030748B">
        <w:t xml:space="preserve"> and REST API</w:t>
      </w:r>
    </w:p>
    <w:p w14:paraId="3274E556" w14:textId="77777777" w:rsidR="00130352" w:rsidRPr="0030748B" w:rsidRDefault="00130352" w:rsidP="0030748B">
      <w:pPr>
        <w:pStyle w:val="NoSpacing"/>
        <w:numPr>
          <w:ilvl w:val="0"/>
          <w:numId w:val="4"/>
        </w:numPr>
      </w:pPr>
      <w:r w:rsidRPr="0030748B">
        <w:t>Allows you to launch a VM with operating systems like Windows and Linux</w:t>
      </w:r>
    </w:p>
    <w:p w14:paraId="498ED8F4" w14:textId="77777777" w:rsidR="00130352" w:rsidRPr="0030748B" w:rsidRDefault="00130352" w:rsidP="0030748B">
      <w:pPr>
        <w:pStyle w:val="NoSpacing"/>
        <w:numPr>
          <w:ilvl w:val="0"/>
          <w:numId w:val="4"/>
        </w:numPr>
      </w:pPr>
      <w:r w:rsidRPr="0030748B">
        <w:t>Provide options to manage a VM</w:t>
      </w:r>
    </w:p>
    <w:p w14:paraId="0825D1C6" w14:textId="7B17AD40" w:rsidR="00130352" w:rsidRPr="0030748B" w:rsidRDefault="00130352" w:rsidP="0030748B">
      <w:pPr>
        <w:pStyle w:val="NoSpacing"/>
        <w:numPr>
          <w:ilvl w:val="0"/>
          <w:numId w:val="4"/>
        </w:numPr>
      </w:pPr>
      <w:r w:rsidRPr="0030748B">
        <w:t xml:space="preserve">Provide options to create desired number of VMs from </w:t>
      </w:r>
      <w:r w:rsidR="0030748B" w:rsidRPr="0030748B">
        <w:t>predefined</w:t>
      </w:r>
      <w:r w:rsidRPr="0030748B">
        <w:t>/custom created templates named images (Public/Private)</w:t>
      </w:r>
    </w:p>
    <w:p w14:paraId="6072DA30" w14:textId="5DC5717E" w:rsidR="0030748B" w:rsidRPr="00FC015F" w:rsidRDefault="0030748B" w:rsidP="0030748B">
      <w:pPr>
        <w:pStyle w:val="Heading3"/>
        <w:rPr>
          <w:b/>
          <w:bCs/>
          <w:color w:val="2F5496" w:themeColor="accent1" w:themeShade="BF"/>
        </w:rPr>
      </w:pPr>
      <w:bookmarkStart w:id="27" w:name="_Toc66646513"/>
      <w:r w:rsidRPr="00FC015F">
        <w:rPr>
          <w:b/>
          <w:bCs/>
          <w:color w:val="2F5496" w:themeColor="accent1" w:themeShade="BF"/>
        </w:rPr>
        <w:t>Creating VM</w:t>
      </w:r>
      <w:bookmarkEnd w:id="27"/>
    </w:p>
    <w:p w14:paraId="5E5606EA" w14:textId="3D81FE02" w:rsidR="0030748B" w:rsidRDefault="0030748B" w:rsidP="0030748B">
      <w:pPr>
        <w:pStyle w:val="NoSpacing"/>
        <w:numPr>
          <w:ilvl w:val="0"/>
          <w:numId w:val="4"/>
        </w:numPr>
      </w:pPr>
      <w:r w:rsidRPr="00DA0078">
        <w:t>Using </w:t>
      </w:r>
      <w:r w:rsidRPr="00DA0078">
        <w:rPr>
          <w:b/>
          <w:bCs/>
        </w:rPr>
        <w:t>GCE (Google Compute Engine), </w:t>
      </w:r>
      <w:r w:rsidRPr="00DA0078">
        <w:t>virtual machines can be created and configured as per business need. It is highly scalable and reliable service which minimizes the infrastructure cost</w:t>
      </w:r>
    </w:p>
    <w:p w14:paraId="28FB5EA6" w14:textId="77777777" w:rsidR="00FF23B7" w:rsidRPr="005C5F0A" w:rsidRDefault="00FF23B7" w:rsidP="00FF23B7">
      <w:pPr>
        <w:pStyle w:val="NoSpacing"/>
        <w:numPr>
          <w:ilvl w:val="0"/>
          <w:numId w:val="4"/>
        </w:numPr>
      </w:pPr>
      <w:r w:rsidRPr="005C5F0A">
        <w:t>Virtual machines created using GCE service are commonly known as </w:t>
      </w:r>
      <w:r w:rsidRPr="005C5F0A">
        <w:rPr>
          <w:b/>
          <w:bCs/>
        </w:rPr>
        <w:t>instances</w:t>
      </w:r>
      <w:r w:rsidRPr="005C5F0A">
        <w:t>.</w:t>
      </w:r>
    </w:p>
    <w:p w14:paraId="4E6ADD85" w14:textId="77777777" w:rsidR="00FF23B7" w:rsidRPr="005C5F0A" w:rsidRDefault="00FF23B7" w:rsidP="00FF23B7">
      <w:pPr>
        <w:pStyle w:val="NoSpacing"/>
        <w:numPr>
          <w:ilvl w:val="0"/>
          <w:numId w:val="4"/>
        </w:numPr>
      </w:pPr>
      <w:r w:rsidRPr="005C5F0A">
        <w:t>Just like customizing and configuring a physical machine, you can configure instances according to the business requirement.</w:t>
      </w:r>
    </w:p>
    <w:p w14:paraId="74C121A3" w14:textId="77777777" w:rsidR="00FF23B7" w:rsidRPr="005C5F0A" w:rsidRDefault="00FF23B7" w:rsidP="00FF23B7">
      <w:pPr>
        <w:pStyle w:val="NoSpacing"/>
        <w:numPr>
          <w:ilvl w:val="0"/>
          <w:numId w:val="4"/>
        </w:numPr>
      </w:pPr>
      <w:r w:rsidRPr="005C5F0A">
        <w:t>You configure an instance based on:</w:t>
      </w:r>
    </w:p>
    <w:p w14:paraId="303460C1" w14:textId="77777777" w:rsidR="00FF23B7" w:rsidRPr="005C5F0A" w:rsidRDefault="00FF23B7" w:rsidP="00FF23B7">
      <w:pPr>
        <w:pStyle w:val="NoSpacing"/>
        <w:numPr>
          <w:ilvl w:val="1"/>
          <w:numId w:val="4"/>
        </w:numPr>
      </w:pPr>
      <w:r w:rsidRPr="005C5F0A">
        <w:t>Zone,</w:t>
      </w:r>
      <w:r>
        <w:t xml:space="preserve"> </w:t>
      </w:r>
      <w:r w:rsidRPr="005C5F0A">
        <w:t>operating system and application software</w:t>
      </w:r>
    </w:p>
    <w:p w14:paraId="64708D60" w14:textId="77777777" w:rsidR="00FF23B7" w:rsidRPr="005C5F0A" w:rsidRDefault="00FF23B7" w:rsidP="00FF23B7">
      <w:pPr>
        <w:pStyle w:val="NoSpacing"/>
        <w:numPr>
          <w:ilvl w:val="1"/>
          <w:numId w:val="4"/>
        </w:numPr>
      </w:pPr>
      <w:r w:rsidRPr="005C5F0A">
        <w:t>Processor, memory and storage</w:t>
      </w:r>
    </w:p>
    <w:p w14:paraId="4CEC7DBB" w14:textId="77777777" w:rsidR="00FF23B7" w:rsidRDefault="00FF23B7" w:rsidP="00FF23B7">
      <w:pPr>
        <w:pStyle w:val="NoSpacing"/>
        <w:numPr>
          <w:ilvl w:val="1"/>
          <w:numId w:val="4"/>
        </w:numPr>
      </w:pPr>
      <w:r w:rsidRPr="005C5F0A">
        <w:t>Network and security</w:t>
      </w:r>
    </w:p>
    <w:p w14:paraId="25541E8B" w14:textId="77777777" w:rsidR="0030748B" w:rsidRPr="00D63C4E" w:rsidRDefault="0030748B" w:rsidP="0030748B">
      <w:pPr>
        <w:pStyle w:val="NoSpacing"/>
        <w:numPr>
          <w:ilvl w:val="0"/>
          <w:numId w:val="4"/>
        </w:numPr>
        <w:rPr>
          <w:b/>
          <w:bCs/>
        </w:rPr>
      </w:pPr>
      <w:r w:rsidRPr="00D63C4E">
        <w:rPr>
          <w:b/>
          <w:bCs/>
        </w:rPr>
        <w:t>To create a VM</w:t>
      </w:r>
    </w:p>
    <w:p w14:paraId="272484AD" w14:textId="5337FCAE" w:rsidR="0030748B" w:rsidRDefault="0030748B" w:rsidP="0030748B">
      <w:pPr>
        <w:pStyle w:val="NoSpacing"/>
        <w:numPr>
          <w:ilvl w:val="1"/>
          <w:numId w:val="4"/>
        </w:numPr>
      </w:pPr>
      <w:r>
        <w:t xml:space="preserve">Google Compute Engine </w:t>
      </w:r>
      <w:r>
        <w:sym w:font="Wingdings" w:char="F0E0"/>
      </w:r>
      <w:r>
        <w:t xml:space="preserve"> VM instances </w:t>
      </w:r>
      <w:r>
        <w:sym w:font="Wingdings" w:char="F0E0"/>
      </w:r>
      <w:r>
        <w:t xml:space="preserve"> create </w:t>
      </w:r>
      <w:r>
        <w:sym w:font="Wingdings" w:char="F0E0"/>
      </w:r>
      <w:r>
        <w:t xml:space="preserve">name the instance </w:t>
      </w:r>
      <w:r>
        <w:sym w:font="Wingdings" w:char="F0E0"/>
      </w:r>
      <w:r>
        <w:t xml:space="preserve">under boot disk change OS </w:t>
      </w:r>
      <w:r>
        <w:sym w:font="Wingdings" w:char="F0E0"/>
      </w:r>
      <w:r>
        <w:t xml:space="preserve"> check Allow HTTP traffic under </w:t>
      </w:r>
      <w:r w:rsidR="00E42E31">
        <w:t>Firewall</w:t>
      </w:r>
    </w:p>
    <w:p w14:paraId="3F02B3F2" w14:textId="77777777" w:rsidR="0030748B" w:rsidRDefault="0030748B" w:rsidP="0030748B">
      <w:pPr>
        <w:pStyle w:val="NoSpacing"/>
        <w:numPr>
          <w:ilvl w:val="0"/>
          <w:numId w:val="4"/>
        </w:numPr>
      </w:pPr>
      <w:r>
        <w:t>To check the status of VM go to VM instance tab and you will be able to see your VM Instance in running condition.</w:t>
      </w:r>
    </w:p>
    <w:p w14:paraId="65BE0F3F" w14:textId="2CE4A870" w:rsidR="0030748B" w:rsidRDefault="0030748B" w:rsidP="0030748B">
      <w:pPr>
        <w:pStyle w:val="NoSpacing"/>
        <w:numPr>
          <w:ilvl w:val="0"/>
          <w:numId w:val="4"/>
        </w:numPr>
      </w:pPr>
      <w:r>
        <w:t xml:space="preserve">To connect to the </w:t>
      </w:r>
      <w:r w:rsidR="00D03AF5">
        <w:t>IP,</w:t>
      </w:r>
      <w:r>
        <w:t xml:space="preserve"> click on SSH under connect column, it will open a new window</w:t>
      </w:r>
      <w:r w:rsidR="00AE0B06">
        <w:t xml:space="preserve">, we can use to execute shell commands </w:t>
      </w:r>
      <w:r w:rsidR="00E42E31">
        <w:t>etc.</w:t>
      </w:r>
    </w:p>
    <w:p w14:paraId="5B1E8FDA" w14:textId="1D38DE8E" w:rsidR="007B22E4" w:rsidRDefault="00640532" w:rsidP="00640532">
      <w:pPr>
        <w:pStyle w:val="NoSpacing"/>
        <w:ind w:left="360"/>
      </w:pPr>
      <w:r>
        <w:rPr>
          <w:noProof/>
        </w:rPr>
        <w:drawing>
          <wp:inline distT="0" distB="0" distL="0" distR="0" wp14:anchorId="63AF322B" wp14:editId="4A7FE0E5">
            <wp:extent cx="3880147" cy="3524250"/>
            <wp:effectExtent l="0" t="0" r="635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902126" cy="3544213"/>
                    </a:xfrm>
                    <a:prstGeom prst="rect">
                      <a:avLst/>
                    </a:prstGeom>
                  </pic:spPr>
                </pic:pic>
              </a:graphicData>
            </a:graphic>
          </wp:inline>
        </w:drawing>
      </w:r>
      <w:r w:rsidR="00E37076" w:rsidRPr="00E37076">
        <w:rPr>
          <w:noProof/>
        </w:rPr>
        <w:t xml:space="preserve"> </w:t>
      </w:r>
      <w:r w:rsidR="00E37076">
        <w:rPr>
          <w:noProof/>
        </w:rPr>
        <w:drawing>
          <wp:inline distT="0" distB="0" distL="0" distR="0" wp14:anchorId="04C667A6" wp14:editId="4A82F68A">
            <wp:extent cx="2457450" cy="3371850"/>
            <wp:effectExtent l="0" t="0" r="0" b="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457798" cy="3372328"/>
                    </a:xfrm>
                    <a:prstGeom prst="rect">
                      <a:avLst/>
                    </a:prstGeom>
                  </pic:spPr>
                </pic:pic>
              </a:graphicData>
            </a:graphic>
          </wp:inline>
        </w:drawing>
      </w:r>
    </w:p>
    <w:p w14:paraId="7A9FC503" w14:textId="2260DDCD" w:rsidR="0030748B" w:rsidRDefault="00AB63BB" w:rsidP="00547A5B">
      <w:pPr>
        <w:pStyle w:val="NoSpacing"/>
        <w:ind w:left="360"/>
      </w:pPr>
      <w:r>
        <w:rPr>
          <w:noProof/>
        </w:rPr>
        <w:lastRenderedPageBreak/>
        <w:drawing>
          <wp:inline distT="0" distB="0" distL="0" distR="0" wp14:anchorId="36E30FF0" wp14:editId="3FE72AC7">
            <wp:extent cx="4182059" cy="2429214"/>
            <wp:effectExtent l="0" t="0" r="9525" b="9525"/>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182059" cy="2429214"/>
                    </a:xfrm>
                    <a:prstGeom prst="rect">
                      <a:avLst/>
                    </a:prstGeom>
                  </pic:spPr>
                </pic:pic>
              </a:graphicData>
            </a:graphic>
          </wp:inline>
        </w:drawing>
      </w:r>
    </w:p>
    <w:p w14:paraId="7929BC37" w14:textId="35D5D630" w:rsidR="00AB63BB" w:rsidRDefault="00AB63BB" w:rsidP="00547A5B">
      <w:pPr>
        <w:pStyle w:val="NoSpacing"/>
        <w:ind w:left="360"/>
      </w:pPr>
      <w:r>
        <w:rPr>
          <w:noProof/>
        </w:rPr>
        <w:drawing>
          <wp:inline distT="0" distB="0" distL="0" distR="0" wp14:anchorId="4C109819" wp14:editId="07790F6A">
            <wp:extent cx="4714875" cy="61436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a:extLst>
                        <a:ext uri="{28A0092B-C50C-407E-A947-70E740481C1C}">
                          <a14:useLocalDpi xmlns:a14="http://schemas.microsoft.com/office/drawing/2010/main" val="0"/>
                        </a:ext>
                      </a:extLst>
                    </a:blip>
                    <a:stretch>
                      <a:fillRect/>
                    </a:stretch>
                  </pic:blipFill>
                  <pic:spPr>
                    <a:xfrm>
                      <a:off x="0" y="0"/>
                      <a:ext cx="4743192" cy="6180523"/>
                    </a:xfrm>
                    <a:prstGeom prst="rect">
                      <a:avLst/>
                    </a:prstGeom>
                  </pic:spPr>
                </pic:pic>
              </a:graphicData>
            </a:graphic>
          </wp:inline>
        </w:drawing>
      </w:r>
    </w:p>
    <w:p w14:paraId="3B6122EB" w14:textId="77777777" w:rsidR="0098483E" w:rsidRDefault="0098483E" w:rsidP="0098483E">
      <w:pPr>
        <w:pStyle w:val="NormalWeb"/>
        <w:shd w:val="clear" w:color="auto" w:fill="FAFAFA"/>
        <w:jc w:val="both"/>
        <w:rPr>
          <w:rFonts w:ascii="Arial" w:hAnsi="Arial" w:cs="Arial"/>
          <w:color w:val="000000"/>
          <w:sz w:val="21"/>
          <w:szCs w:val="21"/>
        </w:rPr>
      </w:pPr>
    </w:p>
    <w:p w14:paraId="19F3DF4B" w14:textId="1D50FBE4" w:rsidR="0098483E" w:rsidRPr="0098483E" w:rsidRDefault="00FC015F" w:rsidP="0098483E">
      <w:pPr>
        <w:pStyle w:val="Heading3"/>
        <w:rPr>
          <w:color w:val="2F5496" w:themeColor="accent1" w:themeShade="BF"/>
        </w:rPr>
      </w:pPr>
      <w:bookmarkStart w:id="28" w:name="_Toc66646514"/>
      <w:r>
        <w:rPr>
          <w:b/>
          <w:bCs/>
          <w:color w:val="2F5496" w:themeColor="accent1" w:themeShade="BF"/>
        </w:rPr>
        <w:t>R</w:t>
      </w:r>
      <w:r w:rsidR="0098483E" w:rsidRPr="00FC015F">
        <w:rPr>
          <w:b/>
          <w:bCs/>
          <w:color w:val="2F5496" w:themeColor="accent1" w:themeShade="BF"/>
        </w:rPr>
        <w:t>egion and zone</w:t>
      </w:r>
      <w:bookmarkEnd w:id="28"/>
    </w:p>
    <w:p w14:paraId="3BC9FD50" w14:textId="61AF6A41" w:rsidR="0098483E" w:rsidRPr="0098483E" w:rsidRDefault="0098483E" w:rsidP="0098483E">
      <w:pPr>
        <w:pStyle w:val="NoSpacing"/>
        <w:numPr>
          <w:ilvl w:val="0"/>
          <w:numId w:val="4"/>
        </w:numPr>
      </w:pPr>
      <w:r w:rsidRPr="0098483E">
        <w:rPr>
          <w:b/>
          <w:bCs/>
        </w:rPr>
        <w:t>Region:</w:t>
      </w:r>
      <w:r w:rsidRPr="0098483E">
        <w:t> It is a collection separate geographic area which has multiple isolated locations called zones.</w:t>
      </w:r>
      <w:r w:rsidRPr="0098483E">
        <w:br/>
        <w:t>Regions are entirely independent from another region, and the traffic between regions transfers over the public internet.</w:t>
      </w:r>
    </w:p>
    <w:p w14:paraId="3F16C0EC" w14:textId="77777777" w:rsidR="007F1BC3" w:rsidRDefault="007F1BC3" w:rsidP="007F1BC3">
      <w:pPr>
        <w:pStyle w:val="NoSpacing"/>
      </w:pPr>
    </w:p>
    <w:p w14:paraId="6786AFA6" w14:textId="4A3C72A6" w:rsidR="0098483E" w:rsidRDefault="00AF71B3" w:rsidP="007F1BC3">
      <w:pPr>
        <w:pStyle w:val="NoSpacing"/>
      </w:pPr>
      <w:r>
        <w:rPr>
          <w:noProof/>
        </w:rPr>
        <w:drawing>
          <wp:inline distT="0" distB="0" distL="0" distR="0" wp14:anchorId="1166BDB5" wp14:editId="09088995">
            <wp:extent cx="6858000" cy="2197100"/>
            <wp:effectExtent l="0" t="0" r="0" b="0"/>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858000" cy="2197100"/>
                    </a:xfrm>
                    <a:prstGeom prst="rect">
                      <a:avLst/>
                    </a:prstGeom>
                  </pic:spPr>
                </pic:pic>
              </a:graphicData>
            </a:graphic>
          </wp:inline>
        </w:drawing>
      </w:r>
    </w:p>
    <w:p w14:paraId="5EE1A694" w14:textId="719F64C3" w:rsidR="007F1BC3" w:rsidRPr="00FC015F" w:rsidRDefault="007F1BC3" w:rsidP="007F1BC3">
      <w:pPr>
        <w:pStyle w:val="Heading3"/>
        <w:rPr>
          <w:b/>
          <w:bCs/>
          <w:color w:val="2F5496" w:themeColor="accent1" w:themeShade="BF"/>
        </w:rPr>
      </w:pPr>
      <w:bookmarkStart w:id="29" w:name="_Toc66646515"/>
      <w:r w:rsidRPr="00FC015F">
        <w:rPr>
          <w:b/>
          <w:bCs/>
          <w:color w:val="2F5496" w:themeColor="accent1" w:themeShade="BF"/>
        </w:rPr>
        <w:t>H</w:t>
      </w:r>
      <w:r w:rsidRPr="007F1BC3">
        <w:rPr>
          <w:b/>
          <w:bCs/>
          <w:color w:val="2F5496" w:themeColor="accent1" w:themeShade="BF"/>
        </w:rPr>
        <w:t>ardware configuration</w:t>
      </w:r>
      <w:bookmarkEnd w:id="29"/>
    </w:p>
    <w:p w14:paraId="11C07108" w14:textId="56D2BD61" w:rsidR="007F1BC3" w:rsidRDefault="007F1BC3" w:rsidP="005D456C">
      <w:pPr>
        <w:pStyle w:val="NoSpacing"/>
      </w:pPr>
      <w:r w:rsidRPr="007F1BC3">
        <w:t>Machine types are categorized according to:</w:t>
      </w:r>
    </w:p>
    <w:p w14:paraId="6DB80542" w14:textId="77777777" w:rsidR="00D93D0D" w:rsidRPr="007F1BC3" w:rsidRDefault="00D93D0D" w:rsidP="005D456C">
      <w:pPr>
        <w:pStyle w:val="NoSpacing"/>
      </w:pPr>
    </w:p>
    <w:p w14:paraId="1EBCFDA6" w14:textId="7FD185E5" w:rsidR="007F1BC3" w:rsidRPr="007F1BC3" w:rsidRDefault="007F1BC3" w:rsidP="007F1BC3">
      <w:pPr>
        <w:pStyle w:val="NoSpacing"/>
        <w:numPr>
          <w:ilvl w:val="0"/>
          <w:numId w:val="4"/>
        </w:numPr>
        <w:rPr>
          <w:b/>
          <w:bCs/>
        </w:rPr>
      </w:pPr>
      <w:r w:rsidRPr="007F1BC3">
        <w:rPr>
          <w:b/>
          <w:bCs/>
        </w:rPr>
        <w:t>Configurations: </w:t>
      </w:r>
      <w:r w:rsidRPr="007F1BC3">
        <w:t>of storage, CPU, memory, network capacity, clock speed etc.</w:t>
      </w:r>
    </w:p>
    <w:p w14:paraId="535B968E" w14:textId="471BCD67" w:rsidR="007F1BC3" w:rsidRPr="007F1BC3" w:rsidRDefault="007F1BC3" w:rsidP="007F1BC3">
      <w:pPr>
        <w:pStyle w:val="NoSpacing"/>
        <w:numPr>
          <w:ilvl w:val="0"/>
          <w:numId w:val="4"/>
        </w:numPr>
        <w:rPr>
          <w:b/>
          <w:bCs/>
        </w:rPr>
      </w:pPr>
      <w:r w:rsidRPr="007F1BC3">
        <w:rPr>
          <w:b/>
          <w:bCs/>
        </w:rPr>
        <w:t>Families:</w:t>
      </w:r>
      <w:r w:rsidRPr="007F1BC3">
        <w:t> Grouping of instance types based on the nature of data center workload e.g: f1, g1, n1, small, medium, large etc. Under which it is then categorized into:</w:t>
      </w:r>
    </w:p>
    <w:p w14:paraId="7BABA9D6" w14:textId="77777777" w:rsidR="007F1BC3" w:rsidRPr="007F1BC3" w:rsidRDefault="007F1BC3" w:rsidP="007F1BC3">
      <w:pPr>
        <w:pStyle w:val="NoSpacing"/>
        <w:numPr>
          <w:ilvl w:val="1"/>
          <w:numId w:val="4"/>
        </w:numPr>
        <w:rPr>
          <w:highlight w:val="yellow"/>
        </w:rPr>
      </w:pPr>
      <w:r w:rsidRPr="007F1BC3">
        <w:rPr>
          <w:highlight w:val="yellow"/>
        </w:rPr>
        <w:t>Standard machine type</w:t>
      </w:r>
    </w:p>
    <w:p w14:paraId="039F784C" w14:textId="77777777" w:rsidR="007F1BC3" w:rsidRPr="007F1BC3" w:rsidRDefault="007F1BC3" w:rsidP="007F1BC3">
      <w:pPr>
        <w:pStyle w:val="NoSpacing"/>
        <w:numPr>
          <w:ilvl w:val="1"/>
          <w:numId w:val="4"/>
        </w:numPr>
        <w:rPr>
          <w:highlight w:val="yellow"/>
        </w:rPr>
      </w:pPr>
      <w:r w:rsidRPr="007F1BC3">
        <w:rPr>
          <w:highlight w:val="yellow"/>
        </w:rPr>
        <w:t>High memory machine type</w:t>
      </w:r>
    </w:p>
    <w:p w14:paraId="17D6B156" w14:textId="77777777" w:rsidR="007F1BC3" w:rsidRPr="007F1BC3" w:rsidRDefault="007F1BC3" w:rsidP="007F1BC3">
      <w:pPr>
        <w:pStyle w:val="NoSpacing"/>
        <w:numPr>
          <w:ilvl w:val="1"/>
          <w:numId w:val="4"/>
        </w:numPr>
        <w:rPr>
          <w:highlight w:val="yellow"/>
        </w:rPr>
      </w:pPr>
      <w:r w:rsidRPr="007F1BC3">
        <w:rPr>
          <w:highlight w:val="yellow"/>
        </w:rPr>
        <w:t>High-CPU machine type</w:t>
      </w:r>
    </w:p>
    <w:p w14:paraId="225DECC9" w14:textId="77777777" w:rsidR="007F1BC3" w:rsidRPr="007F1BC3" w:rsidRDefault="007F1BC3" w:rsidP="007F1BC3">
      <w:pPr>
        <w:pStyle w:val="NoSpacing"/>
        <w:numPr>
          <w:ilvl w:val="1"/>
          <w:numId w:val="4"/>
        </w:numPr>
        <w:rPr>
          <w:highlight w:val="yellow"/>
        </w:rPr>
      </w:pPr>
      <w:r w:rsidRPr="007F1BC3">
        <w:rPr>
          <w:highlight w:val="yellow"/>
        </w:rPr>
        <w:t>Shared-core machine type</w:t>
      </w:r>
    </w:p>
    <w:p w14:paraId="74F36CEA" w14:textId="77777777" w:rsidR="007F1BC3" w:rsidRDefault="007F1BC3" w:rsidP="007F1BC3">
      <w:pPr>
        <w:pStyle w:val="NoSpacing"/>
        <w:numPr>
          <w:ilvl w:val="0"/>
          <w:numId w:val="4"/>
        </w:numPr>
      </w:pPr>
      <w:r w:rsidRPr="007F1BC3">
        <w:t>The starting level instance is f1.micro which has bursting capabilities to use additional physical resources. It has 1 vCPU (virtual CPU), 0.60 GiB memory, and storage of up to 3PD (Persistent disk).</w:t>
      </w:r>
    </w:p>
    <w:p w14:paraId="403B3D1D" w14:textId="6C8CE9D4" w:rsidR="007F1BC3" w:rsidRPr="007F1BC3" w:rsidRDefault="007F1BC3" w:rsidP="007F1BC3">
      <w:pPr>
        <w:pStyle w:val="NoSpacing"/>
        <w:numPr>
          <w:ilvl w:val="0"/>
          <w:numId w:val="4"/>
        </w:numPr>
      </w:pPr>
      <w:r w:rsidRPr="007F1BC3">
        <w:t>If you must perform some basic operations, then a standard machine type can be selected.</w:t>
      </w:r>
    </w:p>
    <w:p w14:paraId="3BA456BB" w14:textId="686F5D16" w:rsidR="007F1BC3" w:rsidRDefault="007F1BC3" w:rsidP="007F1BC3">
      <w:pPr>
        <w:pStyle w:val="NoSpacing"/>
        <w:numPr>
          <w:ilvl w:val="0"/>
          <w:numId w:val="4"/>
        </w:numPr>
      </w:pPr>
      <w:r w:rsidRPr="007F1BC3">
        <w:t>In case of big and critical operations, you might need some high processing and storage capacity</w:t>
      </w:r>
    </w:p>
    <w:p w14:paraId="13530A42" w14:textId="77777777" w:rsidR="00DC657E" w:rsidRDefault="00DC657E" w:rsidP="00DC657E">
      <w:pPr>
        <w:pStyle w:val="NoSpacing"/>
        <w:ind w:left="360"/>
      </w:pPr>
    </w:p>
    <w:p w14:paraId="55CE7ED9" w14:textId="02C78DD9" w:rsidR="009279FE" w:rsidRDefault="00DC657E" w:rsidP="009279FE">
      <w:pPr>
        <w:pStyle w:val="NoSpacing"/>
      </w:pPr>
      <w:r>
        <w:rPr>
          <w:noProof/>
        </w:rPr>
        <w:lastRenderedPageBreak/>
        <w:drawing>
          <wp:inline distT="0" distB="0" distL="0" distR="0" wp14:anchorId="579ECBD5" wp14:editId="7D9C18C6">
            <wp:extent cx="6477635" cy="2895600"/>
            <wp:effectExtent l="0" t="0" r="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477926" cy="2895730"/>
                    </a:xfrm>
                    <a:prstGeom prst="rect">
                      <a:avLst/>
                    </a:prstGeom>
                  </pic:spPr>
                </pic:pic>
              </a:graphicData>
            </a:graphic>
          </wp:inline>
        </w:drawing>
      </w:r>
    </w:p>
    <w:p w14:paraId="3C9973DB" w14:textId="65FE70F9" w:rsidR="000B7C36" w:rsidRDefault="000B7C36" w:rsidP="009279FE">
      <w:pPr>
        <w:pStyle w:val="NoSpacing"/>
      </w:pPr>
    </w:p>
    <w:p w14:paraId="13A20B26" w14:textId="77777777" w:rsidR="000B7C36" w:rsidRPr="005F61B4" w:rsidRDefault="000B7C36" w:rsidP="000B7C36">
      <w:pPr>
        <w:pStyle w:val="Heading3"/>
        <w:rPr>
          <w:b/>
          <w:bCs/>
          <w:color w:val="2F5496" w:themeColor="accent1" w:themeShade="BF"/>
        </w:rPr>
      </w:pPr>
      <w:bookmarkStart w:id="30" w:name="_Toc66646516"/>
      <w:r w:rsidRPr="005F61B4">
        <w:rPr>
          <w:b/>
          <w:bCs/>
          <w:color w:val="2F5496" w:themeColor="accent1" w:themeShade="BF"/>
        </w:rPr>
        <w:t>Boot Disk</w:t>
      </w:r>
      <w:bookmarkEnd w:id="30"/>
    </w:p>
    <w:p w14:paraId="34A32135" w14:textId="71CE550F" w:rsidR="000B7C36" w:rsidRPr="000B7C36" w:rsidRDefault="000B7C36" w:rsidP="000B7C36">
      <w:pPr>
        <w:pStyle w:val="NoSpacing"/>
      </w:pPr>
      <w:r w:rsidRPr="000B7C36">
        <w:t>To create a root persistent disk for instances, GCE uses images which are of two kinds</w:t>
      </w:r>
    </w:p>
    <w:p w14:paraId="713DB2A9" w14:textId="5B26F7DB" w:rsidR="000B7C36" w:rsidRPr="000B7C36" w:rsidRDefault="000B7C36" w:rsidP="000B7C36">
      <w:pPr>
        <w:pStyle w:val="NoSpacing"/>
        <w:numPr>
          <w:ilvl w:val="0"/>
          <w:numId w:val="4"/>
        </w:numPr>
      </w:pPr>
      <w:r w:rsidRPr="000B7C36">
        <w:rPr>
          <w:b/>
          <w:bCs/>
        </w:rPr>
        <w:t>Public image:</w:t>
      </w:r>
      <w:r w:rsidRPr="000B7C36">
        <w:t> These are the default images accessed by all projects which are provided by Google, third-party vendors and open-source community. OS and application images are public images.</w:t>
      </w:r>
    </w:p>
    <w:p w14:paraId="66FBF760" w14:textId="551D01D6" w:rsidR="000B7C36" w:rsidRDefault="000B7C36" w:rsidP="000B7C36">
      <w:pPr>
        <w:pStyle w:val="NoSpacing"/>
        <w:numPr>
          <w:ilvl w:val="0"/>
          <w:numId w:val="4"/>
        </w:numPr>
      </w:pPr>
      <w:r w:rsidRPr="000B7C36">
        <w:rPr>
          <w:b/>
          <w:bCs/>
        </w:rPr>
        <w:t>Custom image:</w:t>
      </w:r>
      <w:r w:rsidRPr="000B7C36">
        <w:t> User can create the image of existing root persistence disk. It can be used to create instance only in that specific project.</w:t>
      </w:r>
    </w:p>
    <w:p w14:paraId="54DC462F" w14:textId="211F1181" w:rsidR="00E26BB9" w:rsidRDefault="00E26BB9" w:rsidP="00E26BB9">
      <w:pPr>
        <w:pStyle w:val="NoSpacing"/>
      </w:pPr>
      <w:r w:rsidRPr="00E26BB9">
        <w:t>Expand "</w:t>
      </w:r>
      <w:r w:rsidRPr="00E26BB9">
        <w:rPr>
          <w:b/>
          <w:bCs/>
        </w:rPr>
        <w:t>Management,</w:t>
      </w:r>
      <w:r w:rsidR="002E783B">
        <w:rPr>
          <w:b/>
          <w:bCs/>
        </w:rPr>
        <w:t xml:space="preserve"> </w:t>
      </w:r>
      <w:r w:rsidRPr="00E26BB9">
        <w:rPr>
          <w:b/>
          <w:bCs/>
        </w:rPr>
        <w:t>disk,</w:t>
      </w:r>
      <w:r w:rsidR="002E783B">
        <w:rPr>
          <w:b/>
          <w:bCs/>
        </w:rPr>
        <w:t xml:space="preserve"> </w:t>
      </w:r>
      <w:r w:rsidRPr="00E26BB9">
        <w:rPr>
          <w:b/>
          <w:bCs/>
        </w:rPr>
        <w:t>networking,</w:t>
      </w:r>
      <w:r w:rsidR="002E783B">
        <w:rPr>
          <w:b/>
          <w:bCs/>
        </w:rPr>
        <w:t xml:space="preserve"> </w:t>
      </w:r>
      <w:r w:rsidRPr="00E26BB9">
        <w:rPr>
          <w:b/>
          <w:bCs/>
        </w:rPr>
        <w:t>SSH keys</w:t>
      </w:r>
      <w:r w:rsidRPr="00E26BB9">
        <w:t>" for additional configuration as shown below</w:t>
      </w:r>
    </w:p>
    <w:p w14:paraId="192F88A6" w14:textId="77777777" w:rsidR="000609A9" w:rsidRPr="000B7C36" w:rsidRDefault="000609A9" w:rsidP="00E26BB9">
      <w:pPr>
        <w:pStyle w:val="NoSpacing"/>
      </w:pPr>
    </w:p>
    <w:p w14:paraId="6D40FE2F" w14:textId="6F48507D" w:rsidR="000B7C36" w:rsidRDefault="000609A9" w:rsidP="009279FE">
      <w:pPr>
        <w:pStyle w:val="NoSpacing"/>
      </w:pPr>
      <w:r>
        <w:rPr>
          <w:noProof/>
        </w:rPr>
        <w:drawing>
          <wp:inline distT="0" distB="0" distL="0" distR="0" wp14:anchorId="7E4AA926" wp14:editId="442F8D30">
            <wp:extent cx="4591633" cy="4038600"/>
            <wp:effectExtent l="0" t="0" r="0" b="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604535" cy="4049948"/>
                    </a:xfrm>
                    <a:prstGeom prst="rect">
                      <a:avLst/>
                    </a:prstGeom>
                  </pic:spPr>
                </pic:pic>
              </a:graphicData>
            </a:graphic>
          </wp:inline>
        </w:drawing>
      </w:r>
    </w:p>
    <w:p w14:paraId="4444B462" w14:textId="1AC8FFE0" w:rsidR="000609A9" w:rsidRDefault="000609A9" w:rsidP="009279FE">
      <w:pPr>
        <w:pStyle w:val="NoSpacing"/>
      </w:pPr>
    </w:p>
    <w:p w14:paraId="04DD1DDB" w14:textId="29F52609" w:rsidR="000609A9" w:rsidRPr="00163696" w:rsidRDefault="000609A9" w:rsidP="000609A9">
      <w:pPr>
        <w:pStyle w:val="Heading4"/>
        <w:rPr>
          <w:b/>
          <w:bCs/>
        </w:rPr>
      </w:pPr>
      <w:r w:rsidRPr="00163696">
        <w:rPr>
          <w:b/>
          <w:bCs/>
        </w:rPr>
        <w:lastRenderedPageBreak/>
        <w:t>Description</w:t>
      </w:r>
    </w:p>
    <w:p w14:paraId="31CF06EB" w14:textId="77777777" w:rsidR="000609A9" w:rsidRPr="000609A9" w:rsidRDefault="000609A9" w:rsidP="000609A9">
      <w:pPr>
        <w:pStyle w:val="NoSpacing"/>
        <w:numPr>
          <w:ilvl w:val="0"/>
          <w:numId w:val="4"/>
        </w:numPr>
      </w:pPr>
      <w:r w:rsidRPr="000609A9">
        <w:t>Describe your instances that can be documented. Description can be related to application on top of which the instances are built on.</w:t>
      </w:r>
    </w:p>
    <w:p w14:paraId="6E492D3A" w14:textId="4AD1EF74" w:rsidR="000609A9" w:rsidRPr="00163696" w:rsidRDefault="000609A9" w:rsidP="000609A9">
      <w:pPr>
        <w:pStyle w:val="Heading4"/>
        <w:rPr>
          <w:rFonts w:ascii="Arial" w:hAnsi="Arial" w:cs="Arial"/>
          <w:b/>
          <w:bCs/>
          <w:color w:val="000000"/>
          <w:sz w:val="21"/>
          <w:szCs w:val="21"/>
        </w:rPr>
      </w:pPr>
      <w:r w:rsidRPr="00163696">
        <w:rPr>
          <w:b/>
          <w:bCs/>
        </w:rPr>
        <w:t>Label</w:t>
      </w:r>
    </w:p>
    <w:p w14:paraId="0858EB55" w14:textId="0B85D5F4" w:rsidR="000609A9" w:rsidRDefault="000609A9" w:rsidP="000609A9">
      <w:pPr>
        <w:pStyle w:val="NoSpacing"/>
        <w:numPr>
          <w:ilvl w:val="0"/>
          <w:numId w:val="4"/>
        </w:numPr>
      </w:pPr>
      <w:r w:rsidRPr="000609A9">
        <w:t>It is the key value pair which can be used to group the instance based on staging, deployment and development separately. </w:t>
      </w:r>
    </w:p>
    <w:p w14:paraId="286D9B9A" w14:textId="77777777" w:rsidR="004225F2" w:rsidRPr="000609A9" w:rsidRDefault="004225F2" w:rsidP="004225F2">
      <w:pPr>
        <w:pStyle w:val="NoSpacing"/>
      </w:pPr>
    </w:p>
    <w:p w14:paraId="2C0CF9E9" w14:textId="4C21F9DE" w:rsidR="000609A9" w:rsidRDefault="004225F2" w:rsidP="009279FE">
      <w:pPr>
        <w:pStyle w:val="NoSpacing"/>
      </w:pPr>
      <w:r>
        <w:rPr>
          <w:noProof/>
        </w:rPr>
        <w:drawing>
          <wp:inline distT="0" distB="0" distL="0" distR="0" wp14:anchorId="3FB0B427" wp14:editId="451681FE">
            <wp:extent cx="4667901" cy="1114581"/>
            <wp:effectExtent l="0" t="0" r="0" b="9525"/>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667901" cy="1114581"/>
                    </a:xfrm>
                    <a:prstGeom prst="rect">
                      <a:avLst/>
                    </a:prstGeom>
                  </pic:spPr>
                </pic:pic>
              </a:graphicData>
            </a:graphic>
          </wp:inline>
        </w:drawing>
      </w:r>
    </w:p>
    <w:p w14:paraId="490FF068" w14:textId="0EA48F17" w:rsidR="004F199A" w:rsidRPr="004F199A" w:rsidRDefault="004F199A" w:rsidP="004F199A">
      <w:pPr>
        <w:pStyle w:val="Heading4"/>
        <w:rPr>
          <w:b/>
          <w:bCs/>
        </w:rPr>
      </w:pPr>
      <w:r w:rsidRPr="004F199A">
        <w:rPr>
          <w:b/>
          <w:bCs/>
        </w:rPr>
        <w:t>Automation</w:t>
      </w:r>
    </w:p>
    <w:p w14:paraId="038692A9" w14:textId="66633216" w:rsidR="004F199A" w:rsidRDefault="004F199A" w:rsidP="004471B6">
      <w:pPr>
        <w:pStyle w:val="Heading5"/>
      </w:pPr>
      <w:r w:rsidRPr="0082615E">
        <w:rPr>
          <w:rStyle w:val="Heading5Char"/>
          <w:b/>
          <w:bCs/>
        </w:rPr>
        <w:t>Provide the configuration scripts in Automation</w:t>
      </w:r>
      <w:r w:rsidR="0082615E">
        <w:rPr>
          <w:rStyle w:val="Heading5Char"/>
          <w:b/>
          <w:bCs/>
        </w:rPr>
        <w:t>:</w:t>
      </w:r>
      <w:r w:rsidRPr="004F199A">
        <w:rPr>
          <w:rFonts w:asciiTheme="minorHAnsi" w:eastAsiaTheme="minorHAnsi" w:hAnsiTheme="minorHAnsi" w:cstheme="minorBidi"/>
          <w:color w:val="auto"/>
        </w:rPr>
        <w:t xml:space="preserve"> Start up section.</w:t>
      </w:r>
    </w:p>
    <w:p w14:paraId="4E7BA7F1" w14:textId="3BF3E9C7" w:rsidR="004F199A" w:rsidRDefault="004471B6" w:rsidP="009279FE">
      <w:pPr>
        <w:pStyle w:val="NoSpacing"/>
        <w:numPr>
          <w:ilvl w:val="0"/>
          <w:numId w:val="4"/>
        </w:numPr>
      </w:pPr>
      <w:r w:rsidRPr="004471B6">
        <w:t>We have added the script in "Startup Script" to configure apache server in instance as shown below</w:t>
      </w:r>
    </w:p>
    <w:p w14:paraId="175C50D6" w14:textId="4B95D78A" w:rsidR="00A63407" w:rsidRDefault="00A63407" w:rsidP="00A63407">
      <w:pPr>
        <w:pStyle w:val="NoSpacing"/>
      </w:pPr>
    </w:p>
    <w:p w14:paraId="6B94B85F" w14:textId="5707BBAB" w:rsidR="00130352" w:rsidRDefault="005103AB" w:rsidP="00547A5B">
      <w:pPr>
        <w:pStyle w:val="NoSpacing"/>
        <w:ind w:left="360"/>
      </w:pPr>
      <w:r>
        <w:rPr>
          <w:noProof/>
        </w:rPr>
        <w:drawing>
          <wp:inline distT="0" distB="0" distL="0" distR="0" wp14:anchorId="44A0692A" wp14:editId="7E3DA7C8">
            <wp:extent cx="4820323" cy="1629002"/>
            <wp:effectExtent l="0" t="0" r="0" b="9525"/>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820323" cy="1629002"/>
                    </a:xfrm>
                    <a:prstGeom prst="rect">
                      <a:avLst/>
                    </a:prstGeom>
                  </pic:spPr>
                </pic:pic>
              </a:graphicData>
            </a:graphic>
          </wp:inline>
        </w:drawing>
      </w:r>
    </w:p>
    <w:p w14:paraId="5EB76476" w14:textId="3EA1AC3D" w:rsidR="00E36E68" w:rsidRDefault="00E36E68" w:rsidP="00547A5B">
      <w:pPr>
        <w:pStyle w:val="NoSpacing"/>
        <w:ind w:left="360"/>
      </w:pPr>
    </w:p>
    <w:p w14:paraId="5B597F65" w14:textId="14C84A2B" w:rsidR="00E36E68" w:rsidRPr="00E36E68" w:rsidRDefault="00E36E68" w:rsidP="00E36E68">
      <w:pPr>
        <w:pStyle w:val="Heading5"/>
        <w:rPr>
          <w:rStyle w:val="Heading5Char"/>
        </w:rPr>
      </w:pPr>
      <w:r w:rsidRPr="00E36E68">
        <w:rPr>
          <w:rStyle w:val="Heading5Char"/>
          <w:b/>
          <w:bCs/>
        </w:rPr>
        <w:t>Metadata</w:t>
      </w:r>
    </w:p>
    <w:p w14:paraId="5A956BD3" w14:textId="236509CD" w:rsidR="009107F1" w:rsidRDefault="00844F13" w:rsidP="00844F13">
      <w:pPr>
        <w:pStyle w:val="NoSpacing"/>
        <w:numPr>
          <w:ilvl w:val="0"/>
          <w:numId w:val="4"/>
        </w:numPr>
      </w:pPr>
      <w:r w:rsidRPr="00844F13">
        <w:t>These are the unique information of an instance ex: External IP address, which exist in key: value pair. Metadata can be used in startup and shutdown script and are stored in metadata server that can queried within the instance. Google set default metadata entries, however in below screenshot we have set user defined metadata.</w:t>
      </w:r>
    </w:p>
    <w:p w14:paraId="7635BECF" w14:textId="77777777" w:rsidR="00C8447A" w:rsidRDefault="00C8447A" w:rsidP="00C8447A">
      <w:pPr>
        <w:pStyle w:val="NoSpacing"/>
        <w:ind w:left="360"/>
      </w:pPr>
    </w:p>
    <w:p w14:paraId="74EFC37C" w14:textId="5399F536" w:rsidR="00A63407" w:rsidRDefault="00C8447A" w:rsidP="00C8447A">
      <w:pPr>
        <w:pStyle w:val="NoSpacing"/>
        <w:ind w:left="360"/>
      </w:pPr>
      <w:r>
        <w:rPr>
          <w:noProof/>
        </w:rPr>
        <w:drawing>
          <wp:inline distT="0" distB="0" distL="0" distR="0" wp14:anchorId="7D6D1E74" wp14:editId="64A47C94">
            <wp:extent cx="4572638" cy="1771897"/>
            <wp:effectExtent l="0" t="0" r="0" b="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4572638" cy="1771897"/>
                    </a:xfrm>
                    <a:prstGeom prst="rect">
                      <a:avLst/>
                    </a:prstGeom>
                  </pic:spPr>
                </pic:pic>
              </a:graphicData>
            </a:graphic>
          </wp:inline>
        </w:drawing>
      </w:r>
    </w:p>
    <w:p w14:paraId="5460EEA2" w14:textId="25AFAAC6" w:rsidR="00AA42AB" w:rsidRDefault="00AA42AB" w:rsidP="00C8447A">
      <w:pPr>
        <w:pStyle w:val="NoSpacing"/>
        <w:ind w:left="360"/>
      </w:pPr>
    </w:p>
    <w:p w14:paraId="5F373350" w14:textId="5BF07DCB" w:rsidR="00AA42AB" w:rsidRDefault="00AA42AB" w:rsidP="00AA42AB">
      <w:pPr>
        <w:pStyle w:val="Heading4"/>
      </w:pPr>
      <w:r w:rsidRPr="00AA42AB">
        <w:rPr>
          <w:b/>
          <w:bCs/>
        </w:rPr>
        <w:t>Disk</w:t>
      </w:r>
    </w:p>
    <w:p w14:paraId="0A36AED4" w14:textId="6BD1D055" w:rsidR="00291A56" w:rsidRDefault="00775BFE" w:rsidP="00EE4940">
      <w:pPr>
        <w:pStyle w:val="NoSpacing"/>
        <w:numPr>
          <w:ilvl w:val="0"/>
          <w:numId w:val="4"/>
        </w:numPr>
      </w:pPr>
      <w:r w:rsidRPr="00775BFE">
        <w:t>As the boot disk is attached to the instance, if you wish GCP to delete the disk once instance is deleted you can check the option as shown below.</w:t>
      </w:r>
    </w:p>
    <w:p w14:paraId="6B324536" w14:textId="77777777" w:rsidR="00EE18E2" w:rsidRDefault="00EE18E2" w:rsidP="00EE18E2">
      <w:pPr>
        <w:pStyle w:val="NoSpacing"/>
      </w:pPr>
    </w:p>
    <w:p w14:paraId="4C4114DF" w14:textId="26DDC382" w:rsidR="00EE4940" w:rsidRDefault="00EE18E2" w:rsidP="00EE18E2">
      <w:pPr>
        <w:pStyle w:val="NoSpacing"/>
        <w:ind w:left="720"/>
      </w:pPr>
      <w:r>
        <w:rPr>
          <w:noProof/>
        </w:rPr>
        <w:lastRenderedPageBreak/>
        <w:drawing>
          <wp:inline distT="0" distB="0" distL="0" distR="0" wp14:anchorId="49770AF2" wp14:editId="34924E47">
            <wp:extent cx="4515480" cy="1028844"/>
            <wp:effectExtent l="0" t="0" r="0" b="0"/>
            <wp:docPr id="45" name="Picture 4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4515480" cy="1028844"/>
                    </a:xfrm>
                    <a:prstGeom prst="rect">
                      <a:avLst/>
                    </a:prstGeom>
                  </pic:spPr>
                </pic:pic>
              </a:graphicData>
            </a:graphic>
          </wp:inline>
        </w:drawing>
      </w:r>
    </w:p>
    <w:p w14:paraId="24A228B2" w14:textId="7BFFFFAA" w:rsidR="00F2436E" w:rsidRDefault="00F2436E" w:rsidP="00EE18E2">
      <w:pPr>
        <w:pStyle w:val="NoSpacing"/>
        <w:ind w:left="720"/>
      </w:pPr>
    </w:p>
    <w:p w14:paraId="27001625" w14:textId="495E46CF" w:rsidR="00F2436E" w:rsidRDefault="00F2436E" w:rsidP="00EE18E2">
      <w:pPr>
        <w:pStyle w:val="NoSpacing"/>
        <w:ind w:left="720"/>
      </w:pPr>
    </w:p>
    <w:p w14:paraId="24DBAD50" w14:textId="77777777" w:rsidR="00F2436E" w:rsidRDefault="00F2436E" w:rsidP="00F2436E">
      <w:pPr>
        <w:pStyle w:val="Heading3"/>
        <w:rPr>
          <w:rFonts w:ascii="Arial" w:hAnsi="Arial" w:cs="Arial"/>
          <w:color w:val="000000"/>
        </w:rPr>
      </w:pPr>
      <w:bookmarkStart w:id="31" w:name="_Toc66646517"/>
      <w:r w:rsidRPr="00F2436E">
        <w:rPr>
          <w:b/>
          <w:bCs/>
          <w:color w:val="2F5496" w:themeColor="accent1" w:themeShade="BF"/>
        </w:rPr>
        <w:t>Networking</w:t>
      </w:r>
      <w:bookmarkEnd w:id="31"/>
    </w:p>
    <w:p w14:paraId="5473DF6E" w14:textId="0276FAAE" w:rsidR="003212F3" w:rsidRPr="003212F3" w:rsidRDefault="003212F3" w:rsidP="003212F3">
      <w:pPr>
        <w:pStyle w:val="Heading4"/>
        <w:rPr>
          <w:rFonts w:ascii="Arial" w:eastAsia="Times New Roman" w:hAnsi="Arial" w:cs="Arial"/>
          <w:color w:val="000000"/>
          <w:sz w:val="21"/>
          <w:szCs w:val="21"/>
        </w:rPr>
      </w:pPr>
      <w:r w:rsidRPr="003212F3">
        <w:rPr>
          <w:b/>
          <w:bCs/>
        </w:rPr>
        <w:t>Network</w:t>
      </w:r>
    </w:p>
    <w:p w14:paraId="7C4F7199" w14:textId="74BB78EB" w:rsidR="003212F3" w:rsidRDefault="003212F3" w:rsidP="003212F3">
      <w:pPr>
        <w:pStyle w:val="NoSpacing"/>
        <w:numPr>
          <w:ilvl w:val="0"/>
          <w:numId w:val="4"/>
        </w:numPr>
      </w:pPr>
      <w:r w:rsidRPr="003212F3">
        <w:t>The network traffic that instance can access.  GCP sets a default network. </w:t>
      </w:r>
    </w:p>
    <w:p w14:paraId="571ACDA0" w14:textId="77777777" w:rsidR="003212F3" w:rsidRPr="003212F3" w:rsidRDefault="003212F3" w:rsidP="003212F3">
      <w:pPr>
        <w:pStyle w:val="NoSpacing"/>
      </w:pPr>
    </w:p>
    <w:p w14:paraId="0EC5F757" w14:textId="44191481" w:rsidR="003212F3" w:rsidRPr="003212F3" w:rsidRDefault="003212F3" w:rsidP="003212F3">
      <w:pPr>
        <w:pStyle w:val="Heading4"/>
        <w:rPr>
          <w:b/>
          <w:bCs/>
        </w:rPr>
      </w:pPr>
      <w:r w:rsidRPr="003212F3">
        <w:rPr>
          <w:b/>
          <w:bCs/>
        </w:rPr>
        <w:t>Subnetwork</w:t>
      </w:r>
    </w:p>
    <w:p w14:paraId="5BAE88B7" w14:textId="789BA5F1" w:rsidR="003212F3" w:rsidRPr="003212F3" w:rsidRDefault="003212F3" w:rsidP="003212F3">
      <w:pPr>
        <w:pStyle w:val="NoSpacing"/>
        <w:numPr>
          <w:ilvl w:val="0"/>
          <w:numId w:val="4"/>
        </w:numPr>
      </w:pPr>
      <w:r w:rsidRPr="003212F3">
        <w:t>An IPv4 address is assigned to the instance from subnetwork's range using which they can communicate with another instance. We will study in detail about subnetwork in subsequent modules.</w:t>
      </w:r>
    </w:p>
    <w:p w14:paraId="51BFB297" w14:textId="7AD3A530" w:rsidR="003212F3" w:rsidRPr="003212F3" w:rsidRDefault="003212F3" w:rsidP="003212F3">
      <w:pPr>
        <w:pStyle w:val="Heading4"/>
        <w:rPr>
          <w:b/>
          <w:bCs/>
        </w:rPr>
      </w:pPr>
      <w:r w:rsidRPr="003212F3">
        <w:rPr>
          <w:b/>
          <w:bCs/>
        </w:rPr>
        <w:t>Network tags</w:t>
      </w:r>
    </w:p>
    <w:p w14:paraId="31FE0640" w14:textId="77777777" w:rsidR="00F40F68" w:rsidRPr="00F40F68" w:rsidRDefault="003212F3" w:rsidP="00400756">
      <w:pPr>
        <w:pStyle w:val="NoSpacing"/>
        <w:numPr>
          <w:ilvl w:val="0"/>
          <w:numId w:val="4"/>
        </w:numPr>
        <w:rPr>
          <w:b/>
          <w:bCs/>
        </w:rPr>
      </w:pPr>
      <w:r w:rsidRPr="003212F3">
        <w:t>Adding tag to the network is useful as the same tag can be used to applying firewall rules. We have added "server-1" for the tag value as shown below</w:t>
      </w:r>
    </w:p>
    <w:p w14:paraId="22599C28" w14:textId="75085BFA" w:rsidR="00F40F68" w:rsidRDefault="00F40F68" w:rsidP="00F40F68">
      <w:pPr>
        <w:pStyle w:val="NoSpacing"/>
        <w:ind w:left="720"/>
        <w:rPr>
          <w:b/>
          <w:bCs/>
        </w:rPr>
      </w:pPr>
      <w:r>
        <w:rPr>
          <w:b/>
          <w:bCs/>
          <w:noProof/>
        </w:rPr>
        <w:drawing>
          <wp:inline distT="0" distB="0" distL="0" distR="0" wp14:anchorId="70DE2A0C" wp14:editId="7EEF1A03">
            <wp:extent cx="4762500" cy="33813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2">
                      <a:extLst>
                        <a:ext uri="{28A0092B-C50C-407E-A947-70E740481C1C}">
                          <a14:useLocalDpi xmlns:a14="http://schemas.microsoft.com/office/drawing/2010/main" val="0"/>
                        </a:ext>
                      </a:extLst>
                    </a:blip>
                    <a:stretch>
                      <a:fillRect/>
                    </a:stretch>
                  </pic:blipFill>
                  <pic:spPr>
                    <a:xfrm>
                      <a:off x="0" y="0"/>
                      <a:ext cx="4763175" cy="3381854"/>
                    </a:xfrm>
                    <a:prstGeom prst="rect">
                      <a:avLst/>
                    </a:prstGeom>
                  </pic:spPr>
                </pic:pic>
              </a:graphicData>
            </a:graphic>
          </wp:inline>
        </w:drawing>
      </w:r>
    </w:p>
    <w:p w14:paraId="5CBD8400" w14:textId="0D1B328E" w:rsidR="00A20E1F" w:rsidRDefault="007A38C9" w:rsidP="00F40F68">
      <w:pPr>
        <w:pStyle w:val="NoSpacing"/>
        <w:ind w:left="720"/>
        <w:rPr>
          <w:b/>
          <w:bCs/>
        </w:rPr>
      </w:pPr>
      <w:r>
        <w:rPr>
          <w:b/>
          <w:bCs/>
        </w:rPr>
        <w:t>*********************************************************************</w:t>
      </w:r>
    </w:p>
    <w:p w14:paraId="76CFE8D6" w14:textId="09DDB333" w:rsidR="00DF2248" w:rsidRPr="00F40F68" w:rsidRDefault="00DF2248" w:rsidP="00F40F68">
      <w:pPr>
        <w:pStyle w:val="NoSpacing"/>
        <w:ind w:left="720"/>
        <w:rPr>
          <w:b/>
          <w:bCs/>
        </w:rPr>
      </w:pPr>
      <w:r>
        <w:rPr>
          <w:b/>
          <w:bCs/>
          <w:noProof/>
        </w:rPr>
        <w:drawing>
          <wp:inline distT="0" distB="0" distL="0" distR="0" wp14:anchorId="193068F9" wp14:editId="2ED089BD">
            <wp:extent cx="5239481" cy="885949"/>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3">
                      <a:extLst>
                        <a:ext uri="{28A0092B-C50C-407E-A947-70E740481C1C}">
                          <a14:useLocalDpi xmlns:a14="http://schemas.microsoft.com/office/drawing/2010/main" val="0"/>
                        </a:ext>
                      </a:extLst>
                    </a:blip>
                    <a:stretch>
                      <a:fillRect/>
                    </a:stretch>
                  </pic:blipFill>
                  <pic:spPr>
                    <a:xfrm>
                      <a:off x="0" y="0"/>
                      <a:ext cx="5239481" cy="885949"/>
                    </a:xfrm>
                    <a:prstGeom prst="rect">
                      <a:avLst/>
                    </a:prstGeom>
                  </pic:spPr>
                </pic:pic>
              </a:graphicData>
            </a:graphic>
          </wp:inline>
        </w:drawing>
      </w:r>
    </w:p>
    <w:p w14:paraId="3C557496" w14:textId="065913CF" w:rsidR="003212F3" w:rsidRPr="003212F3" w:rsidRDefault="003212F3" w:rsidP="0052196A">
      <w:pPr>
        <w:pStyle w:val="Heading4"/>
        <w:rPr>
          <w:b/>
          <w:bCs/>
        </w:rPr>
      </w:pPr>
      <w:r w:rsidRPr="003212F3">
        <w:rPr>
          <w:b/>
          <w:bCs/>
        </w:rPr>
        <w:t>Internal IP</w:t>
      </w:r>
    </w:p>
    <w:p w14:paraId="3566770F" w14:textId="0419ACF9" w:rsidR="003212F3" w:rsidRPr="003212F3" w:rsidRDefault="003212F3" w:rsidP="0052196A">
      <w:pPr>
        <w:pStyle w:val="NoSpacing"/>
        <w:numPr>
          <w:ilvl w:val="0"/>
          <w:numId w:val="4"/>
        </w:numPr>
      </w:pPr>
      <w:r w:rsidRPr="003212F3">
        <w:t xml:space="preserve">Internal IP is automatically generated and assigned to an instance when created. It is unique to a virtual private </w:t>
      </w:r>
      <w:r w:rsidR="0052196A" w:rsidRPr="003212F3">
        <w:t>network (</w:t>
      </w:r>
      <w:r w:rsidRPr="003212F3">
        <w:t>VPN). VPN will be discussed in next section. </w:t>
      </w:r>
    </w:p>
    <w:p w14:paraId="36F248C0" w14:textId="469C8AF7" w:rsidR="003212F3" w:rsidRPr="003212F3" w:rsidRDefault="003212F3" w:rsidP="0052196A">
      <w:pPr>
        <w:pStyle w:val="Heading4"/>
        <w:rPr>
          <w:b/>
          <w:bCs/>
        </w:rPr>
      </w:pPr>
      <w:r w:rsidRPr="003212F3">
        <w:rPr>
          <w:b/>
          <w:bCs/>
        </w:rPr>
        <w:t>External IP</w:t>
      </w:r>
    </w:p>
    <w:p w14:paraId="07DDC079" w14:textId="77777777" w:rsidR="003212F3" w:rsidRPr="003212F3" w:rsidRDefault="003212F3" w:rsidP="0052196A">
      <w:pPr>
        <w:pStyle w:val="NoSpacing"/>
      </w:pPr>
      <w:r w:rsidRPr="003212F3">
        <w:t>External IPs are used to communicate with internet or services in other network. It is of two types:</w:t>
      </w:r>
    </w:p>
    <w:p w14:paraId="612DA9D0" w14:textId="77777777" w:rsidR="003212F3" w:rsidRPr="003212F3" w:rsidRDefault="003212F3" w:rsidP="0052196A">
      <w:pPr>
        <w:pStyle w:val="NoSpacing"/>
        <w:numPr>
          <w:ilvl w:val="0"/>
          <w:numId w:val="4"/>
        </w:numPr>
      </w:pPr>
      <w:r w:rsidRPr="003212F3">
        <w:lastRenderedPageBreak/>
        <w:t>Static external IP: It is assigned to the project and remain attached to the stopped instance as well until released</w:t>
      </w:r>
    </w:p>
    <w:p w14:paraId="2FD871D2" w14:textId="77777777" w:rsidR="003212F3" w:rsidRPr="003212F3" w:rsidRDefault="003212F3" w:rsidP="0052196A">
      <w:pPr>
        <w:pStyle w:val="NoSpacing"/>
        <w:numPr>
          <w:ilvl w:val="0"/>
          <w:numId w:val="4"/>
        </w:numPr>
      </w:pPr>
      <w:r w:rsidRPr="003212F3">
        <w:t>Ephemeral external IP: It remain attached to VM until it is stopped or restarted</w:t>
      </w:r>
    </w:p>
    <w:p w14:paraId="1D93564A" w14:textId="2EB3534B" w:rsidR="003212F3" w:rsidRPr="003212F3" w:rsidRDefault="003212F3" w:rsidP="0052196A">
      <w:pPr>
        <w:pStyle w:val="Heading4"/>
        <w:rPr>
          <w:b/>
          <w:bCs/>
        </w:rPr>
      </w:pPr>
      <w:r w:rsidRPr="003212F3">
        <w:rPr>
          <w:b/>
          <w:bCs/>
        </w:rPr>
        <w:t>IP forwarding</w:t>
      </w:r>
    </w:p>
    <w:p w14:paraId="386215EC" w14:textId="77777777" w:rsidR="003212F3" w:rsidRPr="003212F3" w:rsidRDefault="003212F3" w:rsidP="0052196A">
      <w:pPr>
        <w:pStyle w:val="NoSpacing"/>
        <w:numPr>
          <w:ilvl w:val="0"/>
          <w:numId w:val="4"/>
        </w:numPr>
      </w:pPr>
      <w:r w:rsidRPr="003212F3">
        <w:t>It lets the instance to route the packets. You can set it on to enable forwarding.</w:t>
      </w:r>
    </w:p>
    <w:p w14:paraId="40CF43F9" w14:textId="645C77A7" w:rsidR="00F2436E" w:rsidRDefault="00F2436E" w:rsidP="00EE18E2">
      <w:pPr>
        <w:pStyle w:val="NoSpacing"/>
        <w:ind w:left="720"/>
      </w:pPr>
    </w:p>
    <w:p w14:paraId="3A3D3F50" w14:textId="1F593BA2" w:rsidR="001C7060" w:rsidRDefault="001C7060" w:rsidP="001C7060">
      <w:pPr>
        <w:pStyle w:val="Heading3"/>
        <w:rPr>
          <w:b/>
          <w:bCs/>
          <w:color w:val="2F5496" w:themeColor="accent1" w:themeShade="BF"/>
        </w:rPr>
      </w:pPr>
      <w:bookmarkStart w:id="32" w:name="_Toc66646518"/>
      <w:r w:rsidRPr="001C7060">
        <w:rPr>
          <w:b/>
          <w:bCs/>
          <w:color w:val="2F5496" w:themeColor="accent1" w:themeShade="BF"/>
        </w:rPr>
        <w:t>SSH Keys</w:t>
      </w:r>
      <w:bookmarkEnd w:id="32"/>
    </w:p>
    <w:p w14:paraId="3D51794A" w14:textId="58B35DD4" w:rsidR="008538CF" w:rsidRDefault="008538CF" w:rsidP="008538CF">
      <w:pPr>
        <w:pStyle w:val="NoSpacing"/>
      </w:pPr>
      <w:r w:rsidRPr="008538CF">
        <w:t>GCP creates a default key-pair for the instance, however if you wish to generate and apply for instance you can define it here. We will proceed with default key-pair.</w:t>
      </w:r>
    </w:p>
    <w:p w14:paraId="74237EC8" w14:textId="77777777" w:rsidR="00C61F97" w:rsidRDefault="00C61F97" w:rsidP="008538CF">
      <w:pPr>
        <w:pStyle w:val="NoSpacing"/>
      </w:pPr>
    </w:p>
    <w:p w14:paraId="3DAD556A" w14:textId="0631A931" w:rsidR="00B35A9B" w:rsidRPr="008538CF" w:rsidRDefault="00B35A9B" w:rsidP="008538CF">
      <w:pPr>
        <w:pStyle w:val="NoSpacing"/>
      </w:pPr>
      <w:r>
        <w:rPr>
          <w:noProof/>
        </w:rPr>
        <w:drawing>
          <wp:inline distT="0" distB="0" distL="0" distR="0" wp14:anchorId="3A347333" wp14:editId="08F23E08">
            <wp:extent cx="4665979" cy="1809750"/>
            <wp:effectExtent l="0" t="0" r="1905" b="0"/>
            <wp:docPr id="49" name="Picture 4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email&#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747589" cy="1841403"/>
                    </a:xfrm>
                    <a:prstGeom prst="rect">
                      <a:avLst/>
                    </a:prstGeom>
                  </pic:spPr>
                </pic:pic>
              </a:graphicData>
            </a:graphic>
          </wp:inline>
        </w:drawing>
      </w:r>
    </w:p>
    <w:p w14:paraId="4A6726BF" w14:textId="2302E703" w:rsidR="001C7060" w:rsidRDefault="00A937AB" w:rsidP="00A937AB">
      <w:pPr>
        <w:pStyle w:val="Heading3"/>
        <w:rPr>
          <w:b/>
          <w:bCs/>
          <w:color w:val="2F5496" w:themeColor="accent1" w:themeShade="BF"/>
        </w:rPr>
      </w:pPr>
      <w:bookmarkStart w:id="33" w:name="_Toc66646519"/>
      <w:r w:rsidRPr="00A937AB">
        <w:rPr>
          <w:b/>
          <w:bCs/>
          <w:color w:val="2F5496" w:themeColor="accent1" w:themeShade="BF"/>
        </w:rPr>
        <w:t>View and Launch Instance</w:t>
      </w:r>
      <w:bookmarkEnd w:id="33"/>
    </w:p>
    <w:p w14:paraId="41651EC1" w14:textId="76459B45" w:rsidR="002B3154" w:rsidRDefault="002B3154" w:rsidP="002B3154">
      <w:pPr>
        <w:pStyle w:val="NoSpacing"/>
      </w:pPr>
      <w:r w:rsidRPr="002B3154">
        <w:t>Once instance is created you can see the </w:t>
      </w:r>
      <w:r w:rsidRPr="002B3154">
        <w:rPr>
          <w:b/>
          <w:bCs/>
        </w:rPr>
        <w:t>green check</w:t>
      </w:r>
      <w:r w:rsidRPr="002B3154">
        <w:t> which proves that the instance is created successfully.</w:t>
      </w:r>
    </w:p>
    <w:p w14:paraId="67629FE6" w14:textId="77777777" w:rsidR="00CE2C1C" w:rsidRDefault="00CE2C1C" w:rsidP="002B3154">
      <w:pPr>
        <w:pStyle w:val="NoSpacing"/>
      </w:pPr>
    </w:p>
    <w:p w14:paraId="4C9F519F" w14:textId="10FE0694" w:rsidR="00CE2C1C" w:rsidRDefault="00CE2C1C" w:rsidP="002B3154">
      <w:pPr>
        <w:pStyle w:val="NoSpacing"/>
      </w:pPr>
      <w:r>
        <w:rPr>
          <w:noProof/>
        </w:rPr>
        <w:drawing>
          <wp:inline distT="0" distB="0" distL="0" distR="0" wp14:anchorId="394F03E9" wp14:editId="17CB88A3">
            <wp:extent cx="6858000" cy="1820545"/>
            <wp:effectExtent l="0" t="0" r="0" b="8255"/>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858000" cy="1820545"/>
                    </a:xfrm>
                    <a:prstGeom prst="rect">
                      <a:avLst/>
                    </a:prstGeom>
                  </pic:spPr>
                </pic:pic>
              </a:graphicData>
            </a:graphic>
          </wp:inline>
        </w:drawing>
      </w:r>
    </w:p>
    <w:p w14:paraId="7C4F0DBD" w14:textId="0485EB0F" w:rsidR="00146F14" w:rsidRDefault="00146F14" w:rsidP="002B3154">
      <w:pPr>
        <w:pStyle w:val="NoSpacing"/>
      </w:pPr>
    </w:p>
    <w:p w14:paraId="20974557" w14:textId="29410070" w:rsidR="00455065" w:rsidRPr="008104F9" w:rsidRDefault="00455065" w:rsidP="008104F9">
      <w:pPr>
        <w:pStyle w:val="Heading4"/>
        <w:rPr>
          <w:b/>
          <w:bCs/>
        </w:rPr>
      </w:pPr>
      <w:r w:rsidRPr="008104F9">
        <w:rPr>
          <w:b/>
          <w:bCs/>
        </w:rPr>
        <w:lastRenderedPageBreak/>
        <w:t>CPU Utilization</w:t>
      </w:r>
    </w:p>
    <w:p w14:paraId="45EA04E4" w14:textId="7C3ABD57" w:rsidR="00146F14" w:rsidRDefault="00146F14" w:rsidP="002B3154">
      <w:pPr>
        <w:pStyle w:val="NoSpacing"/>
      </w:pPr>
      <w:r>
        <w:rPr>
          <w:noProof/>
        </w:rPr>
        <w:drawing>
          <wp:inline distT="0" distB="0" distL="0" distR="0" wp14:anchorId="68C46991" wp14:editId="2F1EE9BD">
            <wp:extent cx="6858000" cy="3152140"/>
            <wp:effectExtent l="0" t="0" r="0" b="0"/>
            <wp:docPr id="51" name="Picture 5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email&#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858000" cy="3152140"/>
                    </a:xfrm>
                    <a:prstGeom prst="rect">
                      <a:avLst/>
                    </a:prstGeom>
                  </pic:spPr>
                </pic:pic>
              </a:graphicData>
            </a:graphic>
          </wp:inline>
        </w:drawing>
      </w:r>
    </w:p>
    <w:p w14:paraId="747EBEB8" w14:textId="3D678C75" w:rsidR="00463599" w:rsidRDefault="00463599" w:rsidP="002B3154">
      <w:pPr>
        <w:pStyle w:val="NoSpacing"/>
      </w:pPr>
    </w:p>
    <w:p w14:paraId="488448D5" w14:textId="40986FD2" w:rsidR="00463599" w:rsidRDefault="00463599" w:rsidP="00463599">
      <w:pPr>
        <w:pStyle w:val="Heading3"/>
        <w:rPr>
          <w:b/>
          <w:bCs/>
          <w:color w:val="2F5496" w:themeColor="accent1" w:themeShade="BF"/>
        </w:rPr>
      </w:pPr>
      <w:bookmarkStart w:id="34" w:name="_Toc66646520"/>
      <w:r w:rsidRPr="00463599">
        <w:rPr>
          <w:b/>
          <w:bCs/>
          <w:color w:val="2F5496" w:themeColor="accent1" w:themeShade="BF"/>
        </w:rPr>
        <w:t>Access Instance via SSH</w:t>
      </w:r>
      <w:bookmarkEnd w:id="34"/>
    </w:p>
    <w:p w14:paraId="3306B3F7" w14:textId="0E2ACD0D" w:rsidR="00A64CF6" w:rsidRDefault="00E9776A" w:rsidP="00E9776A">
      <w:pPr>
        <w:pStyle w:val="NoSpacing"/>
      </w:pPr>
      <w:r w:rsidRPr="00E9776A">
        <w:t>To access the instance, click the SSH in VM instance page and choose the appropriate option as shown below</w:t>
      </w:r>
    </w:p>
    <w:p w14:paraId="1B0918D5" w14:textId="77777777" w:rsidR="00E9776A" w:rsidRDefault="00E9776A" w:rsidP="00E9776A">
      <w:pPr>
        <w:pStyle w:val="NoSpacing"/>
      </w:pPr>
    </w:p>
    <w:p w14:paraId="710A7722" w14:textId="6237F8D9" w:rsidR="00A64CF6" w:rsidRPr="00A64CF6" w:rsidRDefault="00A64CF6" w:rsidP="00A64CF6">
      <w:r>
        <w:rPr>
          <w:noProof/>
        </w:rPr>
        <w:drawing>
          <wp:inline distT="0" distB="0" distL="0" distR="0" wp14:anchorId="18528FC6" wp14:editId="1352493A">
            <wp:extent cx="6589621" cy="2162175"/>
            <wp:effectExtent l="0" t="0" r="1905" b="0"/>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604057" cy="2166912"/>
                    </a:xfrm>
                    <a:prstGeom prst="rect">
                      <a:avLst/>
                    </a:prstGeom>
                  </pic:spPr>
                </pic:pic>
              </a:graphicData>
            </a:graphic>
          </wp:inline>
        </w:drawing>
      </w:r>
    </w:p>
    <w:p w14:paraId="67F5DFB5" w14:textId="135E933D" w:rsidR="009107F1" w:rsidRDefault="009107F1" w:rsidP="001F502A">
      <w:pPr>
        <w:pStyle w:val="NoSpacing"/>
      </w:pPr>
      <w:r>
        <w:br w:type="page"/>
      </w:r>
      <w:r w:rsidR="006D72CB" w:rsidRPr="001F502A">
        <w:lastRenderedPageBreak/>
        <w:t>You will see below screen once you SSH which proves healthy instance is created that can be accessible</w:t>
      </w:r>
    </w:p>
    <w:p w14:paraId="2E434F1F" w14:textId="77777777" w:rsidR="006F41F6" w:rsidRDefault="006F41F6" w:rsidP="001F502A">
      <w:pPr>
        <w:pStyle w:val="NoSpacing"/>
      </w:pPr>
    </w:p>
    <w:p w14:paraId="07CCB826" w14:textId="53E5D5BC" w:rsidR="00591386" w:rsidRDefault="006F41F6" w:rsidP="00591386">
      <w:pPr>
        <w:pStyle w:val="NoSpacing"/>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drawing>
          <wp:inline distT="0" distB="0" distL="0" distR="0" wp14:anchorId="04E4C9D7" wp14:editId="71C450D9">
            <wp:extent cx="6858000" cy="235648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8">
                      <a:extLst>
                        <a:ext uri="{28A0092B-C50C-407E-A947-70E740481C1C}">
                          <a14:useLocalDpi xmlns:a14="http://schemas.microsoft.com/office/drawing/2010/main" val="0"/>
                        </a:ext>
                      </a:extLst>
                    </a:blip>
                    <a:stretch>
                      <a:fillRect/>
                    </a:stretch>
                  </pic:blipFill>
                  <pic:spPr>
                    <a:xfrm>
                      <a:off x="0" y="0"/>
                      <a:ext cx="6858000" cy="2356485"/>
                    </a:xfrm>
                    <a:prstGeom prst="rect">
                      <a:avLst/>
                    </a:prstGeom>
                  </pic:spPr>
                </pic:pic>
              </a:graphicData>
            </a:graphic>
          </wp:inline>
        </w:drawing>
      </w:r>
    </w:p>
    <w:p w14:paraId="33456530" w14:textId="77777777" w:rsidR="00D842FB" w:rsidRDefault="00D842FB" w:rsidP="00591386">
      <w:pPr>
        <w:pStyle w:val="NoSpacing"/>
        <w:rPr>
          <w:rFonts w:asciiTheme="majorHAnsi" w:eastAsiaTheme="majorEastAsia" w:hAnsiTheme="majorHAnsi" w:cstheme="majorBidi"/>
          <w:color w:val="2F5496" w:themeColor="accent1" w:themeShade="BF"/>
          <w:sz w:val="32"/>
          <w:szCs w:val="32"/>
        </w:rPr>
      </w:pPr>
    </w:p>
    <w:p w14:paraId="36AF2C76" w14:textId="6EC158D6" w:rsidR="00591386" w:rsidRDefault="00591386" w:rsidP="00591386">
      <w:pPr>
        <w:pStyle w:val="Heading3"/>
        <w:rPr>
          <w:b/>
          <w:bCs/>
          <w:color w:val="2F5496" w:themeColor="accent1" w:themeShade="BF"/>
        </w:rPr>
      </w:pPr>
      <w:bookmarkStart w:id="35" w:name="_Toc66646521"/>
      <w:r w:rsidRPr="00591386">
        <w:rPr>
          <w:b/>
          <w:bCs/>
          <w:color w:val="2F5496" w:themeColor="accent1" w:themeShade="BF"/>
        </w:rPr>
        <w:t>Deploy Web Application</w:t>
      </w:r>
      <w:bookmarkEnd w:id="35"/>
    </w:p>
    <w:p w14:paraId="169ABEA8" w14:textId="2F6A6E24" w:rsidR="004A5E45" w:rsidRDefault="00337A05" w:rsidP="004A5E45">
      <w:pPr>
        <w:pStyle w:val="NoSpacing"/>
      </w:pPr>
      <w:r w:rsidRPr="00337A05">
        <w:t>Deploying an application in the instance requires utilities like application server, deployment platform, database support and few other configuration changes. An Apache server is already running in the instance that we have created. You will now deploy a simple PHP application on the server.</w:t>
      </w:r>
      <w:r w:rsidR="004A5E45">
        <w:t xml:space="preserve"> </w:t>
      </w:r>
    </w:p>
    <w:p w14:paraId="41B34B78" w14:textId="4C051585" w:rsidR="00171FEB" w:rsidRPr="00171FEB" w:rsidRDefault="009C73D1" w:rsidP="00171FEB">
      <w:pPr>
        <w:pStyle w:val="Heading4"/>
      </w:pPr>
      <w:r>
        <w:rPr>
          <w:b/>
          <w:bCs/>
        </w:rPr>
        <w:t>Sudo and install application</w:t>
      </w:r>
    </w:p>
    <w:p w14:paraId="696A4531" w14:textId="69036129" w:rsidR="004A5E45" w:rsidRPr="00171FEB" w:rsidRDefault="004A5E45" w:rsidP="00171FEB">
      <w:pPr>
        <w:pStyle w:val="NoSpacing"/>
        <w:numPr>
          <w:ilvl w:val="0"/>
          <w:numId w:val="4"/>
        </w:numPr>
      </w:pPr>
      <w:r w:rsidRPr="00171FEB">
        <w:t>Once you have logged into the instance using SSH, switch user as shown below and execute the below set of commands.  </w:t>
      </w:r>
    </w:p>
    <w:p w14:paraId="2CED46FD" w14:textId="49020627" w:rsidR="004A5E45" w:rsidRDefault="004A5E45" w:rsidP="00ED0750">
      <w:pPr>
        <w:pStyle w:val="NoSpacing"/>
      </w:pPr>
      <w:r w:rsidRPr="00171FEB">
        <w:t xml:space="preserve">Below commands will switch user to </w:t>
      </w:r>
      <w:r w:rsidR="00171FEB" w:rsidRPr="00171FEB">
        <w:t>root,</w:t>
      </w:r>
      <w:r w:rsidRPr="00171FEB">
        <w:t xml:space="preserve"> update current </w:t>
      </w:r>
      <w:r w:rsidR="00ED0750" w:rsidRPr="00171FEB">
        <w:t>configuration, install</w:t>
      </w:r>
      <w:r w:rsidRPr="00171FEB">
        <w:t xml:space="preserve"> php and </w:t>
      </w:r>
      <w:r w:rsidR="00ED0750" w:rsidRPr="00171FEB">
        <w:t>MySQL</w:t>
      </w:r>
      <w:r w:rsidRPr="00171FEB">
        <w:t xml:space="preserve"> on VM.</w:t>
      </w:r>
    </w:p>
    <w:p w14:paraId="43DF95B4" w14:textId="77777777" w:rsidR="00ED0750" w:rsidRPr="00ED0750" w:rsidRDefault="00ED0750" w:rsidP="00ED0750">
      <w:pPr>
        <w:pStyle w:val="NoSpacing"/>
        <w:ind w:left="1440"/>
        <w:rPr>
          <w:b/>
          <w:bCs/>
        </w:rPr>
      </w:pPr>
      <w:r w:rsidRPr="00ED0750">
        <w:rPr>
          <w:b/>
          <w:bCs/>
        </w:rPr>
        <w:t>sudo su -</w:t>
      </w:r>
    </w:p>
    <w:p w14:paraId="737EF726" w14:textId="77777777" w:rsidR="00ED0750" w:rsidRPr="00ED0750" w:rsidRDefault="00ED0750" w:rsidP="00ED0750">
      <w:pPr>
        <w:pStyle w:val="NoSpacing"/>
        <w:ind w:left="1440"/>
        <w:rPr>
          <w:b/>
          <w:bCs/>
        </w:rPr>
      </w:pPr>
      <w:r w:rsidRPr="00ED0750">
        <w:rPr>
          <w:b/>
          <w:bCs/>
        </w:rPr>
        <w:t>apt-get update</w:t>
      </w:r>
    </w:p>
    <w:p w14:paraId="68DC680F" w14:textId="77777777" w:rsidR="00ED0750" w:rsidRPr="00ED0750" w:rsidRDefault="00ED0750" w:rsidP="00ED0750">
      <w:pPr>
        <w:pStyle w:val="NoSpacing"/>
        <w:ind w:left="1440"/>
        <w:rPr>
          <w:b/>
          <w:bCs/>
        </w:rPr>
      </w:pPr>
      <w:r w:rsidRPr="00ED0750">
        <w:rPr>
          <w:b/>
          <w:bCs/>
        </w:rPr>
        <w:t>apt-get install php5</w:t>
      </w:r>
    </w:p>
    <w:p w14:paraId="4E1F1263" w14:textId="67D45327" w:rsidR="00ED0750" w:rsidRDefault="00ED0750" w:rsidP="00ED0750">
      <w:pPr>
        <w:pStyle w:val="NoSpacing"/>
        <w:ind w:left="1440"/>
        <w:rPr>
          <w:b/>
          <w:bCs/>
        </w:rPr>
      </w:pPr>
      <w:r w:rsidRPr="00ED0750">
        <w:rPr>
          <w:b/>
          <w:bCs/>
        </w:rPr>
        <w:t>apt-get install mysql-server php5-mysql php-pear</w:t>
      </w:r>
    </w:p>
    <w:p w14:paraId="5786FA33" w14:textId="77777777" w:rsidR="00672D89" w:rsidRPr="00ED0750" w:rsidRDefault="00672D89" w:rsidP="00ED0750">
      <w:pPr>
        <w:pStyle w:val="NoSpacing"/>
        <w:ind w:left="1440"/>
        <w:rPr>
          <w:b/>
          <w:bCs/>
        </w:rPr>
      </w:pPr>
    </w:p>
    <w:p w14:paraId="6391C8EE" w14:textId="6F2CD512" w:rsidR="004A5E45" w:rsidRDefault="00672D89" w:rsidP="00672D89">
      <w:pPr>
        <w:pStyle w:val="Heading4"/>
        <w:rPr>
          <w:b/>
          <w:bCs/>
        </w:rPr>
      </w:pPr>
      <w:r w:rsidRPr="00672D89">
        <w:rPr>
          <w:b/>
          <w:bCs/>
        </w:rPr>
        <w:t>Test the Apache and PHP</w:t>
      </w:r>
    </w:p>
    <w:p w14:paraId="3397C2A6" w14:textId="4581DA76" w:rsidR="00B67372" w:rsidRPr="00B67372" w:rsidRDefault="00B67372" w:rsidP="00B67372">
      <w:pPr>
        <w:pStyle w:val="NoSpacing"/>
      </w:pPr>
      <w:r w:rsidRPr="00B67372">
        <w:t>Get the external IP address and paste in browser to verify Apache using below format</w:t>
      </w:r>
    </w:p>
    <w:p w14:paraId="21A6C3C6" w14:textId="52EB1AB5" w:rsidR="00B67372" w:rsidRDefault="00F6106F" w:rsidP="00B67372">
      <w:pPr>
        <w:pStyle w:val="NoSpacing"/>
        <w:ind w:left="1440"/>
        <w:rPr>
          <w:b/>
          <w:bCs/>
        </w:rPr>
      </w:pPr>
      <w:hyperlink r:id="rId49" w:history="1">
        <w:r w:rsidR="007B5552" w:rsidRPr="00747966">
          <w:rPr>
            <w:rStyle w:val="Hyperlink"/>
            <w:b/>
            <w:bCs/>
          </w:rPr>
          <w:t>http://[INSTANCE_EXTERNAL_IP_ADDRESS</w:t>
        </w:r>
      </w:hyperlink>
      <w:r w:rsidR="00B67372" w:rsidRPr="00B67372">
        <w:rPr>
          <w:b/>
          <w:bCs/>
        </w:rPr>
        <w:t>]</w:t>
      </w:r>
    </w:p>
    <w:p w14:paraId="4F42C779" w14:textId="49E56A65" w:rsidR="007B5552" w:rsidRDefault="007B5552" w:rsidP="00B67372">
      <w:pPr>
        <w:pStyle w:val="NoSpacing"/>
        <w:ind w:left="1440"/>
        <w:rPr>
          <w:b/>
          <w:bCs/>
        </w:rPr>
      </w:pPr>
    </w:p>
    <w:p w14:paraId="012F8EB8" w14:textId="664AF609" w:rsidR="007B5552" w:rsidRDefault="007B5552" w:rsidP="007B5552">
      <w:pPr>
        <w:pStyle w:val="Heading4"/>
        <w:rPr>
          <w:b/>
          <w:bCs/>
        </w:rPr>
      </w:pPr>
      <w:r w:rsidRPr="007B5552">
        <w:rPr>
          <w:b/>
          <w:bCs/>
        </w:rPr>
        <w:t>Create and deploy a PHP application on the server</w:t>
      </w:r>
    </w:p>
    <w:p w14:paraId="64CDB6CC" w14:textId="39B539D7" w:rsidR="00F42EFD" w:rsidRDefault="00F42EFD" w:rsidP="00F42EFD">
      <w:pPr>
        <w:pStyle w:val="NoSpacing"/>
      </w:pPr>
      <w:r w:rsidRPr="001747E2">
        <w:rPr>
          <w:b/>
          <w:bCs/>
        </w:rPr>
        <w:t>/var/www/html</w:t>
      </w:r>
      <w:r w:rsidRPr="00F42EFD">
        <w:t xml:space="preserve"> is the document root directory of Apache server where all applications are stored and executed</w:t>
      </w:r>
    </w:p>
    <w:p w14:paraId="7878BA21" w14:textId="4A8979B3" w:rsidR="00810DDB" w:rsidRPr="00810DDB" w:rsidRDefault="00810DDB" w:rsidP="00810DDB">
      <w:pPr>
        <w:pStyle w:val="NoSpacing"/>
        <w:ind w:left="1440"/>
        <w:rPr>
          <w:b/>
          <w:bCs/>
        </w:rPr>
      </w:pPr>
    </w:p>
    <w:p w14:paraId="612AEE50" w14:textId="77777777" w:rsidR="00810DDB" w:rsidRPr="00810DDB" w:rsidRDefault="00810DDB" w:rsidP="00810DDB">
      <w:pPr>
        <w:pStyle w:val="NoSpacing"/>
        <w:ind w:left="1440"/>
        <w:rPr>
          <w:b/>
          <w:bCs/>
        </w:rPr>
      </w:pPr>
      <w:r w:rsidRPr="00810DDB">
        <w:rPr>
          <w:b/>
          <w:bCs/>
        </w:rPr>
        <w:t>cd /var/www/html</w:t>
      </w:r>
    </w:p>
    <w:p w14:paraId="170EAFA8" w14:textId="544A492E" w:rsidR="00810DDB" w:rsidRDefault="00810DDB" w:rsidP="00810DDB">
      <w:pPr>
        <w:pStyle w:val="NoSpacing"/>
        <w:ind w:left="1440"/>
        <w:rPr>
          <w:b/>
          <w:bCs/>
        </w:rPr>
      </w:pPr>
      <w:r w:rsidRPr="00810DDB">
        <w:rPr>
          <w:b/>
          <w:bCs/>
        </w:rPr>
        <w:t>vi Welcome.php</w:t>
      </w:r>
    </w:p>
    <w:p w14:paraId="719FC1FE" w14:textId="77777777" w:rsidR="00576BD6" w:rsidRDefault="00576BD6" w:rsidP="00810DDB">
      <w:pPr>
        <w:pStyle w:val="NoSpacing"/>
        <w:ind w:left="1440"/>
        <w:rPr>
          <w:b/>
          <w:bCs/>
        </w:rPr>
      </w:pPr>
    </w:p>
    <w:p w14:paraId="5A30E9FC" w14:textId="18E2308D" w:rsidR="004127A9" w:rsidRDefault="00576BD6" w:rsidP="00576BD6">
      <w:pPr>
        <w:pStyle w:val="NoSpacing"/>
      </w:pPr>
      <w:r w:rsidRPr="00576BD6">
        <w:t>write your code in Welcome.php and execute it</w:t>
      </w:r>
    </w:p>
    <w:p w14:paraId="386D4DB1" w14:textId="77777777" w:rsidR="00576BD6" w:rsidRPr="00576BD6" w:rsidRDefault="00576BD6" w:rsidP="00576BD6">
      <w:pPr>
        <w:pStyle w:val="NoSpacing"/>
      </w:pPr>
    </w:p>
    <w:p w14:paraId="44FBED55" w14:textId="7D094068" w:rsidR="004127A9" w:rsidRDefault="004127A9" w:rsidP="004127A9">
      <w:pPr>
        <w:pStyle w:val="Heading4"/>
        <w:rPr>
          <w:b/>
          <w:bCs/>
        </w:rPr>
      </w:pPr>
      <w:r w:rsidRPr="004127A9">
        <w:rPr>
          <w:b/>
          <w:bCs/>
        </w:rPr>
        <w:t>Test the application in the browser</w:t>
      </w:r>
    </w:p>
    <w:p w14:paraId="66F8DBAD" w14:textId="1CF3228A" w:rsidR="00E353A1" w:rsidRDefault="00716D90" w:rsidP="00716D90">
      <w:pPr>
        <w:pStyle w:val="NoSpacing"/>
      </w:pPr>
      <w:r>
        <w:t>Call the script from your web browser to test the application</w:t>
      </w:r>
    </w:p>
    <w:p w14:paraId="3680BF0F" w14:textId="77777777" w:rsidR="00E353A1" w:rsidRDefault="00E353A1">
      <w:r>
        <w:br w:type="page"/>
      </w:r>
    </w:p>
    <w:p w14:paraId="019E1903" w14:textId="77777777" w:rsidR="00692F49" w:rsidRDefault="00685F9D" w:rsidP="00AC4F84">
      <w:pPr>
        <w:pStyle w:val="Heading2"/>
        <w:rPr>
          <w:b/>
          <w:bCs/>
        </w:rPr>
      </w:pPr>
      <w:bookmarkStart w:id="36" w:name="_Toc66646522"/>
      <w:r w:rsidRPr="006B15D1">
        <w:rPr>
          <w:b/>
          <w:bCs/>
        </w:rPr>
        <w:lastRenderedPageBreak/>
        <w:t>Other Compute Services</w:t>
      </w:r>
      <w:bookmarkEnd w:id="36"/>
    </w:p>
    <w:p w14:paraId="02E9EE04" w14:textId="6A9CC555" w:rsidR="00F728B5" w:rsidRDefault="00692F49" w:rsidP="006B15D1">
      <w:pPr>
        <w:pStyle w:val="Heading3"/>
        <w:rPr>
          <w:b/>
          <w:bCs/>
          <w:color w:val="2F5496" w:themeColor="accent1" w:themeShade="BF"/>
        </w:rPr>
      </w:pPr>
      <w:bookmarkStart w:id="37" w:name="_Toc66646523"/>
      <w:r>
        <w:rPr>
          <w:b/>
          <w:bCs/>
          <w:color w:val="2F5496" w:themeColor="accent1" w:themeShade="BF"/>
        </w:rPr>
        <w:t>Google Cloud App Engine</w:t>
      </w:r>
      <w:bookmarkEnd w:id="37"/>
    </w:p>
    <w:p w14:paraId="551A2AB7" w14:textId="77777777" w:rsidR="007A4FCC" w:rsidRDefault="0081790A" w:rsidP="0081790A">
      <w:pPr>
        <w:pStyle w:val="NoSpacing"/>
      </w:pPr>
      <w:r w:rsidRPr="0081790A">
        <w:t>Managed application platform that support any language, framework or library</w:t>
      </w:r>
      <w:r w:rsidR="002B01F4">
        <w:t>, infrastructure provided by google and code is taken care by developers</w:t>
      </w:r>
    </w:p>
    <w:p w14:paraId="6ED16A65" w14:textId="06BAE5D7" w:rsidR="007A4FCC" w:rsidRDefault="007A4FCC" w:rsidP="0081790A">
      <w:pPr>
        <w:pStyle w:val="NoSpacing"/>
      </w:pPr>
      <w:r>
        <w:t>Languages supported</w:t>
      </w:r>
      <w:r w:rsidR="0063347F">
        <w:t xml:space="preserve"> by GCP, if you want any other</w:t>
      </w:r>
      <w:r w:rsidR="00740C8D">
        <w:t xml:space="preserve"> language or library</w:t>
      </w:r>
      <w:r w:rsidR="0063347F">
        <w:t xml:space="preserve"> you can use custom container</w:t>
      </w:r>
      <w:r w:rsidR="00CE3A2E">
        <w:t xml:space="preserve"> (Docker)</w:t>
      </w:r>
    </w:p>
    <w:p w14:paraId="0D7A48BD" w14:textId="77777777" w:rsidR="007A4FCC" w:rsidRDefault="007A4FCC" w:rsidP="00E918F7">
      <w:pPr>
        <w:pStyle w:val="NoSpacing"/>
        <w:numPr>
          <w:ilvl w:val="0"/>
          <w:numId w:val="4"/>
        </w:numPr>
      </w:pPr>
      <w:r>
        <w:t>Node.js</w:t>
      </w:r>
    </w:p>
    <w:p w14:paraId="4FEFD6FB" w14:textId="77777777" w:rsidR="007A4FCC" w:rsidRDefault="007A4FCC" w:rsidP="00E918F7">
      <w:pPr>
        <w:pStyle w:val="NoSpacing"/>
        <w:numPr>
          <w:ilvl w:val="0"/>
          <w:numId w:val="4"/>
        </w:numPr>
      </w:pPr>
      <w:r>
        <w:t>Java</w:t>
      </w:r>
    </w:p>
    <w:p w14:paraId="6F8A6190" w14:textId="77777777" w:rsidR="007A4FCC" w:rsidRDefault="007A4FCC" w:rsidP="00E918F7">
      <w:pPr>
        <w:pStyle w:val="NoSpacing"/>
        <w:numPr>
          <w:ilvl w:val="0"/>
          <w:numId w:val="4"/>
        </w:numPr>
      </w:pPr>
      <w:r>
        <w:t>Python</w:t>
      </w:r>
    </w:p>
    <w:p w14:paraId="64AA931F" w14:textId="77777777" w:rsidR="007A4FCC" w:rsidRDefault="007A4FCC" w:rsidP="00E918F7">
      <w:pPr>
        <w:pStyle w:val="NoSpacing"/>
        <w:numPr>
          <w:ilvl w:val="0"/>
          <w:numId w:val="4"/>
        </w:numPr>
      </w:pPr>
      <w:r>
        <w:t>.NET</w:t>
      </w:r>
    </w:p>
    <w:p w14:paraId="70EE920E" w14:textId="77777777" w:rsidR="007A4FCC" w:rsidRDefault="007A4FCC" w:rsidP="00E918F7">
      <w:pPr>
        <w:pStyle w:val="NoSpacing"/>
        <w:numPr>
          <w:ilvl w:val="0"/>
          <w:numId w:val="4"/>
        </w:numPr>
      </w:pPr>
      <w:r>
        <w:t>Ruby</w:t>
      </w:r>
    </w:p>
    <w:p w14:paraId="5B71AAFC" w14:textId="77777777" w:rsidR="00E918F7" w:rsidRDefault="007A4FCC" w:rsidP="00E918F7">
      <w:pPr>
        <w:pStyle w:val="NoSpacing"/>
        <w:numPr>
          <w:ilvl w:val="0"/>
          <w:numId w:val="4"/>
        </w:numPr>
      </w:pPr>
      <w:r>
        <w:t>Go</w:t>
      </w:r>
    </w:p>
    <w:p w14:paraId="02FC1D0D" w14:textId="3D84A254" w:rsidR="00E353A1" w:rsidRDefault="00E918F7" w:rsidP="00E918F7">
      <w:pPr>
        <w:pStyle w:val="NoSpacing"/>
        <w:numPr>
          <w:ilvl w:val="0"/>
          <w:numId w:val="4"/>
        </w:numPr>
      </w:pPr>
      <w:r>
        <w:t>PHP</w:t>
      </w:r>
    </w:p>
    <w:p w14:paraId="24543A8C" w14:textId="5E9359DC" w:rsidR="00011EDD" w:rsidRDefault="00011EDD" w:rsidP="00011EDD">
      <w:pPr>
        <w:pStyle w:val="NoSpacing"/>
      </w:pPr>
    </w:p>
    <w:p w14:paraId="55EB446E" w14:textId="6AA45C37" w:rsidR="00043D5D" w:rsidRDefault="00043D5D" w:rsidP="00011EDD">
      <w:pPr>
        <w:pStyle w:val="NoSpacing"/>
      </w:pPr>
      <w:r>
        <w:t>To deploy any application in the cloud run the following command</w:t>
      </w:r>
    </w:p>
    <w:p w14:paraId="3E72A4A3" w14:textId="4F22E851" w:rsidR="00043D5D" w:rsidRDefault="00043D5D" w:rsidP="00011EDD">
      <w:pPr>
        <w:pStyle w:val="NoSpacing"/>
      </w:pPr>
    </w:p>
    <w:p w14:paraId="093742DF" w14:textId="240AA40D" w:rsidR="00043D5D" w:rsidRDefault="00043D5D" w:rsidP="00043D5D">
      <w:pPr>
        <w:pStyle w:val="NoSpacing"/>
        <w:ind w:left="1440"/>
        <w:rPr>
          <w:b/>
          <w:bCs/>
        </w:rPr>
      </w:pPr>
      <w:r w:rsidRPr="00043D5D">
        <w:rPr>
          <w:b/>
          <w:bCs/>
        </w:rPr>
        <w:t>gcloud app deploy</w:t>
      </w:r>
    </w:p>
    <w:p w14:paraId="47445699" w14:textId="23BAF730" w:rsidR="000E21FA" w:rsidRDefault="000E21FA" w:rsidP="00043D5D">
      <w:pPr>
        <w:pStyle w:val="NoSpacing"/>
        <w:ind w:left="1440"/>
        <w:rPr>
          <w:b/>
          <w:bCs/>
        </w:rPr>
      </w:pPr>
    </w:p>
    <w:p w14:paraId="38D1C9BE" w14:textId="691F8FE8" w:rsidR="0063347F" w:rsidRDefault="000E21FA" w:rsidP="00D87EFC">
      <w:pPr>
        <w:pStyle w:val="NoSpacing"/>
      </w:pPr>
      <w:r w:rsidRPr="000E21FA">
        <w:t>App engine</w:t>
      </w:r>
      <w:r>
        <w:t xml:space="preserve"> </w:t>
      </w:r>
      <w:r w:rsidRPr="000E21FA">
        <w:t xml:space="preserve">will take care of </w:t>
      </w:r>
      <w:r w:rsidR="001629AF">
        <w:t>uploading</w:t>
      </w:r>
      <w:r w:rsidR="00733E5A">
        <w:t xml:space="preserve"> the code and running it in the </w:t>
      </w:r>
      <w:r w:rsidR="001629AF">
        <w:t>google infrastructure</w:t>
      </w:r>
      <w:r w:rsidR="00CD5AAA">
        <w:t>.</w:t>
      </w:r>
    </w:p>
    <w:p w14:paraId="7AE09C82" w14:textId="77777777" w:rsidR="00CD5AAA" w:rsidRDefault="00CD5AAA" w:rsidP="00D87EFC">
      <w:pPr>
        <w:pStyle w:val="NoSpacing"/>
      </w:pPr>
    </w:p>
    <w:p w14:paraId="6560F16F" w14:textId="15E11047" w:rsidR="006F0D91" w:rsidRDefault="00FD63FE" w:rsidP="00D87EFC">
      <w:pPr>
        <w:pStyle w:val="NoSpacing"/>
      </w:pPr>
      <w:r>
        <w:t>When you are ready t</w:t>
      </w:r>
      <w:r w:rsidR="000A3048">
        <w:t xml:space="preserve">o push the updates to your application, GAE </w:t>
      </w:r>
      <w:r w:rsidR="00A55335">
        <w:t xml:space="preserve">makes it easy. You can run multiple versions of </w:t>
      </w:r>
      <w:r w:rsidR="009E41DA">
        <w:t xml:space="preserve">your application at the same time and can even split the traffic between different versions of your app making </w:t>
      </w:r>
      <w:r w:rsidR="006F0D91">
        <w:t>it simple for performing rollouts or a/b testing.</w:t>
      </w:r>
    </w:p>
    <w:p w14:paraId="763A40BE" w14:textId="77777777" w:rsidR="00CD5AAA" w:rsidRDefault="00CD5AAA" w:rsidP="00D87EFC">
      <w:pPr>
        <w:pStyle w:val="NoSpacing"/>
      </w:pPr>
    </w:p>
    <w:p w14:paraId="4F5DE061" w14:textId="114569C0" w:rsidR="006F0D91" w:rsidRDefault="006F0D91" w:rsidP="00D87EFC">
      <w:pPr>
        <w:pStyle w:val="NoSpacing"/>
      </w:pPr>
      <w:r>
        <w:t>If your application starts to grow</w:t>
      </w:r>
      <w:r w:rsidR="002D6A58">
        <w:t>, your app engine will automatically scale it for yo</w:t>
      </w:r>
      <w:r w:rsidR="003D38E5">
        <w:t xml:space="preserve">u and app engine automatically </w:t>
      </w:r>
      <w:r w:rsidR="001B3AA6">
        <w:t>balances instances across multiple availability zones, making sure your app is up and running.</w:t>
      </w:r>
    </w:p>
    <w:p w14:paraId="2EF6ABA4" w14:textId="48237198" w:rsidR="001B3AA6" w:rsidRDefault="001B3AA6" w:rsidP="00D87EFC">
      <w:pPr>
        <w:pStyle w:val="NoSpacing"/>
      </w:pPr>
    </w:p>
    <w:p w14:paraId="12C9A4D8" w14:textId="224C0550" w:rsidR="001B3AA6" w:rsidRDefault="00143339" w:rsidP="00D87EFC">
      <w:pPr>
        <w:pStyle w:val="NoSpacing"/>
      </w:pPr>
      <w:r>
        <w:t xml:space="preserve">If your app traffic is </w:t>
      </w:r>
      <w:r w:rsidR="00515896">
        <w:t>slowing</w:t>
      </w:r>
      <w:r>
        <w:t xml:space="preserve"> down, GAE will automatically </w:t>
      </w:r>
      <w:r w:rsidR="00CB017A">
        <w:t>scale down the resources.</w:t>
      </w:r>
    </w:p>
    <w:p w14:paraId="547E60D4" w14:textId="0F558633" w:rsidR="00CB017A" w:rsidRDefault="00CB017A" w:rsidP="00D87EFC">
      <w:pPr>
        <w:pStyle w:val="NoSpacing"/>
      </w:pPr>
    </w:p>
    <w:p w14:paraId="5F0A1C8E" w14:textId="1E0493C9" w:rsidR="00CB017A" w:rsidRDefault="003929D2" w:rsidP="00D87EFC">
      <w:pPr>
        <w:pStyle w:val="NoSpacing"/>
      </w:pPr>
      <w:r>
        <w:t>GAE integrates with google stack driver diagnostics</w:t>
      </w:r>
      <w:r w:rsidR="00515896">
        <w:t>, monitor, logging.</w:t>
      </w:r>
    </w:p>
    <w:p w14:paraId="36ECC569" w14:textId="77777777" w:rsidR="002D6A58" w:rsidRDefault="002D6A58" w:rsidP="0063347F">
      <w:pPr>
        <w:pStyle w:val="NoSpacing"/>
      </w:pPr>
    </w:p>
    <w:p w14:paraId="04E785A1" w14:textId="380008AF" w:rsidR="00716D90" w:rsidRDefault="00A4737C" w:rsidP="00A4737C">
      <w:pPr>
        <w:pStyle w:val="Heading3"/>
        <w:rPr>
          <w:b/>
          <w:bCs/>
          <w:color w:val="2F5496" w:themeColor="accent1" w:themeShade="BF"/>
        </w:rPr>
      </w:pPr>
      <w:bookmarkStart w:id="38" w:name="_Toc66646524"/>
      <w:r>
        <w:rPr>
          <w:b/>
          <w:bCs/>
          <w:color w:val="2F5496" w:themeColor="accent1" w:themeShade="BF"/>
        </w:rPr>
        <w:t xml:space="preserve">Google Cloud </w:t>
      </w:r>
      <w:r w:rsidR="00DA6019">
        <w:rPr>
          <w:b/>
          <w:bCs/>
          <w:color w:val="2F5496" w:themeColor="accent1" w:themeShade="BF"/>
        </w:rPr>
        <w:t>Kubernetes</w:t>
      </w:r>
      <w:r>
        <w:rPr>
          <w:b/>
          <w:bCs/>
          <w:color w:val="2F5496" w:themeColor="accent1" w:themeShade="BF"/>
        </w:rPr>
        <w:t xml:space="preserve"> Engine</w:t>
      </w:r>
      <w:bookmarkEnd w:id="38"/>
    </w:p>
    <w:p w14:paraId="0A7AE1A1" w14:textId="400B553E" w:rsidR="00FD48BD" w:rsidRPr="00FD48BD" w:rsidRDefault="00FD48BD" w:rsidP="00FD48BD">
      <w:pPr>
        <w:pStyle w:val="NoSpacing"/>
        <w:numPr>
          <w:ilvl w:val="0"/>
          <w:numId w:val="16"/>
        </w:numPr>
      </w:pPr>
      <w:r w:rsidRPr="00FD48BD">
        <w:t>It is used to </w:t>
      </w:r>
      <w:r w:rsidRPr="00FD48BD">
        <w:rPr>
          <w:b/>
          <w:bCs/>
        </w:rPr>
        <w:t>orchestrate docker containers.</w:t>
      </w:r>
    </w:p>
    <w:p w14:paraId="272EA1D3" w14:textId="77777777" w:rsidR="00FD48BD" w:rsidRPr="00FD48BD" w:rsidRDefault="00FD48BD" w:rsidP="00FD48BD">
      <w:pPr>
        <w:pStyle w:val="NoSpacing"/>
        <w:numPr>
          <w:ilvl w:val="0"/>
          <w:numId w:val="16"/>
        </w:numPr>
      </w:pPr>
      <w:r w:rsidRPr="00FD48BD">
        <w:t>It lets user to scale their cluster at any scale, use integrated developer tools and get multi cluster support.</w:t>
      </w:r>
    </w:p>
    <w:p w14:paraId="4302E84E" w14:textId="77777777" w:rsidR="00FD48BD" w:rsidRPr="00FD48BD" w:rsidRDefault="00FD48BD" w:rsidP="00FD48BD">
      <w:pPr>
        <w:pStyle w:val="NoSpacing"/>
        <w:numPr>
          <w:ilvl w:val="0"/>
          <w:numId w:val="16"/>
        </w:numPr>
      </w:pPr>
      <w:r w:rsidRPr="00FD48BD">
        <w:t>The operational overhead is resolved by making use of auto repair and auto upgrade options from GKE.</w:t>
      </w:r>
    </w:p>
    <w:p w14:paraId="6196CB34" w14:textId="77777777" w:rsidR="00FD48BD" w:rsidRPr="00FD48BD" w:rsidRDefault="00FD48BD" w:rsidP="00FD48BD">
      <w:pPr>
        <w:pStyle w:val="NoSpacing"/>
        <w:numPr>
          <w:ilvl w:val="0"/>
          <w:numId w:val="16"/>
        </w:numPr>
      </w:pPr>
      <w:r w:rsidRPr="00FD48BD">
        <w:t>The vulnerability scanning of container images and encryption of Data are provided by default.</w:t>
      </w:r>
    </w:p>
    <w:p w14:paraId="70FE860B" w14:textId="77777777" w:rsidR="00FD48BD" w:rsidRPr="00FD48BD" w:rsidRDefault="00FD48BD" w:rsidP="00FD48BD">
      <w:pPr>
        <w:pStyle w:val="NoSpacing"/>
        <w:numPr>
          <w:ilvl w:val="0"/>
          <w:numId w:val="16"/>
        </w:numPr>
      </w:pPr>
      <w:r w:rsidRPr="00FD48BD">
        <w:t>The operations can be streamlines with release pipeline channels.  </w:t>
      </w:r>
    </w:p>
    <w:p w14:paraId="6F69535F" w14:textId="11D54AFA" w:rsidR="00FD48BD" w:rsidRPr="00FD48BD" w:rsidRDefault="00FD48BD" w:rsidP="00FD48BD">
      <w:pPr>
        <w:pStyle w:val="Heading4"/>
        <w:rPr>
          <w:b/>
          <w:bCs/>
          <w:sz w:val="48"/>
          <w:szCs w:val="48"/>
        </w:rPr>
      </w:pPr>
      <w:r w:rsidRPr="00FD48BD">
        <w:rPr>
          <w:b/>
          <w:bCs/>
        </w:rPr>
        <w:t>Features of Kubernetes Engine</w:t>
      </w:r>
    </w:p>
    <w:p w14:paraId="36B05B9F" w14:textId="77777777" w:rsidR="00FD48BD" w:rsidRPr="00FD48BD" w:rsidRDefault="00FD48BD" w:rsidP="00FD48BD">
      <w:pPr>
        <w:pStyle w:val="NoSpacing"/>
        <w:numPr>
          <w:ilvl w:val="0"/>
          <w:numId w:val="16"/>
        </w:numPr>
      </w:pPr>
      <w:r w:rsidRPr="00FD48BD">
        <w:t>Automatically scales based on the load</w:t>
      </w:r>
    </w:p>
    <w:p w14:paraId="26B7C332" w14:textId="77777777" w:rsidR="00FD48BD" w:rsidRPr="00FD48BD" w:rsidRDefault="00FD48BD" w:rsidP="00FD48BD">
      <w:pPr>
        <w:pStyle w:val="NoSpacing"/>
        <w:numPr>
          <w:ilvl w:val="0"/>
          <w:numId w:val="16"/>
        </w:numPr>
      </w:pPr>
      <w:r w:rsidRPr="00FD48BD">
        <w:rPr>
          <w:b/>
          <w:bCs/>
        </w:rPr>
        <w:t>Integrated with a private registry</w:t>
      </w:r>
      <w:r w:rsidRPr="00FD48BD">
        <w:t> of GCP</w:t>
      </w:r>
    </w:p>
    <w:p w14:paraId="72C8263C" w14:textId="77777777" w:rsidR="00FD48BD" w:rsidRPr="00FD48BD" w:rsidRDefault="00FD48BD" w:rsidP="00FD48BD">
      <w:pPr>
        <w:pStyle w:val="NoSpacing"/>
        <w:numPr>
          <w:ilvl w:val="0"/>
          <w:numId w:val="16"/>
        </w:numPr>
      </w:pPr>
      <w:r w:rsidRPr="00FD48BD">
        <w:t>Can easily </w:t>
      </w:r>
      <w:r w:rsidRPr="00FD48BD">
        <w:rPr>
          <w:b/>
          <w:bCs/>
        </w:rPr>
        <w:t>monitor and generate logs</w:t>
      </w:r>
      <w:r w:rsidRPr="00FD48BD">
        <w:t> for the cluster setup</w:t>
      </w:r>
    </w:p>
    <w:p w14:paraId="036FBA2C" w14:textId="76DC0E4F" w:rsidR="00FD48BD" w:rsidRDefault="00FD48BD" w:rsidP="00FD48BD">
      <w:pPr>
        <w:pStyle w:val="NoSpacing"/>
        <w:numPr>
          <w:ilvl w:val="0"/>
          <w:numId w:val="16"/>
        </w:numPr>
      </w:pPr>
      <w:r w:rsidRPr="00FD48BD">
        <w:rPr>
          <w:b/>
          <w:bCs/>
        </w:rPr>
        <w:t>Auto recovery</w:t>
      </w:r>
      <w:r w:rsidRPr="00FD48BD">
        <w:t> options are provided to process nodes from failure</w:t>
      </w:r>
    </w:p>
    <w:p w14:paraId="73F83B24" w14:textId="77777777" w:rsidR="002A62F7" w:rsidRDefault="002A62F7" w:rsidP="00854836">
      <w:pPr>
        <w:pStyle w:val="NoSpacing"/>
      </w:pPr>
    </w:p>
    <w:p w14:paraId="731DE21C" w14:textId="4FE3DF3E" w:rsidR="00854836" w:rsidRPr="00FD48BD" w:rsidRDefault="00854836" w:rsidP="00854836">
      <w:pPr>
        <w:pStyle w:val="NoSpacing"/>
      </w:pPr>
      <w:r>
        <w:t xml:space="preserve">Containers allows apps to be broken down into </w:t>
      </w:r>
      <w:r w:rsidR="002A62F7">
        <w:t>smaller independent pieces that can be deployed or managed dynamically.</w:t>
      </w:r>
    </w:p>
    <w:p w14:paraId="7459E47B" w14:textId="05445D50" w:rsidR="00FD48BD" w:rsidRDefault="00FD48BD" w:rsidP="00B16EA4">
      <w:pPr>
        <w:pStyle w:val="NoSpacing"/>
      </w:pPr>
    </w:p>
    <w:p w14:paraId="2ABC83FE" w14:textId="6AED6CF8" w:rsidR="00252A4D" w:rsidRDefault="00252A4D" w:rsidP="00D82592">
      <w:pPr>
        <w:pStyle w:val="NoSpacing"/>
      </w:pPr>
      <w:r>
        <w:t>Containerization also allows a separation of apps from infrastructure</w:t>
      </w:r>
      <w:r w:rsidR="005F542D">
        <w:t xml:space="preserve">, and as they are very lightweight individual services they can be called when they are </w:t>
      </w:r>
      <w:r w:rsidR="00330603">
        <w:t>needed and are available almost immediately.</w:t>
      </w:r>
    </w:p>
    <w:p w14:paraId="050E6179" w14:textId="3718E06C" w:rsidR="00330603" w:rsidRDefault="00330603" w:rsidP="006F3A6C">
      <w:pPr>
        <w:pStyle w:val="NoSpacing"/>
      </w:pPr>
    </w:p>
    <w:p w14:paraId="5066591D" w14:textId="77141567" w:rsidR="00B16EA4" w:rsidRDefault="00B16EA4" w:rsidP="006F3A6C">
      <w:pPr>
        <w:pStyle w:val="NoSpacing"/>
      </w:pPr>
      <w:r>
        <w:t xml:space="preserve">Kubernetes is a production ready open </w:t>
      </w:r>
      <w:r w:rsidR="00611FE8">
        <w:t>source platform and provides a container specific management environment</w:t>
      </w:r>
    </w:p>
    <w:p w14:paraId="5885FF63" w14:textId="7CA72E1A" w:rsidR="008A0FF6" w:rsidRDefault="008A0FF6" w:rsidP="006F3A6C">
      <w:pPr>
        <w:pStyle w:val="NoSpacing"/>
      </w:pPr>
      <w:r>
        <w:lastRenderedPageBreak/>
        <w:t xml:space="preserve">Kubernetes allows you to interact with container cluster </w:t>
      </w:r>
      <w:r w:rsidR="00E920DA">
        <w:t xml:space="preserve">to deploy and manage your apps, perform admin tasks and set policies and monitor </w:t>
      </w:r>
      <w:r w:rsidR="006F3A6C">
        <w:t>health of your deployed workloads.</w:t>
      </w:r>
    </w:p>
    <w:p w14:paraId="34A08B04" w14:textId="0E01DDC4" w:rsidR="001F39B1" w:rsidRDefault="001F39B1" w:rsidP="006F3A6C">
      <w:pPr>
        <w:pStyle w:val="NoSpacing"/>
      </w:pPr>
    </w:p>
    <w:p w14:paraId="78A55C5A" w14:textId="5BBAFA6E" w:rsidR="001F39B1" w:rsidRDefault="00236DE7" w:rsidP="00236DE7">
      <w:pPr>
        <w:pStyle w:val="Heading3"/>
        <w:rPr>
          <w:b/>
          <w:bCs/>
          <w:color w:val="2F5496" w:themeColor="accent1" w:themeShade="BF"/>
        </w:rPr>
      </w:pPr>
      <w:bookmarkStart w:id="39" w:name="_Toc66646525"/>
      <w:r w:rsidRPr="00236DE7">
        <w:rPr>
          <w:b/>
          <w:bCs/>
          <w:color w:val="2F5496" w:themeColor="accent1" w:themeShade="BF"/>
        </w:rPr>
        <w:t>Cloud Run</w:t>
      </w:r>
      <w:bookmarkEnd w:id="39"/>
    </w:p>
    <w:p w14:paraId="374E7704" w14:textId="77777777" w:rsidR="005A2A33" w:rsidRPr="005A2A33" w:rsidRDefault="00F6106F" w:rsidP="00D82592">
      <w:pPr>
        <w:pStyle w:val="NoSpacing"/>
        <w:numPr>
          <w:ilvl w:val="0"/>
          <w:numId w:val="16"/>
        </w:numPr>
      </w:pPr>
      <w:hyperlink r:id="rId50" w:tgtFrame="_blank" w:history="1">
        <w:r w:rsidR="005A2A33" w:rsidRPr="00D82592">
          <w:rPr>
            <w:b/>
            <w:bCs/>
          </w:rPr>
          <w:t>Cloud Run</w:t>
        </w:r>
      </w:hyperlink>
      <w:r w:rsidR="005A2A33" w:rsidRPr="005A2A33">
        <w:t> is a fully managed compute platform that automatically scales your stateless containers.</w:t>
      </w:r>
    </w:p>
    <w:p w14:paraId="2F262A33" w14:textId="5838A7EC" w:rsidR="000C3097" w:rsidRDefault="008464B8" w:rsidP="00D82592">
      <w:pPr>
        <w:pStyle w:val="NoSpacing"/>
        <w:numPr>
          <w:ilvl w:val="0"/>
          <w:numId w:val="16"/>
        </w:numPr>
      </w:pPr>
      <w:r>
        <w:t>Serverless agility to containerized apps</w:t>
      </w:r>
      <w:r w:rsidR="000D671D">
        <w:t xml:space="preserve">, you can you cloud run to deploy any stateless </w:t>
      </w:r>
      <w:r w:rsidR="00F65F8F">
        <w:t>http container.</w:t>
      </w:r>
      <w:r w:rsidR="00387AD1">
        <w:t xml:space="preserve"> This will automatically </w:t>
      </w:r>
      <w:r w:rsidR="00DF653A">
        <w:t>scale</w:t>
      </w:r>
      <w:r w:rsidR="00387AD1">
        <w:t xml:space="preserve"> up or down based on </w:t>
      </w:r>
      <w:r w:rsidR="000B6EC5">
        <w:t>incoming traffic</w:t>
      </w:r>
      <w:r w:rsidR="00DF653A">
        <w:t>.</w:t>
      </w:r>
    </w:p>
    <w:p w14:paraId="35993252" w14:textId="76B1776F" w:rsidR="00DF653A" w:rsidRDefault="0025726B" w:rsidP="00D82592">
      <w:pPr>
        <w:pStyle w:val="NoSpacing"/>
        <w:numPr>
          <w:ilvl w:val="0"/>
          <w:numId w:val="16"/>
        </w:numPr>
      </w:pPr>
      <w:r>
        <w:t>It is b</w:t>
      </w:r>
      <w:r w:rsidR="00DF653A">
        <w:t xml:space="preserve">illed down to nearest 100ms, it is </w:t>
      </w:r>
      <w:r w:rsidR="00F654A1">
        <w:t>built</w:t>
      </w:r>
      <w:r w:rsidR="00C53C2E">
        <w:t xml:space="preserve"> with K native</w:t>
      </w:r>
      <w:r w:rsidR="00F654A1">
        <w:t>. You can use it with Kubernetes engine</w:t>
      </w:r>
      <w:r w:rsidR="00B7260F">
        <w:t xml:space="preserve"> in cluster.</w:t>
      </w:r>
    </w:p>
    <w:p w14:paraId="64E76F33" w14:textId="7681DD64" w:rsidR="005A2A33" w:rsidRPr="005A2A33" w:rsidRDefault="005A2A33" w:rsidP="00D82592">
      <w:pPr>
        <w:pStyle w:val="NoSpacing"/>
        <w:numPr>
          <w:ilvl w:val="0"/>
          <w:numId w:val="16"/>
        </w:numPr>
      </w:pPr>
      <w:r w:rsidRPr="005A2A33">
        <w:t>It is serverless i.e. it abstracts away all infrastructure management, so users can focus on what matters most—building great applications.</w:t>
      </w:r>
    </w:p>
    <w:p w14:paraId="1DA1EA18" w14:textId="77777777" w:rsidR="005A2A33" w:rsidRPr="005A2A33" w:rsidRDefault="005A2A33" w:rsidP="00D82592">
      <w:pPr>
        <w:pStyle w:val="NoSpacing"/>
        <w:numPr>
          <w:ilvl w:val="0"/>
          <w:numId w:val="16"/>
        </w:numPr>
      </w:pPr>
      <w:r w:rsidRPr="005A2A33">
        <w:t>Users can run their containers in fully managed Cloud Run or on Anthos, which supports both Google Cloud as well as on‐premises environments.</w:t>
      </w:r>
    </w:p>
    <w:p w14:paraId="679E6A24" w14:textId="31524BE0" w:rsidR="005A2A33" w:rsidRPr="005A2A33" w:rsidRDefault="005A2A33" w:rsidP="00D82592">
      <w:pPr>
        <w:pStyle w:val="NoSpacing"/>
        <w:numPr>
          <w:ilvl w:val="0"/>
          <w:numId w:val="16"/>
        </w:numPr>
      </w:pPr>
      <w:r w:rsidRPr="005A2A33">
        <w:t>As Cloud Run is built upon an open standard, </w:t>
      </w:r>
      <w:r>
        <w:t xml:space="preserve">K </w:t>
      </w:r>
      <w:r w:rsidRPr="005A2A33">
        <w:t>Native, it enables the portability of your applications.</w:t>
      </w:r>
    </w:p>
    <w:p w14:paraId="0EC1255A" w14:textId="1928B577" w:rsidR="005A2A33" w:rsidRPr="00D82592" w:rsidRDefault="005A2A33" w:rsidP="00DB2866">
      <w:pPr>
        <w:pStyle w:val="Heading4"/>
        <w:rPr>
          <w:b/>
          <w:bCs/>
        </w:rPr>
      </w:pPr>
      <w:r w:rsidRPr="00DB2866">
        <w:rPr>
          <w:b/>
          <w:bCs/>
        </w:rPr>
        <w:t> </w:t>
      </w:r>
      <w:r w:rsidRPr="00D82592">
        <w:rPr>
          <w:b/>
          <w:bCs/>
        </w:rPr>
        <w:t>Features of Cloud Run</w:t>
      </w:r>
    </w:p>
    <w:p w14:paraId="22C2AE36" w14:textId="77777777" w:rsidR="005A2A33" w:rsidRPr="00DB2866" w:rsidRDefault="005A2A33" w:rsidP="00DB2866">
      <w:pPr>
        <w:pStyle w:val="NoSpacing"/>
        <w:numPr>
          <w:ilvl w:val="0"/>
          <w:numId w:val="16"/>
        </w:numPr>
      </w:pPr>
      <w:r w:rsidRPr="00DB2866">
        <w:t>Supports languages such as Go, Python, Java, C#, PHP, Ruby, Node.js, Shell, and others</w:t>
      </w:r>
    </w:p>
    <w:p w14:paraId="21A21028" w14:textId="77777777" w:rsidR="005A2A33" w:rsidRPr="00DB2866" w:rsidRDefault="005A2A33" w:rsidP="00DB2866">
      <w:pPr>
        <w:pStyle w:val="NoSpacing"/>
        <w:numPr>
          <w:ilvl w:val="0"/>
          <w:numId w:val="16"/>
        </w:numPr>
      </w:pPr>
      <w:r w:rsidRPr="00DB2866">
        <w:t>Abstract away all infrastructure management for a </w:t>
      </w:r>
      <w:r w:rsidRPr="00DB2866">
        <w:rPr>
          <w:b/>
          <w:bCs/>
        </w:rPr>
        <w:t>simple developer experience</w:t>
      </w:r>
    </w:p>
    <w:p w14:paraId="61528D65" w14:textId="77777777" w:rsidR="005A2A33" w:rsidRPr="00DB2866" w:rsidRDefault="005A2A33" w:rsidP="00DB2866">
      <w:pPr>
        <w:pStyle w:val="NoSpacing"/>
        <w:numPr>
          <w:ilvl w:val="0"/>
          <w:numId w:val="16"/>
        </w:numPr>
      </w:pPr>
      <w:r w:rsidRPr="00DB2866">
        <w:t>Users pay only when their code is running</w:t>
      </w:r>
    </w:p>
    <w:p w14:paraId="5E81F9EE" w14:textId="3B5DFBB3" w:rsidR="008A498C" w:rsidRDefault="008A498C" w:rsidP="008A498C"/>
    <w:p w14:paraId="1F8DCC82" w14:textId="694E9FC4" w:rsidR="008A498C" w:rsidRDefault="008A498C" w:rsidP="008A498C">
      <w:pPr>
        <w:pStyle w:val="Heading3"/>
        <w:rPr>
          <w:b/>
          <w:bCs/>
          <w:color w:val="2F5496" w:themeColor="accent1" w:themeShade="BF"/>
        </w:rPr>
      </w:pPr>
      <w:bookmarkStart w:id="40" w:name="_Toc66646526"/>
      <w:r w:rsidRPr="008A498C">
        <w:rPr>
          <w:b/>
          <w:bCs/>
          <w:color w:val="2F5496" w:themeColor="accent1" w:themeShade="BF"/>
        </w:rPr>
        <w:t>Google Cloud Functions</w:t>
      </w:r>
      <w:bookmarkEnd w:id="40"/>
    </w:p>
    <w:p w14:paraId="0B43F2DD" w14:textId="6A85ECF0" w:rsidR="00582E8D" w:rsidRPr="00582E8D" w:rsidRDefault="00582E8D" w:rsidP="002D25CF">
      <w:pPr>
        <w:pStyle w:val="NoSpacing"/>
        <w:numPr>
          <w:ilvl w:val="0"/>
          <w:numId w:val="19"/>
        </w:numPr>
      </w:pPr>
      <w:r>
        <w:t xml:space="preserve">it </w:t>
      </w:r>
      <w:r w:rsidRPr="00582E8D">
        <w:t>is Google Cloud’s event-driven </w:t>
      </w:r>
      <w:r w:rsidRPr="00582E8D">
        <w:rPr>
          <w:b/>
          <w:bCs/>
        </w:rPr>
        <w:t>serverless</w:t>
      </w:r>
      <w:r w:rsidRPr="00582E8D">
        <w:t> compute platform.</w:t>
      </w:r>
    </w:p>
    <w:p w14:paraId="48C8CF78" w14:textId="77777777" w:rsidR="00582E8D" w:rsidRPr="00582E8D" w:rsidRDefault="00582E8D" w:rsidP="002D25CF">
      <w:pPr>
        <w:pStyle w:val="NoSpacing"/>
        <w:numPr>
          <w:ilvl w:val="0"/>
          <w:numId w:val="19"/>
        </w:numPr>
      </w:pPr>
      <w:r w:rsidRPr="00582E8D">
        <w:t>It enables users to run their code locally or in the cloud without having to provision servers.</w:t>
      </w:r>
    </w:p>
    <w:p w14:paraId="5ACBF77F" w14:textId="77777777" w:rsidR="00582E8D" w:rsidRPr="00582E8D" w:rsidRDefault="00582E8D" w:rsidP="002D25CF">
      <w:pPr>
        <w:pStyle w:val="NoSpacing"/>
        <w:numPr>
          <w:ilvl w:val="0"/>
          <w:numId w:val="19"/>
        </w:numPr>
      </w:pPr>
      <w:r w:rsidRPr="00582E8D">
        <w:t>Since </w:t>
      </w:r>
      <w:r w:rsidRPr="00582E8D">
        <w:rPr>
          <w:b/>
          <w:bCs/>
        </w:rPr>
        <w:t>Cloud Functions scales up or down</w:t>
      </w:r>
      <w:r w:rsidRPr="00582E8D">
        <w:t>, you pay only for compute resources you use.</w:t>
      </w:r>
    </w:p>
    <w:p w14:paraId="5DE2B939" w14:textId="77777777" w:rsidR="00582E8D" w:rsidRPr="00582E8D" w:rsidRDefault="00582E8D" w:rsidP="002D25CF">
      <w:pPr>
        <w:pStyle w:val="NoSpacing"/>
        <w:numPr>
          <w:ilvl w:val="0"/>
          <w:numId w:val="19"/>
        </w:numPr>
      </w:pPr>
      <w:r w:rsidRPr="00582E8D">
        <w:t>Moreover, users can easily create end-to-end complex development scenarios by connecting with existing Google Cloud or third-party services.</w:t>
      </w:r>
    </w:p>
    <w:p w14:paraId="0C0F3523" w14:textId="77777777" w:rsidR="002D25CF" w:rsidRDefault="002D25CF" w:rsidP="000E44ED">
      <w:pPr>
        <w:pStyle w:val="NoSpacing"/>
      </w:pPr>
    </w:p>
    <w:p w14:paraId="46DEE87A" w14:textId="411E36F9" w:rsidR="00093C33" w:rsidRPr="001B6350" w:rsidRDefault="00093C33" w:rsidP="000E44ED">
      <w:pPr>
        <w:pStyle w:val="NoSpacing"/>
        <w:rPr>
          <w:b/>
          <w:bCs/>
        </w:rPr>
      </w:pPr>
      <w:r w:rsidRPr="001B6350">
        <w:rPr>
          <w:b/>
          <w:bCs/>
        </w:rPr>
        <w:t xml:space="preserve">To create a cloud </w:t>
      </w:r>
      <w:r w:rsidR="001E7A64" w:rsidRPr="001B6350">
        <w:rPr>
          <w:b/>
          <w:bCs/>
        </w:rPr>
        <w:t>function,</w:t>
      </w:r>
      <w:r w:rsidRPr="001B6350">
        <w:rPr>
          <w:b/>
          <w:bCs/>
        </w:rPr>
        <w:t xml:space="preserve"> </w:t>
      </w:r>
      <w:r w:rsidR="001E7A64" w:rsidRPr="001B6350">
        <w:rPr>
          <w:b/>
          <w:bCs/>
        </w:rPr>
        <w:t>follow the below steps</w:t>
      </w:r>
    </w:p>
    <w:p w14:paraId="1F9AC70E" w14:textId="417E92E4" w:rsidR="001E7A64" w:rsidRDefault="001E7A64" w:rsidP="001D0A16">
      <w:pPr>
        <w:pStyle w:val="NoSpacing"/>
        <w:numPr>
          <w:ilvl w:val="0"/>
          <w:numId w:val="16"/>
        </w:numPr>
      </w:pPr>
      <w:r>
        <w:t>Login into GCP console, which have billing enabled project</w:t>
      </w:r>
    </w:p>
    <w:p w14:paraId="2FD6194F" w14:textId="37414CA0" w:rsidR="001E7A64" w:rsidRDefault="0019104C" w:rsidP="001D0A16">
      <w:pPr>
        <w:pStyle w:val="NoSpacing"/>
        <w:numPr>
          <w:ilvl w:val="0"/>
          <w:numId w:val="16"/>
        </w:numPr>
      </w:pPr>
      <w:r>
        <w:t xml:space="preserve">Go to menu and click on </w:t>
      </w:r>
      <w:r w:rsidR="00041A48" w:rsidRPr="001D0A16">
        <w:rPr>
          <w:b/>
          <w:bCs/>
        </w:rPr>
        <w:t xml:space="preserve">APIs &amp; </w:t>
      </w:r>
      <w:r w:rsidRPr="001D0A16">
        <w:rPr>
          <w:b/>
          <w:bCs/>
        </w:rPr>
        <w:t>Services</w:t>
      </w:r>
      <w:r w:rsidR="00FA54E9" w:rsidRPr="001D0A16">
        <w:t xml:space="preserve"> </w:t>
      </w:r>
      <w:r w:rsidR="00FA54E9">
        <w:t>and it will redirect to another page</w:t>
      </w:r>
    </w:p>
    <w:p w14:paraId="5F256D1D" w14:textId="222301E2" w:rsidR="00FA54E9" w:rsidRPr="005110F4" w:rsidRDefault="001D0A16" w:rsidP="001D0A16">
      <w:pPr>
        <w:pStyle w:val="NoSpacing"/>
        <w:numPr>
          <w:ilvl w:val="0"/>
          <w:numId w:val="16"/>
        </w:numPr>
      </w:pPr>
      <w:r>
        <w:t xml:space="preserve">Click on </w:t>
      </w:r>
      <w:r w:rsidRPr="001D0A16">
        <w:rPr>
          <w:b/>
          <w:bCs/>
        </w:rPr>
        <w:t>Enable API and Services</w:t>
      </w:r>
    </w:p>
    <w:p w14:paraId="340BFAB7" w14:textId="6AAF4EE6" w:rsidR="005110F4" w:rsidRDefault="005110F4" w:rsidP="00F45DE3">
      <w:pPr>
        <w:pStyle w:val="NoSpacing"/>
        <w:numPr>
          <w:ilvl w:val="0"/>
          <w:numId w:val="16"/>
        </w:numPr>
      </w:pPr>
      <w:r w:rsidRPr="005110F4">
        <w:t xml:space="preserve">Search for </w:t>
      </w:r>
      <w:r w:rsidR="000813BC" w:rsidRPr="005110F4">
        <w:t xml:space="preserve">API </w:t>
      </w:r>
      <w:r w:rsidR="000813BC">
        <w:t>“</w:t>
      </w:r>
      <w:r w:rsidR="000813BC" w:rsidRPr="00C84A10">
        <w:rPr>
          <w:b/>
          <w:bCs/>
        </w:rPr>
        <w:t xml:space="preserve">Cloud Functions </w:t>
      </w:r>
      <w:r w:rsidR="007E0B36" w:rsidRPr="00C84A10">
        <w:rPr>
          <w:b/>
          <w:bCs/>
        </w:rPr>
        <w:t>API</w:t>
      </w:r>
      <w:r w:rsidR="007E0B36">
        <w:t xml:space="preserve"> </w:t>
      </w:r>
      <w:r w:rsidR="00C52111">
        <w:t>“and</w:t>
      </w:r>
      <w:r w:rsidR="007E0B36">
        <w:t xml:space="preserve"> enable it for the project</w:t>
      </w:r>
      <w:r w:rsidR="006F4CE4">
        <w:t xml:space="preserve"> and do the same for </w:t>
      </w:r>
      <w:r w:rsidR="00EF2F2B">
        <w:t>“</w:t>
      </w:r>
      <w:r w:rsidR="00EF2F2B" w:rsidRPr="00BB43D6">
        <w:rPr>
          <w:b/>
          <w:bCs/>
        </w:rPr>
        <w:t>Cloud</w:t>
      </w:r>
      <w:r w:rsidR="00990F9A" w:rsidRPr="00C84A10">
        <w:rPr>
          <w:b/>
          <w:bCs/>
        </w:rPr>
        <w:t xml:space="preserve"> Build API </w:t>
      </w:r>
      <w:r w:rsidR="00990F9A">
        <w:t>“</w:t>
      </w:r>
    </w:p>
    <w:p w14:paraId="65F3E983" w14:textId="2BE58618" w:rsidR="00EB74EF" w:rsidRPr="00FA54E9" w:rsidRDefault="00542856" w:rsidP="00405A22">
      <w:pPr>
        <w:pStyle w:val="NoSpacing"/>
        <w:numPr>
          <w:ilvl w:val="0"/>
          <w:numId w:val="16"/>
        </w:numPr>
      </w:pPr>
      <w:r>
        <w:t xml:space="preserve">Go to menu and click on </w:t>
      </w:r>
      <w:r w:rsidR="00F2744A">
        <w:t>Cloud Functions</w:t>
      </w:r>
      <w:r w:rsidR="004717DD">
        <w:t xml:space="preserve"> and click on </w:t>
      </w:r>
      <w:r w:rsidR="004717DD" w:rsidRPr="004717DD">
        <w:rPr>
          <w:b/>
          <w:bCs/>
        </w:rPr>
        <w:t>create function</w:t>
      </w:r>
    </w:p>
    <w:p w14:paraId="590187D0" w14:textId="3D9755B1" w:rsidR="001E7A64" w:rsidRPr="003F49F8" w:rsidRDefault="003F49F8" w:rsidP="003F49F8">
      <w:pPr>
        <w:pStyle w:val="Heading4"/>
        <w:rPr>
          <w:b/>
          <w:bCs/>
        </w:rPr>
      </w:pPr>
      <w:r w:rsidRPr="00D82592">
        <w:rPr>
          <w:b/>
          <w:bCs/>
        </w:rPr>
        <w:t xml:space="preserve">Features of Cloud </w:t>
      </w:r>
      <w:r w:rsidRPr="008A498C">
        <w:rPr>
          <w:b/>
          <w:bCs/>
        </w:rPr>
        <w:t>Functions</w:t>
      </w:r>
    </w:p>
    <w:p w14:paraId="6FC2F8B1" w14:textId="77777777" w:rsidR="003F49F8" w:rsidRPr="003F49F8" w:rsidRDefault="003F49F8" w:rsidP="005D6299">
      <w:pPr>
        <w:pStyle w:val="NoSpacing"/>
        <w:numPr>
          <w:ilvl w:val="0"/>
          <w:numId w:val="19"/>
        </w:numPr>
      </w:pPr>
      <w:r w:rsidRPr="003F49F8">
        <w:t>No need to provision, manage, or upgrade servers</w:t>
      </w:r>
    </w:p>
    <w:p w14:paraId="25CB9510" w14:textId="77777777" w:rsidR="003F49F8" w:rsidRPr="003F49F8" w:rsidRDefault="003F49F8" w:rsidP="005D6299">
      <w:pPr>
        <w:pStyle w:val="NoSpacing"/>
        <w:numPr>
          <w:ilvl w:val="0"/>
          <w:numId w:val="19"/>
        </w:numPr>
      </w:pPr>
      <w:r w:rsidRPr="003F49F8">
        <w:rPr>
          <w:b/>
          <w:bCs/>
        </w:rPr>
        <w:t>Scales automatically</w:t>
      </w:r>
      <w:r w:rsidRPr="003F49F8">
        <w:t> based on the load</w:t>
      </w:r>
    </w:p>
    <w:p w14:paraId="0E225CE9" w14:textId="77777777" w:rsidR="003F49F8" w:rsidRPr="003F49F8" w:rsidRDefault="003F49F8" w:rsidP="005D6299">
      <w:pPr>
        <w:pStyle w:val="NoSpacing"/>
        <w:numPr>
          <w:ilvl w:val="0"/>
          <w:numId w:val="19"/>
        </w:numPr>
      </w:pPr>
      <w:r w:rsidRPr="003F49F8">
        <w:t>Provides support for different languages</w:t>
      </w:r>
    </w:p>
    <w:p w14:paraId="5752FECE" w14:textId="77777777" w:rsidR="003F49F8" w:rsidRPr="003F49F8" w:rsidRDefault="003F49F8" w:rsidP="005D6299">
      <w:pPr>
        <w:pStyle w:val="NoSpacing"/>
        <w:numPr>
          <w:ilvl w:val="0"/>
          <w:numId w:val="19"/>
        </w:numPr>
      </w:pPr>
      <w:r w:rsidRPr="003F49F8">
        <w:t>Integrated monitoring, logging, and distributed tracing</w:t>
      </w:r>
    </w:p>
    <w:p w14:paraId="26060C77" w14:textId="77777777" w:rsidR="003F49F8" w:rsidRPr="003F49F8" w:rsidRDefault="003F49F8" w:rsidP="005D6299">
      <w:pPr>
        <w:pStyle w:val="NoSpacing"/>
        <w:numPr>
          <w:ilvl w:val="0"/>
          <w:numId w:val="19"/>
        </w:numPr>
      </w:pPr>
      <w:r w:rsidRPr="003F49F8">
        <w:rPr>
          <w:b/>
          <w:bCs/>
        </w:rPr>
        <w:t>Provides built-in security</w:t>
      </w:r>
      <w:r w:rsidRPr="003F49F8">
        <w:t> at role and per function level based on the principle of least privilege</w:t>
      </w:r>
    </w:p>
    <w:p w14:paraId="5118ECB9" w14:textId="77777777" w:rsidR="003F49F8" w:rsidRPr="003F49F8" w:rsidRDefault="003F49F8" w:rsidP="005D6299">
      <w:pPr>
        <w:pStyle w:val="NoSpacing"/>
        <w:numPr>
          <w:ilvl w:val="0"/>
          <w:numId w:val="19"/>
        </w:numPr>
      </w:pPr>
      <w:r w:rsidRPr="003F49F8">
        <w:t>Key networking capabilities for hybrid and multi-cloud scenarios</w:t>
      </w:r>
    </w:p>
    <w:p w14:paraId="75AF2B77" w14:textId="77777777" w:rsidR="003F49F8" w:rsidRDefault="003F49F8" w:rsidP="002647F8">
      <w:pPr>
        <w:pStyle w:val="NoSpacing"/>
      </w:pPr>
    </w:p>
    <w:p w14:paraId="05334997" w14:textId="52E50277" w:rsidR="00083995" w:rsidRDefault="00083995" w:rsidP="00083995">
      <w:pPr>
        <w:pStyle w:val="Heading3"/>
        <w:rPr>
          <w:b/>
          <w:bCs/>
          <w:color w:val="2F5496" w:themeColor="accent1" w:themeShade="BF"/>
        </w:rPr>
      </w:pPr>
      <w:bookmarkStart w:id="41" w:name="_Toc66646527"/>
      <w:r w:rsidRPr="008A498C">
        <w:rPr>
          <w:b/>
          <w:bCs/>
          <w:color w:val="2F5496" w:themeColor="accent1" w:themeShade="BF"/>
        </w:rPr>
        <w:t xml:space="preserve">Google Cloud </w:t>
      </w:r>
      <w:r>
        <w:rPr>
          <w:b/>
          <w:bCs/>
          <w:color w:val="2F5496" w:themeColor="accent1" w:themeShade="BF"/>
        </w:rPr>
        <w:t>Anthos</w:t>
      </w:r>
      <w:bookmarkEnd w:id="41"/>
    </w:p>
    <w:p w14:paraId="28578B11" w14:textId="77777777" w:rsidR="00037160" w:rsidRPr="00037160" w:rsidRDefault="00037160" w:rsidP="00037160">
      <w:pPr>
        <w:pStyle w:val="NoSpacing"/>
        <w:numPr>
          <w:ilvl w:val="0"/>
          <w:numId w:val="19"/>
        </w:numPr>
      </w:pPr>
      <w:r w:rsidRPr="00037160">
        <w:t>Anthos is an open hybrid and multi-cloud application platform that enables you to modernize your existing applications, build new ones, and run them anywhere in a secure manner </w:t>
      </w:r>
    </w:p>
    <w:p w14:paraId="417ED4D5" w14:textId="77777777" w:rsidR="00037160" w:rsidRPr="00037160" w:rsidRDefault="00037160" w:rsidP="00037160">
      <w:pPr>
        <w:pStyle w:val="NoSpacing"/>
        <w:numPr>
          <w:ilvl w:val="0"/>
          <w:numId w:val="19"/>
        </w:numPr>
      </w:pPr>
      <w:r w:rsidRPr="00037160">
        <w:t>Built on open source technologies pioneered by Google—including Kubernetes, Istio, and Knative—Anthos enables consistency between on-premises and cloud environments and helps accelerate application development</w:t>
      </w:r>
    </w:p>
    <w:p w14:paraId="369C7BF4" w14:textId="3539DA5D" w:rsidR="00037160" w:rsidRDefault="00037160" w:rsidP="00037160"/>
    <w:p w14:paraId="077AE573" w14:textId="10C12115" w:rsidR="006C0E8D" w:rsidRDefault="006C0E8D" w:rsidP="00037160"/>
    <w:p w14:paraId="5C1ECDDC" w14:textId="24CC69B5" w:rsidR="006C0E8D" w:rsidRDefault="006C0E8D" w:rsidP="00037160"/>
    <w:p w14:paraId="716A9D18" w14:textId="77777777" w:rsidR="00D04EE7" w:rsidRDefault="00D04EE7" w:rsidP="00D04EE7">
      <w:pPr>
        <w:pStyle w:val="Heading2"/>
        <w:rPr>
          <w:b/>
          <w:bCs/>
        </w:rPr>
      </w:pPr>
      <w:bookmarkStart w:id="42" w:name="_Toc66646528"/>
      <w:r>
        <w:rPr>
          <w:b/>
          <w:bCs/>
        </w:rPr>
        <w:t>Network Services</w:t>
      </w:r>
    </w:p>
    <w:p w14:paraId="7498614E" w14:textId="2610E695" w:rsidR="00990D1D" w:rsidRPr="00990D1D" w:rsidRDefault="00990D1D" w:rsidP="00990D1D">
      <w:pPr>
        <w:pStyle w:val="Heading3"/>
        <w:rPr>
          <w:b/>
          <w:bCs/>
          <w:color w:val="2F5496" w:themeColor="accent1" w:themeShade="BF"/>
        </w:rPr>
      </w:pPr>
      <w:r w:rsidRPr="00990D1D">
        <w:rPr>
          <w:b/>
          <w:bCs/>
          <w:color w:val="2F5496" w:themeColor="accent1" w:themeShade="BF"/>
        </w:rPr>
        <w:t>Google Cloud VPC</w:t>
      </w:r>
      <w:bookmarkEnd w:id="42"/>
    </w:p>
    <w:p w14:paraId="51001719" w14:textId="057DB87C" w:rsidR="006C0E8D" w:rsidRDefault="006C0E8D" w:rsidP="006C0E8D">
      <w:pPr>
        <w:pStyle w:val="NoSpacing"/>
      </w:pPr>
      <w:r w:rsidRPr="006C0E8D">
        <w:t>Using </w:t>
      </w:r>
      <w:r w:rsidRPr="006C0E8D">
        <w:rPr>
          <w:b/>
          <w:bCs/>
        </w:rPr>
        <w:t>Google VPN (Virtual Private Network) </w:t>
      </w:r>
      <w:r w:rsidRPr="006C0E8D">
        <w:t xml:space="preserve">you will be able to establish a fine-grained access and permission control over project resources in GCP. One can use VPN to securely connect to the services running in multiple </w:t>
      </w:r>
      <w:r w:rsidR="009559DA" w:rsidRPr="006C0E8D">
        <w:t>projects</w:t>
      </w:r>
      <w:r w:rsidRPr="006C0E8D">
        <w:t xml:space="preserve"> without exposing to public.</w:t>
      </w:r>
    </w:p>
    <w:p w14:paraId="431B1210" w14:textId="77777777" w:rsidR="001E1E99" w:rsidRPr="00037160" w:rsidRDefault="001E1E99" w:rsidP="006C0E8D">
      <w:pPr>
        <w:pStyle w:val="NoSpacing"/>
      </w:pPr>
    </w:p>
    <w:p w14:paraId="49492D32" w14:textId="6D7C5445" w:rsidR="00B82652" w:rsidRPr="00B82652" w:rsidRDefault="00B82652" w:rsidP="00B82652">
      <w:pPr>
        <w:pStyle w:val="Heading4"/>
        <w:rPr>
          <w:b/>
          <w:bCs/>
        </w:rPr>
      </w:pPr>
      <w:r w:rsidRPr="00B82652">
        <w:t>VPC</w:t>
      </w:r>
      <w:r>
        <w:t xml:space="preserve"> </w:t>
      </w:r>
      <w:r w:rsidRPr="00B82652">
        <w:t>(Virtual Private Cloud) </w:t>
      </w:r>
    </w:p>
    <w:p w14:paraId="1684BAEC" w14:textId="77777777" w:rsidR="00625D32" w:rsidRPr="00625D32" w:rsidRDefault="00F6106F" w:rsidP="00625D32">
      <w:pPr>
        <w:pStyle w:val="NoSpacing"/>
        <w:numPr>
          <w:ilvl w:val="0"/>
          <w:numId w:val="21"/>
        </w:numPr>
      </w:pPr>
      <w:hyperlink r:id="rId51" w:tgtFrame="_blank" w:history="1">
        <w:r w:rsidR="00625D32" w:rsidRPr="00625D32">
          <w:t>VPC</w:t>
        </w:r>
      </w:hyperlink>
      <w:r w:rsidR="00625D32" w:rsidRPr="00625D32">
        <w:t> is an isolated private network within the Google cloud that provides network functionality for GCP resources. </w:t>
      </w:r>
    </w:p>
    <w:p w14:paraId="7D03C05B" w14:textId="77777777" w:rsidR="00625D32" w:rsidRPr="00625D32" w:rsidRDefault="00625D32" w:rsidP="00625D32">
      <w:pPr>
        <w:pStyle w:val="NoSpacing"/>
        <w:numPr>
          <w:ilvl w:val="0"/>
          <w:numId w:val="21"/>
        </w:numPr>
      </w:pPr>
      <w:r w:rsidRPr="00625D32">
        <w:t>VPCs are configured under regions. By default, every project starts with a VPC created by GCP termed as </w:t>
      </w:r>
      <w:r w:rsidRPr="00625D32">
        <w:rPr>
          <w:b/>
          <w:bCs/>
        </w:rPr>
        <w:t>default VPC</w:t>
      </w:r>
      <w:r w:rsidRPr="00625D32">
        <w:t>. Users can define their own VPCs within regions based on the business requirement.</w:t>
      </w:r>
    </w:p>
    <w:p w14:paraId="13F74DFC" w14:textId="77777777" w:rsidR="00625D32" w:rsidRPr="00625D32" w:rsidRDefault="00625D32" w:rsidP="00625D32">
      <w:pPr>
        <w:pStyle w:val="NoSpacing"/>
        <w:numPr>
          <w:ilvl w:val="0"/>
          <w:numId w:val="21"/>
        </w:numPr>
      </w:pPr>
      <w:r w:rsidRPr="00625D32">
        <w:t>VPC network within GCP are further divided into subnetworks and referred as </w:t>
      </w:r>
      <w:r w:rsidRPr="00625D32">
        <w:rPr>
          <w:b/>
          <w:bCs/>
        </w:rPr>
        <w:t>subnets</w:t>
      </w:r>
      <w:r w:rsidRPr="00625D32">
        <w:t>. Subnets are also defined as IP address ranges in CIDR notation and will be contained within a single region.</w:t>
      </w:r>
    </w:p>
    <w:p w14:paraId="117777D1" w14:textId="60767A38" w:rsidR="00625D32" w:rsidRDefault="00625D32" w:rsidP="00625D32">
      <w:pPr>
        <w:pStyle w:val="NoSpacing"/>
        <w:numPr>
          <w:ilvl w:val="0"/>
          <w:numId w:val="21"/>
        </w:numPr>
      </w:pPr>
      <w:r w:rsidRPr="00625D32">
        <w:t>We can isolate portion of network or a subnet by using firewall rules.</w:t>
      </w:r>
    </w:p>
    <w:p w14:paraId="432465BD" w14:textId="2705115C" w:rsidR="00BE081A" w:rsidRDefault="00F8757F" w:rsidP="00BE081A">
      <w:pPr>
        <w:pStyle w:val="NoSpacing"/>
        <w:numPr>
          <w:ilvl w:val="0"/>
          <w:numId w:val="21"/>
        </w:numPr>
      </w:pPr>
      <w:r>
        <w:t>It is a</w:t>
      </w:r>
      <w:r w:rsidR="00BE081A">
        <w:t xml:space="preserve"> ma</w:t>
      </w:r>
      <w:r>
        <w:t>n</w:t>
      </w:r>
      <w:r w:rsidR="00BE081A">
        <w:t>aged netw</w:t>
      </w:r>
      <w:r>
        <w:t>o</w:t>
      </w:r>
      <w:r w:rsidR="00BE081A">
        <w:t>rking service for GCP resources, GCP use VPC to network with each other</w:t>
      </w:r>
    </w:p>
    <w:p w14:paraId="665FECDC" w14:textId="77832BC0" w:rsidR="00BE081A" w:rsidRDefault="00F8757F" w:rsidP="00BE081A">
      <w:pPr>
        <w:pStyle w:val="NoSpacing"/>
        <w:numPr>
          <w:ilvl w:val="0"/>
          <w:numId w:val="21"/>
        </w:numPr>
      </w:pPr>
      <w:r>
        <w:t>C</w:t>
      </w:r>
      <w:r w:rsidR="00BE081A">
        <w:t>reate virtual topology which can be expanded to multiple regions</w:t>
      </w:r>
    </w:p>
    <w:p w14:paraId="090E8EAA" w14:textId="7432158E" w:rsidR="00BE081A" w:rsidRDefault="00F8757F" w:rsidP="00BE081A">
      <w:pPr>
        <w:pStyle w:val="NoSpacing"/>
        <w:numPr>
          <w:ilvl w:val="0"/>
          <w:numId w:val="21"/>
        </w:numPr>
      </w:pPr>
      <w:r>
        <w:t xml:space="preserve">It </w:t>
      </w:r>
      <w:r w:rsidR="00BE081A">
        <w:t xml:space="preserve">works independent of the </w:t>
      </w:r>
      <w:r w:rsidR="00F6106F">
        <w:t>internet;</w:t>
      </w:r>
      <w:r w:rsidR="00BE081A">
        <w:t xml:space="preserve"> the communication </w:t>
      </w:r>
      <w:r>
        <w:t>happens</w:t>
      </w:r>
      <w:r w:rsidR="00BE081A">
        <w:t xml:space="preserve"> over google back bone network</w:t>
      </w:r>
    </w:p>
    <w:p w14:paraId="3C3B9BB9" w14:textId="1F935CE3" w:rsidR="00BE081A" w:rsidRDefault="00F8757F" w:rsidP="00EC35EC">
      <w:pPr>
        <w:pStyle w:val="NoSpacing"/>
        <w:numPr>
          <w:ilvl w:val="0"/>
          <w:numId w:val="21"/>
        </w:numPr>
      </w:pPr>
      <w:r>
        <w:t>S</w:t>
      </w:r>
      <w:r w:rsidR="00BE081A">
        <w:t>upports hybrid cloud environments where n/w can be established between on premise and GC through VPN</w:t>
      </w:r>
      <w:r w:rsidR="00F6106F">
        <w:t xml:space="preserve"> and </w:t>
      </w:r>
      <w:r w:rsidR="00BE081A">
        <w:t xml:space="preserve">it </w:t>
      </w:r>
      <w:r w:rsidR="00F6106F">
        <w:t xml:space="preserve">will </w:t>
      </w:r>
      <w:r w:rsidR="00BE081A">
        <w:t>let you configure your IP and subnets across any regions</w:t>
      </w:r>
    </w:p>
    <w:p w14:paraId="55D1FB38" w14:textId="77777777" w:rsidR="00067FAA" w:rsidRPr="00625D32" w:rsidRDefault="00067FAA" w:rsidP="00067FAA">
      <w:pPr>
        <w:pStyle w:val="NoSpacing"/>
      </w:pPr>
    </w:p>
    <w:p w14:paraId="5297C358" w14:textId="0DC6BFCF" w:rsidR="00B82652" w:rsidRPr="00B82652" w:rsidRDefault="00B82652" w:rsidP="00B82652">
      <w:pPr>
        <w:pStyle w:val="Heading4"/>
      </w:pPr>
      <w:r w:rsidRPr="00B82652">
        <w:t>VPN</w:t>
      </w:r>
      <w:r>
        <w:t xml:space="preserve"> </w:t>
      </w:r>
      <w:r w:rsidRPr="00B82652">
        <w:t>(Virtual Private Network) </w:t>
      </w:r>
    </w:p>
    <w:p w14:paraId="232DE7EE" w14:textId="77777777" w:rsidR="00B82652" w:rsidRPr="00B82652" w:rsidRDefault="00F6106F" w:rsidP="00B82652">
      <w:pPr>
        <w:pStyle w:val="NoSpacing"/>
        <w:numPr>
          <w:ilvl w:val="0"/>
          <w:numId w:val="21"/>
        </w:numPr>
      </w:pPr>
      <w:hyperlink r:id="rId52" w:tgtFrame="_blank" w:history="1">
        <w:r w:rsidR="00B82652" w:rsidRPr="00B82652">
          <w:t>VPN</w:t>
        </w:r>
      </w:hyperlink>
      <w:r w:rsidR="00B82652" w:rsidRPr="00B82652">
        <w:t> enables you to define a customizable network between on-premise and VPC. It is completely under the control of the organization that manages the VPN.</w:t>
      </w:r>
    </w:p>
    <w:p w14:paraId="33274A96" w14:textId="1B8022BF" w:rsidR="00B82652" w:rsidRPr="00B82652" w:rsidRDefault="00B82652" w:rsidP="00B82652">
      <w:pPr>
        <w:pStyle w:val="NoSpacing"/>
        <w:numPr>
          <w:ilvl w:val="0"/>
          <w:numId w:val="21"/>
        </w:numPr>
      </w:pPr>
      <w:r w:rsidRPr="00B82652">
        <w:t>To ensure contents is delivered with lowest latency, GCP uses software-defined networking and distributed systems technology to deliver the services. With </w:t>
      </w:r>
      <w:r w:rsidRPr="00B82652">
        <w:rPr>
          <w:b/>
          <w:bCs/>
        </w:rPr>
        <w:t>Google Cloud Virtual Network,</w:t>
      </w:r>
      <w:r w:rsidRPr="00B82652">
        <w:t> you can securely connect your existing network to your GCP network. It supports only </w:t>
      </w:r>
      <w:r w:rsidRPr="00B82652">
        <w:rPr>
          <w:b/>
          <w:bCs/>
        </w:rPr>
        <w:t>IPsec </w:t>
      </w:r>
      <w:r w:rsidRPr="00B82652">
        <w:t>gateway-to-gateway connection.</w:t>
      </w:r>
    </w:p>
    <w:p w14:paraId="05652E05" w14:textId="770ED467" w:rsidR="00B82652" w:rsidRDefault="00B82652" w:rsidP="00B82652">
      <w:pPr>
        <w:pStyle w:val="NoSpacing"/>
        <w:numPr>
          <w:ilvl w:val="0"/>
          <w:numId w:val="21"/>
        </w:numPr>
      </w:pPr>
      <w:r w:rsidRPr="00B82652">
        <w:t>Let us further explore the VPN components by designing a simple VPN.</w:t>
      </w:r>
    </w:p>
    <w:p w14:paraId="0EF760AB" w14:textId="43442D4E" w:rsidR="0006380D" w:rsidRDefault="0006380D" w:rsidP="0006380D">
      <w:pPr>
        <w:pStyle w:val="NoSpacing"/>
      </w:pPr>
    </w:p>
    <w:p w14:paraId="46796CA0" w14:textId="77777777" w:rsidR="0006380D" w:rsidRPr="0006380D" w:rsidRDefault="0006380D" w:rsidP="0006380D">
      <w:pPr>
        <w:pStyle w:val="NoSpacing"/>
      </w:pPr>
      <w:r w:rsidRPr="0006380D">
        <w:t>For the resources within GCP to be useful, VPN should allow the resources to connect with internet. There are few configuration entries which helps a resource within VPN to communicate with internet and within the VPN as discussed below:</w:t>
      </w:r>
    </w:p>
    <w:p w14:paraId="3B490AF2" w14:textId="77777777" w:rsidR="0006380D" w:rsidRPr="0006380D" w:rsidRDefault="0006380D" w:rsidP="0006380D">
      <w:pPr>
        <w:pStyle w:val="NoSpacing"/>
        <w:numPr>
          <w:ilvl w:val="0"/>
          <w:numId w:val="21"/>
        </w:numPr>
      </w:pPr>
      <w:r w:rsidRPr="0006380D">
        <w:rPr>
          <w:b/>
          <w:bCs/>
        </w:rPr>
        <w:t>Cloud VPN gateway</w:t>
      </w:r>
      <w:r w:rsidRPr="0006380D">
        <w:t>- It is the virtual component of VPN managed by GCP which allows communication between resources inside VPN and internet. </w:t>
      </w:r>
    </w:p>
    <w:p w14:paraId="7C35B110" w14:textId="77777777" w:rsidR="0006380D" w:rsidRPr="0006380D" w:rsidRDefault="0006380D" w:rsidP="0006380D">
      <w:pPr>
        <w:pStyle w:val="NoSpacing"/>
        <w:numPr>
          <w:ilvl w:val="0"/>
          <w:numId w:val="21"/>
        </w:numPr>
      </w:pPr>
      <w:r w:rsidRPr="0006380D">
        <w:rPr>
          <w:b/>
          <w:bCs/>
        </w:rPr>
        <w:t>Peer VPN gateway</w:t>
      </w:r>
      <w:r w:rsidRPr="0006380D">
        <w:t>- It is the gateway running in peer device to which connection needs to be established from cloud VPN. It refers to the other side of connection that can be a physical device running on your premises.</w:t>
      </w:r>
    </w:p>
    <w:p w14:paraId="32D6BA22" w14:textId="5DB89E8A" w:rsidR="0006380D" w:rsidRDefault="0006380D" w:rsidP="0006380D">
      <w:pPr>
        <w:pStyle w:val="NoSpacing"/>
        <w:numPr>
          <w:ilvl w:val="0"/>
          <w:numId w:val="21"/>
        </w:numPr>
      </w:pPr>
      <w:r w:rsidRPr="0006380D">
        <w:rPr>
          <w:b/>
          <w:bCs/>
        </w:rPr>
        <w:t>Shared secret</w:t>
      </w:r>
      <w:r w:rsidRPr="0006380D">
        <w:t>- IKE</w:t>
      </w:r>
      <w:r>
        <w:t xml:space="preserve"> </w:t>
      </w:r>
      <w:r w:rsidRPr="0006380D">
        <w:t>(Internet key exchange) is the protocol used to establish a shared secret used for VPN connection setup between two different network or regions. This shared secret allows connection to your network. Cloud VPN supports Internet Key Version [ IKEv1 and IKEv2] using a shared secret.</w:t>
      </w:r>
    </w:p>
    <w:p w14:paraId="0EA6FA0A" w14:textId="36D3064F" w:rsidR="003B17C0" w:rsidRDefault="003B17C0" w:rsidP="003B17C0">
      <w:pPr>
        <w:pStyle w:val="NoSpacing"/>
      </w:pPr>
    </w:p>
    <w:p w14:paraId="4518586D" w14:textId="4B3C9084" w:rsidR="003B17C0" w:rsidRPr="003B17C0" w:rsidRDefault="003B17C0" w:rsidP="003B17C0">
      <w:pPr>
        <w:pStyle w:val="NoSpacing"/>
      </w:pPr>
      <w:r w:rsidRPr="003B17C0">
        <w:t>Below specifications are required to use VPN</w:t>
      </w:r>
    </w:p>
    <w:p w14:paraId="52051FA5" w14:textId="77777777" w:rsidR="003B17C0" w:rsidRPr="003B17C0" w:rsidRDefault="003B17C0" w:rsidP="003B17C0">
      <w:pPr>
        <w:pStyle w:val="NoSpacing"/>
        <w:numPr>
          <w:ilvl w:val="0"/>
          <w:numId w:val="21"/>
        </w:numPr>
      </w:pPr>
      <w:r w:rsidRPr="003B17C0">
        <w:t>A peer VPN gateway in other side of tunnel</w:t>
      </w:r>
    </w:p>
    <w:p w14:paraId="299BD2D0" w14:textId="0C32D41F" w:rsidR="003B17C0" w:rsidRPr="003B17C0" w:rsidRDefault="003B17C0" w:rsidP="003B17C0">
      <w:pPr>
        <w:pStyle w:val="NoSpacing"/>
        <w:numPr>
          <w:ilvl w:val="0"/>
          <w:numId w:val="21"/>
        </w:numPr>
      </w:pPr>
      <w:r w:rsidRPr="003B17C0">
        <w:t>Peer VPN gateway must have a static external IP address</w:t>
      </w:r>
      <w:r>
        <w:t xml:space="preserve"> </w:t>
      </w:r>
      <w:r w:rsidRPr="003B17C0">
        <w:t>(IP address assigned to a project)</w:t>
      </w:r>
    </w:p>
    <w:p w14:paraId="59F32F2E" w14:textId="77777777" w:rsidR="003B17C0" w:rsidRPr="003B17C0" w:rsidRDefault="003B17C0" w:rsidP="003B17C0">
      <w:pPr>
        <w:pStyle w:val="NoSpacing"/>
        <w:numPr>
          <w:ilvl w:val="0"/>
          <w:numId w:val="21"/>
        </w:numPr>
      </w:pPr>
      <w:r w:rsidRPr="003B17C0">
        <w:t>Non conflicting CIDR ranges on both networks</w:t>
      </w:r>
    </w:p>
    <w:p w14:paraId="6165EBB3" w14:textId="77777777" w:rsidR="003B17C0" w:rsidRPr="003B17C0" w:rsidRDefault="003B17C0" w:rsidP="003B17C0">
      <w:pPr>
        <w:pStyle w:val="NoSpacing"/>
        <w:numPr>
          <w:ilvl w:val="0"/>
          <w:numId w:val="21"/>
        </w:numPr>
      </w:pPr>
      <w:r w:rsidRPr="003B17C0">
        <w:t>A shared secret must be provided to peer VPN gateway</w:t>
      </w:r>
    </w:p>
    <w:p w14:paraId="58A5D2C6" w14:textId="77777777" w:rsidR="003B17C0" w:rsidRPr="0006380D" w:rsidRDefault="003B17C0" w:rsidP="003B17C0">
      <w:pPr>
        <w:pStyle w:val="NoSpacing"/>
      </w:pPr>
    </w:p>
    <w:p w14:paraId="298AD11E" w14:textId="3377791A" w:rsidR="0006380D" w:rsidRPr="00B82652" w:rsidRDefault="004A2BD5" w:rsidP="0006380D">
      <w:pPr>
        <w:pStyle w:val="NoSpacing"/>
      </w:pPr>
      <w:r>
        <w:rPr>
          <w:noProof/>
        </w:rPr>
        <w:lastRenderedPageBreak/>
        <w:drawing>
          <wp:inline distT="0" distB="0" distL="0" distR="0" wp14:anchorId="096DA4DA" wp14:editId="30384CA9">
            <wp:extent cx="5666792" cy="2057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3">
                      <a:extLst>
                        <a:ext uri="{28A0092B-C50C-407E-A947-70E740481C1C}">
                          <a14:useLocalDpi xmlns:a14="http://schemas.microsoft.com/office/drawing/2010/main" val="0"/>
                        </a:ext>
                      </a:extLst>
                    </a:blip>
                    <a:stretch>
                      <a:fillRect/>
                    </a:stretch>
                  </pic:blipFill>
                  <pic:spPr>
                    <a:xfrm>
                      <a:off x="0" y="0"/>
                      <a:ext cx="5695111" cy="2067682"/>
                    </a:xfrm>
                    <a:prstGeom prst="rect">
                      <a:avLst/>
                    </a:prstGeom>
                  </pic:spPr>
                </pic:pic>
              </a:graphicData>
            </a:graphic>
          </wp:inline>
        </w:drawing>
      </w:r>
    </w:p>
    <w:p w14:paraId="3B99F59B" w14:textId="27C0BEE2" w:rsidR="006F3A6C" w:rsidRDefault="00640D8B" w:rsidP="00640D8B">
      <w:pPr>
        <w:pStyle w:val="Heading4"/>
      </w:pPr>
      <w:r>
        <w:t>Configuring a VPN</w:t>
      </w:r>
    </w:p>
    <w:p w14:paraId="318FEC8D" w14:textId="77777777" w:rsidR="00640D8B" w:rsidRPr="00640D8B" w:rsidRDefault="00640D8B" w:rsidP="00EE5A45">
      <w:pPr>
        <w:pStyle w:val="NoSpacing"/>
        <w:numPr>
          <w:ilvl w:val="0"/>
          <w:numId w:val="21"/>
        </w:numPr>
      </w:pPr>
      <w:r w:rsidRPr="00640D8B">
        <w:t>Define a dedicated network by providing IP address range</w:t>
      </w:r>
    </w:p>
    <w:p w14:paraId="7972A527" w14:textId="77777777" w:rsidR="00640D8B" w:rsidRPr="00640D8B" w:rsidRDefault="00640D8B" w:rsidP="00EE5A45">
      <w:pPr>
        <w:pStyle w:val="NoSpacing"/>
        <w:numPr>
          <w:ilvl w:val="0"/>
          <w:numId w:val="21"/>
        </w:numPr>
      </w:pPr>
      <w:r w:rsidRPr="00640D8B">
        <w:t>Establish a dedicated VPN connection</w:t>
      </w:r>
    </w:p>
    <w:p w14:paraId="3E36B165" w14:textId="77777777" w:rsidR="00640D8B" w:rsidRPr="00640D8B" w:rsidRDefault="00640D8B" w:rsidP="00EE5A45">
      <w:pPr>
        <w:pStyle w:val="NoSpacing"/>
        <w:numPr>
          <w:ilvl w:val="0"/>
          <w:numId w:val="21"/>
        </w:numPr>
      </w:pPr>
      <w:r w:rsidRPr="00640D8B">
        <w:t>Explore the components created as part of VPN configuration</w:t>
      </w:r>
    </w:p>
    <w:p w14:paraId="53403CA4" w14:textId="77777777" w:rsidR="00640D8B" w:rsidRPr="00640D8B" w:rsidRDefault="00640D8B" w:rsidP="00EE5A45">
      <w:pPr>
        <w:pStyle w:val="NoSpacing"/>
        <w:numPr>
          <w:ilvl w:val="0"/>
          <w:numId w:val="21"/>
        </w:numPr>
      </w:pPr>
      <w:r w:rsidRPr="00640D8B">
        <w:t>Verify the VPN connection </w:t>
      </w:r>
    </w:p>
    <w:p w14:paraId="18744099" w14:textId="5614B8F7" w:rsidR="00640D8B" w:rsidRDefault="00717F90" w:rsidP="00717F90">
      <w:pPr>
        <w:pStyle w:val="NoSpacing"/>
      </w:pPr>
      <w:r w:rsidRPr="00717F90">
        <w:t>To configure 1:1 connection between networks create two projects and establish a VPN connection.</w:t>
      </w:r>
    </w:p>
    <w:p w14:paraId="7408C5AD" w14:textId="2CA312EB" w:rsidR="0031465B" w:rsidRDefault="0031465B" w:rsidP="00717F90">
      <w:pPr>
        <w:pStyle w:val="NoSpacing"/>
      </w:pPr>
    </w:p>
    <w:p w14:paraId="22D218E2" w14:textId="77777777" w:rsidR="0031465B" w:rsidRPr="0031465B" w:rsidRDefault="0031465B" w:rsidP="0031465B">
      <w:pPr>
        <w:pStyle w:val="NoSpacing"/>
        <w:numPr>
          <w:ilvl w:val="0"/>
          <w:numId w:val="21"/>
        </w:numPr>
        <w:rPr>
          <w:b/>
          <w:bCs/>
        </w:rPr>
      </w:pPr>
      <w:r w:rsidRPr="0031465B">
        <w:rPr>
          <w:b/>
          <w:bCs/>
        </w:rPr>
        <w:t>VPN gateway: </w:t>
      </w:r>
      <w:r w:rsidRPr="0031465B">
        <w:t>It is the virtual gateway running in GCP. By attaching this, resources in VPC can get access to the network.</w:t>
      </w:r>
    </w:p>
    <w:p w14:paraId="711159FC" w14:textId="4BE14399" w:rsidR="0031465B" w:rsidRPr="0031465B" w:rsidRDefault="0031465B" w:rsidP="0031465B">
      <w:pPr>
        <w:pStyle w:val="NoSpacing"/>
        <w:numPr>
          <w:ilvl w:val="0"/>
          <w:numId w:val="21"/>
        </w:numPr>
      </w:pPr>
      <w:r w:rsidRPr="0031465B">
        <w:rPr>
          <w:b/>
          <w:bCs/>
        </w:rPr>
        <w:t>Tunnel</w:t>
      </w:r>
      <w:r w:rsidRPr="0031465B">
        <w:t>: It is the interconnection of networks between VPCs and there can be 1:1, 1:n, n:n and n:1 connectivity. Tunnel can be established by sharing the remote network configuration details.</w:t>
      </w:r>
    </w:p>
    <w:p w14:paraId="0719931F" w14:textId="1A668DDD" w:rsidR="0031465B" w:rsidRDefault="000A6F9A" w:rsidP="000A6F9A">
      <w:pPr>
        <w:pStyle w:val="Heading4"/>
      </w:pPr>
      <w:r>
        <w:t>Create VPN tunnel</w:t>
      </w:r>
    </w:p>
    <w:p w14:paraId="28882605" w14:textId="04FA8355" w:rsidR="00E602C6" w:rsidRPr="00797835" w:rsidRDefault="0064138F" w:rsidP="004E748C">
      <w:pPr>
        <w:pStyle w:val="NoSpacing"/>
        <w:numPr>
          <w:ilvl w:val="0"/>
          <w:numId w:val="21"/>
        </w:numPr>
      </w:pPr>
      <w:r w:rsidRPr="0064138F">
        <w:t>Remote peer IP address</w:t>
      </w:r>
      <w:r>
        <w:t xml:space="preserve"> </w:t>
      </w:r>
      <w:r w:rsidR="00E602C6" w:rsidRPr="00797835">
        <w:t>Set “</w:t>
      </w:r>
      <w:r w:rsidR="00E602C6" w:rsidRPr="0064138F">
        <w:rPr>
          <w:b/>
          <w:bCs/>
        </w:rPr>
        <w:t>Remote IP address</w:t>
      </w:r>
      <w:r w:rsidR="00E602C6" w:rsidRPr="00797835">
        <w:t>” to be the “</w:t>
      </w:r>
      <w:r w:rsidR="00E602C6" w:rsidRPr="0064138F">
        <w:rPr>
          <w:b/>
          <w:bCs/>
        </w:rPr>
        <w:t>IP address</w:t>
      </w:r>
      <w:r w:rsidR="00E602C6" w:rsidRPr="00797835">
        <w:t>” you reserved for project. Here we provide the remote IP address reserved in project</w:t>
      </w:r>
      <w:r w:rsidR="00797835" w:rsidRPr="00797835">
        <w:t>.</w:t>
      </w:r>
    </w:p>
    <w:p w14:paraId="53436861" w14:textId="65199FC5" w:rsidR="00797835" w:rsidRDefault="00797835" w:rsidP="00797835">
      <w:pPr>
        <w:pStyle w:val="NoSpacing"/>
        <w:numPr>
          <w:ilvl w:val="0"/>
          <w:numId w:val="21"/>
        </w:numPr>
      </w:pPr>
      <w:r w:rsidRPr="00797835">
        <w:t>To establish a VPN tunnel with peer VPN gateway Google uses IKEv1 and IKEv2 for </w:t>
      </w:r>
      <w:r w:rsidRPr="00797835">
        <w:rPr>
          <w:b/>
          <w:bCs/>
        </w:rPr>
        <w:t>IPsec connectivity</w:t>
      </w:r>
      <w:r w:rsidRPr="00797835">
        <w:t>. We choose IKEv2 as the key exchange.</w:t>
      </w:r>
    </w:p>
    <w:p w14:paraId="2313452D" w14:textId="264848D5" w:rsidR="004273D1" w:rsidRDefault="00F66F64" w:rsidP="006E2A2B">
      <w:pPr>
        <w:pStyle w:val="NoSpacing"/>
        <w:numPr>
          <w:ilvl w:val="0"/>
          <w:numId w:val="21"/>
        </w:numPr>
      </w:pPr>
      <w:r w:rsidRPr="00806F8A">
        <w:rPr>
          <w:rFonts w:ascii="Arial" w:hAnsi="Arial" w:cs="Arial"/>
          <w:b/>
          <w:bCs/>
          <w:color w:val="000000"/>
          <w:sz w:val="21"/>
          <w:szCs w:val="21"/>
          <w:shd w:val="clear" w:color="auto" w:fill="FAFAFA"/>
        </w:rPr>
        <w:t>IKE preshared key</w:t>
      </w:r>
      <w:r w:rsidR="00806F8A" w:rsidRPr="00806F8A">
        <w:rPr>
          <w:rFonts w:ascii="Arial" w:hAnsi="Arial" w:cs="Arial"/>
          <w:color w:val="000000"/>
          <w:sz w:val="21"/>
          <w:szCs w:val="21"/>
          <w:shd w:val="clear" w:color="auto" w:fill="FAFAFA"/>
        </w:rPr>
        <w:t xml:space="preserve"> </w:t>
      </w:r>
      <w:r w:rsidR="004273D1" w:rsidRPr="00813E9F">
        <w:t>Choose a shared secret which is very sensitive as it allows access to your network. It can be any random string.</w:t>
      </w:r>
    </w:p>
    <w:p w14:paraId="053BE4D1" w14:textId="3ED53DD1" w:rsidR="00CF3DC9" w:rsidRDefault="00CF3DC9" w:rsidP="00813E9F">
      <w:pPr>
        <w:pStyle w:val="NoSpacing"/>
        <w:numPr>
          <w:ilvl w:val="0"/>
          <w:numId w:val="21"/>
        </w:numPr>
      </w:pPr>
      <w:r w:rsidRPr="00CF3DC9">
        <w:t>Provide the </w:t>
      </w:r>
      <w:r w:rsidRPr="00CF3DC9">
        <w:rPr>
          <w:b/>
          <w:bCs/>
        </w:rPr>
        <w:t>remote network IP</w:t>
      </w:r>
      <w:r w:rsidRPr="00CF3DC9">
        <w:t> created for project</w:t>
      </w:r>
    </w:p>
    <w:p w14:paraId="15B14EC6" w14:textId="7CDFB867" w:rsidR="00152590" w:rsidRDefault="00152590" w:rsidP="00813E9F">
      <w:pPr>
        <w:pStyle w:val="NoSpacing"/>
        <w:numPr>
          <w:ilvl w:val="0"/>
          <w:numId w:val="21"/>
        </w:numPr>
      </w:pPr>
      <w:r w:rsidRPr="00152590">
        <w:t>Provide the </w:t>
      </w:r>
      <w:r w:rsidRPr="00152590">
        <w:rPr>
          <w:b/>
          <w:bCs/>
        </w:rPr>
        <w:t>local network IP</w:t>
      </w:r>
      <w:r w:rsidRPr="00152590">
        <w:t> created for project</w:t>
      </w:r>
    </w:p>
    <w:p w14:paraId="2DB2478C" w14:textId="77777777" w:rsidR="00B21D06" w:rsidRDefault="00B21D06" w:rsidP="00B21D06">
      <w:pPr>
        <w:pStyle w:val="NoSpacing"/>
        <w:ind w:left="360"/>
      </w:pPr>
    </w:p>
    <w:p w14:paraId="677E9641" w14:textId="2B6F90B7" w:rsidR="00B21D06" w:rsidRDefault="00B21D06" w:rsidP="00B21D06">
      <w:pPr>
        <w:pStyle w:val="NoSpacing"/>
      </w:pPr>
      <w:r>
        <w:rPr>
          <w:noProof/>
        </w:rPr>
        <w:lastRenderedPageBreak/>
        <w:drawing>
          <wp:inline distT="0" distB="0" distL="0" distR="0" wp14:anchorId="768E4C5E" wp14:editId="1F14D297">
            <wp:extent cx="4915463" cy="4552950"/>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4938724" cy="4574495"/>
                    </a:xfrm>
                    <a:prstGeom prst="rect">
                      <a:avLst/>
                    </a:prstGeom>
                  </pic:spPr>
                </pic:pic>
              </a:graphicData>
            </a:graphic>
          </wp:inline>
        </w:drawing>
      </w:r>
    </w:p>
    <w:p w14:paraId="720F8190" w14:textId="74111FAF" w:rsidR="00B21D06" w:rsidRDefault="000A1FBF" w:rsidP="00B21D06">
      <w:pPr>
        <w:pStyle w:val="NoSpacing"/>
      </w:pPr>
      <w:r>
        <w:rPr>
          <w:noProof/>
        </w:rPr>
        <w:lastRenderedPageBreak/>
        <w:drawing>
          <wp:inline distT="0" distB="0" distL="0" distR="0" wp14:anchorId="7D355F90" wp14:editId="5F9B8DB9">
            <wp:extent cx="4915461" cy="4705350"/>
            <wp:effectExtent l="0" t="0" r="0"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930194" cy="4719453"/>
                    </a:xfrm>
                    <a:prstGeom prst="rect">
                      <a:avLst/>
                    </a:prstGeom>
                  </pic:spPr>
                </pic:pic>
              </a:graphicData>
            </a:graphic>
          </wp:inline>
        </w:drawing>
      </w:r>
    </w:p>
    <w:p w14:paraId="4FF96699" w14:textId="2DE1D652" w:rsidR="00437078" w:rsidRDefault="00437078" w:rsidP="00B21D06">
      <w:pPr>
        <w:pStyle w:val="NoSpacing"/>
      </w:pPr>
    </w:p>
    <w:p w14:paraId="4BE7E05B" w14:textId="320865EB" w:rsidR="00437078" w:rsidRPr="00B76CDA" w:rsidRDefault="00437078" w:rsidP="00B21D06">
      <w:pPr>
        <w:pStyle w:val="NoSpacing"/>
      </w:pPr>
      <w:r w:rsidRPr="00B76CDA">
        <w:t>After short wait you can see you have setup a success configuration. The green checkmark for both VPN indicates that:</w:t>
      </w:r>
    </w:p>
    <w:p w14:paraId="073AA7D7" w14:textId="704590CF" w:rsidR="00195F6D" w:rsidRDefault="00195F6D" w:rsidP="00B21D06">
      <w:pPr>
        <w:pStyle w:val="NoSpacing"/>
        <w:rPr>
          <w:rFonts w:ascii="Arial" w:hAnsi="Arial" w:cs="Arial"/>
          <w:color w:val="000000"/>
          <w:sz w:val="21"/>
          <w:szCs w:val="21"/>
          <w:shd w:val="clear" w:color="auto" w:fill="FAFAFA"/>
        </w:rPr>
      </w:pPr>
    </w:p>
    <w:p w14:paraId="44936F20" w14:textId="0E64D9CE" w:rsidR="008D7363" w:rsidRPr="008D7363" w:rsidRDefault="008D7363" w:rsidP="008D7363">
      <w:pPr>
        <w:pStyle w:val="Heading4"/>
      </w:pPr>
      <w:r w:rsidRPr="008D7363">
        <w:t>Verifying VPN Connection</w:t>
      </w:r>
    </w:p>
    <w:p w14:paraId="146E35EB" w14:textId="6D49D594" w:rsidR="00195F6D" w:rsidRPr="00195F6D" w:rsidRDefault="00195F6D" w:rsidP="009308AE">
      <w:pPr>
        <w:pStyle w:val="NoSpacing"/>
      </w:pPr>
      <w:r w:rsidRPr="00195F6D">
        <w:t>To verify the connection below sets of steps will be performed:</w:t>
      </w:r>
    </w:p>
    <w:p w14:paraId="63173330" w14:textId="77777777" w:rsidR="00195F6D" w:rsidRPr="00195F6D" w:rsidRDefault="00195F6D" w:rsidP="009308AE">
      <w:pPr>
        <w:pStyle w:val="NoSpacing"/>
        <w:numPr>
          <w:ilvl w:val="0"/>
          <w:numId w:val="21"/>
        </w:numPr>
      </w:pPr>
      <w:r w:rsidRPr="00195F6D">
        <w:rPr>
          <w:b/>
          <w:bCs/>
        </w:rPr>
        <w:t>Add firewall rules</w:t>
      </w:r>
      <w:r w:rsidRPr="00195F6D">
        <w:t> to the network created to allow SSH and ICMP traffic for enabling ping</w:t>
      </w:r>
    </w:p>
    <w:p w14:paraId="0C13A8D5" w14:textId="77777777" w:rsidR="00195F6D" w:rsidRPr="00195F6D" w:rsidRDefault="00195F6D" w:rsidP="009308AE">
      <w:pPr>
        <w:pStyle w:val="NoSpacing"/>
        <w:numPr>
          <w:ilvl w:val="0"/>
          <w:numId w:val="21"/>
        </w:numPr>
      </w:pPr>
      <w:r w:rsidRPr="00195F6D">
        <w:t>Create instances under that network and firewall</w:t>
      </w:r>
    </w:p>
    <w:p w14:paraId="6940B889" w14:textId="5BD22AAD" w:rsidR="00195F6D" w:rsidRDefault="00195F6D" w:rsidP="009308AE">
      <w:pPr>
        <w:pStyle w:val="NoSpacing"/>
        <w:numPr>
          <w:ilvl w:val="0"/>
          <w:numId w:val="21"/>
        </w:numPr>
      </w:pPr>
      <w:r w:rsidRPr="00195F6D">
        <w:rPr>
          <w:b/>
          <w:bCs/>
        </w:rPr>
        <w:t>SSH into the instances created</w:t>
      </w:r>
      <w:r w:rsidRPr="00195F6D">
        <w:t xml:space="preserve"> in two different project and ping to verify the same</w:t>
      </w:r>
    </w:p>
    <w:p w14:paraId="28BC126E" w14:textId="521BC8CC" w:rsidR="00DB5547" w:rsidRDefault="00DB5547" w:rsidP="00DB5547">
      <w:pPr>
        <w:pStyle w:val="NoSpacing"/>
      </w:pPr>
    </w:p>
    <w:p w14:paraId="5C7A2774" w14:textId="77777777" w:rsidR="00DB5547" w:rsidRPr="00B76CDA" w:rsidRDefault="00DB5547" w:rsidP="00B76CDA">
      <w:pPr>
        <w:pStyle w:val="Heading4"/>
      </w:pPr>
      <w:r w:rsidRPr="00B76CDA">
        <w:t>Add Firewall rules</w:t>
      </w:r>
    </w:p>
    <w:p w14:paraId="0044E86C" w14:textId="729F1875" w:rsidR="00DB5547" w:rsidRPr="00B76CDA" w:rsidRDefault="00DB5547" w:rsidP="004A2421">
      <w:pPr>
        <w:pStyle w:val="NoSpacing"/>
        <w:numPr>
          <w:ilvl w:val="0"/>
          <w:numId w:val="21"/>
        </w:numPr>
      </w:pPr>
      <w:r w:rsidRPr="00B76CDA">
        <w:t>Firewall rules are added to dedicated network created for projects. Navigate to GCP console and select the network you created under </w:t>
      </w:r>
      <w:r w:rsidRPr="004A2421">
        <w:t>Networking </w:t>
      </w:r>
      <w:r w:rsidRPr="00B76CDA">
        <w:t>tab. Edit the network and add two new firewalls to it.</w:t>
      </w:r>
    </w:p>
    <w:p w14:paraId="6E951DD2" w14:textId="77777777" w:rsidR="00DB5547" w:rsidRPr="00B76CDA" w:rsidRDefault="00DB5547" w:rsidP="004A2421">
      <w:pPr>
        <w:pStyle w:val="NoSpacing"/>
        <w:numPr>
          <w:ilvl w:val="0"/>
          <w:numId w:val="21"/>
        </w:numPr>
      </w:pPr>
      <w:r w:rsidRPr="00B76CDA">
        <w:t>We will add two protocols </w:t>
      </w:r>
      <w:r w:rsidRPr="004A2421">
        <w:t>tcp: 22 </w:t>
      </w:r>
      <w:r w:rsidRPr="00B76CDA">
        <w:t>for SSH and </w:t>
      </w:r>
      <w:r w:rsidRPr="004A2421">
        <w:t>icmp</w:t>
      </w:r>
      <w:r w:rsidRPr="00B76CDA">
        <w:t> to allow our instances to 'talk'.</w:t>
      </w:r>
    </w:p>
    <w:p w14:paraId="32F2205C" w14:textId="6FD4C53B" w:rsidR="00887F80" w:rsidRDefault="00887F80" w:rsidP="008233F9">
      <w:pPr>
        <w:pStyle w:val="Heading5"/>
      </w:pPr>
      <w:r w:rsidRPr="00575D5C">
        <w:t>Add SSH protocol</w:t>
      </w:r>
    </w:p>
    <w:p w14:paraId="0DD03BC5" w14:textId="77777777" w:rsidR="00887F80" w:rsidRPr="00887F80" w:rsidRDefault="00887F80" w:rsidP="00887F80">
      <w:pPr>
        <w:pStyle w:val="NoSpacing"/>
        <w:numPr>
          <w:ilvl w:val="0"/>
          <w:numId w:val="21"/>
        </w:numPr>
      </w:pPr>
      <w:r w:rsidRPr="00887F80">
        <w:t>Add </w:t>
      </w:r>
      <w:r w:rsidRPr="00887F80">
        <w:rPr>
          <w:b/>
          <w:bCs/>
        </w:rPr>
        <w:t>SSH</w:t>
      </w:r>
      <w:r w:rsidRPr="00887F80">
        <w:t> protocol to enable connectivity for the instance inside VPC. Select the network as </w:t>
      </w:r>
      <w:r w:rsidRPr="00887F80">
        <w:rPr>
          <w:b/>
          <w:bCs/>
        </w:rPr>
        <w:t>osce-network</w:t>
      </w:r>
      <w:r w:rsidRPr="00887F80">
        <w:t> created to which firewall rule will be applied. Fill the details keeping rest fields as default values as shown below.</w:t>
      </w:r>
    </w:p>
    <w:p w14:paraId="37D14DC2" w14:textId="4D0D430B" w:rsidR="00195F6D" w:rsidRDefault="00195F6D" w:rsidP="00B21D06">
      <w:pPr>
        <w:pStyle w:val="NoSpacing"/>
      </w:pPr>
    </w:p>
    <w:p w14:paraId="34F86100" w14:textId="77777777" w:rsidR="000C18A3" w:rsidRPr="00AC6066" w:rsidRDefault="00F6106F" w:rsidP="000C18A3">
      <w:pPr>
        <w:pStyle w:val="Heading3"/>
        <w:rPr>
          <w:b/>
          <w:bCs/>
          <w:color w:val="2F5496" w:themeColor="accent1" w:themeShade="BF"/>
        </w:rPr>
      </w:pPr>
      <w:hyperlink r:id="rId56" w:tgtFrame="_blank" w:history="1">
        <w:bookmarkStart w:id="43" w:name="_Toc66646529"/>
        <w:r w:rsidR="000C18A3" w:rsidRPr="00AC6066">
          <w:rPr>
            <w:b/>
            <w:bCs/>
            <w:color w:val="2F5496" w:themeColor="accent1" w:themeShade="BF"/>
          </w:rPr>
          <w:t>Hybrid Connectivity</w:t>
        </w:r>
        <w:bookmarkEnd w:id="43"/>
      </w:hyperlink>
    </w:p>
    <w:p w14:paraId="02EDC7AA" w14:textId="73E5066F" w:rsidR="000C18A3" w:rsidRPr="000C18A3" w:rsidRDefault="00AC6066" w:rsidP="00AC6066">
      <w:pPr>
        <w:pStyle w:val="NoSpacing"/>
        <w:numPr>
          <w:ilvl w:val="0"/>
          <w:numId w:val="21"/>
        </w:numPr>
      </w:pPr>
      <w:r>
        <w:t xml:space="preserve">Google Hybrid Connectivity </w:t>
      </w:r>
      <w:r w:rsidR="000C18A3" w:rsidRPr="000C18A3">
        <w:t>lets you to connect your on-premises infrastructure with GCP.</w:t>
      </w:r>
    </w:p>
    <w:p w14:paraId="7711869E" w14:textId="755775A3" w:rsidR="000C18A3" w:rsidRDefault="000C18A3" w:rsidP="00AC6066">
      <w:pPr>
        <w:pStyle w:val="NoSpacing"/>
        <w:numPr>
          <w:ilvl w:val="0"/>
          <w:numId w:val="21"/>
        </w:numPr>
      </w:pPr>
      <w:r w:rsidRPr="000C18A3">
        <w:t>In order to provide the user who has a business requirement to establish a private and dedicated high performance connection, Hybrid connectivity plays a role.</w:t>
      </w:r>
    </w:p>
    <w:p w14:paraId="3748E4FA" w14:textId="77777777" w:rsidR="00A3624A" w:rsidRPr="000C18A3" w:rsidRDefault="00A3624A" w:rsidP="00A3624A">
      <w:pPr>
        <w:pStyle w:val="NoSpacing"/>
      </w:pPr>
    </w:p>
    <w:p w14:paraId="76664EA3" w14:textId="77777777" w:rsidR="000C18A3" w:rsidRPr="000C18A3" w:rsidRDefault="000C18A3" w:rsidP="000C18A3">
      <w:pPr>
        <w:pStyle w:val="NoSpacing"/>
      </w:pPr>
      <w:r w:rsidRPr="000C18A3">
        <w:t>You can implement the hybrid connectivity using the below three GCP products:</w:t>
      </w:r>
    </w:p>
    <w:p w14:paraId="4DE3C211" w14:textId="77777777" w:rsidR="000C18A3" w:rsidRPr="00AC6066" w:rsidRDefault="000C18A3" w:rsidP="00AC6066">
      <w:pPr>
        <w:pStyle w:val="NoSpacing"/>
        <w:numPr>
          <w:ilvl w:val="0"/>
          <w:numId w:val="21"/>
        </w:numPr>
      </w:pPr>
      <w:r w:rsidRPr="00AC6066">
        <w:rPr>
          <w:b/>
          <w:bCs/>
        </w:rPr>
        <w:t>Cloud interconnect:</w:t>
      </w:r>
      <w:r w:rsidRPr="00AC6066">
        <w:t> Connects your on-premise with GCP with 10 Gbps or 100 Gbps physical pipe</w:t>
      </w:r>
    </w:p>
    <w:p w14:paraId="3598F3F2" w14:textId="77777777" w:rsidR="000C18A3" w:rsidRPr="00AC6066" w:rsidRDefault="000C18A3" w:rsidP="00AC6066">
      <w:pPr>
        <w:pStyle w:val="NoSpacing"/>
        <w:numPr>
          <w:ilvl w:val="0"/>
          <w:numId w:val="21"/>
        </w:numPr>
      </w:pPr>
      <w:r w:rsidRPr="00AC6066">
        <w:rPr>
          <w:b/>
          <w:bCs/>
        </w:rPr>
        <w:t>Cloud VPN:</w:t>
      </w:r>
      <w:r w:rsidRPr="00AC6066">
        <w:t> Connects your on-premises/ public cloud network securely over the internet via IPsec VPN and requires a bandwidth up-to 3 Gbps</w:t>
      </w:r>
    </w:p>
    <w:p w14:paraId="47D368B9" w14:textId="77777777" w:rsidR="000C18A3" w:rsidRPr="00AC6066" w:rsidRDefault="000C18A3" w:rsidP="00AC6066">
      <w:pPr>
        <w:pStyle w:val="NoSpacing"/>
        <w:numPr>
          <w:ilvl w:val="0"/>
          <w:numId w:val="21"/>
        </w:numPr>
      </w:pPr>
      <w:r w:rsidRPr="00AC6066">
        <w:rPr>
          <w:b/>
          <w:bCs/>
        </w:rPr>
        <w:t>Peering:</w:t>
      </w:r>
      <w:r w:rsidRPr="00AC6066">
        <w:t> Lets you connect to GCP either through direct mode or through carrier peering mode, through which you can access GCP. This will save the egress cloud spent</w:t>
      </w:r>
    </w:p>
    <w:p w14:paraId="14656AEF" w14:textId="77777777" w:rsidR="000C18A3" w:rsidRPr="00FD2417" w:rsidRDefault="000C18A3" w:rsidP="00FD2417">
      <w:pPr>
        <w:pStyle w:val="NoSpacing"/>
        <w:numPr>
          <w:ilvl w:val="0"/>
          <w:numId w:val="21"/>
        </w:numPr>
      </w:pPr>
      <w:r w:rsidRPr="00FD2417">
        <w:t>The performance is provided at a best scale </w:t>
      </w:r>
    </w:p>
    <w:p w14:paraId="29E4961E" w14:textId="7F777AE9" w:rsidR="000C18A3" w:rsidRPr="00FD2417" w:rsidRDefault="000C18A3" w:rsidP="00FD2417">
      <w:pPr>
        <w:pStyle w:val="Heading4"/>
        <w:rPr>
          <w:b/>
          <w:bCs/>
        </w:rPr>
      </w:pPr>
      <w:r w:rsidRPr="00FD2417">
        <w:t> </w:t>
      </w:r>
      <w:r w:rsidRPr="00FD2417">
        <w:rPr>
          <w:b/>
          <w:bCs/>
        </w:rPr>
        <w:t>Features of Hybrid connectivity</w:t>
      </w:r>
    </w:p>
    <w:p w14:paraId="415FCDD2" w14:textId="77777777" w:rsidR="000C18A3" w:rsidRPr="00FD2417" w:rsidRDefault="000C18A3" w:rsidP="00FD2417">
      <w:pPr>
        <w:pStyle w:val="NoSpacing"/>
        <w:numPr>
          <w:ilvl w:val="0"/>
          <w:numId w:val="21"/>
        </w:numPr>
      </w:pPr>
      <w:r w:rsidRPr="00FD2417">
        <w:t>It </w:t>
      </w:r>
      <w:r w:rsidRPr="00FD2417">
        <w:rPr>
          <w:b/>
          <w:bCs/>
        </w:rPr>
        <w:t>ensures the uptime</w:t>
      </w:r>
      <w:r w:rsidRPr="00FD2417">
        <w:t> of your business</w:t>
      </w:r>
    </w:p>
    <w:p w14:paraId="1367D1BA" w14:textId="77777777" w:rsidR="000C18A3" w:rsidRPr="00FD2417" w:rsidRDefault="000C18A3" w:rsidP="00FD2417">
      <w:pPr>
        <w:pStyle w:val="NoSpacing"/>
        <w:numPr>
          <w:ilvl w:val="0"/>
          <w:numId w:val="21"/>
        </w:numPr>
      </w:pPr>
      <w:r w:rsidRPr="00FD2417">
        <w:t>It lets you bring google cloud to your premise irrespective of where you are across the globe</w:t>
      </w:r>
    </w:p>
    <w:p w14:paraId="10E57748" w14:textId="77777777" w:rsidR="000C18A3" w:rsidRPr="00FD2417" w:rsidRDefault="000C18A3" w:rsidP="00FD2417">
      <w:pPr>
        <w:pStyle w:val="NoSpacing"/>
        <w:numPr>
          <w:ilvl w:val="0"/>
          <w:numId w:val="21"/>
        </w:numPr>
      </w:pPr>
      <w:r w:rsidRPr="00FD2417">
        <w:t>You can </w:t>
      </w:r>
      <w:r w:rsidRPr="00FD2417">
        <w:rPr>
          <w:b/>
          <w:bCs/>
        </w:rPr>
        <w:t>scale your environment effortlessly</w:t>
      </w:r>
      <w:r w:rsidRPr="00FD2417">
        <w:t> based on the demand</w:t>
      </w:r>
    </w:p>
    <w:p w14:paraId="4E1DCD29" w14:textId="77777777" w:rsidR="000C18A3" w:rsidRPr="00FD2417" w:rsidRDefault="000C18A3" w:rsidP="00FD2417">
      <w:pPr>
        <w:pStyle w:val="NoSpacing"/>
        <w:numPr>
          <w:ilvl w:val="0"/>
          <w:numId w:val="21"/>
        </w:numPr>
      </w:pPr>
      <w:r w:rsidRPr="00FD2417">
        <w:t>You can </w:t>
      </w:r>
      <w:r w:rsidRPr="00FD2417">
        <w:rPr>
          <w:b/>
          <w:bCs/>
        </w:rPr>
        <w:t>access the internal private IP addresses directly from your premises with peering</w:t>
      </w:r>
      <w:r w:rsidRPr="00FD2417">
        <w:t> </w:t>
      </w:r>
    </w:p>
    <w:p w14:paraId="1B1013A7" w14:textId="450FC166" w:rsidR="000C18A3" w:rsidRDefault="000C18A3" w:rsidP="00B21D06">
      <w:pPr>
        <w:pStyle w:val="NoSpacing"/>
      </w:pPr>
    </w:p>
    <w:p w14:paraId="01B2F139" w14:textId="436109CE" w:rsidR="0011251B" w:rsidRDefault="00F6106F" w:rsidP="0011251B">
      <w:pPr>
        <w:pStyle w:val="Heading3"/>
        <w:rPr>
          <w:b/>
          <w:bCs/>
          <w:color w:val="2F5496" w:themeColor="accent1" w:themeShade="BF"/>
        </w:rPr>
      </w:pPr>
      <w:hyperlink r:id="rId57" w:tgtFrame="_blank" w:history="1">
        <w:bookmarkStart w:id="44" w:name="_Toc66646530"/>
        <w:r w:rsidR="0011251B" w:rsidRPr="0011251B">
          <w:rPr>
            <w:b/>
            <w:bCs/>
            <w:color w:val="2F5496" w:themeColor="accent1" w:themeShade="BF"/>
          </w:rPr>
          <w:t>Network Service Tiers</w:t>
        </w:r>
        <w:bookmarkEnd w:id="44"/>
      </w:hyperlink>
    </w:p>
    <w:p w14:paraId="23CFA749" w14:textId="12F2567A" w:rsidR="0011251B" w:rsidRPr="00D537F9" w:rsidRDefault="00D537F9" w:rsidP="00D537F9">
      <w:pPr>
        <w:pStyle w:val="NoSpacing"/>
      </w:pPr>
      <w:r>
        <w:t xml:space="preserve">Network Service Tiers </w:t>
      </w:r>
      <w:r w:rsidR="0011251B" w:rsidRPr="00D537F9">
        <w:t>empowers customers to optimize their cloud network for performance or price.</w:t>
      </w:r>
    </w:p>
    <w:p w14:paraId="35718A35" w14:textId="3AE09347" w:rsidR="000C0CA7" w:rsidRPr="00D537F9" w:rsidRDefault="0011251B" w:rsidP="00D537F9">
      <w:pPr>
        <w:pStyle w:val="NoSpacing"/>
      </w:pPr>
      <w:r w:rsidRPr="00D537F9">
        <w:t>GCP provides the below two tiers under this service.</w:t>
      </w:r>
    </w:p>
    <w:p w14:paraId="7E864DCF" w14:textId="77777777" w:rsidR="0011251B" w:rsidRPr="00D537F9" w:rsidRDefault="0011251B" w:rsidP="00D537F9">
      <w:pPr>
        <w:pStyle w:val="Heading4"/>
        <w:rPr>
          <w:b/>
          <w:bCs/>
        </w:rPr>
      </w:pPr>
      <w:r w:rsidRPr="00D537F9">
        <w:rPr>
          <w:b/>
          <w:bCs/>
        </w:rPr>
        <w:t>Premium Tier</w:t>
      </w:r>
    </w:p>
    <w:p w14:paraId="0163F32B" w14:textId="77777777" w:rsidR="0011251B" w:rsidRPr="000C0CA7" w:rsidRDefault="0011251B" w:rsidP="000C0CA7">
      <w:pPr>
        <w:pStyle w:val="NoSpacing"/>
      </w:pPr>
      <w:r w:rsidRPr="000C0CA7">
        <w:t>Premium Tier delivers GCP traffic over Google’s well-provisioned, low latency, highly reliable global network.</w:t>
      </w:r>
    </w:p>
    <w:p w14:paraId="72745A90" w14:textId="4F04CEF9" w:rsidR="0011251B" w:rsidRDefault="0011251B" w:rsidP="000C0CA7">
      <w:pPr>
        <w:pStyle w:val="NoSpacing"/>
      </w:pPr>
      <w:r w:rsidRPr="000C0CA7">
        <w:t>This network consists of an extensive global private fiber network with over 100 points of presence (POPs) across the globe. By this measure, Google’s network is the largest of any public cloud provider.</w:t>
      </w:r>
    </w:p>
    <w:p w14:paraId="0684FE80" w14:textId="77777777" w:rsidR="000C0CA7" w:rsidRPr="000C0CA7" w:rsidRDefault="000C0CA7" w:rsidP="000C0CA7">
      <w:pPr>
        <w:pStyle w:val="NoSpacing"/>
      </w:pPr>
    </w:p>
    <w:p w14:paraId="74C32B04" w14:textId="77777777" w:rsidR="0011251B" w:rsidRPr="000C0CA7" w:rsidRDefault="0011251B" w:rsidP="000C0CA7">
      <w:pPr>
        <w:pStyle w:val="NoSpacing"/>
        <w:numPr>
          <w:ilvl w:val="0"/>
          <w:numId w:val="21"/>
        </w:numPr>
      </w:pPr>
      <w:r w:rsidRPr="000C0CA7">
        <w:t>It gives users exceptional high performing network experience by using Google’s global network.</w:t>
      </w:r>
    </w:p>
    <w:p w14:paraId="7E56229F" w14:textId="77777777" w:rsidR="0011251B" w:rsidRPr="000C0CA7" w:rsidRDefault="0011251B" w:rsidP="000C0CA7">
      <w:pPr>
        <w:pStyle w:val="NoSpacing"/>
        <w:numPr>
          <w:ilvl w:val="0"/>
          <w:numId w:val="21"/>
        </w:numPr>
      </w:pPr>
      <w:r w:rsidRPr="000C0CA7">
        <w:t>High performance routing</w:t>
      </w:r>
    </w:p>
    <w:p w14:paraId="497B3CCD" w14:textId="77777777" w:rsidR="0011251B" w:rsidRPr="000C0CA7" w:rsidRDefault="0011251B" w:rsidP="000C0CA7">
      <w:pPr>
        <w:pStyle w:val="NoSpacing"/>
        <w:numPr>
          <w:ilvl w:val="0"/>
          <w:numId w:val="21"/>
        </w:numPr>
      </w:pPr>
      <w:r w:rsidRPr="000C0CA7">
        <w:t>Network services such as Cloud Load Balancing are global (single VIP for backends in multiple regions)</w:t>
      </w:r>
    </w:p>
    <w:p w14:paraId="17D854E0" w14:textId="77777777" w:rsidR="0011251B" w:rsidRPr="000C0CA7" w:rsidRDefault="0011251B" w:rsidP="000C0CA7">
      <w:pPr>
        <w:pStyle w:val="NoSpacing"/>
        <w:numPr>
          <w:ilvl w:val="0"/>
          <w:numId w:val="21"/>
        </w:numPr>
      </w:pPr>
      <w:r w:rsidRPr="000C0CA7">
        <w:t>High performance and reliability, Low latency, Global SLA</w:t>
      </w:r>
    </w:p>
    <w:p w14:paraId="290B20B6" w14:textId="77777777" w:rsidR="000C0CA7" w:rsidRDefault="000C0CA7" w:rsidP="000C0CA7">
      <w:pPr>
        <w:pStyle w:val="NoSpacing"/>
      </w:pPr>
    </w:p>
    <w:p w14:paraId="4A27EB3A" w14:textId="42DD12D8" w:rsidR="000C0CA7" w:rsidRDefault="0011251B" w:rsidP="00C465CD">
      <w:pPr>
        <w:pStyle w:val="NoSpacing"/>
        <w:rPr>
          <w:b/>
          <w:bCs/>
        </w:rPr>
      </w:pPr>
      <w:r w:rsidRPr="000C0CA7">
        <w:t xml:space="preserve">It is </w:t>
      </w:r>
      <w:r w:rsidR="000C0CA7" w:rsidRPr="000C0CA7">
        <w:t>preferred</w:t>
      </w:r>
      <w:r w:rsidRPr="000C0CA7">
        <w:t xml:space="preserve"> when performance, reliability, global footprint and user experience are your main considerations.</w:t>
      </w:r>
    </w:p>
    <w:p w14:paraId="735F8B76" w14:textId="7DC6AEAC" w:rsidR="0011251B" w:rsidRPr="000C0CA7" w:rsidRDefault="0011251B" w:rsidP="000C0CA7">
      <w:pPr>
        <w:pStyle w:val="Heading4"/>
        <w:rPr>
          <w:b/>
          <w:bCs/>
        </w:rPr>
      </w:pPr>
      <w:r w:rsidRPr="000C0CA7">
        <w:rPr>
          <w:b/>
          <w:bCs/>
        </w:rPr>
        <w:t>Standard Tier</w:t>
      </w:r>
    </w:p>
    <w:p w14:paraId="3376199D" w14:textId="238ED194" w:rsidR="0011251B" w:rsidRDefault="0011251B" w:rsidP="000C0CA7">
      <w:pPr>
        <w:pStyle w:val="NoSpacing"/>
      </w:pPr>
      <w:r w:rsidRPr="000C0CA7">
        <w:t>Our new Standard Tier delivers GCP traffic over a transit ISP's network with the latency and reliability typical of transit ISPs, and with a network quality comparable to that of other public clouds, at a lower price than GCP's Premium Tier.</w:t>
      </w:r>
    </w:p>
    <w:p w14:paraId="390ADD14" w14:textId="77777777" w:rsidR="000C0CA7" w:rsidRPr="000C0CA7" w:rsidRDefault="000C0CA7" w:rsidP="000C0CA7">
      <w:pPr>
        <w:pStyle w:val="NoSpacing"/>
      </w:pPr>
    </w:p>
    <w:p w14:paraId="54C17DAA" w14:textId="77777777" w:rsidR="0011251B" w:rsidRPr="000C0CA7" w:rsidRDefault="0011251B" w:rsidP="000C0CA7">
      <w:pPr>
        <w:pStyle w:val="NoSpacing"/>
        <w:numPr>
          <w:ilvl w:val="0"/>
          <w:numId w:val="21"/>
        </w:numPr>
      </w:pPr>
      <w:r w:rsidRPr="000C0CA7">
        <w:t>We also provide only regional network services in Standard tier, such as the new regional Cloud Load Balancing service. </w:t>
      </w:r>
    </w:p>
    <w:p w14:paraId="1DFED699" w14:textId="77777777" w:rsidR="0011251B" w:rsidRPr="000C0CA7" w:rsidRDefault="0011251B" w:rsidP="000C0CA7">
      <w:pPr>
        <w:pStyle w:val="NoSpacing"/>
        <w:numPr>
          <w:ilvl w:val="0"/>
          <w:numId w:val="21"/>
        </w:numPr>
      </w:pPr>
      <w:r w:rsidRPr="000C0CA7">
        <w:t>This tier enables customers to get control over network costs, while still delivering performance comparable with other cloud providers.</w:t>
      </w:r>
    </w:p>
    <w:p w14:paraId="547B7E60" w14:textId="77777777" w:rsidR="0011251B" w:rsidRPr="000C0CA7" w:rsidRDefault="0011251B" w:rsidP="000C0CA7">
      <w:pPr>
        <w:pStyle w:val="NoSpacing"/>
        <w:numPr>
          <w:ilvl w:val="0"/>
          <w:numId w:val="21"/>
        </w:numPr>
      </w:pPr>
      <w:r w:rsidRPr="000C0CA7">
        <w:t>Lower performance network</w:t>
      </w:r>
    </w:p>
    <w:p w14:paraId="20AC1E11" w14:textId="77777777" w:rsidR="0011251B" w:rsidRPr="000C0CA7" w:rsidRDefault="0011251B" w:rsidP="000C0CA7">
      <w:pPr>
        <w:pStyle w:val="NoSpacing"/>
        <w:numPr>
          <w:ilvl w:val="0"/>
          <w:numId w:val="21"/>
        </w:numPr>
      </w:pPr>
      <w:r w:rsidRPr="000C0CA7">
        <w:t>Network services such as Cloud Load Balancing are regional (one VIP per region)</w:t>
      </w:r>
    </w:p>
    <w:p w14:paraId="060A28F4" w14:textId="77777777" w:rsidR="0011251B" w:rsidRPr="000C0CA7" w:rsidRDefault="0011251B" w:rsidP="000C0CA7">
      <w:pPr>
        <w:pStyle w:val="NoSpacing"/>
        <w:numPr>
          <w:ilvl w:val="0"/>
          <w:numId w:val="21"/>
        </w:numPr>
      </w:pPr>
      <w:r w:rsidRPr="000C0CA7">
        <w:t>Performance and availability comparable to other public cloud providers (lower than premium), no Global SLA</w:t>
      </w:r>
    </w:p>
    <w:p w14:paraId="4ED1C3A6" w14:textId="77777777" w:rsidR="0011251B" w:rsidRPr="000C0CA7" w:rsidRDefault="0011251B" w:rsidP="000C0CA7">
      <w:pPr>
        <w:pStyle w:val="NoSpacing"/>
        <w:numPr>
          <w:ilvl w:val="0"/>
          <w:numId w:val="21"/>
        </w:numPr>
      </w:pPr>
      <w:r w:rsidRPr="000C0CA7">
        <w:t>Cost is your main consideration, and you’re willing to trade-off some network performance</w:t>
      </w:r>
    </w:p>
    <w:p w14:paraId="087B3136" w14:textId="3B1887FB" w:rsidR="0011251B" w:rsidRDefault="0011251B" w:rsidP="00B21D06">
      <w:pPr>
        <w:pStyle w:val="NoSpacing"/>
      </w:pPr>
    </w:p>
    <w:p w14:paraId="372587DE" w14:textId="7D222437" w:rsidR="00F729C9" w:rsidRPr="008509F1" w:rsidRDefault="00F729C9" w:rsidP="008509F1">
      <w:pPr>
        <w:pStyle w:val="Heading3"/>
        <w:rPr>
          <w:b/>
          <w:bCs/>
          <w:color w:val="2F5496" w:themeColor="accent1" w:themeShade="BF"/>
        </w:rPr>
      </w:pPr>
      <w:bookmarkStart w:id="45" w:name="_Toc66646531"/>
      <w:r w:rsidRPr="008509F1">
        <w:rPr>
          <w:b/>
          <w:bCs/>
          <w:color w:val="2F5496" w:themeColor="accent1" w:themeShade="BF"/>
        </w:rPr>
        <w:t>Google Cloud Armor</w:t>
      </w:r>
      <w:bookmarkEnd w:id="45"/>
    </w:p>
    <w:p w14:paraId="324ADD8C" w14:textId="33135178" w:rsidR="00F729C9" w:rsidRDefault="000E3EFD" w:rsidP="00B21D06">
      <w:pPr>
        <w:pStyle w:val="NoSpacing"/>
      </w:pPr>
      <w:r>
        <w:t>You can protect your network and infrast</w:t>
      </w:r>
      <w:r w:rsidR="00DB443C">
        <w:t>ructure from all type of attacks</w:t>
      </w:r>
      <w:r w:rsidR="0038640D">
        <w:t>, monitor security</w:t>
      </w:r>
    </w:p>
    <w:p w14:paraId="07293F84" w14:textId="60C8E78A" w:rsidR="0048086F" w:rsidRDefault="0048086F" w:rsidP="00B21D06">
      <w:pPr>
        <w:pStyle w:val="NoSpacing"/>
      </w:pPr>
      <w:r>
        <w:t xml:space="preserve">To </w:t>
      </w:r>
      <w:r w:rsidR="004D2F84">
        <w:t xml:space="preserve">enable google cloud armor, follow the </w:t>
      </w:r>
      <w:r w:rsidR="00AC7FF9">
        <w:t>below steps:</w:t>
      </w:r>
    </w:p>
    <w:p w14:paraId="166792E5" w14:textId="5BC54CF9" w:rsidR="00AC7FF9" w:rsidRDefault="00E43DEB" w:rsidP="000A5504">
      <w:pPr>
        <w:pStyle w:val="NoSpacing"/>
        <w:numPr>
          <w:ilvl w:val="0"/>
          <w:numId w:val="21"/>
        </w:numPr>
      </w:pPr>
      <w:r>
        <w:t xml:space="preserve">Go to </w:t>
      </w:r>
      <w:r w:rsidR="003D4551">
        <w:t xml:space="preserve">Network Security </w:t>
      </w:r>
      <w:r w:rsidR="003D4551">
        <w:sym w:font="Wingdings" w:char="F0E0"/>
      </w:r>
      <w:r w:rsidR="003D4551">
        <w:t xml:space="preserve"> cloud armor</w:t>
      </w:r>
      <w:r w:rsidR="00585B5E">
        <w:t xml:space="preserve"> </w:t>
      </w:r>
      <w:r w:rsidR="00585B5E">
        <w:sym w:font="Wingdings" w:char="F0E0"/>
      </w:r>
      <w:r w:rsidR="00585B5E">
        <w:t xml:space="preserve"> create policy</w:t>
      </w:r>
      <w:r w:rsidR="003160B2">
        <w:sym w:font="Wingdings" w:char="F0E0"/>
      </w:r>
      <w:r w:rsidR="003160B2">
        <w:t xml:space="preserve"> give a name to the policy</w:t>
      </w:r>
      <w:r w:rsidR="0000399C">
        <w:sym w:font="Wingdings" w:char="F0E0"/>
      </w:r>
      <w:r w:rsidR="0000399C">
        <w:t>select default rule action</w:t>
      </w:r>
      <w:r w:rsidR="002236EA">
        <w:sym w:font="Wingdings" w:char="F0E0"/>
      </w:r>
      <w:r w:rsidR="00CF575C">
        <w:t xml:space="preserve"> </w:t>
      </w:r>
      <w:r w:rsidR="00E94A6B">
        <w:t xml:space="preserve">go to </w:t>
      </w:r>
      <w:r w:rsidR="00CF575C">
        <w:t xml:space="preserve">add more rules </w:t>
      </w:r>
      <w:r w:rsidR="00CF575C">
        <w:sym w:font="Wingdings" w:char="F0E0"/>
      </w:r>
      <w:r w:rsidR="00CF575C">
        <w:t xml:space="preserve"> </w:t>
      </w:r>
      <w:r w:rsidR="00E94A6B">
        <w:t xml:space="preserve">click on Add rule </w:t>
      </w:r>
      <w:r w:rsidR="00E94A6B">
        <w:sym w:font="Wingdings" w:char="F0E0"/>
      </w:r>
      <w:r w:rsidR="00E94A6B">
        <w:t xml:space="preserve"> give description</w:t>
      </w:r>
    </w:p>
    <w:p w14:paraId="76C9E799" w14:textId="3760F8AF" w:rsidR="001A0F55" w:rsidRDefault="001A0F55" w:rsidP="000A5504">
      <w:pPr>
        <w:pStyle w:val="NoSpacing"/>
        <w:numPr>
          <w:ilvl w:val="0"/>
          <w:numId w:val="21"/>
        </w:numPr>
      </w:pPr>
      <w:r>
        <w:t xml:space="preserve">There are two type of </w:t>
      </w:r>
      <w:r w:rsidR="006F525E">
        <w:t>modes (basic (IP addresses/Ranges only and advanced)</w:t>
      </w:r>
    </w:p>
    <w:p w14:paraId="1E311E74" w14:textId="47DDFB97" w:rsidR="0073147D" w:rsidRDefault="0073147D" w:rsidP="000A5504">
      <w:pPr>
        <w:pStyle w:val="NoSpacing"/>
        <w:numPr>
          <w:ilvl w:val="0"/>
          <w:numId w:val="21"/>
        </w:numPr>
      </w:pPr>
      <w:r w:rsidRPr="0073147D">
        <w:t>You can put up to 10 IP addresses or ranges per rule. Use a comma to separate IP address/ranges.</w:t>
      </w:r>
    </w:p>
    <w:p w14:paraId="2A09A187" w14:textId="7D521E30" w:rsidR="00FE5807" w:rsidRDefault="00FE5807" w:rsidP="000A5504">
      <w:pPr>
        <w:pStyle w:val="NoSpacing"/>
        <w:numPr>
          <w:ilvl w:val="0"/>
          <w:numId w:val="21"/>
        </w:numPr>
      </w:pPr>
      <w:r>
        <w:t xml:space="preserve">To </w:t>
      </w:r>
      <w:r w:rsidR="00102874">
        <w:t xml:space="preserve">only </w:t>
      </w:r>
      <w:r w:rsidR="00AF7D00">
        <w:t>review</w:t>
      </w:r>
      <w:r w:rsidR="00102874">
        <w:t xml:space="preserve"> the </w:t>
      </w:r>
      <w:r w:rsidR="005F5807">
        <w:t xml:space="preserve">rule click on enable </w:t>
      </w:r>
      <w:r w:rsidR="00CF096E">
        <w:t>preview only</w:t>
      </w:r>
    </w:p>
    <w:p w14:paraId="06144F45" w14:textId="5B1CC692" w:rsidR="00385AFD" w:rsidRDefault="00672899" w:rsidP="000A5504">
      <w:pPr>
        <w:pStyle w:val="NoSpacing"/>
        <w:numPr>
          <w:ilvl w:val="0"/>
          <w:numId w:val="21"/>
        </w:numPr>
      </w:pPr>
      <w:r w:rsidRPr="00672899">
        <w:lastRenderedPageBreak/>
        <w:t>Priority is evaluated from 0 (highest) to 2,147,483,647 (lowest)</w:t>
      </w:r>
    </w:p>
    <w:p w14:paraId="79FABF0E" w14:textId="1F89CEB1" w:rsidR="00C9614F" w:rsidRDefault="004F1FBA" w:rsidP="000A5504">
      <w:pPr>
        <w:pStyle w:val="NoSpacing"/>
        <w:numPr>
          <w:ilvl w:val="0"/>
          <w:numId w:val="21"/>
        </w:numPr>
      </w:pPr>
      <w:r w:rsidRPr="004F1FBA">
        <w:rPr>
          <w:b/>
          <w:bCs/>
        </w:rPr>
        <w:t>Apply policy to Targets</w:t>
      </w:r>
      <w:r>
        <w:t xml:space="preserve">: </w:t>
      </w:r>
      <w:r w:rsidRPr="004F1FBA">
        <w:t>Targets are Google Cloud Platform resources that you want to control access to. You can only use non-CDN HTTP(S) load balancer backend services as targets.</w:t>
      </w:r>
    </w:p>
    <w:p w14:paraId="04CB115B" w14:textId="0FBB71E6" w:rsidR="002D1759" w:rsidRDefault="002D1759" w:rsidP="000A5504">
      <w:pPr>
        <w:pStyle w:val="NoSpacing"/>
        <w:numPr>
          <w:ilvl w:val="0"/>
          <w:numId w:val="21"/>
        </w:numPr>
      </w:pPr>
      <w:r w:rsidRPr="00377479">
        <w:t xml:space="preserve">You need to have </w:t>
      </w:r>
      <w:r w:rsidR="00377479" w:rsidRPr="00377479">
        <w:t>predefined load balanced target</w:t>
      </w:r>
    </w:p>
    <w:p w14:paraId="2B2625DE" w14:textId="16EC98F9" w:rsidR="001732CA" w:rsidRDefault="001732CA" w:rsidP="001732CA">
      <w:pPr>
        <w:pStyle w:val="NoSpacing"/>
        <w:numPr>
          <w:ilvl w:val="0"/>
          <w:numId w:val="21"/>
        </w:numPr>
      </w:pPr>
      <w:r w:rsidRPr="001732CA">
        <w:t>Cloud Armor Adaptive Protection helps protect backend services from Layer 7 DDoS attacks by learning normal traffic patterns, detecting and alerting on potential attacks, and providing Cloud Armor WAF rules to mitigate them.</w:t>
      </w:r>
    </w:p>
    <w:p w14:paraId="0DB53E8F" w14:textId="5A6BEE8C" w:rsidR="00D52BB9" w:rsidRPr="00550EC2" w:rsidRDefault="00D52BB9" w:rsidP="001732CA">
      <w:pPr>
        <w:pStyle w:val="NoSpacing"/>
        <w:numPr>
          <w:ilvl w:val="0"/>
          <w:numId w:val="21"/>
        </w:numPr>
      </w:pPr>
      <w:r>
        <w:t>To verify the process worked or not access the backend</w:t>
      </w:r>
      <w:r w:rsidR="00C0764A">
        <w:t xml:space="preserve">, navigate to </w:t>
      </w:r>
      <w:r w:rsidR="00C0764A" w:rsidRPr="00C0764A">
        <w:rPr>
          <w:b/>
          <w:bCs/>
        </w:rPr>
        <w:t xml:space="preserve">Stack Driver </w:t>
      </w:r>
      <w:r w:rsidR="00C0764A" w:rsidRPr="00C0764A">
        <w:rPr>
          <w:b/>
          <w:bCs/>
        </w:rPr>
        <w:sym w:font="Wingdings" w:char="F0E0"/>
      </w:r>
      <w:r w:rsidR="00C0764A" w:rsidRPr="00C0764A">
        <w:rPr>
          <w:b/>
          <w:bCs/>
        </w:rPr>
        <w:t xml:space="preserve"> Log</w:t>
      </w:r>
      <w:r w:rsidR="00C0764A">
        <w:rPr>
          <w:b/>
          <w:bCs/>
        </w:rPr>
        <w:t>s</w:t>
      </w:r>
    </w:p>
    <w:p w14:paraId="79AB4C0B" w14:textId="3B91445F" w:rsidR="00550EC2" w:rsidRDefault="00550EC2" w:rsidP="00550EC2">
      <w:pPr>
        <w:pStyle w:val="NoSpacing"/>
        <w:rPr>
          <w:b/>
          <w:bCs/>
        </w:rPr>
      </w:pPr>
    </w:p>
    <w:p w14:paraId="5251E6B1" w14:textId="77777777" w:rsidR="00550EC2" w:rsidRPr="00550EC2" w:rsidRDefault="00550EC2" w:rsidP="00550EC2">
      <w:pPr>
        <w:pStyle w:val="NoSpacing"/>
      </w:pPr>
      <w:r w:rsidRPr="00550EC2">
        <w:t>Google Cloud Armor delivers defense at scale against infrastructure and application distributed denial of service (DDoS) attacks by using Google's global infrastructure and security systems.</w:t>
      </w:r>
    </w:p>
    <w:p w14:paraId="2B0BF8A2" w14:textId="77777777" w:rsidR="00550EC2" w:rsidRPr="00550EC2" w:rsidRDefault="00550EC2" w:rsidP="00550EC2">
      <w:pPr>
        <w:pStyle w:val="Heading4"/>
        <w:rPr>
          <w:b/>
          <w:bCs/>
        </w:rPr>
      </w:pPr>
      <w:r w:rsidRPr="00550EC2">
        <w:rPr>
          <w:b/>
          <w:bCs/>
        </w:rPr>
        <w:t>Features of Cloud Armor</w:t>
      </w:r>
    </w:p>
    <w:p w14:paraId="054E1AA6" w14:textId="0994C0E6" w:rsidR="00550EC2" w:rsidRPr="00550EC2" w:rsidRDefault="00550EC2" w:rsidP="00550EC2">
      <w:pPr>
        <w:pStyle w:val="NoSpacing"/>
        <w:numPr>
          <w:ilvl w:val="0"/>
          <w:numId w:val="21"/>
        </w:numPr>
      </w:pPr>
      <w:r w:rsidRPr="00550EC2">
        <w:rPr>
          <w:b/>
          <w:bCs/>
        </w:rPr>
        <w:t>Pre-defined rules to protect against the web’s most common attacks:</w:t>
      </w:r>
      <w:r w:rsidRPr="00550EC2">
        <w:t> </w:t>
      </w:r>
      <w:r>
        <w:t>o</w:t>
      </w:r>
      <w:r w:rsidRPr="00550EC2">
        <w:t>ut-of-the-box rules from the Mod Security Core Rule Set to defend against cross-site scripting (XSS) and SQL injection defense</w:t>
      </w:r>
    </w:p>
    <w:p w14:paraId="206103D6" w14:textId="5F831568" w:rsidR="00550EC2" w:rsidRPr="00550EC2" w:rsidRDefault="00550EC2" w:rsidP="00550EC2">
      <w:pPr>
        <w:pStyle w:val="NoSpacing"/>
        <w:numPr>
          <w:ilvl w:val="0"/>
          <w:numId w:val="21"/>
        </w:numPr>
      </w:pPr>
      <w:r w:rsidRPr="00550EC2">
        <w:rPr>
          <w:b/>
          <w:bCs/>
        </w:rPr>
        <w:t>Rich Rules Language:</w:t>
      </w:r>
      <w:r w:rsidRPr="00550EC2">
        <w:t> Create rules using any combination of L3–L7 parameters and geolocation to protect your deployment with a flexible rule’s language. Also use predefined rules to defend against cross-site scripting (XSS) and SQL injection defense</w:t>
      </w:r>
    </w:p>
    <w:p w14:paraId="44DCDEB1" w14:textId="1F1FB5C0" w:rsidR="00550EC2" w:rsidRPr="00550EC2" w:rsidRDefault="00550EC2" w:rsidP="00550EC2">
      <w:pPr>
        <w:pStyle w:val="NoSpacing"/>
        <w:numPr>
          <w:ilvl w:val="0"/>
          <w:numId w:val="21"/>
        </w:numPr>
      </w:pPr>
      <w:r w:rsidRPr="00550EC2">
        <w:rPr>
          <w:b/>
          <w:bCs/>
        </w:rPr>
        <w:t>Visibility and monitoring: </w:t>
      </w:r>
      <w:r w:rsidRPr="00550EC2">
        <w:t>Easily monitor all the metrics associated with your security policies in the Cloud Monitoring dashboard. You can also view suspicious application traffic patterns from Cloud Armor directly in the Security Command Center dashboard, now in beta</w:t>
      </w:r>
    </w:p>
    <w:p w14:paraId="6857FDBF" w14:textId="77777777" w:rsidR="00550EC2" w:rsidRPr="00550EC2" w:rsidRDefault="00550EC2" w:rsidP="00550EC2">
      <w:pPr>
        <w:pStyle w:val="NoSpacing"/>
        <w:numPr>
          <w:ilvl w:val="0"/>
          <w:numId w:val="21"/>
        </w:numPr>
      </w:pPr>
      <w:r w:rsidRPr="00550EC2">
        <w:rPr>
          <w:b/>
          <w:bCs/>
        </w:rPr>
        <w:t>Logging: </w:t>
      </w:r>
      <w:r w:rsidRPr="00550EC2">
        <w:t>Get visibility into Cloud Armor decisions as well as the implicated policies and rules on a per-request basis via Cloud Logging</w:t>
      </w:r>
    </w:p>
    <w:p w14:paraId="12AE733D" w14:textId="77777777" w:rsidR="00550EC2" w:rsidRPr="00550EC2" w:rsidRDefault="00550EC2" w:rsidP="00550EC2">
      <w:pPr>
        <w:pStyle w:val="NoSpacing"/>
        <w:numPr>
          <w:ilvl w:val="0"/>
          <w:numId w:val="21"/>
        </w:numPr>
      </w:pPr>
      <w:r w:rsidRPr="00550EC2">
        <w:rPr>
          <w:b/>
          <w:bCs/>
        </w:rPr>
        <w:t>Preview mode:</w:t>
      </w:r>
      <w:r w:rsidRPr="00550EC2">
        <w:t> Deploy Cloud Armor rules in preview mode to understand service access patterns, rule accuracy, and impact on production traffic before enabling active enforcement in your policies and to ensure safe operation of your applications</w:t>
      </w:r>
    </w:p>
    <w:p w14:paraId="49879F63" w14:textId="77777777" w:rsidR="00550EC2" w:rsidRPr="00550EC2" w:rsidRDefault="00550EC2" w:rsidP="00550EC2">
      <w:pPr>
        <w:pStyle w:val="NoSpacing"/>
        <w:numPr>
          <w:ilvl w:val="0"/>
          <w:numId w:val="21"/>
        </w:numPr>
      </w:pPr>
      <w:r w:rsidRPr="00550EC2">
        <w:rPr>
          <w:b/>
          <w:bCs/>
        </w:rPr>
        <w:t>IP-based and geo-based access control:</w:t>
      </w:r>
      <w:r w:rsidRPr="00550EC2">
        <w:t> Filter your incoming traffic based on IPv4 and IPv6 addresses or CIDRs. Identify and enforce access control based on geographic location of incoming traffic</w:t>
      </w:r>
    </w:p>
    <w:p w14:paraId="0ACB94C4" w14:textId="77C34CE3" w:rsidR="00550EC2" w:rsidRPr="00550EC2" w:rsidRDefault="00550EC2" w:rsidP="00881D74">
      <w:pPr>
        <w:pStyle w:val="Heading4"/>
        <w:rPr>
          <w:b/>
          <w:bCs/>
        </w:rPr>
      </w:pPr>
      <w:r w:rsidRPr="00881D74">
        <w:rPr>
          <w:b/>
          <w:bCs/>
        </w:rPr>
        <w:t> </w:t>
      </w:r>
      <w:r w:rsidRPr="00550EC2">
        <w:rPr>
          <w:b/>
          <w:bCs/>
        </w:rPr>
        <w:t>SSL Policies</w:t>
      </w:r>
    </w:p>
    <w:p w14:paraId="3F16CEE3" w14:textId="77777777" w:rsidR="00550EC2" w:rsidRPr="00550EC2" w:rsidRDefault="00550EC2" w:rsidP="00641030">
      <w:pPr>
        <w:pStyle w:val="NoSpacing"/>
        <w:numPr>
          <w:ilvl w:val="0"/>
          <w:numId w:val="21"/>
        </w:numPr>
      </w:pPr>
      <w:r w:rsidRPr="00550EC2">
        <w:t>SSL policies give you the ability to control the features of SSL that your SSL proxy or HTTPS load balancer negotiates with clients. In this document, the term "SSL" refers to both the SSL and TLS protocols.</w:t>
      </w:r>
    </w:p>
    <w:p w14:paraId="690BB055" w14:textId="77777777" w:rsidR="00550EC2" w:rsidRPr="00550EC2" w:rsidRDefault="00550EC2" w:rsidP="00641030">
      <w:pPr>
        <w:pStyle w:val="NoSpacing"/>
        <w:numPr>
          <w:ilvl w:val="0"/>
          <w:numId w:val="21"/>
        </w:numPr>
      </w:pPr>
      <w:r w:rsidRPr="00550EC2">
        <w:t>By default, HTTPS load balancing and SSL proxy load balancing use a set of SSL features that provides good security and wide compatibility.</w:t>
      </w:r>
    </w:p>
    <w:p w14:paraId="00788CDE" w14:textId="0D489613" w:rsidR="00550EC2" w:rsidRPr="00550EC2" w:rsidRDefault="00550EC2" w:rsidP="00641030">
      <w:pPr>
        <w:pStyle w:val="NoSpacing"/>
        <w:numPr>
          <w:ilvl w:val="0"/>
          <w:numId w:val="21"/>
        </w:numPr>
      </w:pPr>
      <w:r w:rsidRPr="00550EC2">
        <w:t>However, some applications require more control over which SSL versions and ciphers are used for their HTTPS or SSL connections. You can define SSL policies to control the features of SSL that your load balancer negotiates with clients.</w:t>
      </w:r>
    </w:p>
    <w:p w14:paraId="4EF8CC73" w14:textId="77777777" w:rsidR="00550EC2" w:rsidRDefault="00550EC2" w:rsidP="00550EC2">
      <w:pPr>
        <w:pStyle w:val="NoSpacing"/>
      </w:pPr>
    </w:p>
    <w:p w14:paraId="7E89E6DE" w14:textId="54F5F647" w:rsidR="007005A3" w:rsidRPr="008509F1" w:rsidRDefault="007005A3" w:rsidP="007005A3">
      <w:pPr>
        <w:pStyle w:val="Heading3"/>
        <w:rPr>
          <w:b/>
          <w:bCs/>
          <w:color w:val="2F5496" w:themeColor="accent1" w:themeShade="BF"/>
        </w:rPr>
      </w:pPr>
      <w:bookmarkStart w:id="46" w:name="_Toc66646532"/>
      <w:r w:rsidRPr="008509F1">
        <w:rPr>
          <w:b/>
          <w:bCs/>
          <w:color w:val="2F5496" w:themeColor="accent1" w:themeShade="BF"/>
        </w:rPr>
        <w:t xml:space="preserve">Google </w:t>
      </w:r>
      <w:r>
        <w:rPr>
          <w:b/>
          <w:bCs/>
          <w:color w:val="2F5496" w:themeColor="accent1" w:themeShade="BF"/>
        </w:rPr>
        <w:t>Network Intelligence Center</w:t>
      </w:r>
      <w:bookmarkEnd w:id="46"/>
    </w:p>
    <w:p w14:paraId="50011563" w14:textId="626500AC" w:rsidR="00DB443C" w:rsidRDefault="00DB443C" w:rsidP="00B21D06">
      <w:pPr>
        <w:pStyle w:val="NoSpacing"/>
      </w:pPr>
    </w:p>
    <w:p w14:paraId="0902719B" w14:textId="6EC02244" w:rsidR="00F67A4E" w:rsidRPr="00F67A4E" w:rsidRDefault="00F67A4E" w:rsidP="00F67A4E">
      <w:pPr>
        <w:pStyle w:val="NoSpacing"/>
      </w:pPr>
      <w:r w:rsidRPr="00F67A4E">
        <w:t>Google Network Intelligence Center provides a single console for managing Google Cloud network visibility, monitoring and troubleshooting.</w:t>
      </w:r>
    </w:p>
    <w:p w14:paraId="3DCD032D" w14:textId="77777777" w:rsidR="00F67A4E" w:rsidRPr="00F67A4E" w:rsidRDefault="00F67A4E" w:rsidP="00F67A4E">
      <w:pPr>
        <w:pStyle w:val="Heading4"/>
        <w:rPr>
          <w:b/>
          <w:bCs/>
        </w:rPr>
      </w:pPr>
      <w:r w:rsidRPr="00F67A4E">
        <w:rPr>
          <w:b/>
          <w:bCs/>
        </w:rPr>
        <w:t>Network Intelligence Center modules</w:t>
      </w:r>
    </w:p>
    <w:p w14:paraId="7CFFB434" w14:textId="77777777" w:rsidR="00F67A4E" w:rsidRPr="0013743E" w:rsidRDefault="00F67A4E" w:rsidP="0013743E">
      <w:pPr>
        <w:pStyle w:val="NoSpacing"/>
      </w:pPr>
      <w:r w:rsidRPr="0013743E">
        <w:rPr>
          <w:b/>
          <w:bCs/>
        </w:rPr>
        <w:t>Network Topology:</w:t>
      </w:r>
      <w:r w:rsidRPr="0013743E">
        <w:t> It helps you to monitor your Virtual Private Cloud networks and their associated metrics.</w:t>
      </w:r>
    </w:p>
    <w:p w14:paraId="78B12D71" w14:textId="15FF73C4" w:rsidR="00F67A4E" w:rsidRDefault="00F67A4E" w:rsidP="0013743E">
      <w:pPr>
        <w:pStyle w:val="NoSpacing"/>
      </w:pPr>
      <w:r w:rsidRPr="0013743E">
        <w:rPr>
          <w:b/>
          <w:bCs/>
        </w:rPr>
        <w:t>Connectivity tests:</w:t>
      </w:r>
      <w:r w:rsidRPr="0013743E">
        <w:t> It aids you to test network connectivity to and from your network.</w:t>
      </w:r>
    </w:p>
    <w:p w14:paraId="0408E7C5" w14:textId="77777777" w:rsidR="0013743E" w:rsidRPr="0013743E" w:rsidRDefault="0013743E" w:rsidP="0013743E">
      <w:pPr>
        <w:pStyle w:val="NoSpacing"/>
      </w:pPr>
    </w:p>
    <w:p w14:paraId="40294050" w14:textId="77777777" w:rsidR="00F67A4E" w:rsidRPr="0013743E" w:rsidRDefault="00F67A4E" w:rsidP="0013743E">
      <w:pPr>
        <w:pStyle w:val="Heading5"/>
        <w:rPr>
          <w:b/>
          <w:bCs/>
        </w:rPr>
      </w:pPr>
      <w:r w:rsidRPr="0013743E">
        <w:rPr>
          <w:b/>
          <w:bCs/>
        </w:rPr>
        <w:t>Network Topology</w:t>
      </w:r>
    </w:p>
    <w:p w14:paraId="09950512" w14:textId="21427B2F" w:rsidR="00F67A4E" w:rsidRPr="0013743E" w:rsidRDefault="00F67A4E" w:rsidP="0013743E">
      <w:pPr>
        <w:pStyle w:val="NoSpacing"/>
        <w:numPr>
          <w:ilvl w:val="0"/>
          <w:numId w:val="21"/>
        </w:numPr>
      </w:pPr>
      <w:r w:rsidRPr="0013743E">
        <w:t>Network Topology lays out information in a graph format, where the nodes and lines</w:t>
      </w:r>
      <w:r w:rsidR="00A64818">
        <w:t xml:space="preserve"> represent entities </w:t>
      </w:r>
      <w:r w:rsidR="0016000C">
        <w:t xml:space="preserve">and connections </w:t>
      </w:r>
      <w:r w:rsidRPr="0013743E">
        <w:t>in your network</w:t>
      </w:r>
    </w:p>
    <w:p w14:paraId="34F04C5F" w14:textId="77777777" w:rsidR="00F67A4E" w:rsidRPr="0013743E" w:rsidRDefault="00F67A4E" w:rsidP="0013743E">
      <w:pPr>
        <w:pStyle w:val="NoSpacing"/>
        <w:numPr>
          <w:ilvl w:val="0"/>
          <w:numId w:val="21"/>
        </w:numPr>
      </w:pPr>
      <w:r w:rsidRPr="0013743E">
        <w:t>No additional configurations or agents are required to use Network Topology</w:t>
      </w:r>
    </w:p>
    <w:p w14:paraId="01AEA145" w14:textId="77777777" w:rsidR="00F67A4E" w:rsidRPr="0013743E" w:rsidRDefault="00F67A4E" w:rsidP="0013743E">
      <w:pPr>
        <w:pStyle w:val="NoSpacing"/>
        <w:numPr>
          <w:ilvl w:val="0"/>
          <w:numId w:val="21"/>
        </w:numPr>
      </w:pPr>
      <w:r w:rsidRPr="0013743E">
        <w:t>Network Topology can also help you analyze the performance of your network</w:t>
      </w:r>
    </w:p>
    <w:p w14:paraId="236D95DB" w14:textId="77777777" w:rsidR="00F67A4E" w:rsidRPr="0013743E" w:rsidRDefault="00F67A4E" w:rsidP="0013743E">
      <w:pPr>
        <w:pStyle w:val="NoSpacing"/>
        <w:numPr>
          <w:ilvl w:val="0"/>
          <w:numId w:val="21"/>
        </w:numPr>
      </w:pPr>
      <w:r w:rsidRPr="0013743E">
        <w:lastRenderedPageBreak/>
        <w:t>A Network Topology graph shows your resources and traffic as entities and connections</w:t>
      </w:r>
    </w:p>
    <w:p w14:paraId="2223B022" w14:textId="56C29261" w:rsidR="00F67A4E" w:rsidRDefault="00F67A4E" w:rsidP="009B576B">
      <w:pPr>
        <w:pStyle w:val="Heading5"/>
        <w:rPr>
          <w:b/>
          <w:bCs/>
        </w:rPr>
      </w:pPr>
      <w:r w:rsidRPr="00A91E18">
        <w:rPr>
          <w:b/>
          <w:bCs/>
        </w:rPr>
        <w:t>Connectivity tests</w:t>
      </w:r>
    </w:p>
    <w:p w14:paraId="01766D4E" w14:textId="77777777" w:rsidR="003B0E8F" w:rsidRPr="003B0E8F" w:rsidRDefault="003B0E8F" w:rsidP="003B0E8F">
      <w:pPr>
        <w:pStyle w:val="NoSpacing"/>
      </w:pPr>
    </w:p>
    <w:p w14:paraId="4E28C857" w14:textId="77777777" w:rsidR="00F67A4E" w:rsidRPr="00A91E18" w:rsidRDefault="00F67A4E" w:rsidP="00A91E18">
      <w:pPr>
        <w:pStyle w:val="NoSpacing"/>
      </w:pPr>
      <w:r w:rsidRPr="00A91E18">
        <w:t>Connectivity Tests is a static configuration analyzer and diagnostics tool that enables you to check connectivity in the following ways:</w:t>
      </w:r>
    </w:p>
    <w:p w14:paraId="0D9A9018" w14:textId="77777777" w:rsidR="00F67A4E" w:rsidRPr="00A91E18" w:rsidRDefault="00F67A4E" w:rsidP="00A91E18">
      <w:pPr>
        <w:pStyle w:val="NoSpacing"/>
        <w:numPr>
          <w:ilvl w:val="0"/>
          <w:numId w:val="21"/>
        </w:numPr>
      </w:pPr>
      <w:r w:rsidRPr="00A91E18">
        <w:t>Between source and destination endpoints in your Virtual Private Cloud (VPC) network</w:t>
      </w:r>
    </w:p>
    <w:p w14:paraId="7D969E10" w14:textId="77777777" w:rsidR="00F67A4E" w:rsidRPr="00A91E18" w:rsidRDefault="00F67A4E" w:rsidP="00A91E18">
      <w:pPr>
        <w:pStyle w:val="NoSpacing"/>
        <w:numPr>
          <w:ilvl w:val="0"/>
          <w:numId w:val="21"/>
        </w:numPr>
      </w:pPr>
      <w:r w:rsidRPr="00A91E18">
        <w:t>From your VPC network to and from the internet</w:t>
      </w:r>
    </w:p>
    <w:p w14:paraId="163AD89B" w14:textId="170729B2" w:rsidR="00F67A4E" w:rsidRDefault="00F67A4E" w:rsidP="00A91E18">
      <w:pPr>
        <w:pStyle w:val="NoSpacing"/>
        <w:numPr>
          <w:ilvl w:val="0"/>
          <w:numId w:val="21"/>
        </w:numPr>
      </w:pPr>
      <w:r w:rsidRPr="00A91E18">
        <w:t>From your VPC network to and from your on-premises network</w:t>
      </w:r>
    </w:p>
    <w:p w14:paraId="08D75B9F" w14:textId="48E2A0F4" w:rsidR="00A64818" w:rsidRDefault="00A64818" w:rsidP="00A64818">
      <w:pPr>
        <w:pStyle w:val="NoSpacing"/>
      </w:pPr>
    </w:p>
    <w:p w14:paraId="6A947179" w14:textId="77777777" w:rsidR="00F67A4E" w:rsidRPr="00A91E18" w:rsidRDefault="00F67A4E" w:rsidP="00A91E18">
      <w:pPr>
        <w:pStyle w:val="NoSpacing"/>
      </w:pPr>
      <w:r w:rsidRPr="00A91E18">
        <w:t>Connectivity Tests can help you troubleshoot the following network connectivity issues due to misconfiguration:</w:t>
      </w:r>
    </w:p>
    <w:p w14:paraId="5BD20D84" w14:textId="77777777" w:rsidR="00F67A4E" w:rsidRPr="00A91E18" w:rsidRDefault="00F67A4E" w:rsidP="00A91E18">
      <w:pPr>
        <w:pStyle w:val="NoSpacing"/>
        <w:numPr>
          <w:ilvl w:val="0"/>
          <w:numId w:val="21"/>
        </w:numPr>
      </w:pPr>
      <w:r w:rsidRPr="00A91E18">
        <w:t>Inconsistent configurations that are unintended</w:t>
      </w:r>
    </w:p>
    <w:p w14:paraId="245D63A3" w14:textId="77777777" w:rsidR="00F67A4E" w:rsidRPr="00A91E18" w:rsidRDefault="00F67A4E" w:rsidP="00A91E18">
      <w:pPr>
        <w:pStyle w:val="NoSpacing"/>
        <w:numPr>
          <w:ilvl w:val="0"/>
          <w:numId w:val="21"/>
        </w:numPr>
      </w:pPr>
      <w:r w:rsidRPr="00A91E18">
        <w:t>Obsolete configurations due to network configuration changes or migrations</w:t>
      </w:r>
    </w:p>
    <w:p w14:paraId="2DC42029" w14:textId="77777777" w:rsidR="00F67A4E" w:rsidRPr="00A91E18" w:rsidRDefault="00F67A4E" w:rsidP="00A91E18">
      <w:pPr>
        <w:pStyle w:val="NoSpacing"/>
        <w:numPr>
          <w:ilvl w:val="0"/>
          <w:numId w:val="21"/>
        </w:numPr>
      </w:pPr>
      <w:r w:rsidRPr="00A91E18">
        <w:t>Configuration errors for a variety of network services and functions</w:t>
      </w:r>
    </w:p>
    <w:p w14:paraId="57D7ACE9" w14:textId="77777777" w:rsidR="00F67A4E" w:rsidRDefault="00F67A4E" w:rsidP="00B21D06">
      <w:pPr>
        <w:pStyle w:val="NoSpacing"/>
      </w:pPr>
    </w:p>
    <w:p w14:paraId="2D9F86BF" w14:textId="64574DC7" w:rsidR="0084326F" w:rsidRDefault="0084326F" w:rsidP="00B21D06">
      <w:pPr>
        <w:pStyle w:val="NoSpacing"/>
      </w:pPr>
      <w:r>
        <w:rPr>
          <w:noProof/>
        </w:rPr>
        <w:drawing>
          <wp:inline distT="0" distB="0" distL="0" distR="0" wp14:anchorId="053D12DA" wp14:editId="3C448E98">
            <wp:extent cx="6858000" cy="29749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58000" cy="2974975"/>
                    </a:xfrm>
                    <a:prstGeom prst="rect">
                      <a:avLst/>
                    </a:prstGeom>
                  </pic:spPr>
                </pic:pic>
              </a:graphicData>
            </a:graphic>
          </wp:inline>
        </w:drawing>
      </w:r>
    </w:p>
    <w:p w14:paraId="044FBD6A" w14:textId="02223120" w:rsidR="00CF770C" w:rsidRDefault="00CF770C" w:rsidP="00B21D06">
      <w:pPr>
        <w:pStyle w:val="NoSpacing"/>
      </w:pPr>
    </w:p>
    <w:p w14:paraId="74C35324" w14:textId="328568BC" w:rsidR="00CF770C" w:rsidRDefault="00CF770C" w:rsidP="00CF770C">
      <w:pPr>
        <w:pStyle w:val="Heading3"/>
        <w:rPr>
          <w:b/>
          <w:bCs/>
          <w:color w:val="2F5496" w:themeColor="accent1" w:themeShade="BF"/>
        </w:rPr>
      </w:pPr>
      <w:r w:rsidRPr="00CF770C">
        <w:rPr>
          <w:b/>
          <w:bCs/>
          <w:color w:val="2F5496" w:themeColor="accent1" w:themeShade="BF"/>
        </w:rPr>
        <w:t>Other key network services from GCP</w:t>
      </w:r>
    </w:p>
    <w:p w14:paraId="00E99F3F" w14:textId="77777777" w:rsidR="003B0E8F" w:rsidRPr="003B0E8F" w:rsidRDefault="003B0E8F" w:rsidP="00FB63F9">
      <w:pPr>
        <w:pStyle w:val="Heading4"/>
      </w:pPr>
      <w:r w:rsidRPr="00FB63F9">
        <w:rPr>
          <w:b/>
          <w:bCs/>
          <w:i w:val="0"/>
          <w:iCs w:val="0"/>
        </w:rPr>
        <w:t>DNS</w:t>
      </w:r>
    </w:p>
    <w:p w14:paraId="1D8EF1C8" w14:textId="77777777" w:rsidR="003B0E8F" w:rsidRPr="003B0E8F" w:rsidRDefault="00F6106F" w:rsidP="003B0E8F">
      <w:pPr>
        <w:pStyle w:val="NoSpacing"/>
        <w:numPr>
          <w:ilvl w:val="0"/>
          <w:numId w:val="21"/>
        </w:numPr>
      </w:pPr>
      <w:hyperlink r:id="rId59" w:tgtFrame="_blank" w:history="1">
        <w:r w:rsidR="003B0E8F" w:rsidRPr="003B0E8F">
          <w:t>Cloud DNS</w:t>
        </w:r>
      </w:hyperlink>
      <w:r w:rsidR="003B0E8F" w:rsidRPr="003B0E8F">
        <w:t> is a managed domain naming system (DNS) service by GCP. It is simple, scalable and reliable Cloud DNS</w:t>
      </w:r>
    </w:p>
    <w:p w14:paraId="0FDE3A7C" w14:textId="77777777" w:rsidR="003B0E8F" w:rsidRPr="003B0E8F" w:rsidRDefault="003B0E8F" w:rsidP="003B0E8F">
      <w:pPr>
        <w:pStyle w:val="NoSpacing"/>
        <w:numPr>
          <w:ilvl w:val="0"/>
          <w:numId w:val="21"/>
        </w:numPr>
      </w:pPr>
      <w:r w:rsidRPr="003B0E8F">
        <w:t>It resolves domain names into IP addresses</w:t>
      </w:r>
    </w:p>
    <w:p w14:paraId="5B766832" w14:textId="77777777" w:rsidR="003B0E8F" w:rsidRPr="003B0E8F" w:rsidRDefault="003B0E8F" w:rsidP="003B0E8F">
      <w:pPr>
        <w:pStyle w:val="NoSpacing"/>
        <w:numPr>
          <w:ilvl w:val="0"/>
          <w:numId w:val="21"/>
        </w:numPr>
      </w:pPr>
      <w:r w:rsidRPr="003B0E8F">
        <w:t>You can easily manage millions of DNS zones and records using Cloud DNS</w:t>
      </w:r>
    </w:p>
    <w:p w14:paraId="688830BF" w14:textId="77777777" w:rsidR="003B0E8F" w:rsidRPr="00FB63F9" w:rsidRDefault="003B0E8F" w:rsidP="00FB63F9">
      <w:pPr>
        <w:pStyle w:val="Heading4"/>
        <w:rPr>
          <w:b/>
          <w:bCs/>
          <w:i w:val="0"/>
          <w:iCs w:val="0"/>
        </w:rPr>
      </w:pPr>
      <w:r w:rsidRPr="00FB63F9">
        <w:rPr>
          <w:b/>
          <w:bCs/>
          <w:i w:val="0"/>
          <w:iCs w:val="0"/>
        </w:rPr>
        <w:t>Load balancing</w:t>
      </w:r>
    </w:p>
    <w:p w14:paraId="4BC30B2B" w14:textId="77777777" w:rsidR="003B0E8F" w:rsidRPr="003B0E8F" w:rsidRDefault="00F6106F" w:rsidP="003B0E8F">
      <w:pPr>
        <w:pStyle w:val="NoSpacing"/>
        <w:numPr>
          <w:ilvl w:val="0"/>
          <w:numId w:val="21"/>
        </w:numPr>
      </w:pPr>
      <w:hyperlink r:id="rId60" w:tgtFrame="_blank" w:history="1">
        <w:r w:rsidR="003B0E8F" w:rsidRPr="003B0E8F">
          <w:t>Load balancing</w:t>
        </w:r>
      </w:hyperlink>
      <w:r w:rsidR="003B0E8F" w:rsidRPr="003B0E8F">
        <w:t> helps you to quickly scale applications based on-demand to make a highly available environment</w:t>
      </w:r>
    </w:p>
    <w:p w14:paraId="14904D29" w14:textId="77777777" w:rsidR="003B0E8F" w:rsidRPr="003B0E8F" w:rsidRDefault="003B0E8F" w:rsidP="003B0E8F">
      <w:pPr>
        <w:pStyle w:val="NoSpacing"/>
        <w:numPr>
          <w:ilvl w:val="0"/>
          <w:numId w:val="21"/>
        </w:numPr>
      </w:pPr>
      <w:r w:rsidRPr="003B0E8F">
        <w:t>It can span one or multiple regions</w:t>
      </w:r>
    </w:p>
    <w:p w14:paraId="7EECDDE1" w14:textId="77777777" w:rsidR="003B0E8F" w:rsidRPr="003B0E8F" w:rsidRDefault="003B0E8F" w:rsidP="003B0E8F">
      <w:pPr>
        <w:pStyle w:val="NoSpacing"/>
        <w:numPr>
          <w:ilvl w:val="0"/>
          <w:numId w:val="21"/>
        </w:numPr>
      </w:pPr>
      <w:r w:rsidRPr="003B0E8F">
        <w:t>Cloud Load Balancing can put resources behind a single anycast IP, scale resources with autoscaling and integrates with Cloud CDN</w:t>
      </w:r>
    </w:p>
    <w:p w14:paraId="60090596" w14:textId="77777777" w:rsidR="003B0E8F" w:rsidRPr="00FB63F9" w:rsidRDefault="003B0E8F" w:rsidP="00FB63F9">
      <w:pPr>
        <w:pStyle w:val="Heading4"/>
        <w:rPr>
          <w:b/>
          <w:bCs/>
          <w:i w:val="0"/>
          <w:iCs w:val="0"/>
        </w:rPr>
      </w:pPr>
      <w:r w:rsidRPr="00FB63F9">
        <w:rPr>
          <w:b/>
          <w:bCs/>
          <w:i w:val="0"/>
          <w:iCs w:val="0"/>
        </w:rPr>
        <w:t>CDN</w:t>
      </w:r>
    </w:p>
    <w:p w14:paraId="55282747" w14:textId="77777777" w:rsidR="003B0E8F" w:rsidRPr="003B0E8F" w:rsidRDefault="00F6106F" w:rsidP="003B0E8F">
      <w:pPr>
        <w:pStyle w:val="NoSpacing"/>
        <w:numPr>
          <w:ilvl w:val="0"/>
          <w:numId w:val="21"/>
        </w:numPr>
      </w:pPr>
      <w:hyperlink r:id="rId61" w:tgtFrame="_blank" w:history="1">
        <w:r w:rsidR="003B0E8F" w:rsidRPr="003B0E8F">
          <w:t>Cloud CDN</w:t>
        </w:r>
      </w:hyperlink>
      <w:r w:rsidR="003B0E8F" w:rsidRPr="003B0E8F">
        <w:t> caches the content fro websites and applications and will distribute it via edge cache locations</w:t>
      </w:r>
    </w:p>
    <w:p w14:paraId="0077BC31" w14:textId="77777777" w:rsidR="003B0E8F" w:rsidRPr="003B0E8F" w:rsidRDefault="003B0E8F" w:rsidP="003B0E8F">
      <w:pPr>
        <w:pStyle w:val="NoSpacing"/>
        <w:numPr>
          <w:ilvl w:val="0"/>
          <w:numId w:val="21"/>
        </w:numPr>
      </w:pPr>
      <w:r w:rsidRPr="003B0E8F">
        <w:t>This offers lowers network latency, offloads origins, and reduces serving costs</w:t>
      </w:r>
    </w:p>
    <w:p w14:paraId="0C7B5EC6" w14:textId="77777777" w:rsidR="003B0E8F" w:rsidRPr="003B0E8F" w:rsidRDefault="003B0E8F" w:rsidP="003B0E8F">
      <w:pPr>
        <w:pStyle w:val="NoSpacing"/>
        <w:numPr>
          <w:ilvl w:val="0"/>
          <w:numId w:val="21"/>
        </w:numPr>
      </w:pPr>
      <w:r w:rsidRPr="003B0E8F">
        <w:t>CDN can be easily enabled in a single checkbox after configuring load balancer</w:t>
      </w:r>
    </w:p>
    <w:p w14:paraId="73EF8388" w14:textId="77777777" w:rsidR="003B0E8F" w:rsidRPr="00FB63F9" w:rsidRDefault="003B0E8F" w:rsidP="00FB63F9">
      <w:pPr>
        <w:pStyle w:val="Heading4"/>
        <w:rPr>
          <w:b/>
          <w:bCs/>
          <w:i w:val="0"/>
          <w:iCs w:val="0"/>
        </w:rPr>
      </w:pPr>
      <w:r w:rsidRPr="00FB63F9">
        <w:rPr>
          <w:b/>
          <w:bCs/>
          <w:i w:val="0"/>
          <w:iCs w:val="0"/>
        </w:rPr>
        <w:lastRenderedPageBreak/>
        <w:t>NAT</w:t>
      </w:r>
    </w:p>
    <w:p w14:paraId="4695E730" w14:textId="77777777" w:rsidR="003B0E8F" w:rsidRPr="003B0E8F" w:rsidRDefault="00F6106F" w:rsidP="003B0E8F">
      <w:pPr>
        <w:pStyle w:val="NoSpacing"/>
        <w:numPr>
          <w:ilvl w:val="0"/>
          <w:numId w:val="21"/>
        </w:numPr>
      </w:pPr>
      <w:hyperlink r:id="rId62" w:tgtFrame="_blank" w:history="1">
        <w:r w:rsidR="003B0E8F" w:rsidRPr="003B0E8F">
          <w:t>NAT</w:t>
        </w:r>
      </w:hyperlink>
      <w:r w:rsidR="003B0E8F" w:rsidRPr="003B0E8F">
        <w:t> stands for Network Address Translation. </w:t>
      </w:r>
    </w:p>
    <w:p w14:paraId="7FD2F885" w14:textId="77777777" w:rsidR="003B0E8F" w:rsidRPr="003B0E8F" w:rsidRDefault="003B0E8F" w:rsidP="003B0E8F">
      <w:pPr>
        <w:pStyle w:val="NoSpacing"/>
        <w:numPr>
          <w:ilvl w:val="0"/>
          <w:numId w:val="21"/>
        </w:numPr>
      </w:pPr>
      <w:r w:rsidRPr="003B0E8F">
        <w:t>It helps in securing your resources by not letting the connection to your private instances from outside resources directly. </w:t>
      </w:r>
    </w:p>
    <w:p w14:paraId="5B950F95" w14:textId="57D2BCEF" w:rsidR="003B0E8F" w:rsidRPr="003B0E8F" w:rsidRDefault="003B0E8F" w:rsidP="003B0E8F">
      <w:pPr>
        <w:pStyle w:val="NoSpacing"/>
        <w:numPr>
          <w:ilvl w:val="0"/>
          <w:numId w:val="21"/>
        </w:numPr>
      </w:pPr>
      <w:r w:rsidRPr="003B0E8F">
        <w:t>It enables you to get connected to the instances without the public IP address while allowing the internet to flow efficiently.  </w:t>
      </w:r>
    </w:p>
    <w:p w14:paraId="0083BE58" w14:textId="77777777" w:rsidR="003B0E8F" w:rsidRPr="00FB63F9" w:rsidRDefault="003B0E8F" w:rsidP="00FB63F9">
      <w:pPr>
        <w:pStyle w:val="Heading4"/>
        <w:rPr>
          <w:b/>
          <w:bCs/>
          <w:i w:val="0"/>
          <w:iCs w:val="0"/>
        </w:rPr>
      </w:pPr>
      <w:r w:rsidRPr="00FB63F9">
        <w:rPr>
          <w:b/>
          <w:bCs/>
          <w:i w:val="0"/>
          <w:iCs w:val="0"/>
        </w:rPr>
        <w:t>Telemetry</w:t>
      </w:r>
    </w:p>
    <w:p w14:paraId="5929E912" w14:textId="2B90380A" w:rsidR="003B0E8F" w:rsidRPr="003B0E8F" w:rsidRDefault="00F6106F" w:rsidP="003B0E8F">
      <w:pPr>
        <w:pStyle w:val="NoSpacing"/>
        <w:numPr>
          <w:ilvl w:val="0"/>
          <w:numId w:val="21"/>
        </w:numPr>
      </w:pPr>
      <w:hyperlink r:id="rId63" w:tgtFrame="_blank" w:history="1">
        <w:r w:rsidR="003B0E8F" w:rsidRPr="003B0E8F">
          <w:t>Telemetry</w:t>
        </w:r>
      </w:hyperlink>
      <w:r w:rsidR="003B0E8F" w:rsidRPr="003B0E8F">
        <w:t> helps in securing your cloud resources in-depth.</w:t>
      </w:r>
    </w:p>
    <w:p w14:paraId="37DF2CBC" w14:textId="77777777" w:rsidR="003B0E8F" w:rsidRPr="003B0E8F" w:rsidRDefault="003B0E8F" w:rsidP="003B0E8F">
      <w:pPr>
        <w:pStyle w:val="NoSpacing"/>
        <w:numPr>
          <w:ilvl w:val="0"/>
          <w:numId w:val="21"/>
        </w:numPr>
      </w:pPr>
      <w:r w:rsidRPr="003B0E8F">
        <w:t>It collects the traffic and access patterns to prevent operational risks that may happen.</w:t>
      </w:r>
    </w:p>
    <w:p w14:paraId="07C3FB65" w14:textId="77908044" w:rsidR="003B0E8F" w:rsidRDefault="003B0E8F" w:rsidP="003B0E8F">
      <w:pPr>
        <w:pStyle w:val="NoSpacing"/>
        <w:numPr>
          <w:ilvl w:val="0"/>
          <w:numId w:val="21"/>
        </w:numPr>
      </w:pPr>
      <w:r w:rsidRPr="003B0E8F">
        <w:t>It provides both network and security operations.</w:t>
      </w:r>
    </w:p>
    <w:p w14:paraId="7D959DA5" w14:textId="6FCDC756" w:rsidR="00CE4D19" w:rsidRDefault="00CE4D19" w:rsidP="00CE4D19">
      <w:pPr>
        <w:pStyle w:val="NoSpacing"/>
      </w:pPr>
    </w:p>
    <w:p w14:paraId="5B3522DE" w14:textId="7FEE67E8" w:rsidR="00001094" w:rsidRDefault="00F6106F" w:rsidP="00001094">
      <w:pPr>
        <w:pStyle w:val="NoSpacing"/>
        <w:rPr>
          <w:b/>
          <w:bCs/>
        </w:rPr>
      </w:pPr>
      <w:hyperlink r:id="rId64" w:history="1">
        <w:r w:rsidR="00CE4D19">
          <w:rPr>
            <w:rStyle w:val="Hyperlink"/>
          </w:rPr>
          <w:t>Virtual private network - Exercise - Viewer Page | Lex (infosysapps.com)</w:t>
        </w:r>
      </w:hyperlink>
    </w:p>
    <w:p w14:paraId="25B32BA8" w14:textId="77777777" w:rsidR="00001094" w:rsidRDefault="00001094">
      <w:pPr>
        <w:rPr>
          <w:rFonts w:asciiTheme="majorHAnsi" w:eastAsiaTheme="majorEastAsia" w:hAnsiTheme="majorHAnsi" w:cstheme="majorBidi"/>
          <w:b/>
          <w:bCs/>
          <w:color w:val="2F5496" w:themeColor="accent1" w:themeShade="BF"/>
          <w:sz w:val="26"/>
          <w:szCs w:val="26"/>
        </w:rPr>
      </w:pPr>
      <w:r>
        <w:rPr>
          <w:b/>
          <w:bCs/>
        </w:rPr>
        <w:br w:type="page"/>
      </w:r>
    </w:p>
    <w:p w14:paraId="4A70A75F" w14:textId="64194672" w:rsidR="00001094" w:rsidRDefault="00001094" w:rsidP="00727CF7">
      <w:pPr>
        <w:pStyle w:val="Heading2"/>
        <w:rPr>
          <w:b/>
          <w:bCs/>
        </w:rPr>
      </w:pPr>
      <w:r w:rsidRPr="002D55AD">
        <w:rPr>
          <w:b/>
          <w:bCs/>
        </w:rPr>
        <w:lastRenderedPageBreak/>
        <w:t>Storage</w:t>
      </w:r>
      <w:r w:rsidR="00EA2949">
        <w:rPr>
          <w:b/>
          <w:bCs/>
        </w:rPr>
        <w:t xml:space="preserve"> Services</w:t>
      </w:r>
    </w:p>
    <w:p w14:paraId="38B06340" w14:textId="3480DB1B" w:rsidR="00797101" w:rsidRPr="00797101" w:rsidRDefault="00797101" w:rsidP="00797101">
      <w:pPr>
        <w:pStyle w:val="Heading3"/>
      </w:pPr>
      <w:r w:rsidRPr="00797101">
        <w:rPr>
          <w:b/>
          <w:bCs/>
          <w:color w:val="2F5496" w:themeColor="accent1" w:themeShade="BF"/>
        </w:rPr>
        <w:t>Google Cloud Storage</w:t>
      </w:r>
    </w:p>
    <w:p w14:paraId="5ED1BD74" w14:textId="77777777" w:rsidR="00001094" w:rsidRDefault="00001094" w:rsidP="00001094">
      <w:pPr>
        <w:pStyle w:val="NoSpacing"/>
      </w:pPr>
    </w:p>
    <w:p w14:paraId="2F5DF218" w14:textId="77777777" w:rsidR="00001094" w:rsidRDefault="00001094" w:rsidP="00001094">
      <w:pPr>
        <w:pStyle w:val="NoSpacing"/>
      </w:pPr>
      <w:r w:rsidRPr="00DB3239">
        <w:t>GCP's </w:t>
      </w:r>
      <w:r w:rsidRPr="00DB3239">
        <w:rPr>
          <w:b/>
          <w:bCs/>
        </w:rPr>
        <w:t>Cloud storage</w:t>
      </w:r>
      <w:r w:rsidRPr="00DB3239">
        <w:t> service can efficiently store and retrieve data in real time using the object storage service. Various storage classes are available to store data based on their frequency of access. </w:t>
      </w:r>
    </w:p>
    <w:p w14:paraId="421D4C39" w14:textId="77777777" w:rsidR="00001094" w:rsidRDefault="00001094" w:rsidP="00001094">
      <w:pPr>
        <w:pStyle w:val="NoSpacing"/>
      </w:pPr>
    </w:p>
    <w:p w14:paraId="790207D0" w14:textId="4E2BE886" w:rsidR="00001094" w:rsidRDefault="00001094" w:rsidP="00001094">
      <w:pPr>
        <w:pStyle w:val="NoSpacing"/>
      </w:pPr>
      <w:r w:rsidRPr="00A46FE5">
        <w:t>Different applications and workloads require different storage and database solutions. Scenarios range from streaming songs on mobile, downloading songs locally to storing backups. GCP offers full suite of industry-leading storage services that meet your needs for structured or unstructured, transactional or relational data. All these are price performant solutions.</w:t>
      </w:r>
    </w:p>
    <w:p w14:paraId="0584365F" w14:textId="77777777" w:rsidR="000A3DBE" w:rsidRPr="00A46FE5" w:rsidRDefault="000A3DBE" w:rsidP="00001094">
      <w:pPr>
        <w:pStyle w:val="NoSpacing"/>
      </w:pPr>
    </w:p>
    <w:p w14:paraId="5DF29FFC" w14:textId="7EE2B3C4" w:rsidR="00001094" w:rsidRDefault="00001094" w:rsidP="00001094">
      <w:pPr>
        <w:pStyle w:val="NoSpacing"/>
      </w:pPr>
      <w:r w:rsidRPr="00A46FE5">
        <w:t>Below table provides a comparative use case for different scenarios. Refer to Cloud storage option which suits best for P</w:t>
      </w:r>
      <w:r>
        <w:t>rojects</w:t>
      </w:r>
      <w:r w:rsidRPr="00A46FE5">
        <w:t xml:space="preserve"> requirement to store images, audios, videos etc in a cost-efficient manner with high reliability.</w:t>
      </w:r>
    </w:p>
    <w:p w14:paraId="5A177324" w14:textId="77777777" w:rsidR="00001094" w:rsidRPr="00A46FE5" w:rsidRDefault="00001094" w:rsidP="00001094">
      <w:pPr>
        <w:pStyle w:val="NoSpacing"/>
      </w:pPr>
    </w:p>
    <w:p w14:paraId="44B76F3B" w14:textId="77777777" w:rsidR="00A878DF" w:rsidRDefault="00001094">
      <w:pPr>
        <w:rPr>
          <w:b/>
          <w:bCs/>
        </w:rPr>
      </w:pPr>
      <w:r>
        <w:rPr>
          <w:b/>
          <w:bCs/>
          <w:noProof/>
        </w:rPr>
        <w:drawing>
          <wp:inline distT="0" distB="0" distL="0" distR="0" wp14:anchorId="6CBD9AC8" wp14:editId="4DD79FC6">
            <wp:extent cx="6858000" cy="5981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5">
                      <a:extLst>
                        <a:ext uri="{28A0092B-C50C-407E-A947-70E740481C1C}">
                          <a14:useLocalDpi xmlns:a14="http://schemas.microsoft.com/office/drawing/2010/main" val="0"/>
                        </a:ext>
                      </a:extLst>
                    </a:blip>
                    <a:stretch>
                      <a:fillRect/>
                    </a:stretch>
                  </pic:blipFill>
                  <pic:spPr>
                    <a:xfrm>
                      <a:off x="0" y="0"/>
                      <a:ext cx="6858000" cy="5981700"/>
                    </a:xfrm>
                    <a:prstGeom prst="rect">
                      <a:avLst/>
                    </a:prstGeom>
                  </pic:spPr>
                </pic:pic>
              </a:graphicData>
            </a:graphic>
          </wp:inline>
        </w:drawing>
      </w:r>
    </w:p>
    <w:p w14:paraId="4D4521F7" w14:textId="2C08B4D7" w:rsidR="00A878DF" w:rsidRPr="00A878DF" w:rsidRDefault="00F6106F" w:rsidP="00A878DF">
      <w:pPr>
        <w:pStyle w:val="NoSpacing"/>
      </w:pPr>
      <w:hyperlink r:id="rId66" w:tgtFrame="_blank" w:history="1">
        <w:r w:rsidR="00A878DF" w:rsidRPr="00A878DF">
          <w:rPr>
            <w:b/>
            <w:bCs/>
          </w:rPr>
          <w:t>Cloud Storage</w:t>
        </w:r>
      </w:hyperlink>
      <w:r w:rsidR="00A878DF" w:rsidRPr="00A878DF">
        <w:t> is scalable object storage service best suited for any kind of unstructured data. It is secure and highly available. A cost-efficient storage for all kinds of workloads. It offers 4 different storage classes for different use cases such as high throughput streaming, batch data/ songs trend analysis or backup and disaster recovery.  </w:t>
      </w:r>
    </w:p>
    <w:p w14:paraId="35CBEF0F" w14:textId="3BA02939" w:rsidR="00A878DF" w:rsidRDefault="00A878DF" w:rsidP="00A878DF">
      <w:pPr>
        <w:pStyle w:val="NoSpacing"/>
      </w:pPr>
      <w:r w:rsidRPr="00A878DF">
        <w:t>Below is a table describing different storage classes and its use cases</w:t>
      </w:r>
    </w:p>
    <w:p w14:paraId="0A5A47C0" w14:textId="77777777" w:rsidR="009B0E12" w:rsidRDefault="009B0E12" w:rsidP="00A878DF">
      <w:pPr>
        <w:pStyle w:val="NoSpacing"/>
      </w:pPr>
    </w:p>
    <w:p w14:paraId="010807A5" w14:textId="236EAE24" w:rsidR="009B0E12" w:rsidRDefault="009B0E12" w:rsidP="00A878DF">
      <w:pPr>
        <w:pStyle w:val="NoSpacing"/>
      </w:pPr>
      <w:r>
        <w:rPr>
          <w:noProof/>
        </w:rPr>
        <w:drawing>
          <wp:inline distT="0" distB="0" distL="0" distR="0" wp14:anchorId="46632B80" wp14:editId="6D67A134">
            <wp:extent cx="6858000" cy="4545965"/>
            <wp:effectExtent l="0" t="0" r="0" b="6985"/>
            <wp:docPr id="39" name="Picture 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6858000" cy="4545965"/>
                    </a:xfrm>
                    <a:prstGeom prst="rect">
                      <a:avLst/>
                    </a:prstGeom>
                  </pic:spPr>
                </pic:pic>
              </a:graphicData>
            </a:graphic>
          </wp:inline>
        </w:drawing>
      </w:r>
    </w:p>
    <w:p w14:paraId="681B7032" w14:textId="21D2B6AA" w:rsidR="00325A1C" w:rsidRPr="00FB63F9" w:rsidRDefault="00325A1C" w:rsidP="00FB63F9">
      <w:pPr>
        <w:pStyle w:val="Heading4"/>
        <w:rPr>
          <w:b/>
          <w:bCs/>
          <w:i w:val="0"/>
          <w:iCs w:val="0"/>
        </w:rPr>
      </w:pPr>
      <w:r w:rsidRPr="00FB63F9">
        <w:rPr>
          <w:b/>
          <w:bCs/>
          <w:i w:val="0"/>
          <w:iCs w:val="0"/>
        </w:rPr>
        <w:t>Create a Bucket</w:t>
      </w:r>
    </w:p>
    <w:p w14:paraId="2BB64923" w14:textId="7A0623C5" w:rsidR="001072AA" w:rsidRDefault="001072AA" w:rsidP="001072AA">
      <w:pPr>
        <w:pStyle w:val="NoSpacing"/>
        <w:numPr>
          <w:ilvl w:val="0"/>
          <w:numId w:val="21"/>
        </w:numPr>
      </w:pPr>
      <w:r w:rsidRPr="001072AA">
        <w:t xml:space="preserve">Select the project in which storage </w:t>
      </w:r>
      <w:r w:rsidR="009D44B6" w:rsidRPr="001072AA">
        <w:t>must</w:t>
      </w:r>
      <w:r w:rsidRPr="001072AA">
        <w:t xml:space="preserve"> be created. Browse to storage option from products and service list. Select storage</w:t>
      </w:r>
    </w:p>
    <w:p w14:paraId="081241E0" w14:textId="389C4D2F" w:rsidR="004A2AAD" w:rsidRPr="004A2AAD" w:rsidRDefault="004A2AAD" w:rsidP="004A2AAD">
      <w:pPr>
        <w:pStyle w:val="NoSpacing"/>
        <w:numPr>
          <w:ilvl w:val="0"/>
          <w:numId w:val="21"/>
        </w:numPr>
      </w:pPr>
      <w:r w:rsidRPr="004A2AAD">
        <w:t>Select create a </w:t>
      </w:r>
      <w:r w:rsidR="00524083" w:rsidRPr="004A2AAD">
        <w:t>bucket. Bucket</w:t>
      </w:r>
      <w:r w:rsidRPr="004A2AAD">
        <w:t xml:space="preserve"> is a container to hold unstructured data in cloud storage. This can be used to serve static data directly or store data as a repository.</w:t>
      </w:r>
    </w:p>
    <w:p w14:paraId="0D1A1D71" w14:textId="77777777" w:rsidR="0037083E" w:rsidRPr="0037083E" w:rsidRDefault="0037083E" w:rsidP="0037083E">
      <w:pPr>
        <w:pStyle w:val="NoSpacing"/>
        <w:numPr>
          <w:ilvl w:val="0"/>
          <w:numId w:val="21"/>
        </w:numPr>
      </w:pPr>
      <w:r w:rsidRPr="0037083E">
        <w:t>Name your bucket. </w:t>
      </w:r>
    </w:p>
    <w:p w14:paraId="0ED20C1B" w14:textId="5B3E586C" w:rsidR="0037083E" w:rsidRPr="0037083E" w:rsidRDefault="0037083E" w:rsidP="009A2215">
      <w:pPr>
        <w:pStyle w:val="NoSpacing"/>
        <w:numPr>
          <w:ilvl w:val="0"/>
          <w:numId w:val="21"/>
        </w:numPr>
      </w:pPr>
      <w:r w:rsidRPr="0037083E">
        <w:t>Bucket names are unique across universal namespace of cloud storage.</w:t>
      </w:r>
      <w:r w:rsidR="00B14895">
        <w:t xml:space="preserve"> </w:t>
      </w:r>
      <w:r w:rsidRPr="0037083E">
        <w:t>Naming conventions: </w:t>
      </w:r>
    </w:p>
    <w:p w14:paraId="2B272733" w14:textId="77777777" w:rsidR="0037083E" w:rsidRPr="0037083E" w:rsidRDefault="0037083E" w:rsidP="0037083E">
      <w:pPr>
        <w:pStyle w:val="NoSpacing"/>
        <w:numPr>
          <w:ilvl w:val="1"/>
          <w:numId w:val="21"/>
        </w:numPr>
      </w:pPr>
      <w:r w:rsidRPr="0037083E">
        <w:t>A bucket name can contain lowercase alphanumeric characters, hyphens, and underscores.</w:t>
      </w:r>
    </w:p>
    <w:p w14:paraId="18179CA2" w14:textId="77777777" w:rsidR="0037083E" w:rsidRPr="0037083E" w:rsidRDefault="0037083E" w:rsidP="0037083E">
      <w:pPr>
        <w:pStyle w:val="NoSpacing"/>
        <w:numPr>
          <w:ilvl w:val="1"/>
          <w:numId w:val="21"/>
        </w:numPr>
      </w:pPr>
      <w:r w:rsidRPr="0037083E">
        <w:t>It can contain dots (.) if it forms a valid domain name with a top-level domain (such as .com).</w:t>
      </w:r>
    </w:p>
    <w:p w14:paraId="5CE0A2CE" w14:textId="77777777" w:rsidR="0037083E" w:rsidRPr="0037083E" w:rsidRDefault="0037083E" w:rsidP="0037083E">
      <w:pPr>
        <w:pStyle w:val="NoSpacing"/>
        <w:numPr>
          <w:ilvl w:val="1"/>
          <w:numId w:val="21"/>
        </w:numPr>
      </w:pPr>
      <w:r w:rsidRPr="0037083E">
        <w:t>Bucket names must start and end with an alphanumeric character</w:t>
      </w:r>
    </w:p>
    <w:p w14:paraId="3736A761" w14:textId="77777777" w:rsidR="00A66D82" w:rsidRPr="00FB63F9" w:rsidRDefault="00287C6E" w:rsidP="00FB63F9">
      <w:pPr>
        <w:pStyle w:val="Heading4"/>
        <w:rPr>
          <w:b/>
          <w:bCs/>
          <w:i w:val="0"/>
          <w:iCs w:val="0"/>
        </w:rPr>
      </w:pPr>
      <w:r w:rsidRPr="00FB63F9">
        <w:rPr>
          <w:b/>
          <w:bCs/>
          <w:i w:val="0"/>
          <w:iCs w:val="0"/>
        </w:rPr>
        <w:t>Upload Objects</w:t>
      </w:r>
    </w:p>
    <w:p w14:paraId="0A5D5E98" w14:textId="7F476F61" w:rsidR="00A66D82" w:rsidRDefault="00A66D82" w:rsidP="00A66D82">
      <w:pPr>
        <w:pStyle w:val="NoSpacing"/>
      </w:pPr>
      <w:r w:rsidRPr="00A66D82">
        <w:t xml:space="preserve">Once the bucket is created, click on bucket name which further connects us to upload objects. </w:t>
      </w:r>
      <w:r>
        <w:t xml:space="preserve"> </w:t>
      </w:r>
      <w:r w:rsidRPr="00A66D82">
        <w:t>Objects are granular level of data files. Files can be of any size, any type which goes into storage.</w:t>
      </w:r>
    </w:p>
    <w:p w14:paraId="7288DA1D" w14:textId="16238180" w:rsidR="00725F88" w:rsidRDefault="00725F88" w:rsidP="00725F88">
      <w:pPr>
        <w:pStyle w:val="NoSpacing"/>
        <w:numPr>
          <w:ilvl w:val="0"/>
          <w:numId w:val="21"/>
        </w:numPr>
      </w:pPr>
      <w:r w:rsidRPr="00725F88">
        <w:t>Click on create folder and create folders based on the need</w:t>
      </w:r>
    </w:p>
    <w:p w14:paraId="6B2BD7DA" w14:textId="68493339" w:rsidR="005C4152" w:rsidRDefault="005C4152" w:rsidP="00725F88">
      <w:pPr>
        <w:pStyle w:val="NoSpacing"/>
        <w:numPr>
          <w:ilvl w:val="0"/>
          <w:numId w:val="21"/>
        </w:numPr>
      </w:pPr>
      <w:r w:rsidRPr="005C4152">
        <w:t>Click on upload files and upload them</w:t>
      </w:r>
    </w:p>
    <w:p w14:paraId="5B3F0C83" w14:textId="3E7D1E2D" w:rsidR="00E841FE" w:rsidRPr="00A66D82" w:rsidRDefault="00E841FE" w:rsidP="00725F88">
      <w:pPr>
        <w:pStyle w:val="NoSpacing"/>
        <w:numPr>
          <w:ilvl w:val="0"/>
          <w:numId w:val="21"/>
        </w:numPr>
      </w:pPr>
      <w:r w:rsidRPr="00E841FE">
        <w:t>Upload status is also shown during the process. All files uploaded by default will not be accessible to public.</w:t>
      </w:r>
    </w:p>
    <w:p w14:paraId="0773ED1B" w14:textId="2F64A794" w:rsidR="00AB157B" w:rsidRPr="00FB63F9" w:rsidRDefault="003C1323" w:rsidP="00FB63F9">
      <w:pPr>
        <w:pStyle w:val="Heading4"/>
        <w:rPr>
          <w:b/>
          <w:bCs/>
          <w:i w:val="0"/>
          <w:iCs w:val="0"/>
        </w:rPr>
      </w:pPr>
      <w:r w:rsidRPr="00FB63F9">
        <w:rPr>
          <w:b/>
          <w:bCs/>
          <w:i w:val="0"/>
          <w:iCs w:val="0"/>
        </w:rPr>
        <w:lastRenderedPageBreak/>
        <w:t xml:space="preserve">Granting </w:t>
      </w:r>
      <w:r w:rsidR="00AB157B" w:rsidRPr="00FB63F9">
        <w:rPr>
          <w:b/>
          <w:bCs/>
          <w:i w:val="0"/>
          <w:iCs w:val="0"/>
        </w:rPr>
        <w:t>Permissions</w:t>
      </w:r>
    </w:p>
    <w:p w14:paraId="437DB7B3" w14:textId="74119E95" w:rsidR="00C72F4E" w:rsidRDefault="00C72F4E" w:rsidP="00130DC9">
      <w:pPr>
        <w:pStyle w:val="NoSpacing"/>
        <w:numPr>
          <w:ilvl w:val="0"/>
          <w:numId w:val="21"/>
        </w:numPr>
      </w:pPr>
      <w:r w:rsidRPr="00C72F4E">
        <w:t xml:space="preserve">To access the objects from </w:t>
      </w:r>
      <w:r w:rsidR="008B4638" w:rsidRPr="00C72F4E">
        <w:t>browser, every</w:t>
      </w:r>
      <w:r w:rsidRPr="00C72F4E">
        <w:t xml:space="preserve"> object </w:t>
      </w:r>
      <w:r w:rsidR="00130DC9" w:rsidRPr="00C72F4E">
        <w:t>must</w:t>
      </w:r>
      <w:r w:rsidRPr="00C72F4E">
        <w:t xml:space="preserve"> be shared publicly. There will be a URL generated for public access which can be clicked or shared with customers</w:t>
      </w:r>
      <w:r w:rsidR="008B4638">
        <w:t>.</w:t>
      </w:r>
    </w:p>
    <w:p w14:paraId="64420FE6" w14:textId="454782A0" w:rsidR="008B4638" w:rsidRDefault="008B4638" w:rsidP="00130DC9">
      <w:pPr>
        <w:pStyle w:val="NoSpacing"/>
        <w:numPr>
          <w:ilvl w:val="0"/>
          <w:numId w:val="21"/>
        </w:numPr>
      </w:pPr>
      <w:r w:rsidRPr="007162B1">
        <w:rPr>
          <w:b/>
          <w:bCs/>
        </w:rPr>
        <w:t>Edit permissions or metadata as required</w:t>
      </w:r>
      <w:r w:rsidR="007162B1">
        <w:rPr>
          <w:b/>
          <w:bCs/>
        </w:rPr>
        <w:t>,</w:t>
      </w:r>
      <w:r w:rsidRPr="00130DC9">
        <w:t xml:space="preserve"> </w:t>
      </w:r>
      <w:r w:rsidR="000F265A" w:rsidRPr="008B4638">
        <w:t>also</w:t>
      </w:r>
      <w:r w:rsidRPr="008B4638">
        <w:t xml:space="preserve"> permissions can be edited for every file. Few more operations like copy, </w:t>
      </w:r>
      <w:r w:rsidR="00130DC9" w:rsidRPr="008B4638">
        <w:t>move,</w:t>
      </w:r>
      <w:r w:rsidRPr="008B4638">
        <w:t xml:space="preserve"> rename a file can be done based on user's need.</w:t>
      </w:r>
    </w:p>
    <w:p w14:paraId="636B16BB" w14:textId="52B8F3BE" w:rsidR="00A64728" w:rsidRPr="008B4638" w:rsidRDefault="00A64728" w:rsidP="00130DC9">
      <w:pPr>
        <w:pStyle w:val="NoSpacing"/>
        <w:numPr>
          <w:ilvl w:val="0"/>
          <w:numId w:val="21"/>
        </w:numPr>
      </w:pPr>
      <w:r w:rsidRPr="00A64728">
        <w:t>Access file on browser</w:t>
      </w:r>
    </w:p>
    <w:p w14:paraId="4D97F0DB" w14:textId="680E42FB" w:rsidR="008B4638" w:rsidRDefault="008B4638" w:rsidP="00C72F4E">
      <w:pPr>
        <w:pStyle w:val="NoSpacing"/>
      </w:pPr>
    </w:p>
    <w:p w14:paraId="062C7B4B" w14:textId="168A85D1" w:rsidR="0048490E" w:rsidRPr="00FB63F9" w:rsidRDefault="0048490E" w:rsidP="00FB63F9">
      <w:pPr>
        <w:pStyle w:val="Heading4"/>
        <w:rPr>
          <w:b/>
          <w:bCs/>
          <w:i w:val="0"/>
          <w:iCs w:val="0"/>
        </w:rPr>
      </w:pPr>
      <w:r w:rsidRPr="00FB63F9">
        <w:rPr>
          <w:b/>
          <w:bCs/>
          <w:i w:val="0"/>
          <w:iCs w:val="0"/>
        </w:rPr>
        <w:t xml:space="preserve">Data Transfer and </w:t>
      </w:r>
      <w:r w:rsidR="0057713D" w:rsidRPr="00FB63F9">
        <w:rPr>
          <w:b/>
          <w:bCs/>
          <w:i w:val="0"/>
          <w:iCs w:val="0"/>
        </w:rPr>
        <w:t>More operations</w:t>
      </w:r>
    </w:p>
    <w:p w14:paraId="779DA651" w14:textId="77777777" w:rsidR="009601EA" w:rsidRPr="009601EA" w:rsidRDefault="00F6106F" w:rsidP="009601EA">
      <w:pPr>
        <w:pStyle w:val="NoSpacing"/>
      </w:pPr>
      <w:hyperlink r:id="rId68" w:tgtFrame="_blank" w:history="1">
        <w:r w:rsidR="009601EA" w:rsidRPr="009601EA">
          <w:rPr>
            <w:b/>
            <w:bCs/>
          </w:rPr>
          <w:t>Data transfer</w:t>
        </w:r>
      </w:hyperlink>
      <w:r w:rsidR="009601EA" w:rsidRPr="009601EA">
        <w:t> service from GCP is used to transfer your data securely and quickly to google cloud.</w:t>
      </w:r>
    </w:p>
    <w:p w14:paraId="76026C74" w14:textId="77777777" w:rsidR="009601EA" w:rsidRPr="009601EA" w:rsidRDefault="009601EA" w:rsidP="009601EA">
      <w:pPr>
        <w:pStyle w:val="NoSpacing"/>
      </w:pPr>
      <w:r w:rsidRPr="009601EA">
        <w:t>You can transfer data either from your on-premise environment to GCP cloud or from an another CSP to GCP cloud.</w:t>
      </w:r>
    </w:p>
    <w:p w14:paraId="5607A83C" w14:textId="77777777" w:rsidR="009601EA" w:rsidRPr="009601EA" w:rsidRDefault="009601EA" w:rsidP="009601EA">
      <w:pPr>
        <w:pStyle w:val="NoSpacing"/>
      </w:pPr>
      <w:r w:rsidRPr="009601EA">
        <w:t>Based on the amount of data and the internet speed, you can opt for one or more data transfer service from below. </w:t>
      </w:r>
    </w:p>
    <w:p w14:paraId="7ECDD6A4" w14:textId="77777777" w:rsidR="009601EA" w:rsidRPr="009601EA" w:rsidRDefault="009601EA" w:rsidP="009601EA">
      <w:pPr>
        <w:pStyle w:val="NoSpacing"/>
        <w:numPr>
          <w:ilvl w:val="0"/>
          <w:numId w:val="21"/>
        </w:numPr>
      </w:pPr>
      <w:r w:rsidRPr="009601EA">
        <w:t>Online transfer</w:t>
      </w:r>
    </w:p>
    <w:p w14:paraId="39B05168" w14:textId="77777777" w:rsidR="009601EA" w:rsidRPr="009601EA" w:rsidRDefault="009601EA" w:rsidP="009601EA">
      <w:pPr>
        <w:pStyle w:val="NoSpacing"/>
        <w:numPr>
          <w:ilvl w:val="0"/>
          <w:numId w:val="21"/>
        </w:numPr>
      </w:pPr>
      <w:r w:rsidRPr="009601EA">
        <w:t>Using transfer service</w:t>
      </w:r>
    </w:p>
    <w:p w14:paraId="3C2FD820" w14:textId="77777777" w:rsidR="009601EA" w:rsidRPr="009601EA" w:rsidRDefault="009601EA" w:rsidP="009601EA">
      <w:pPr>
        <w:pStyle w:val="NoSpacing"/>
        <w:numPr>
          <w:ilvl w:val="0"/>
          <w:numId w:val="21"/>
        </w:numPr>
      </w:pPr>
      <w:r w:rsidRPr="009601EA">
        <w:t>Using transfer appliance</w:t>
      </w:r>
    </w:p>
    <w:p w14:paraId="12831932" w14:textId="5D2C9E3E" w:rsidR="009601EA" w:rsidRDefault="009601EA" w:rsidP="009601EA">
      <w:pPr>
        <w:pStyle w:val="NoSpacing"/>
        <w:numPr>
          <w:ilvl w:val="0"/>
          <w:numId w:val="21"/>
        </w:numPr>
      </w:pPr>
      <w:r w:rsidRPr="009601EA">
        <w:t xml:space="preserve">Through </w:t>
      </w:r>
      <w:r w:rsidR="00FB63F9" w:rsidRPr="009601EA">
        <w:t>Big Query</w:t>
      </w:r>
      <w:r w:rsidRPr="009601EA">
        <w:t xml:space="preserve"> Data Transfer Service</w:t>
      </w:r>
    </w:p>
    <w:p w14:paraId="556C827D" w14:textId="77777777" w:rsidR="009601EA" w:rsidRPr="009601EA" w:rsidRDefault="009601EA" w:rsidP="009601EA">
      <w:pPr>
        <w:pStyle w:val="NoSpacing"/>
      </w:pPr>
    </w:p>
    <w:p w14:paraId="4A6A5746" w14:textId="4433929A" w:rsidR="009601EA" w:rsidRPr="009601EA" w:rsidRDefault="009601EA" w:rsidP="009601EA">
      <w:pPr>
        <w:pStyle w:val="NoSpacing"/>
      </w:pPr>
      <w:r w:rsidRPr="009601EA">
        <w:t xml:space="preserve">Organization leverage cloud services to migrate data center to cloud, to backup and archive data, to decommission on-premises tape storage, to analyze data using big query, to improve the performance of application by reducing latency, </w:t>
      </w:r>
      <w:r w:rsidR="00FB63F9" w:rsidRPr="009601EA">
        <w:t>etc.,</w:t>
      </w:r>
    </w:p>
    <w:p w14:paraId="6CA2F68A" w14:textId="77777777" w:rsidR="009601EA" w:rsidRPr="009601EA" w:rsidRDefault="009601EA" w:rsidP="00FB63F9">
      <w:pPr>
        <w:pStyle w:val="Heading5"/>
        <w:rPr>
          <w:b/>
          <w:bCs/>
        </w:rPr>
      </w:pPr>
      <w:r w:rsidRPr="009601EA">
        <w:rPr>
          <w:b/>
          <w:bCs/>
        </w:rPr>
        <w:t>Features of Data transfer</w:t>
      </w:r>
    </w:p>
    <w:p w14:paraId="42D8EB5E" w14:textId="77777777" w:rsidR="009601EA" w:rsidRPr="009601EA" w:rsidRDefault="009601EA" w:rsidP="009601EA">
      <w:pPr>
        <w:pStyle w:val="NoSpacing"/>
        <w:numPr>
          <w:ilvl w:val="0"/>
          <w:numId w:val="21"/>
        </w:numPr>
      </w:pPr>
      <w:r w:rsidRPr="009601EA">
        <w:t>It is </w:t>
      </w:r>
      <w:r w:rsidRPr="009601EA">
        <w:rPr>
          <w:b/>
          <w:bCs/>
        </w:rPr>
        <w:t>simple to configure</w:t>
      </w:r>
      <w:r w:rsidRPr="009601EA">
        <w:t> because of its easy to use user interface</w:t>
      </w:r>
    </w:p>
    <w:p w14:paraId="16CA49E5" w14:textId="77777777" w:rsidR="009601EA" w:rsidRPr="009601EA" w:rsidRDefault="009601EA" w:rsidP="009601EA">
      <w:pPr>
        <w:pStyle w:val="NoSpacing"/>
        <w:numPr>
          <w:ilvl w:val="0"/>
          <w:numId w:val="21"/>
        </w:numPr>
      </w:pPr>
      <w:r w:rsidRPr="009601EA">
        <w:t>It is a </w:t>
      </w:r>
      <w:r w:rsidRPr="009601EA">
        <w:rPr>
          <w:b/>
          <w:bCs/>
        </w:rPr>
        <w:t>reliable</w:t>
      </w:r>
      <w:r w:rsidRPr="009601EA">
        <w:t> service as it ensures your content is transferred correctly</w:t>
      </w:r>
    </w:p>
    <w:p w14:paraId="69819A60" w14:textId="77777777" w:rsidR="009601EA" w:rsidRPr="009601EA" w:rsidRDefault="009601EA" w:rsidP="009601EA">
      <w:pPr>
        <w:pStyle w:val="NoSpacing"/>
        <w:numPr>
          <w:ilvl w:val="0"/>
          <w:numId w:val="21"/>
        </w:numPr>
      </w:pPr>
      <w:r w:rsidRPr="009601EA">
        <w:t>Scheduling of data transfer jobs are made easy</w:t>
      </w:r>
    </w:p>
    <w:p w14:paraId="2C0C39F4" w14:textId="1B4E02FA" w:rsidR="009601EA" w:rsidRPr="009601EA" w:rsidRDefault="009601EA" w:rsidP="009601EA">
      <w:pPr>
        <w:pStyle w:val="NoSpacing"/>
        <w:numPr>
          <w:ilvl w:val="0"/>
          <w:numId w:val="21"/>
        </w:numPr>
      </w:pPr>
      <w:r w:rsidRPr="009601EA">
        <w:t>It is highly scalable, as the transfer appliance can </w:t>
      </w:r>
      <w:r w:rsidRPr="009601EA">
        <w:rPr>
          <w:b/>
          <w:bCs/>
        </w:rPr>
        <w:t>capture up to petabyte of data</w:t>
      </w:r>
    </w:p>
    <w:p w14:paraId="6C1820C0" w14:textId="107DCC11" w:rsidR="009601EA" w:rsidRPr="00486406" w:rsidRDefault="009601EA" w:rsidP="009601EA">
      <w:pPr>
        <w:pStyle w:val="NoSpacing"/>
        <w:numPr>
          <w:ilvl w:val="0"/>
          <w:numId w:val="21"/>
        </w:numPr>
      </w:pPr>
      <w:r w:rsidRPr="009601EA">
        <w:t>Encryption of data is made thus ensuring </w:t>
      </w:r>
      <w:r w:rsidRPr="009601EA">
        <w:rPr>
          <w:b/>
          <w:bCs/>
        </w:rPr>
        <w:t>security</w:t>
      </w:r>
    </w:p>
    <w:p w14:paraId="450A635F" w14:textId="3A92FA05" w:rsidR="00486406" w:rsidRDefault="00486406" w:rsidP="00486406">
      <w:pPr>
        <w:pStyle w:val="NoSpacing"/>
        <w:rPr>
          <w:b/>
          <w:bCs/>
        </w:rPr>
      </w:pPr>
    </w:p>
    <w:p w14:paraId="5C314C20" w14:textId="69D46A07" w:rsidR="00486406" w:rsidRPr="00486406" w:rsidRDefault="00486406" w:rsidP="00486406">
      <w:pPr>
        <w:pStyle w:val="NoSpacing"/>
      </w:pPr>
      <w:r w:rsidRPr="00486406">
        <w:t>Use </w:t>
      </w:r>
      <w:r w:rsidRPr="00486406">
        <w:rPr>
          <w:b/>
          <w:bCs/>
        </w:rPr>
        <w:t>Cloud Storage</w:t>
      </w:r>
      <w:r w:rsidRPr="00486406">
        <w:t> from GCP to establish a low-cost storage infrastructure with access control</w:t>
      </w:r>
    </w:p>
    <w:p w14:paraId="6A424728" w14:textId="6AD239C1" w:rsidR="00486406" w:rsidRDefault="00486406" w:rsidP="00486406">
      <w:pPr>
        <w:pStyle w:val="NoSpacing"/>
      </w:pPr>
      <w:r w:rsidRPr="00486406">
        <w:t xml:space="preserve">Using Cloud Storage service, </w:t>
      </w:r>
      <w:r>
        <w:t>Projects</w:t>
      </w:r>
      <w:r w:rsidRPr="00486406">
        <w:t xml:space="preserve"> can configure unlimited storage capacity which supports key-value based object storage with access control</w:t>
      </w:r>
    </w:p>
    <w:p w14:paraId="1DFE8A64" w14:textId="490FD9BF" w:rsidR="00822AF6" w:rsidRDefault="00822AF6" w:rsidP="00486406">
      <w:pPr>
        <w:pStyle w:val="NoSpacing"/>
      </w:pPr>
    </w:p>
    <w:p w14:paraId="05A39908" w14:textId="2C69F600" w:rsidR="00822AF6" w:rsidRDefault="00822AF6" w:rsidP="00822AF6">
      <w:pPr>
        <w:pStyle w:val="NoSpacing"/>
      </w:pPr>
      <w:r w:rsidRPr="00822AF6">
        <w:t>Google Cloud Storage is unified object storage for developers and enterprises, from live data serving to data analytics/ML to data archiving. It offers a simple web service interface to store and retrieve any amount of data, at anytime from anywhere on the web. It is cloud storage for all critical data.</w:t>
      </w:r>
    </w:p>
    <w:p w14:paraId="780F1897" w14:textId="77777777" w:rsidR="00903BFE" w:rsidRPr="00822AF6" w:rsidRDefault="00903BFE" w:rsidP="00822AF6">
      <w:pPr>
        <w:pStyle w:val="NoSpacing"/>
      </w:pPr>
    </w:p>
    <w:p w14:paraId="70327203" w14:textId="4D228EE4" w:rsidR="00822AF6" w:rsidRPr="00822AF6" w:rsidRDefault="00822AF6" w:rsidP="00822AF6">
      <w:pPr>
        <w:pStyle w:val="NoSpacing"/>
      </w:pPr>
      <w:r w:rsidRPr="00822AF6">
        <w:t>Though storage is a global service, buckets can be created within regions that you choose. This helps in optimizing latency, minimize cost and address regulatory requirements.</w:t>
      </w:r>
    </w:p>
    <w:p w14:paraId="00214FCE" w14:textId="77777777" w:rsidR="00822AF6" w:rsidRPr="00486406" w:rsidRDefault="00822AF6" w:rsidP="00486406">
      <w:pPr>
        <w:pStyle w:val="NoSpacing"/>
      </w:pPr>
    </w:p>
    <w:p w14:paraId="43323E54" w14:textId="77777777" w:rsidR="008308E0" w:rsidRPr="007321F9" w:rsidRDefault="008308E0" w:rsidP="007321F9">
      <w:pPr>
        <w:pStyle w:val="NoSpacing"/>
      </w:pPr>
      <w:r w:rsidRPr="007321F9">
        <w:t>Few features of storage buckets are listed below:</w:t>
      </w:r>
    </w:p>
    <w:p w14:paraId="798DF647" w14:textId="77777777" w:rsidR="008308E0" w:rsidRPr="007321F9" w:rsidRDefault="008308E0" w:rsidP="007321F9">
      <w:pPr>
        <w:pStyle w:val="NoSpacing"/>
        <w:numPr>
          <w:ilvl w:val="0"/>
          <w:numId w:val="21"/>
        </w:numPr>
      </w:pPr>
      <w:r w:rsidRPr="007321F9">
        <w:t>You can control who has access to storage buckets and to what level</w:t>
      </w:r>
    </w:p>
    <w:p w14:paraId="562DF2DC" w14:textId="77777777" w:rsidR="008308E0" w:rsidRPr="007321F9" w:rsidRDefault="008308E0" w:rsidP="007321F9">
      <w:pPr>
        <w:pStyle w:val="NoSpacing"/>
        <w:numPr>
          <w:ilvl w:val="0"/>
          <w:numId w:val="21"/>
        </w:numPr>
      </w:pPr>
      <w:r w:rsidRPr="007321F9">
        <w:t>Google storage encrypts your data in server side before it is written or stored</w:t>
      </w:r>
    </w:p>
    <w:p w14:paraId="3BCABF82" w14:textId="77777777" w:rsidR="008308E0" w:rsidRPr="007321F9" w:rsidRDefault="008308E0" w:rsidP="007321F9">
      <w:pPr>
        <w:pStyle w:val="NoSpacing"/>
        <w:numPr>
          <w:ilvl w:val="0"/>
          <w:numId w:val="21"/>
        </w:numPr>
      </w:pPr>
      <w:r w:rsidRPr="007321F9">
        <w:t>By enable versioning, an archived version of object is created each time object is overwritten or deleted</w:t>
      </w:r>
    </w:p>
    <w:p w14:paraId="6C21B30B" w14:textId="77777777" w:rsidR="008308E0" w:rsidRPr="007321F9" w:rsidRDefault="008308E0" w:rsidP="007321F9">
      <w:pPr>
        <w:pStyle w:val="NoSpacing"/>
        <w:numPr>
          <w:ilvl w:val="0"/>
          <w:numId w:val="21"/>
        </w:numPr>
      </w:pPr>
      <w:r w:rsidRPr="007321F9">
        <w:t>You can manage the lifecycle of object by specifying rules to it</w:t>
      </w:r>
    </w:p>
    <w:p w14:paraId="63DE9E83" w14:textId="77777777" w:rsidR="008308E0" w:rsidRPr="007321F9" w:rsidRDefault="008308E0" w:rsidP="007321F9">
      <w:pPr>
        <w:pStyle w:val="NoSpacing"/>
        <w:numPr>
          <w:ilvl w:val="0"/>
          <w:numId w:val="21"/>
        </w:numPr>
      </w:pPr>
      <w:r w:rsidRPr="007321F9">
        <w:t>You can import online data into cloud storage, you can also transfer data within cloud storage buckets</w:t>
      </w:r>
    </w:p>
    <w:p w14:paraId="6E73E89F" w14:textId="77777777" w:rsidR="008308E0" w:rsidRPr="006A77B0" w:rsidRDefault="008308E0" w:rsidP="006A77B0">
      <w:pPr>
        <w:pStyle w:val="NoSpacing"/>
      </w:pPr>
      <w:r>
        <w:rPr>
          <w:rFonts w:ascii="Arial" w:hAnsi="Arial" w:cs="Arial"/>
          <w:color w:val="000000"/>
          <w:sz w:val="21"/>
          <w:szCs w:val="21"/>
        </w:rPr>
        <w:t> </w:t>
      </w:r>
    </w:p>
    <w:p w14:paraId="6FAFFE37" w14:textId="77777777" w:rsidR="008308E0" w:rsidRPr="007321F9" w:rsidRDefault="008308E0" w:rsidP="007321F9">
      <w:pPr>
        <w:pStyle w:val="NoSpacing"/>
      </w:pPr>
      <w:r w:rsidRPr="007321F9">
        <w:t>To provide the </w:t>
      </w:r>
      <w:r w:rsidRPr="007321F9">
        <w:rPr>
          <w:b/>
          <w:bCs/>
        </w:rPr>
        <w:t>granular access</w:t>
      </w:r>
      <w:r w:rsidRPr="007321F9">
        <w:t> </w:t>
      </w:r>
      <w:r w:rsidRPr="007321F9">
        <w:rPr>
          <w:b/>
          <w:bCs/>
        </w:rPr>
        <w:t>permission </w:t>
      </w:r>
      <w:r w:rsidRPr="007321F9">
        <w:t>to buckets and objects on specific user(s), Cloud storage provides </w:t>
      </w:r>
      <w:hyperlink r:id="rId69" w:tgtFrame="_blank" w:history="1">
        <w:r w:rsidRPr="007321F9">
          <w:t>various options</w:t>
        </w:r>
      </w:hyperlink>
      <w:r w:rsidRPr="007321F9">
        <w:t>:</w:t>
      </w:r>
    </w:p>
    <w:p w14:paraId="4DB877E5" w14:textId="77777777" w:rsidR="008308E0" w:rsidRPr="007321F9" w:rsidRDefault="008308E0" w:rsidP="007321F9">
      <w:pPr>
        <w:pStyle w:val="NoSpacing"/>
        <w:numPr>
          <w:ilvl w:val="0"/>
          <w:numId w:val="21"/>
        </w:numPr>
      </w:pPr>
      <w:r w:rsidRPr="007321F9">
        <w:t>Identity and Access Management (IAM) permissions: grant bulk access to bucket's object</w:t>
      </w:r>
    </w:p>
    <w:p w14:paraId="38DC6608" w14:textId="77777777" w:rsidR="008308E0" w:rsidRPr="007321F9" w:rsidRDefault="008308E0" w:rsidP="007321F9">
      <w:pPr>
        <w:pStyle w:val="NoSpacing"/>
        <w:numPr>
          <w:ilvl w:val="0"/>
          <w:numId w:val="21"/>
        </w:numPr>
      </w:pPr>
      <w:r w:rsidRPr="007321F9">
        <w:t>Access Control Lists (ACLs): grant fine-grained control over objects</w:t>
      </w:r>
    </w:p>
    <w:p w14:paraId="7A431293" w14:textId="77777777" w:rsidR="008308E0" w:rsidRPr="007321F9" w:rsidRDefault="008308E0" w:rsidP="007321F9">
      <w:pPr>
        <w:pStyle w:val="NoSpacing"/>
        <w:numPr>
          <w:ilvl w:val="0"/>
          <w:numId w:val="21"/>
        </w:numPr>
      </w:pPr>
      <w:r w:rsidRPr="007321F9">
        <w:t>Signed URLs (query string authentication): grant time-limited access to bucket and objects</w:t>
      </w:r>
    </w:p>
    <w:p w14:paraId="7A2C9127" w14:textId="77777777" w:rsidR="008308E0" w:rsidRPr="007321F9" w:rsidRDefault="008308E0" w:rsidP="007321F9">
      <w:pPr>
        <w:pStyle w:val="NoSpacing"/>
        <w:numPr>
          <w:ilvl w:val="0"/>
          <w:numId w:val="21"/>
        </w:numPr>
      </w:pPr>
      <w:r w:rsidRPr="007321F9">
        <w:t>Signed Policy Document: to specify upload characteristics to a bucket</w:t>
      </w:r>
    </w:p>
    <w:p w14:paraId="1AC979D5" w14:textId="539A90DB" w:rsidR="008308E0" w:rsidRPr="007321F9" w:rsidRDefault="008308E0" w:rsidP="007321F9">
      <w:pPr>
        <w:pStyle w:val="NoSpacing"/>
      </w:pPr>
      <w:r w:rsidRPr="007321F9">
        <w:lastRenderedPageBreak/>
        <w:t xml:space="preserve">As per </w:t>
      </w:r>
      <w:r w:rsidR="007321F9">
        <w:t>Project’s</w:t>
      </w:r>
      <w:r w:rsidRPr="007321F9">
        <w:t xml:space="preserve"> </w:t>
      </w:r>
      <w:r w:rsidR="007321F9" w:rsidRPr="007321F9">
        <w:t>requirement, ACLs</w:t>
      </w:r>
      <w:r w:rsidRPr="007321F9">
        <w:t> will be used to manage access permission to specific user on specific objects. </w:t>
      </w:r>
    </w:p>
    <w:p w14:paraId="338E68BC" w14:textId="77777777" w:rsidR="00486406" w:rsidRPr="009601EA" w:rsidRDefault="00486406" w:rsidP="00486406">
      <w:pPr>
        <w:pStyle w:val="NoSpacing"/>
      </w:pPr>
    </w:p>
    <w:p w14:paraId="5B3C6D08" w14:textId="6C751268" w:rsidR="009601EA" w:rsidRPr="00EE7F5A" w:rsidRDefault="00EE7F5A" w:rsidP="00EE7F5A">
      <w:pPr>
        <w:pStyle w:val="Heading4"/>
        <w:rPr>
          <w:b/>
          <w:bCs/>
          <w:i w:val="0"/>
          <w:iCs w:val="0"/>
        </w:rPr>
      </w:pPr>
      <w:r w:rsidRPr="00EE7F5A">
        <w:rPr>
          <w:b/>
          <w:bCs/>
          <w:i w:val="0"/>
          <w:iCs w:val="0"/>
        </w:rPr>
        <w:t>Access Control List</w:t>
      </w:r>
    </w:p>
    <w:p w14:paraId="269FD040" w14:textId="77777777" w:rsidR="00721513" w:rsidRDefault="00AD6874" w:rsidP="00AD6874">
      <w:pPr>
        <w:pStyle w:val="NoSpacing"/>
      </w:pPr>
      <w:r w:rsidRPr="00AD6874">
        <w:t>IAM permission is used to give bulk access to your project and bucket but not fine-grained control over individual objects. It is recommended for controlling access to your resources. </w:t>
      </w:r>
      <w:r w:rsidRPr="00AD6874">
        <w:rPr>
          <w:b/>
          <w:bCs/>
        </w:rPr>
        <w:t>ACLs </w:t>
      </w:r>
      <w:r w:rsidRPr="00AD6874">
        <w:t>are best fit to customize objects within buckets by granting read or write access to users.</w:t>
      </w:r>
    </w:p>
    <w:p w14:paraId="46F381EF" w14:textId="77777777" w:rsidR="00721513" w:rsidRDefault="00721513" w:rsidP="00AD6874">
      <w:pPr>
        <w:pStyle w:val="NoSpacing"/>
      </w:pPr>
    </w:p>
    <w:p w14:paraId="4A545D5E" w14:textId="77777777" w:rsidR="00721513" w:rsidRPr="00721513" w:rsidRDefault="00721513" w:rsidP="00721513">
      <w:pPr>
        <w:pStyle w:val="NoSpacing"/>
      </w:pPr>
      <w:r w:rsidRPr="00721513">
        <w:t>In Cloud Storage ACLs are used to define user access level to objects and buckets. Bucket and object ACLs are independent of each other, which means that the ACLs on a bucket does not affect the ACLs on objects. ACLs has entries, which gives specific users to perform specific action. It consists of:</w:t>
      </w:r>
    </w:p>
    <w:p w14:paraId="218EB7F1" w14:textId="77777777" w:rsidR="00721513" w:rsidRPr="00721513" w:rsidRDefault="00721513" w:rsidP="00721513">
      <w:pPr>
        <w:pStyle w:val="NoSpacing"/>
        <w:numPr>
          <w:ilvl w:val="0"/>
          <w:numId w:val="21"/>
        </w:numPr>
      </w:pPr>
      <w:r w:rsidRPr="00721513">
        <w:t>Permissions</w:t>
      </w:r>
    </w:p>
    <w:p w14:paraId="7B335564" w14:textId="77777777" w:rsidR="00721513" w:rsidRPr="00721513" w:rsidRDefault="00721513" w:rsidP="00721513">
      <w:pPr>
        <w:pStyle w:val="NoSpacing"/>
        <w:numPr>
          <w:ilvl w:val="0"/>
          <w:numId w:val="21"/>
        </w:numPr>
      </w:pPr>
      <w:r w:rsidRPr="00721513">
        <w:t>Scopes</w:t>
      </w:r>
    </w:p>
    <w:p w14:paraId="7B5FCA0C" w14:textId="77777777" w:rsidR="00721513" w:rsidRPr="00721513" w:rsidRDefault="00721513" w:rsidP="00721513">
      <w:pPr>
        <w:pStyle w:val="NoSpacing"/>
      </w:pPr>
      <w:r w:rsidRPr="00721513">
        <w:rPr>
          <w:b/>
          <w:bCs/>
        </w:rPr>
        <w:t>Permission </w:t>
      </w:r>
      <w:r w:rsidRPr="00721513">
        <w:t>describes the actions to be performed on an object/bucket.</w:t>
      </w:r>
    </w:p>
    <w:p w14:paraId="24D71DC8" w14:textId="77777777" w:rsidR="00721513" w:rsidRPr="00721513" w:rsidRDefault="00721513" w:rsidP="00721513">
      <w:pPr>
        <w:pStyle w:val="NoSpacing"/>
      </w:pPr>
      <w:r w:rsidRPr="00721513">
        <w:rPr>
          <w:b/>
          <w:bCs/>
        </w:rPr>
        <w:t>Scopes </w:t>
      </w:r>
      <w:r w:rsidRPr="00721513">
        <w:t>referred as grantee, allows the user or group to perform specified actions.</w:t>
      </w:r>
    </w:p>
    <w:p w14:paraId="2FFEA44D" w14:textId="11FB6A24" w:rsidR="00721513" w:rsidRPr="00721513" w:rsidRDefault="00721513" w:rsidP="00721513">
      <w:pPr>
        <w:pStyle w:val="NoSpacing"/>
      </w:pPr>
    </w:p>
    <w:p w14:paraId="56F1E108" w14:textId="77777777" w:rsidR="00721513" w:rsidRPr="00721513" w:rsidRDefault="00721513" w:rsidP="00721513">
      <w:pPr>
        <w:pStyle w:val="NoSpacing"/>
      </w:pPr>
      <w:r w:rsidRPr="00721513">
        <w:t>ACLs are categorized to two types:</w:t>
      </w:r>
    </w:p>
    <w:p w14:paraId="1852DF8D" w14:textId="5A998ABC" w:rsidR="00721513" w:rsidRPr="00721513" w:rsidRDefault="00721513" w:rsidP="00721513">
      <w:pPr>
        <w:pStyle w:val="NoSpacing"/>
        <w:numPr>
          <w:ilvl w:val="0"/>
          <w:numId w:val="21"/>
        </w:numPr>
      </w:pPr>
      <w:r w:rsidRPr="00721513">
        <w:rPr>
          <w:b/>
          <w:bCs/>
        </w:rPr>
        <w:t>Default: </w:t>
      </w:r>
      <w:r w:rsidRPr="00721513">
        <w:t>bucket created with default ACL has predefined project private ACL applied to it which gives additional permission to project team members</w:t>
      </w:r>
    </w:p>
    <w:p w14:paraId="3E56F06D" w14:textId="4CCBE965" w:rsidR="00721513" w:rsidRDefault="00C10E61" w:rsidP="00721513">
      <w:pPr>
        <w:pStyle w:val="NoSpacing"/>
        <w:numPr>
          <w:ilvl w:val="0"/>
          <w:numId w:val="21"/>
        </w:numPr>
      </w:pPr>
      <w:r w:rsidRPr="00721513">
        <w:rPr>
          <w:b/>
          <w:bCs/>
        </w:rPr>
        <w:t>Predefined:</w:t>
      </w:r>
      <w:r w:rsidR="00721513" w:rsidRPr="00721513">
        <w:t> also called as 'canned' ACL used to apply many entries to a specific bucket or object</w:t>
      </w:r>
    </w:p>
    <w:p w14:paraId="52A7D7FE" w14:textId="0C1615AD" w:rsidR="00C10E61" w:rsidRDefault="00C10E61" w:rsidP="00C10E61">
      <w:pPr>
        <w:pStyle w:val="NoSpacing"/>
      </w:pPr>
    </w:p>
    <w:p w14:paraId="2DE4F737" w14:textId="77777777" w:rsidR="00C10E61" w:rsidRPr="00C10E61" w:rsidRDefault="00C10E61" w:rsidP="00C10E61">
      <w:pPr>
        <w:pStyle w:val="Heading5"/>
        <w:rPr>
          <w:b/>
          <w:bCs/>
        </w:rPr>
      </w:pPr>
      <w:r w:rsidRPr="00C10E61">
        <w:rPr>
          <w:b/>
          <w:bCs/>
        </w:rPr>
        <w:t>Create and Manage ACL</w:t>
      </w:r>
    </w:p>
    <w:p w14:paraId="108F9D91" w14:textId="3E5DC1EA" w:rsidR="00C10E61" w:rsidRPr="00C10E61" w:rsidRDefault="00C10E61" w:rsidP="00164E7A">
      <w:pPr>
        <w:pStyle w:val="NoSpacing"/>
      </w:pPr>
      <w:r w:rsidRPr="00C10E61">
        <w:t>Highlights:</w:t>
      </w:r>
    </w:p>
    <w:p w14:paraId="709C8E14" w14:textId="2D35FAA9" w:rsidR="00C10E61" w:rsidRPr="00C10E61" w:rsidRDefault="00C10E61" w:rsidP="00C10E61">
      <w:pPr>
        <w:pStyle w:val="NoSpacing"/>
        <w:numPr>
          <w:ilvl w:val="0"/>
          <w:numId w:val="21"/>
        </w:numPr>
      </w:pPr>
      <w:r w:rsidRPr="00C10E61">
        <w:t>Use ACLs to define access to your buckets and objects</w:t>
      </w:r>
    </w:p>
    <w:p w14:paraId="41037D44" w14:textId="7133F35E" w:rsidR="00C10E61" w:rsidRPr="00C10E61" w:rsidRDefault="00C10E61" w:rsidP="00C10E61">
      <w:pPr>
        <w:pStyle w:val="NoSpacing"/>
        <w:numPr>
          <w:ilvl w:val="0"/>
          <w:numId w:val="21"/>
        </w:numPr>
      </w:pPr>
      <w:r w:rsidRPr="00C10E61">
        <w:t>Bucket ACLs are copied to object ACLs by default. Setting ACLs is required if existing permissions needs to be modified.</w:t>
      </w:r>
    </w:p>
    <w:p w14:paraId="464A3EA0" w14:textId="3D6B2BFF" w:rsidR="00C10E61" w:rsidRDefault="00C10E61" w:rsidP="00C10E61">
      <w:pPr>
        <w:pStyle w:val="NoSpacing"/>
      </w:pPr>
    </w:p>
    <w:p w14:paraId="5383B2D9" w14:textId="22CCCB7E" w:rsidR="00CE2593" w:rsidRPr="00B36A6B" w:rsidRDefault="00CE2593" w:rsidP="00C10E61">
      <w:pPr>
        <w:pStyle w:val="NoSpacing"/>
      </w:pPr>
      <w:r w:rsidRPr="00B36A6B">
        <w:t>Navigate to Storage and select bucket to get the URL of specific object of which ACLs are to be defined as per P</w:t>
      </w:r>
      <w:r w:rsidR="00B36A6B" w:rsidRPr="00B36A6B">
        <w:t>roject</w:t>
      </w:r>
      <w:r w:rsidRPr="00B36A6B">
        <w:t>'s requirement.</w:t>
      </w:r>
    </w:p>
    <w:p w14:paraId="7DCD10FF" w14:textId="40C98114" w:rsidR="00CE2593" w:rsidRPr="00721513" w:rsidRDefault="00CE2593" w:rsidP="00C10E61">
      <w:pPr>
        <w:pStyle w:val="NoSpacing"/>
      </w:pPr>
      <w:r w:rsidRPr="00B36A6B">
        <w:t>Navigate to object whose ACLs you want to modify.</w:t>
      </w:r>
    </w:p>
    <w:p w14:paraId="5B473947" w14:textId="77777777" w:rsidR="00AB157B" w:rsidRPr="00270990" w:rsidRDefault="00AB157B" w:rsidP="00AD6874">
      <w:pPr>
        <w:pStyle w:val="NoSpacing"/>
      </w:pPr>
      <w:r>
        <w:br w:type="page"/>
      </w:r>
    </w:p>
    <w:p w14:paraId="5FCE87E6" w14:textId="1B93CEE0" w:rsidR="00F95BC4" w:rsidRPr="004E06A2" w:rsidRDefault="00F95BC4" w:rsidP="004E06A2">
      <w:pPr>
        <w:pStyle w:val="Heading2"/>
        <w:rPr>
          <w:b/>
          <w:bCs/>
        </w:rPr>
      </w:pPr>
      <w:r w:rsidRPr="004E06A2">
        <w:rPr>
          <w:b/>
          <w:bCs/>
        </w:rPr>
        <w:lastRenderedPageBreak/>
        <w:t>Useful Links</w:t>
      </w:r>
    </w:p>
    <w:p w14:paraId="6806E6CF" w14:textId="77777777" w:rsidR="00D35E6D" w:rsidRDefault="00F6106F" w:rsidP="00D35E6D">
      <w:pPr>
        <w:pStyle w:val="NormalWeb"/>
        <w:jc w:val="both"/>
        <w:rPr>
          <w:rFonts w:ascii="Arial" w:hAnsi="Arial" w:cs="Arial"/>
          <w:color w:val="000000"/>
          <w:sz w:val="21"/>
          <w:szCs w:val="21"/>
        </w:rPr>
      </w:pPr>
      <w:hyperlink r:id="rId70" w:tgtFrame="_blank" w:history="1">
        <w:r w:rsidR="00D35E6D">
          <w:rPr>
            <w:rStyle w:val="Hyperlink"/>
            <w:rFonts w:ascii="Arial" w:hAnsi="Arial" w:cs="Arial"/>
            <w:sz w:val="21"/>
            <w:szCs w:val="21"/>
          </w:rPr>
          <w:t>Using Network Topology</w:t>
        </w:r>
      </w:hyperlink>
    </w:p>
    <w:p w14:paraId="6BD18AB5" w14:textId="77777777" w:rsidR="00D35E6D" w:rsidRDefault="00F6106F" w:rsidP="00D35E6D">
      <w:pPr>
        <w:pStyle w:val="NormalWeb"/>
        <w:jc w:val="both"/>
        <w:rPr>
          <w:rFonts w:ascii="Arial" w:hAnsi="Arial" w:cs="Arial"/>
          <w:color w:val="000000"/>
          <w:sz w:val="21"/>
          <w:szCs w:val="21"/>
        </w:rPr>
      </w:pPr>
      <w:hyperlink r:id="rId71" w:tgtFrame="_blank" w:history="1">
        <w:r w:rsidR="00D35E6D">
          <w:rPr>
            <w:rStyle w:val="Hyperlink"/>
            <w:rFonts w:ascii="Arial" w:hAnsi="Arial" w:cs="Arial"/>
            <w:sz w:val="21"/>
            <w:szCs w:val="21"/>
          </w:rPr>
          <w:t>Running connectivity tests</w:t>
        </w:r>
      </w:hyperlink>
    </w:p>
    <w:p w14:paraId="209EE915" w14:textId="3CD862B8" w:rsidR="00F95BC4" w:rsidRDefault="00F6106F" w:rsidP="00F95BC4">
      <w:pPr>
        <w:pStyle w:val="NormalWeb"/>
        <w:jc w:val="both"/>
        <w:rPr>
          <w:rFonts w:ascii="Arial" w:hAnsi="Arial" w:cs="Arial"/>
          <w:color w:val="000000"/>
          <w:sz w:val="21"/>
          <w:szCs w:val="21"/>
        </w:rPr>
      </w:pPr>
      <w:hyperlink r:id="rId72" w:anchor="0" w:tgtFrame="_blank" w:history="1">
        <w:r w:rsidR="00F95BC4">
          <w:rPr>
            <w:rStyle w:val="Hyperlink"/>
            <w:rFonts w:ascii="Arial" w:hAnsi="Arial" w:cs="Arial"/>
            <w:sz w:val="21"/>
            <w:szCs w:val="21"/>
          </w:rPr>
          <w:t>Codelab to Setup Network and HTTP Load Balancers</w:t>
        </w:r>
      </w:hyperlink>
    </w:p>
    <w:p w14:paraId="0B609CAE" w14:textId="77777777" w:rsidR="00F95BC4" w:rsidRDefault="00F6106F" w:rsidP="00F95BC4">
      <w:pPr>
        <w:pStyle w:val="NormalWeb"/>
        <w:jc w:val="both"/>
        <w:rPr>
          <w:rFonts w:ascii="Arial" w:hAnsi="Arial" w:cs="Arial"/>
          <w:color w:val="000000"/>
          <w:sz w:val="21"/>
          <w:szCs w:val="21"/>
        </w:rPr>
      </w:pPr>
      <w:hyperlink r:id="rId73" w:anchor="0" w:tgtFrame="_blank" w:history="1">
        <w:r w:rsidR="00F95BC4">
          <w:rPr>
            <w:rStyle w:val="Hyperlink"/>
            <w:rFonts w:ascii="Arial" w:hAnsi="Arial" w:cs="Arial"/>
            <w:sz w:val="21"/>
            <w:szCs w:val="21"/>
          </w:rPr>
          <w:t>Codelab on Networking</w:t>
        </w:r>
      </w:hyperlink>
    </w:p>
    <w:p w14:paraId="14676EB8" w14:textId="77777777" w:rsidR="00F95BC4" w:rsidRDefault="00F6106F" w:rsidP="00F95BC4">
      <w:pPr>
        <w:pStyle w:val="NormalWeb"/>
        <w:jc w:val="both"/>
        <w:rPr>
          <w:rFonts w:ascii="Arial" w:hAnsi="Arial" w:cs="Arial"/>
          <w:color w:val="000000"/>
          <w:sz w:val="21"/>
          <w:szCs w:val="21"/>
        </w:rPr>
      </w:pPr>
      <w:hyperlink r:id="rId74" w:tgtFrame="_blank" w:history="1">
        <w:r w:rsidR="00F95BC4">
          <w:rPr>
            <w:rStyle w:val="Hyperlink"/>
            <w:rFonts w:ascii="Arial" w:hAnsi="Arial" w:cs="Arial"/>
            <w:sz w:val="21"/>
            <w:szCs w:val="21"/>
          </w:rPr>
          <w:t>Setting Up Cloud CDN</w:t>
        </w:r>
      </w:hyperlink>
    </w:p>
    <w:p w14:paraId="5F0F4276" w14:textId="77777777" w:rsidR="00F95BC4" w:rsidRDefault="00F6106F" w:rsidP="00F95BC4">
      <w:pPr>
        <w:pStyle w:val="NormalWeb"/>
        <w:jc w:val="both"/>
        <w:rPr>
          <w:rFonts w:ascii="Arial" w:hAnsi="Arial" w:cs="Arial"/>
          <w:color w:val="000000"/>
          <w:sz w:val="21"/>
          <w:szCs w:val="21"/>
        </w:rPr>
      </w:pPr>
      <w:hyperlink r:id="rId75" w:tgtFrame="_blank" w:history="1">
        <w:r w:rsidR="00F95BC4">
          <w:rPr>
            <w:rStyle w:val="Hyperlink"/>
            <w:rFonts w:ascii="Arial" w:hAnsi="Arial" w:cs="Arial"/>
            <w:sz w:val="21"/>
            <w:szCs w:val="21"/>
          </w:rPr>
          <w:t>Protect Your Network with Cloud NAT</w:t>
        </w:r>
      </w:hyperlink>
    </w:p>
    <w:p w14:paraId="6ACF3B3D" w14:textId="77777777" w:rsidR="003B0E8F" w:rsidRPr="003B0E8F" w:rsidRDefault="003B0E8F" w:rsidP="003B0E8F"/>
    <w:sectPr w:rsidR="003B0E8F" w:rsidRPr="003B0E8F" w:rsidSect="00040C85">
      <w:headerReference w:type="even" r:id="rId76"/>
      <w:headerReference w:type="default" r:id="rId77"/>
      <w:footerReference w:type="even" r:id="rId78"/>
      <w:footerReference w:type="default" r:id="rId79"/>
      <w:headerReference w:type="first" r:id="rId80"/>
      <w:footerReference w:type="first" r:id="rId81"/>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FCD6DF" w14:textId="77777777" w:rsidR="001C4A32" w:rsidRDefault="001C4A32" w:rsidP="00911918">
      <w:pPr>
        <w:spacing w:after="0" w:line="240" w:lineRule="auto"/>
      </w:pPr>
      <w:r>
        <w:separator/>
      </w:r>
    </w:p>
  </w:endnote>
  <w:endnote w:type="continuationSeparator" w:id="0">
    <w:p w14:paraId="32FCAD3A" w14:textId="77777777" w:rsidR="001C4A32" w:rsidRDefault="001C4A32" w:rsidP="00911918">
      <w:pPr>
        <w:spacing w:after="0" w:line="240" w:lineRule="auto"/>
      </w:pPr>
      <w:r>
        <w:continuationSeparator/>
      </w:r>
    </w:p>
  </w:endnote>
  <w:endnote w:type="continuationNotice" w:id="1">
    <w:p w14:paraId="195CA2B6" w14:textId="77777777" w:rsidR="00721513" w:rsidRDefault="007215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E9A1B" w14:textId="77777777" w:rsidR="00331CBC" w:rsidRDefault="00331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0C17C" w14:textId="77777777" w:rsidR="00331CBC" w:rsidRDefault="00331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F256A" w14:textId="77777777" w:rsidR="00331CBC" w:rsidRDefault="00331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94F287" w14:textId="77777777" w:rsidR="001C4A32" w:rsidRDefault="001C4A32" w:rsidP="00911918">
      <w:pPr>
        <w:spacing w:after="0" w:line="240" w:lineRule="auto"/>
      </w:pPr>
      <w:r>
        <w:separator/>
      </w:r>
    </w:p>
  </w:footnote>
  <w:footnote w:type="continuationSeparator" w:id="0">
    <w:p w14:paraId="02B50897" w14:textId="77777777" w:rsidR="001C4A32" w:rsidRDefault="001C4A32" w:rsidP="00911918">
      <w:pPr>
        <w:spacing w:after="0" w:line="240" w:lineRule="auto"/>
      </w:pPr>
      <w:r>
        <w:continuationSeparator/>
      </w:r>
    </w:p>
  </w:footnote>
  <w:footnote w:type="continuationNotice" w:id="1">
    <w:p w14:paraId="67A2ACC6" w14:textId="77777777" w:rsidR="00721513" w:rsidRDefault="007215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54F1F5" w14:textId="77777777" w:rsidR="00331CBC" w:rsidRDefault="00331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91D78" w14:textId="40F08B68" w:rsidR="00911918" w:rsidRDefault="009119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67EF85" w14:textId="77777777" w:rsidR="00331CBC" w:rsidRDefault="00331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71756"/>
    <w:multiLevelType w:val="multilevel"/>
    <w:tmpl w:val="CB1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59E9"/>
    <w:multiLevelType w:val="multilevel"/>
    <w:tmpl w:val="F3B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1E4"/>
    <w:multiLevelType w:val="multilevel"/>
    <w:tmpl w:val="46D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F7F95"/>
    <w:multiLevelType w:val="multilevel"/>
    <w:tmpl w:val="ABC2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76245"/>
    <w:multiLevelType w:val="multilevel"/>
    <w:tmpl w:val="7D1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F6A6A"/>
    <w:multiLevelType w:val="multilevel"/>
    <w:tmpl w:val="7F4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3444"/>
    <w:multiLevelType w:val="multilevel"/>
    <w:tmpl w:val="8E0C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C659A"/>
    <w:multiLevelType w:val="multilevel"/>
    <w:tmpl w:val="0B1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654B2"/>
    <w:multiLevelType w:val="multilevel"/>
    <w:tmpl w:val="F94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43016"/>
    <w:multiLevelType w:val="multilevel"/>
    <w:tmpl w:val="EE9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B1A28"/>
    <w:multiLevelType w:val="hybridMultilevel"/>
    <w:tmpl w:val="5AAA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7409E"/>
    <w:multiLevelType w:val="hybridMultilevel"/>
    <w:tmpl w:val="4212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87956"/>
    <w:multiLevelType w:val="multilevel"/>
    <w:tmpl w:val="668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F77EF"/>
    <w:multiLevelType w:val="multilevel"/>
    <w:tmpl w:val="D64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177A5"/>
    <w:multiLevelType w:val="multilevel"/>
    <w:tmpl w:val="9A0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E679E"/>
    <w:multiLevelType w:val="multilevel"/>
    <w:tmpl w:val="DF8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16E4C"/>
    <w:multiLevelType w:val="multilevel"/>
    <w:tmpl w:val="307C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70B6F"/>
    <w:multiLevelType w:val="multilevel"/>
    <w:tmpl w:val="B0D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44084"/>
    <w:multiLevelType w:val="hybridMultilevel"/>
    <w:tmpl w:val="9EA0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E642A0"/>
    <w:multiLevelType w:val="multilevel"/>
    <w:tmpl w:val="63D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F4C42"/>
    <w:multiLevelType w:val="multilevel"/>
    <w:tmpl w:val="894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C1F4B"/>
    <w:multiLevelType w:val="hybridMultilevel"/>
    <w:tmpl w:val="6CDA4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D4ED6"/>
    <w:multiLevelType w:val="multilevel"/>
    <w:tmpl w:val="6E8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155BE"/>
    <w:multiLevelType w:val="hybridMultilevel"/>
    <w:tmpl w:val="68BC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6C7C15"/>
    <w:multiLevelType w:val="multilevel"/>
    <w:tmpl w:val="0A8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F532D"/>
    <w:multiLevelType w:val="multilevel"/>
    <w:tmpl w:val="4B8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679D6"/>
    <w:multiLevelType w:val="multilevel"/>
    <w:tmpl w:val="D3C2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B50B91"/>
    <w:multiLevelType w:val="hybridMultilevel"/>
    <w:tmpl w:val="DD38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83F4A"/>
    <w:multiLevelType w:val="multilevel"/>
    <w:tmpl w:val="8A8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40BBE"/>
    <w:multiLevelType w:val="hybridMultilevel"/>
    <w:tmpl w:val="7F4AC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57190E"/>
    <w:multiLevelType w:val="hybridMultilevel"/>
    <w:tmpl w:val="B0EC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4017C"/>
    <w:multiLevelType w:val="multilevel"/>
    <w:tmpl w:val="52B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50B82"/>
    <w:multiLevelType w:val="multilevel"/>
    <w:tmpl w:val="3B8C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8312C"/>
    <w:multiLevelType w:val="multilevel"/>
    <w:tmpl w:val="64B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D445E"/>
    <w:multiLevelType w:val="hybridMultilevel"/>
    <w:tmpl w:val="2AAC91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9D62D3"/>
    <w:multiLevelType w:val="multilevel"/>
    <w:tmpl w:val="FE2A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4523E"/>
    <w:multiLevelType w:val="multilevel"/>
    <w:tmpl w:val="DCB4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3751FB"/>
    <w:multiLevelType w:val="multilevel"/>
    <w:tmpl w:val="C06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55108"/>
    <w:multiLevelType w:val="multilevel"/>
    <w:tmpl w:val="F12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407F0"/>
    <w:multiLevelType w:val="multilevel"/>
    <w:tmpl w:val="80C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403EC"/>
    <w:multiLevelType w:val="hybridMultilevel"/>
    <w:tmpl w:val="13981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736E1"/>
    <w:multiLevelType w:val="multilevel"/>
    <w:tmpl w:val="121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57825"/>
    <w:multiLevelType w:val="hybridMultilevel"/>
    <w:tmpl w:val="2F24D080"/>
    <w:lvl w:ilvl="0" w:tplc="0D3C05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1"/>
  </w:num>
  <w:num w:numId="3">
    <w:abstractNumId w:val="18"/>
  </w:num>
  <w:num w:numId="4">
    <w:abstractNumId w:val="29"/>
  </w:num>
  <w:num w:numId="5">
    <w:abstractNumId w:val="34"/>
  </w:num>
  <w:num w:numId="6">
    <w:abstractNumId w:val="33"/>
  </w:num>
  <w:num w:numId="7">
    <w:abstractNumId w:val="0"/>
  </w:num>
  <w:num w:numId="8">
    <w:abstractNumId w:val="4"/>
  </w:num>
  <w:num w:numId="9">
    <w:abstractNumId w:val="10"/>
  </w:num>
  <w:num w:numId="10">
    <w:abstractNumId w:val="36"/>
  </w:num>
  <w:num w:numId="11">
    <w:abstractNumId w:val="38"/>
  </w:num>
  <w:num w:numId="12">
    <w:abstractNumId w:val="32"/>
  </w:num>
  <w:num w:numId="13">
    <w:abstractNumId w:val="22"/>
  </w:num>
  <w:num w:numId="14">
    <w:abstractNumId w:val="31"/>
  </w:num>
  <w:num w:numId="15">
    <w:abstractNumId w:val="13"/>
  </w:num>
  <w:num w:numId="16">
    <w:abstractNumId w:val="23"/>
  </w:num>
  <w:num w:numId="17">
    <w:abstractNumId w:val="6"/>
  </w:num>
  <w:num w:numId="18">
    <w:abstractNumId w:val="5"/>
  </w:num>
  <w:num w:numId="19">
    <w:abstractNumId w:val="11"/>
  </w:num>
  <w:num w:numId="20">
    <w:abstractNumId w:val="15"/>
  </w:num>
  <w:num w:numId="21">
    <w:abstractNumId w:val="40"/>
  </w:num>
  <w:num w:numId="22">
    <w:abstractNumId w:val="35"/>
  </w:num>
  <w:num w:numId="23">
    <w:abstractNumId w:val="2"/>
  </w:num>
  <w:num w:numId="24">
    <w:abstractNumId w:val="26"/>
  </w:num>
  <w:num w:numId="25">
    <w:abstractNumId w:val="3"/>
  </w:num>
  <w:num w:numId="26">
    <w:abstractNumId w:val="42"/>
  </w:num>
  <w:num w:numId="27">
    <w:abstractNumId w:val="25"/>
  </w:num>
  <w:num w:numId="28">
    <w:abstractNumId w:val="39"/>
  </w:num>
  <w:num w:numId="29">
    <w:abstractNumId w:val="14"/>
  </w:num>
  <w:num w:numId="30">
    <w:abstractNumId w:val="19"/>
  </w:num>
  <w:num w:numId="31">
    <w:abstractNumId w:val="8"/>
  </w:num>
  <w:num w:numId="32">
    <w:abstractNumId w:val="16"/>
  </w:num>
  <w:num w:numId="33">
    <w:abstractNumId w:val="28"/>
  </w:num>
  <w:num w:numId="34">
    <w:abstractNumId w:val="20"/>
  </w:num>
  <w:num w:numId="35">
    <w:abstractNumId w:val="30"/>
  </w:num>
  <w:num w:numId="36">
    <w:abstractNumId w:val="9"/>
  </w:num>
  <w:num w:numId="37">
    <w:abstractNumId w:val="37"/>
  </w:num>
  <w:num w:numId="38">
    <w:abstractNumId w:val="24"/>
  </w:num>
  <w:num w:numId="39">
    <w:abstractNumId w:val="17"/>
  </w:num>
  <w:num w:numId="40">
    <w:abstractNumId w:val="1"/>
  </w:num>
  <w:num w:numId="41">
    <w:abstractNumId w:val="12"/>
  </w:num>
  <w:num w:numId="42">
    <w:abstractNumId w:val="7"/>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A5"/>
    <w:rsid w:val="00001094"/>
    <w:rsid w:val="0000399C"/>
    <w:rsid w:val="00011EDD"/>
    <w:rsid w:val="000155F3"/>
    <w:rsid w:val="000272C5"/>
    <w:rsid w:val="00030B6C"/>
    <w:rsid w:val="00037160"/>
    <w:rsid w:val="00040C85"/>
    <w:rsid w:val="00041A48"/>
    <w:rsid w:val="00043D5D"/>
    <w:rsid w:val="00044059"/>
    <w:rsid w:val="00050315"/>
    <w:rsid w:val="00053955"/>
    <w:rsid w:val="00055D0D"/>
    <w:rsid w:val="000609A9"/>
    <w:rsid w:val="00060F76"/>
    <w:rsid w:val="0006380D"/>
    <w:rsid w:val="0006523A"/>
    <w:rsid w:val="00067FAA"/>
    <w:rsid w:val="000813BC"/>
    <w:rsid w:val="00083995"/>
    <w:rsid w:val="000925E7"/>
    <w:rsid w:val="00093C33"/>
    <w:rsid w:val="00096518"/>
    <w:rsid w:val="00096F25"/>
    <w:rsid w:val="000A1FBF"/>
    <w:rsid w:val="000A2367"/>
    <w:rsid w:val="000A3048"/>
    <w:rsid w:val="000A3DBE"/>
    <w:rsid w:val="000A5504"/>
    <w:rsid w:val="000A6F9A"/>
    <w:rsid w:val="000A7E72"/>
    <w:rsid w:val="000B2D9A"/>
    <w:rsid w:val="000B4179"/>
    <w:rsid w:val="000B6EC5"/>
    <w:rsid w:val="000B7C36"/>
    <w:rsid w:val="000C0CA7"/>
    <w:rsid w:val="000C18A3"/>
    <w:rsid w:val="000C3097"/>
    <w:rsid w:val="000D671D"/>
    <w:rsid w:val="000E21FA"/>
    <w:rsid w:val="000E27E7"/>
    <w:rsid w:val="000E2A43"/>
    <w:rsid w:val="000E3027"/>
    <w:rsid w:val="000E3EFD"/>
    <w:rsid w:val="000E44ED"/>
    <w:rsid w:val="000F265A"/>
    <w:rsid w:val="000F3773"/>
    <w:rsid w:val="00102874"/>
    <w:rsid w:val="0010365D"/>
    <w:rsid w:val="00103B67"/>
    <w:rsid w:val="001072AA"/>
    <w:rsid w:val="0011251B"/>
    <w:rsid w:val="00130352"/>
    <w:rsid w:val="00130DC9"/>
    <w:rsid w:val="00133CFF"/>
    <w:rsid w:val="0013743E"/>
    <w:rsid w:val="00143339"/>
    <w:rsid w:val="00146F14"/>
    <w:rsid w:val="00147894"/>
    <w:rsid w:val="00152590"/>
    <w:rsid w:val="00156617"/>
    <w:rsid w:val="0016000C"/>
    <w:rsid w:val="001629AF"/>
    <w:rsid w:val="00163696"/>
    <w:rsid w:val="00164E7A"/>
    <w:rsid w:val="00171FEB"/>
    <w:rsid w:val="001732CA"/>
    <w:rsid w:val="001747E2"/>
    <w:rsid w:val="001819A6"/>
    <w:rsid w:val="001827B8"/>
    <w:rsid w:val="00184DE6"/>
    <w:rsid w:val="0019104C"/>
    <w:rsid w:val="00195BBF"/>
    <w:rsid w:val="00195F6D"/>
    <w:rsid w:val="001A0F55"/>
    <w:rsid w:val="001B28A2"/>
    <w:rsid w:val="001B3AA6"/>
    <w:rsid w:val="001B6350"/>
    <w:rsid w:val="001C4A32"/>
    <w:rsid w:val="001C7060"/>
    <w:rsid w:val="001D0A16"/>
    <w:rsid w:val="001D1983"/>
    <w:rsid w:val="001D2A92"/>
    <w:rsid w:val="001E1E99"/>
    <w:rsid w:val="001E7A64"/>
    <w:rsid w:val="001F39B1"/>
    <w:rsid w:val="001F502A"/>
    <w:rsid w:val="00210FBE"/>
    <w:rsid w:val="002114DB"/>
    <w:rsid w:val="002236EA"/>
    <w:rsid w:val="002254A3"/>
    <w:rsid w:val="0022712C"/>
    <w:rsid w:val="00236DE7"/>
    <w:rsid w:val="002465B8"/>
    <w:rsid w:val="00252A4D"/>
    <w:rsid w:val="0025726B"/>
    <w:rsid w:val="00260737"/>
    <w:rsid w:val="002647F8"/>
    <w:rsid w:val="00270990"/>
    <w:rsid w:val="002723F0"/>
    <w:rsid w:val="00287C6E"/>
    <w:rsid w:val="00291A56"/>
    <w:rsid w:val="002944A8"/>
    <w:rsid w:val="00295CC1"/>
    <w:rsid w:val="002A62F7"/>
    <w:rsid w:val="002B01F4"/>
    <w:rsid w:val="002B3154"/>
    <w:rsid w:val="002B65B1"/>
    <w:rsid w:val="002B6E3F"/>
    <w:rsid w:val="002C1756"/>
    <w:rsid w:val="002C746F"/>
    <w:rsid w:val="002D1759"/>
    <w:rsid w:val="002D25CF"/>
    <w:rsid w:val="002D381A"/>
    <w:rsid w:val="002D55AD"/>
    <w:rsid w:val="002D6A58"/>
    <w:rsid w:val="002E3263"/>
    <w:rsid w:val="002E3644"/>
    <w:rsid w:val="002E783B"/>
    <w:rsid w:val="002F2265"/>
    <w:rsid w:val="002F7188"/>
    <w:rsid w:val="0030748B"/>
    <w:rsid w:val="0031465B"/>
    <w:rsid w:val="003160B2"/>
    <w:rsid w:val="00316271"/>
    <w:rsid w:val="003212F3"/>
    <w:rsid w:val="00325A1C"/>
    <w:rsid w:val="00330603"/>
    <w:rsid w:val="00331CBC"/>
    <w:rsid w:val="00337A05"/>
    <w:rsid w:val="00344DD8"/>
    <w:rsid w:val="0035610F"/>
    <w:rsid w:val="00361832"/>
    <w:rsid w:val="00362D58"/>
    <w:rsid w:val="0037083E"/>
    <w:rsid w:val="00377479"/>
    <w:rsid w:val="00385AFD"/>
    <w:rsid w:val="0038640D"/>
    <w:rsid w:val="00387AD1"/>
    <w:rsid w:val="00390134"/>
    <w:rsid w:val="003929D2"/>
    <w:rsid w:val="003A4A41"/>
    <w:rsid w:val="003B0E8F"/>
    <w:rsid w:val="003B17C0"/>
    <w:rsid w:val="003C1323"/>
    <w:rsid w:val="003D38E5"/>
    <w:rsid w:val="003D4551"/>
    <w:rsid w:val="003E2FEA"/>
    <w:rsid w:val="003E3AED"/>
    <w:rsid w:val="003E51DF"/>
    <w:rsid w:val="003F49F8"/>
    <w:rsid w:val="004127A9"/>
    <w:rsid w:val="004225F2"/>
    <w:rsid w:val="004269B5"/>
    <w:rsid w:val="004273D1"/>
    <w:rsid w:val="00431D05"/>
    <w:rsid w:val="00437078"/>
    <w:rsid w:val="004471B6"/>
    <w:rsid w:val="00455065"/>
    <w:rsid w:val="004556E5"/>
    <w:rsid w:val="00455DC0"/>
    <w:rsid w:val="00463599"/>
    <w:rsid w:val="00466A94"/>
    <w:rsid w:val="004717DD"/>
    <w:rsid w:val="0048086F"/>
    <w:rsid w:val="0048490E"/>
    <w:rsid w:val="00486406"/>
    <w:rsid w:val="004A087C"/>
    <w:rsid w:val="004A2421"/>
    <w:rsid w:val="004A2AAD"/>
    <w:rsid w:val="004A2BD5"/>
    <w:rsid w:val="004A2CD2"/>
    <w:rsid w:val="004A5E45"/>
    <w:rsid w:val="004B45DF"/>
    <w:rsid w:val="004C5D6F"/>
    <w:rsid w:val="004D2F84"/>
    <w:rsid w:val="004D552F"/>
    <w:rsid w:val="004E06A2"/>
    <w:rsid w:val="004F199A"/>
    <w:rsid w:val="004F1FBA"/>
    <w:rsid w:val="004F2207"/>
    <w:rsid w:val="00503962"/>
    <w:rsid w:val="00507A57"/>
    <w:rsid w:val="005103AB"/>
    <w:rsid w:val="005110F4"/>
    <w:rsid w:val="00515896"/>
    <w:rsid w:val="00516C13"/>
    <w:rsid w:val="0052196A"/>
    <w:rsid w:val="00524083"/>
    <w:rsid w:val="005369F3"/>
    <w:rsid w:val="00542856"/>
    <w:rsid w:val="00547A5B"/>
    <w:rsid w:val="00550EC2"/>
    <w:rsid w:val="00551742"/>
    <w:rsid w:val="00551DB0"/>
    <w:rsid w:val="005570D7"/>
    <w:rsid w:val="00572DC4"/>
    <w:rsid w:val="00575D5C"/>
    <w:rsid w:val="00576BD6"/>
    <w:rsid w:val="0057713D"/>
    <w:rsid w:val="00582E8D"/>
    <w:rsid w:val="00585B5E"/>
    <w:rsid w:val="00586F94"/>
    <w:rsid w:val="00591386"/>
    <w:rsid w:val="005A2A33"/>
    <w:rsid w:val="005B5842"/>
    <w:rsid w:val="005C1BCA"/>
    <w:rsid w:val="005C4152"/>
    <w:rsid w:val="005C4E84"/>
    <w:rsid w:val="005C5F0A"/>
    <w:rsid w:val="005D456C"/>
    <w:rsid w:val="005D6299"/>
    <w:rsid w:val="005F542D"/>
    <w:rsid w:val="005F5807"/>
    <w:rsid w:val="005F61B4"/>
    <w:rsid w:val="005F749E"/>
    <w:rsid w:val="0060405C"/>
    <w:rsid w:val="006105F0"/>
    <w:rsid w:val="00611FE8"/>
    <w:rsid w:val="00617F6C"/>
    <w:rsid w:val="006204EE"/>
    <w:rsid w:val="00625D32"/>
    <w:rsid w:val="0063347F"/>
    <w:rsid w:val="00640532"/>
    <w:rsid w:val="00640D8B"/>
    <w:rsid w:val="00641030"/>
    <w:rsid w:val="0064138F"/>
    <w:rsid w:val="006548F0"/>
    <w:rsid w:val="0066106E"/>
    <w:rsid w:val="00661F83"/>
    <w:rsid w:val="006703BA"/>
    <w:rsid w:val="00671B7D"/>
    <w:rsid w:val="00672899"/>
    <w:rsid w:val="00672D89"/>
    <w:rsid w:val="00673A25"/>
    <w:rsid w:val="00674EBF"/>
    <w:rsid w:val="006809F4"/>
    <w:rsid w:val="00685643"/>
    <w:rsid w:val="00685F9D"/>
    <w:rsid w:val="00690CE7"/>
    <w:rsid w:val="00692F49"/>
    <w:rsid w:val="006A24A8"/>
    <w:rsid w:val="006A77B0"/>
    <w:rsid w:val="006B15D1"/>
    <w:rsid w:val="006B47A1"/>
    <w:rsid w:val="006B4B0A"/>
    <w:rsid w:val="006B4CFD"/>
    <w:rsid w:val="006B6670"/>
    <w:rsid w:val="006C0E8D"/>
    <w:rsid w:val="006C6EE6"/>
    <w:rsid w:val="006D72CB"/>
    <w:rsid w:val="006E3C82"/>
    <w:rsid w:val="006E7D7D"/>
    <w:rsid w:val="006F0D91"/>
    <w:rsid w:val="006F3A6C"/>
    <w:rsid w:val="006F41F6"/>
    <w:rsid w:val="006F4CE4"/>
    <w:rsid w:val="006F525E"/>
    <w:rsid w:val="007005A3"/>
    <w:rsid w:val="00713406"/>
    <w:rsid w:val="0071437E"/>
    <w:rsid w:val="007162B1"/>
    <w:rsid w:val="00716D90"/>
    <w:rsid w:val="00717F90"/>
    <w:rsid w:val="00721513"/>
    <w:rsid w:val="00725F88"/>
    <w:rsid w:val="007264D6"/>
    <w:rsid w:val="00727CF7"/>
    <w:rsid w:val="0073147D"/>
    <w:rsid w:val="007321F9"/>
    <w:rsid w:val="00733E5A"/>
    <w:rsid w:val="00740C8D"/>
    <w:rsid w:val="007419E1"/>
    <w:rsid w:val="00743745"/>
    <w:rsid w:val="00751846"/>
    <w:rsid w:val="00770C57"/>
    <w:rsid w:val="00775BFE"/>
    <w:rsid w:val="007817E7"/>
    <w:rsid w:val="00783E86"/>
    <w:rsid w:val="00796E85"/>
    <w:rsid w:val="00797101"/>
    <w:rsid w:val="00797835"/>
    <w:rsid w:val="007A0E76"/>
    <w:rsid w:val="007A38C9"/>
    <w:rsid w:val="007A4FCC"/>
    <w:rsid w:val="007B04EE"/>
    <w:rsid w:val="007B22E4"/>
    <w:rsid w:val="007B3ABF"/>
    <w:rsid w:val="007B5552"/>
    <w:rsid w:val="007B7DBE"/>
    <w:rsid w:val="007C6B3A"/>
    <w:rsid w:val="007C6BF9"/>
    <w:rsid w:val="007C7D24"/>
    <w:rsid w:val="007C7F23"/>
    <w:rsid w:val="007D692E"/>
    <w:rsid w:val="007E0B36"/>
    <w:rsid w:val="007F1BC3"/>
    <w:rsid w:val="007F728C"/>
    <w:rsid w:val="00806F8A"/>
    <w:rsid w:val="008103D7"/>
    <w:rsid w:val="008104F9"/>
    <w:rsid w:val="00810DDB"/>
    <w:rsid w:val="00813196"/>
    <w:rsid w:val="00813E9F"/>
    <w:rsid w:val="0081790A"/>
    <w:rsid w:val="00817938"/>
    <w:rsid w:val="00822AF6"/>
    <w:rsid w:val="008233F9"/>
    <w:rsid w:val="0082615E"/>
    <w:rsid w:val="008308E0"/>
    <w:rsid w:val="00835A95"/>
    <w:rsid w:val="00836968"/>
    <w:rsid w:val="0084326F"/>
    <w:rsid w:val="00844F13"/>
    <w:rsid w:val="008464B8"/>
    <w:rsid w:val="00850317"/>
    <w:rsid w:val="008509F1"/>
    <w:rsid w:val="008538CF"/>
    <w:rsid w:val="00854836"/>
    <w:rsid w:val="008814ED"/>
    <w:rsid w:val="00881D74"/>
    <w:rsid w:val="00887F80"/>
    <w:rsid w:val="008A0FF6"/>
    <w:rsid w:val="008A115C"/>
    <w:rsid w:val="008A1676"/>
    <w:rsid w:val="008A498C"/>
    <w:rsid w:val="008A7310"/>
    <w:rsid w:val="008B4638"/>
    <w:rsid w:val="008C4D29"/>
    <w:rsid w:val="008D7363"/>
    <w:rsid w:val="008E0A11"/>
    <w:rsid w:val="008E7F1F"/>
    <w:rsid w:val="008F0EEB"/>
    <w:rsid w:val="008F6CD6"/>
    <w:rsid w:val="00903BFE"/>
    <w:rsid w:val="009063B0"/>
    <w:rsid w:val="009107F1"/>
    <w:rsid w:val="00911918"/>
    <w:rsid w:val="0092400B"/>
    <w:rsid w:val="009279FE"/>
    <w:rsid w:val="009308AE"/>
    <w:rsid w:val="00941D91"/>
    <w:rsid w:val="00944321"/>
    <w:rsid w:val="009559DA"/>
    <w:rsid w:val="009601EA"/>
    <w:rsid w:val="0098483E"/>
    <w:rsid w:val="00990D1D"/>
    <w:rsid w:val="00990F9A"/>
    <w:rsid w:val="00997182"/>
    <w:rsid w:val="009A2B86"/>
    <w:rsid w:val="009A4C76"/>
    <w:rsid w:val="009B0E12"/>
    <w:rsid w:val="009B3A4E"/>
    <w:rsid w:val="009B3E3A"/>
    <w:rsid w:val="009B576B"/>
    <w:rsid w:val="009C290B"/>
    <w:rsid w:val="009C42B4"/>
    <w:rsid w:val="009C719B"/>
    <w:rsid w:val="009C73D1"/>
    <w:rsid w:val="009D44B6"/>
    <w:rsid w:val="009D455B"/>
    <w:rsid w:val="009E41DA"/>
    <w:rsid w:val="009F1AE5"/>
    <w:rsid w:val="009F3803"/>
    <w:rsid w:val="009F64E8"/>
    <w:rsid w:val="00A02ADB"/>
    <w:rsid w:val="00A11720"/>
    <w:rsid w:val="00A1498B"/>
    <w:rsid w:val="00A20E1F"/>
    <w:rsid w:val="00A273D7"/>
    <w:rsid w:val="00A3624A"/>
    <w:rsid w:val="00A46FE5"/>
    <w:rsid w:val="00A4737C"/>
    <w:rsid w:val="00A55335"/>
    <w:rsid w:val="00A56582"/>
    <w:rsid w:val="00A62334"/>
    <w:rsid w:val="00A63407"/>
    <w:rsid w:val="00A64728"/>
    <w:rsid w:val="00A64818"/>
    <w:rsid w:val="00A64CF6"/>
    <w:rsid w:val="00A66D82"/>
    <w:rsid w:val="00A70EFC"/>
    <w:rsid w:val="00A878DF"/>
    <w:rsid w:val="00A91E18"/>
    <w:rsid w:val="00A937AB"/>
    <w:rsid w:val="00A966F0"/>
    <w:rsid w:val="00AA1E93"/>
    <w:rsid w:val="00AA42AB"/>
    <w:rsid w:val="00AA77F1"/>
    <w:rsid w:val="00AB157B"/>
    <w:rsid w:val="00AB5996"/>
    <w:rsid w:val="00AB63BB"/>
    <w:rsid w:val="00AB7C1E"/>
    <w:rsid w:val="00AC4211"/>
    <w:rsid w:val="00AC4F84"/>
    <w:rsid w:val="00AC6066"/>
    <w:rsid w:val="00AC61C4"/>
    <w:rsid w:val="00AC7FF9"/>
    <w:rsid w:val="00AD6874"/>
    <w:rsid w:val="00AE0B06"/>
    <w:rsid w:val="00AF09A4"/>
    <w:rsid w:val="00AF71B3"/>
    <w:rsid w:val="00AF7D00"/>
    <w:rsid w:val="00B01380"/>
    <w:rsid w:val="00B0160D"/>
    <w:rsid w:val="00B13B78"/>
    <w:rsid w:val="00B14895"/>
    <w:rsid w:val="00B16EA4"/>
    <w:rsid w:val="00B21D06"/>
    <w:rsid w:val="00B22151"/>
    <w:rsid w:val="00B35A9B"/>
    <w:rsid w:val="00B36A6B"/>
    <w:rsid w:val="00B42593"/>
    <w:rsid w:val="00B54FBE"/>
    <w:rsid w:val="00B648A1"/>
    <w:rsid w:val="00B6692D"/>
    <w:rsid w:val="00B67372"/>
    <w:rsid w:val="00B7260F"/>
    <w:rsid w:val="00B76CDA"/>
    <w:rsid w:val="00B82652"/>
    <w:rsid w:val="00B83002"/>
    <w:rsid w:val="00B900DD"/>
    <w:rsid w:val="00BA0891"/>
    <w:rsid w:val="00BA2C9F"/>
    <w:rsid w:val="00BA3956"/>
    <w:rsid w:val="00BA5755"/>
    <w:rsid w:val="00BA5C68"/>
    <w:rsid w:val="00BB43D6"/>
    <w:rsid w:val="00BC0443"/>
    <w:rsid w:val="00BE081A"/>
    <w:rsid w:val="00BE1611"/>
    <w:rsid w:val="00C05A3A"/>
    <w:rsid w:val="00C0764A"/>
    <w:rsid w:val="00C10E61"/>
    <w:rsid w:val="00C11A29"/>
    <w:rsid w:val="00C14C99"/>
    <w:rsid w:val="00C465CD"/>
    <w:rsid w:val="00C52111"/>
    <w:rsid w:val="00C53C2E"/>
    <w:rsid w:val="00C61F97"/>
    <w:rsid w:val="00C709ED"/>
    <w:rsid w:val="00C72F4E"/>
    <w:rsid w:val="00C75B5A"/>
    <w:rsid w:val="00C81488"/>
    <w:rsid w:val="00C8447A"/>
    <w:rsid w:val="00C8490E"/>
    <w:rsid w:val="00C84992"/>
    <w:rsid w:val="00C84A10"/>
    <w:rsid w:val="00C9614F"/>
    <w:rsid w:val="00CA6E5D"/>
    <w:rsid w:val="00CB017A"/>
    <w:rsid w:val="00CC272E"/>
    <w:rsid w:val="00CD5AAA"/>
    <w:rsid w:val="00CE2593"/>
    <w:rsid w:val="00CE2C1C"/>
    <w:rsid w:val="00CE3A2E"/>
    <w:rsid w:val="00CE4D19"/>
    <w:rsid w:val="00CF096E"/>
    <w:rsid w:val="00CF25FF"/>
    <w:rsid w:val="00CF3DC9"/>
    <w:rsid w:val="00CF575C"/>
    <w:rsid w:val="00CF770C"/>
    <w:rsid w:val="00D02AA3"/>
    <w:rsid w:val="00D03AF5"/>
    <w:rsid w:val="00D04EE7"/>
    <w:rsid w:val="00D34462"/>
    <w:rsid w:val="00D35E6D"/>
    <w:rsid w:val="00D51658"/>
    <w:rsid w:val="00D52BB9"/>
    <w:rsid w:val="00D537F9"/>
    <w:rsid w:val="00D55DD9"/>
    <w:rsid w:val="00D5656A"/>
    <w:rsid w:val="00D635A1"/>
    <w:rsid w:val="00D63C4E"/>
    <w:rsid w:val="00D648BE"/>
    <w:rsid w:val="00D65A69"/>
    <w:rsid w:val="00D74879"/>
    <w:rsid w:val="00D74BE3"/>
    <w:rsid w:val="00D81959"/>
    <w:rsid w:val="00D82592"/>
    <w:rsid w:val="00D842FB"/>
    <w:rsid w:val="00D87EFC"/>
    <w:rsid w:val="00D9140A"/>
    <w:rsid w:val="00D93D0D"/>
    <w:rsid w:val="00DA0078"/>
    <w:rsid w:val="00DA6019"/>
    <w:rsid w:val="00DB1CE1"/>
    <w:rsid w:val="00DB2866"/>
    <w:rsid w:val="00DB3239"/>
    <w:rsid w:val="00DB443C"/>
    <w:rsid w:val="00DB5547"/>
    <w:rsid w:val="00DC657E"/>
    <w:rsid w:val="00DD4A3F"/>
    <w:rsid w:val="00DF2248"/>
    <w:rsid w:val="00DF653A"/>
    <w:rsid w:val="00DF74E3"/>
    <w:rsid w:val="00E05DD6"/>
    <w:rsid w:val="00E13792"/>
    <w:rsid w:val="00E23DA5"/>
    <w:rsid w:val="00E26BB9"/>
    <w:rsid w:val="00E27E7F"/>
    <w:rsid w:val="00E353A1"/>
    <w:rsid w:val="00E36E68"/>
    <w:rsid w:val="00E37076"/>
    <w:rsid w:val="00E41738"/>
    <w:rsid w:val="00E42E31"/>
    <w:rsid w:val="00E43DEB"/>
    <w:rsid w:val="00E5320D"/>
    <w:rsid w:val="00E55733"/>
    <w:rsid w:val="00E602C6"/>
    <w:rsid w:val="00E64467"/>
    <w:rsid w:val="00E81AB4"/>
    <w:rsid w:val="00E841FE"/>
    <w:rsid w:val="00E918F7"/>
    <w:rsid w:val="00E920DA"/>
    <w:rsid w:val="00E94A6B"/>
    <w:rsid w:val="00E9776A"/>
    <w:rsid w:val="00EA2949"/>
    <w:rsid w:val="00EB5715"/>
    <w:rsid w:val="00EB74EF"/>
    <w:rsid w:val="00ED0750"/>
    <w:rsid w:val="00ED7989"/>
    <w:rsid w:val="00EE18E2"/>
    <w:rsid w:val="00EE191B"/>
    <w:rsid w:val="00EE4940"/>
    <w:rsid w:val="00EE5A45"/>
    <w:rsid w:val="00EE7F5A"/>
    <w:rsid w:val="00EF2F2B"/>
    <w:rsid w:val="00EF7F02"/>
    <w:rsid w:val="00F05277"/>
    <w:rsid w:val="00F1435C"/>
    <w:rsid w:val="00F20CBE"/>
    <w:rsid w:val="00F21F0A"/>
    <w:rsid w:val="00F2436E"/>
    <w:rsid w:val="00F2744A"/>
    <w:rsid w:val="00F3746B"/>
    <w:rsid w:val="00F374C2"/>
    <w:rsid w:val="00F40F68"/>
    <w:rsid w:val="00F42EFD"/>
    <w:rsid w:val="00F523E2"/>
    <w:rsid w:val="00F5483E"/>
    <w:rsid w:val="00F6106F"/>
    <w:rsid w:val="00F63F84"/>
    <w:rsid w:val="00F654A1"/>
    <w:rsid w:val="00F65F8F"/>
    <w:rsid w:val="00F66F64"/>
    <w:rsid w:val="00F67A4E"/>
    <w:rsid w:val="00F728B5"/>
    <w:rsid w:val="00F729C9"/>
    <w:rsid w:val="00F7401F"/>
    <w:rsid w:val="00F75109"/>
    <w:rsid w:val="00F76E08"/>
    <w:rsid w:val="00F8067B"/>
    <w:rsid w:val="00F811A6"/>
    <w:rsid w:val="00F83F7A"/>
    <w:rsid w:val="00F8757F"/>
    <w:rsid w:val="00F95BC4"/>
    <w:rsid w:val="00FA54E9"/>
    <w:rsid w:val="00FB615B"/>
    <w:rsid w:val="00FB63F9"/>
    <w:rsid w:val="00FC015F"/>
    <w:rsid w:val="00FD2417"/>
    <w:rsid w:val="00FD48BD"/>
    <w:rsid w:val="00FD63FE"/>
    <w:rsid w:val="00FD6571"/>
    <w:rsid w:val="00FD7325"/>
    <w:rsid w:val="00FE5807"/>
    <w:rsid w:val="00FF13D9"/>
    <w:rsid w:val="00FF1980"/>
    <w:rsid w:val="00FF23B7"/>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D2D4758"/>
  <w15:chartTrackingRefBased/>
  <w15:docId w15:val="{51AA2FAA-3D04-4D5A-B942-BF531E88D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4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40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374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609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A1E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A8"/>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044059"/>
    <w:pPr>
      <w:spacing w:after="0" w:line="240" w:lineRule="auto"/>
    </w:pPr>
  </w:style>
  <w:style w:type="paragraph" w:styleId="Title">
    <w:name w:val="Title"/>
    <w:basedOn w:val="Normal"/>
    <w:next w:val="Normal"/>
    <w:link w:val="TitleChar"/>
    <w:uiPriority w:val="10"/>
    <w:qFormat/>
    <w:rsid w:val="000440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5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440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F7188"/>
    <w:pPr>
      <w:ind w:left="720"/>
      <w:contextualSpacing/>
    </w:pPr>
  </w:style>
  <w:style w:type="character" w:customStyle="1" w:styleId="Heading3Char">
    <w:name w:val="Heading 3 Char"/>
    <w:basedOn w:val="DefaultParagraphFont"/>
    <w:link w:val="Heading3"/>
    <w:uiPriority w:val="9"/>
    <w:rsid w:val="00F374C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11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918"/>
  </w:style>
  <w:style w:type="paragraph" w:styleId="Footer">
    <w:name w:val="footer"/>
    <w:basedOn w:val="Normal"/>
    <w:link w:val="FooterChar"/>
    <w:uiPriority w:val="99"/>
    <w:unhideWhenUsed/>
    <w:rsid w:val="00911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918"/>
  </w:style>
  <w:style w:type="character" w:styleId="Strong">
    <w:name w:val="Strong"/>
    <w:basedOn w:val="DefaultParagraphFont"/>
    <w:uiPriority w:val="22"/>
    <w:qFormat/>
    <w:rsid w:val="00DA0078"/>
    <w:rPr>
      <w:b/>
      <w:bCs/>
    </w:rPr>
  </w:style>
  <w:style w:type="paragraph" w:styleId="NormalWeb">
    <w:name w:val="Normal (Web)"/>
    <w:basedOn w:val="Normal"/>
    <w:uiPriority w:val="99"/>
    <w:unhideWhenUsed/>
    <w:rsid w:val="001303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609A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A1E93"/>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7B5552"/>
    <w:rPr>
      <w:color w:val="0563C1" w:themeColor="hyperlink"/>
      <w:u w:val="single"/>
    </w:rPr>
  </w:style>
  <w:style w:type="character" w:styleId="UnresolvedMention">
    <w:name w:val="Unresolved Mention"/>
    <w:basedOn w:val="DefaultParagraphFont"/>
    <w:uiPriority w:val="99"/>
    <w:semiHidden/>
    <w:unhideWhenUsed/>
    <w:rsid w:val="007B5552"/>
    <w:rPr>
      <w:color w:val="605E5C"/>
      <w:shd w:val="clear" w:color="auto" w:fill="E1DFDD"/>
    </w:rPr>
  </w:style>
  <w:style w:type="character" w:customStyle="1" w:styleId="NoSpacingChar">
    <w:name w:val="No Spacing Char"/>
    <w:basedOn w:val="DefaultParagraphFont"/>
    <w:link w:val="NoSpacing"/>
    <w:uiPriority w:val="1"/>
    <w:rsid w:val="00040C85"/>
  </w:style>
  <w:style w:type="character" w:styleId="PlaceholderText">
    <w:name w:val="Placeholder Text"/>
    <w:basedOn w:val="DefaultParagraphFont"/>
    <w:uiPriority w:val="99"/>
    <w:semiHidden/>
    <w:rsid w:val="004B45DF"/>
    <w:rPr>
      <w:color w:val="808080"/>
    </w:rPr>
  </w:style>
  <w:style w:type="paragraph" w:styleId="TOC1">
    <w:name w:val="toc 1"/>
    <w:basedOn w:val="Normal"/>
    <w:next w:val="Normal"/>
    <w:autoRedefine/>
    <w:uiPriority w:val="39"/>
    <w:unhideWhenUsed/>
    <w:rsid w:val="00331CBC"/>
    <w:pPr>
      <w:spacing w:after="100"/>
    </w:pPr>
  </w:style>
  <w:style w:type="paragraph" w:styleId="TOC2">
    <w:name w:val="toc 2"/>
    <w:basedOn w:val="Normal"/>
    <w:next w:val="Normal"/>
    <w:autoRedefine/>
    <w:uiPriority w:val="39"/>
    <w:unhideWhenUsed/>
    <w:rsid w:val="00331CBC"/>
    <w:pPr>
      <w:spacing w:after="100"/>
      <w:ind w:left="220"/>
    </w:pPr>
  </w:style>
  <w:style w:type="paragraph" w:styleId="TOC3">
    <w:name w:val="toc 3"/>
    <w:basedOn w:val="Normal"/>
    <w:next w:val="Normal"/>
    <w:autoRedefine/>
    <w:uiPriority w:val="39"/>
    <w:unhideWhenUsed/>
    <w:rsid w:val="00331CBC"/>
    <w:pPr>
      <w:spacing w:after="100"/>
      <w:ind w:left="440"/>
    </w:pPr>
  </w:style>
  <w:style w:type="paragraph" w:styleId="TOCHeading">
    <w:name w:val="TOC Heading"/>
    <w:basedOn w:val="Heading1"/>
    <w:next w:val="Normal"/>
    <w:uiPriority w:val="39"/>
    <w:unhideWhenUsed/>
    <w:qFormat/>
    <w:rsid w:val="007B3ABF"/>
    <w:pPr>
      <w:outlineLvl w:val="9"/>
    </w:pPr>
  </w:style>
  <w:style w:type="character" w:styleId="FollowedHyperlink">
    <w:name w:val="FollowedHyperlink"/>
    <w:basedOn w:val="DefaultParagraphFont"/>
    <w:uiPriority w:val="99"/>
    <w:semiHidden/>
    <w:unhideWhenUsed/>
    <w:rsid w:val="00BE08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1978">
      <w:bodyDiv w:val="1"/>
      <w:marLeft w:val="0"/>
      <w:marRight w:val="0"/>
      <w:marTop w:val="0"/>
      <w:marBottom w:val="0"/>
      <w:divBdr>
        <w:top w:val="none" w:sz="0" w:space="0" w:color="auto"/>
        <w:left w:val="none" w:sz="0" w:space="0" w:color="auto"/>
        <w:bottom w:val="none" w:sz="0" w:space="0" w:color="auto"/>
        <w:right w:val="none" w:sz="0" w:space="0" w:color="auto"/>
      </w:divBdr>
    </w:div>
    <w:div w:id="55396303">
      <w:bodyDiv w:val="1"/>
      <w:marLeft w:val="0"/>
      <w:marRight w:val="0"/>
      <w:marTop w:val="0"/>
      <w:marBottom w:val="0"/>
      <w:divBdr>
        <w:top w:val="none" w:sz="0" w:space="0" w:color="auto"/>
        <w:left w:val="none" w:sz="0" w:space="0" w:color="auto"/>
        <w:bottom w:val="none" w:sz="0" w:space="0" w:color="auto"/>
        <w:right w:val="none" w:sz="0" w:space="0" w:color="auto"/>
      </w:divBdr>
    </w:div>
    <w:div w:id="90124601">
      <w:bodyDiv w:val="1"/>
      <w:marLeft w:val="0"/>
      <w:marRight w:val="0"/>
      <w:marTop w:val="0"/>
      <w:marBottom w:val="0"/>
      <w:divBdr>
        <w:top w:val="none" w:sz="0" w:space="0" w:color="auto"/>
        <w:left w:val="none" w:sz="0" w:space="0" w:color="auto"/>
        <w:bottom w:val="none" w:sz="0" w:space="0" w:color="auto"/>
        <w:right w:val="none" w:sz="0" w:space="0" w:color="auto"/>
      </w:divBdr>
    </w:div>
    <w:div w:id="163521081">
      <w:bodyDiv w:val="1"/>
      <w:marLeft w:val="0"/>
      <w:marRight w:val="0"/>
      <w:marTop w:val="0"/>
      <w:marBottom w:val="0"/>
      <w:divBdr>
        <w:top w:val="none" w:sz="0" w:space="0" w:color="auto"/>
        <w:left w:val="none" w:sz="0" w:space="0" w:color="auto"/>
        <w:bottom w:val="none" w:sz="0" w:space="0" w:color="auto"/>
        <w:right w:val="none" w:sz="0" w:space="0" w:color="auto"/>
      </w:divBdr>
    </w:div>
    <w:div w:id="176889364">
      <w:bodyDiv w:val="1"/>
      <w:marLeft w:val="0"/>
      <w:marRight w:val="0"/>
      <w:marTop w:val="0"/>
      <w:marBottom w:val="0"/>
      <w:divBdr>
        <w:top w:val="none" w:sz="0" w:space="0" w:color="auto"/>
        <w:left w:val="none" w:sz="0" w:space="0" w:color="auto"/>
        <w:bottom w:val="none" w:sz="0" w:space="0" w:color="auto"/>
        <w:right w:val="none" w:sz="0" w:space="0" w:color="auto"/>
      </w:divBdr>
    </w:div>
    <w:div w:id="250546887">
      <w:bodyDiv w:val="1"/>
      <w:marLeft w:val="0"/>
      <w:marRight w:val="0"/>
      <w:marTop w:val="0"/>
      <w:marBottom w:val="0"/>
      <w:divBdr>
        <w:top w:val="none" w:sz="0" w:space="0" w:color="auto"/>
        <w:left w:val="none" w:sz="0" w:space="0" w:color="auto"/>
        <w:bottom w:val="none" w:sz="0" w:space="0" w:color="auto"/>
        <w:right w:val="none" w:sz="0" w:space="0" w:color="auto"/>
      </w:divBdr>
    </w:div>
    <w:div w:id="266088187">
      <w:bodyDiv w:val="1"/>
      <w:marLeft w:val="0"/>
      <w:marRight w:val="0"/>
      <w:marTop w:val="0"/>
      <w:marBottom w:val="0"/>
      <w:divBdr>
        <w:top w:val="none" w:sz="0" w:space="0" w:color="auto"/>
        <w:left w:val="none" w:sz="0" w:space="0" w:color="auto"/>
        <w:bottom w:val="none" w:sz="0" w:space="0" w:color="auto"/>
        <w:right w:val="none" w:sz="0" w:space="0" w:color="auto"/>
      </w:divBdr>
    </w:div>
    <w:div w:id="277839277">
      <w:bodyDiv w:val="1"/>
      <w:marLeft w:val="0"/>
      <w:marRight w:val="0"/>
      <w:marTop w:val="0"/>
      <w:marBottom w:val="0"/>
      <w:divBdr>
        <w:top w:val="none" w:sz="0" w:space="0" w:color="auto"/>
        <w:left w:val="none" w:sz="0" w:space="0" w:color="auto"/>
        <w:bottom w:val="none" w:sz="0" w:space="0" w:color="auto"/>
        <w:right w:val="none" w:sz="0" w:space="0" w:color="auto"/>
      </w:divBdr>
    </w:div>
    <w:div w:id="297885174">
      <w:bodyDiv w:val="1"/>
      <w:marLeft w:val="0"/>
      <w:marRight w:val="0"/>
      <w:marTop w:val="0"/>
      <w:marBottom w:val="0"/>
      <w:divBdr>
        <w:top w:val="none" w:sz="0" w:space="0" w:color="auto"/>
        <w:left w:val="none" w:sz="0" w:space="0" w:color="auto"/>
        <w:bottom w:val="none" w:sz="0" w:space="0" w:color="auto"/>
        <w:right w:val="none" w:sz="0" w:space="0" w:color="auto"/>
      </w:divBdr>
    </w:div>
    <w:div w:id="298610613">
      <w:bodyDiv w:val="1"/>
      <w:marLeft w:val="0"/>
      <w:marRight w:val="0"/>
      <w:marTop w:val="0"/>
      <w:marBottom w:val="0"/>
      <w:divBdr>
        <w:top w:val="none" w:sz="0" w:space="0" w:color="auto"/>
        <w:left w:val="none" w:sz="0" w:space="0" w:color="auto"/>
        <w:bottom w:val="none" w:sz="0" w:space="0" w:color="auto"/>
        <w:right w:val="none" w:sz="0" w:space="0" w:color="auto"/>
      </w:divBdr>
    </w:div>
    <w:div w:id="493107482">
      <w:bodyDiv w:val="1"/>
      <w:marLeft w:val="0"/>
      <w:marRight w:val="0"/>
      <w:marTop w:val="0"/>
      <w:marBottom w:val="0"/>
      <w:divBdr>
        <w:top w:val="none" w:sz="0" w:space="0" w:color="auto"/>
        <w:left w:val="none" w:sz="0" w:space="0" w:color="auto"/>
        <w:bottom w:val="none" w:sz="0" w:space="0" w:color="auto"/>
        <w:right w:val="none" w:sz="0" w:space="0" w:color="auto"/>
      </w:divBdr>
    </w:div>
    <w:div w:id="496000569">
      <w:bodyDiv w:val="1"/>
      <w:marLeft w:val="0"/>
      <w:marRight w:val="0"/>
      <w:marTop w:val="0"/>
      <w:marBottom w:val="0"/>
      <w:divBdr>
        <w:top w:val="none" w:sz="0" w:space="0" w:color="auto"/>
        <w:left w:val="none" w:sz="0" w:space="0" w:color="auto"/>
        <w:bottom w:val="none" w:sz="0" w:space="0" w:color="auto"/>
        <w:right w:val="none" w:sz="0" w:space="0" w:color="auto"/>
      </w:divBdr>
    </w:div>
    <w:div w:id="569191404">
      <w:bodyDiv w:val="1"/>
      <w:marLeft w:val="0"/>
      <w:marRight w:val="0"/>
      <w:marTop w:val="0"/>
      <w:marBottom w:val="0"/>
      <w:divBdr>
        <w:top w:val="none" w:sz="0" w:space="0" w:color="auto"/>
        <w:left w:val="none" w:sz="0" w:space="0" w:color="auto"/>
        <w:bottom w:val="none" w:sz="0" w:space="0" w:color="auto"/>
        <w:right w:val="none" w:sz="0" w:space="0" w:color="auto"/>
      </w:divBdr>
    </w:div>
    <w:div w:id="626087838">
      <w:bodyDiv w:val="1"/>
      <w:marLeft w:val="0"/>
      <w:marRight w:val="0"/>
      <w:marTop w:val="0"/>
      <w:marBottom w:val="0"/>
      <w:divBdr>
        <w:top w:val="none" w:sz="0" w:space="0" w:color="auto"/>
        <w:left w:val="none" w:sz="0" w:space="0" w:color="auto"/>
        <w:bottom w:val="none" w:sz="0" w:space="0" w:color="auto"/>
        <w:right w:val="none" w:sz="0" w:space="0" w:color="auto"/>
      </w:divBdr>
    </w:div>
    <w:div w:id="650645348">
      <w:bodyDiv w:val="1"/>
      <w:marLeft w:val="0"/>
      <w:marRight w:val="0"/>
      <w:marTop w:val="0"/>
      <w:marBottom w:val="0"/>
      <w:divBdr>
        <w:top w:val="none" w:sz="0" w:space="0" w:color="auto"/>
        <w:left w:val="none" w:sz="0" w:space="0" w:color="auto"/>
        <w:bottom w:val="none" w:sz="0" w:space="0" w:color="auto"/>
        <w:right w:val="none" w:sz="0" w:space="0" w:color="auto"/>
      </w:divBdr>
    </w:div>
    <w:div w:id="660082164">
      <w:bodyDiv w:val="1"/>
      <w:marLeft w:val="0"/>
      <w:marRight w:val="0"/>
      <w:marTop w:val="0"/>
      <w:marBottom w:val="0"/>
      <w:divBdr>
        <w:top w:val="none" w:sz="0" w:space="0" w:color="auto"/>
        <w:left w:val="none" w:sz="0" w:space="0" w:color="auto"/>
        <w:bottom w:val="none" w:sz="0" w:space="0" w:color="auto"/>
        <w:right w:val="none" w:sz="0" w:space="0" w:color="auto"/>
      </w:divBdr>
    </w:div>
    <w:div w:id="686181314">
      <w:bodyDiv w:val="1"/>
      <w:marLeft w:val="0"/>
      <w:marRight w:val="0"/>
      <w:marTop w:val="0"/>
      <w:marBottom w:val="0"/>
      <w:divBdr>
        <w:top w:val="none" w:sz="0" w:space="0" w:color="auto"/>
        <w:left w:val="none" w:sz="0" w:space="0" w:color="auto"/>
        <w:bottom w:val="none" w:sz="0" w:space="0" w:color="auto"/>
        <w:right w:val="none" w:sz="0" w:space="0" w:color="auto"/>
      </w:divBdr>
    </w:div>
    <w:div w:id="821579974">
      <w:bodyDiv w:val="1"/>
      <w:marLeft w:val="0"/>
      <w:marRight w:val="0"/>
      <w:marTop w:val="0"/>
      <w:marBottom w:val="0"/>
      <w:divBdr>
        <w:top w:val="none" w:sz="0" w:space="0" w:color="auto"/>
        <w:left w:val="none" w:sz="0" w:space="0" w:color="auto"/>
        <w:bottom w:val="none" w:sz="0" w:space="0" w:color="auto"/>
        <w:right w:val="none" w:sz="0" w:space="0" w:color="auto"/>
      </w:divBdr>
    </w:div>
    <w:div w:id="828331188">
      <w:bodyDiv w:val="1"/>
      <w:marLeft w:val="0"/>
      <w:marRight w:val="0"/>
      <w:marTop w:val="0"/>
      <w:marBottom w:val="0"/>
      <w:divBdr>
        <w:top w:val="none" w:sz="0" w:space="0" w:color="auto"/>
        <w:left w:val="none" w:sz="0" w:space="0" w:color="auto"/>
        <w:bottom w:val="none" w:sz="0" w:space="0" w:color="auto"/>
        <w:right w:val="none" w:sz="0" w:space="0" w:color="auto"/>
      </w:divBdr>
    </w:div>
    <w:div w:id="853229789">
      <w:bodyDiv w:val="1"/>
      <w:marLeft w:val="0"/>
      <w:marRight w:val="0"/>
      <w:marTop w:val="0"/>
      <w:marBottom w:val="0"/>
      <w:divBdr>
        <w:top w:val="none" w:sz="0" w:space="0" w:color="auto"/>
        <w:left w:val="none" w:sz="0" w:space="0" w:color="auto"/>
        <w:bottom w:val="none" w:sz="0" w:space="0" w:color="auto"/>
        <w:right w:val="none" w:sz="0" w:space="0" w:color="auto"/>
      </w:divBdr>
    </w:div>
    <w:div w:id="857038289">
      <w:bodyDiv w:val="1"/>
      <w:marLeft w:val="0"/>
      <w:marRight w:val="0"/>
      <w:marTop w:val="0"/>
      <w:marBottom w:val="0"/>
      <w:divBdr>
        <w:top w:val="none" w:sz="0" w:space="0" w:color="auto"/>
        <w:left w:val="none" w:sz="0" w:space="0" w:color="auto"/>
        <w:bottom w:val="none" w:sz="0" w:space="0" w:color="auto"/>
        <w:right w:val="none" w:sz="0" w:space="0" w:color="auto"/>
      </w:divBdr>
    </w:div>
    <w:div w:id="876309518">
      <w:bodyDiv w:val="1"/>
      <w:marLeft w:val="0"/>
      <w:marRight w:val="0"/>
      <w:marTop w:val="0"/>
      <w:marBottom w:val="0"/>
      <w:divBdr>
        <w:top w:val="none" w:sz="0" w:space="0" w:color="auto"/>
        <w:left w:val="none" w:sz="0" w:space="0" w:color="auto"/>
        <w:bottom w:val="none" w:sz="0" w:space="0" w:color="auto"/>
        <w:right w:val="none" w:sz="0" w:space="0" w:color="auto"/>
      </w:divBdr>
    </w:div>
    <w:div w:id="891960033">
      <w:bodyDiv w:val="1"/>
      <w:marLeft w:val="0"/>
      <w:marRight w:val="0"/>
      <w:marTop w:val="0"/>
      <w:marBottom w:val="0"/>
      <w:divBdr>
        <w:top w:val="none" w:sz="0" w:space="0" w:color="auto"/>
        <w:left w:val="none" w:sz="0" w:space="0" w:color="auto"/>
        <w:bottom w:val="none" w:sz="0" w:space="0" w:color="auto"/>
        <w:right w:val="none" w:sz="0" w:space="0" w:color="auto"/>
      </w:divBdr>
    </w:div>
    <w:div w:id="894390183">
      <w:bodyDiv w:val="1"/>
      <w:marLeft w:val="0"/>
      <w:marRight w:val="0"/>
      <w:marTop w:val="0"/>
      <w:marBottom w:val="0"/>
      <w:divBdr>
        <w:top w:val="none" w:sz="0" w:space="0" w:color="auto"/>
        <w:left w:val="none" w:sz="0" w:space="0" w:color="auto"/>
        <w:bottom w:val="none" w:sz="0" w:space="0" w:color="auto"/>
        <w:right w:val="none" w:sz="0" w:space="0" w:color="auto"/>
      </w:divBdr>
    </w:div>
    <w:div w:id="963075917">
      <w:bodyDiv w:val="1"/>
      <w:marLeft w:val="0"/>
      <w:marRight w:val="0"/>
      <w:marTop w:val="0"/>
      <w:marBottom w:val="0"/>
      <w:divBdr>
        <w:top w:val="none" w:sz="0" w:space="0" w:color="auto"/>
        <w:left w:val="none" w:sz="0" w:space="0" w:color="auto"/>
        <w:bottom w:val="none" w:sz="0" w:space="0" w:color="auto"/>
        <w:right w:val="none" w:sz="0" w:space="0" w:color="auto"/>
      </w:divBdr>
    </w:div>
    <w:div w:id="978724066">
      <w:bodyDiv w:val="1"/>
      <w:marLeft w:val="0"/>
      <w:marRight w:val="0"/>
      <w:marTop w:val="0"/>
      <w:marBottom w:val="0"/>
      <w:divBdr>
        <w:top w:val="none" w:sz="0" w:space="0" w:color="auto"/>
        <w:left w:val="none" w:sz="0" w:space="0" w:color="auto"/>
        <w:bottom w:val="none" w:sz="0" w:space="0" w:color="auto"/>
        <w:right w:val="none" w:sz="0" w:space="0" w:color="auto"/>
      </w:divBdr>
    </w:div>
    <w:div w:id="1076706370">
      <w:bodyDiv w:val="1"/>
      <w:marLeft w:val="0"/>
      <w:marRight w:val="0"/>
      <w:marTop w:val="0"/>
      <w:marBottom w:val="0"/>
      <w:divBdr>
        <w:top w:val="none" w:sz="0" w:space="0" w:color="auto"/>
        <w:left w:val="none" w:sz="0" w:space="0" w:color="auto"/>
        <w:bottom w:val="none" w:sz="0" w:space="0" w:color="auto"/>
        <w:right w:val="none" w:sz="0" w:space="0" w:color="auto"/>
      </w:divBdr>
    </w:div>
    <w:div w:id="1392575384">
      <w:bodyDiv w:val="1"/>
      <w:marLeft w:val="0"/>
      <w:marRight w:val="0"/>
      <w:marTop w:val="0"/>
      <w:marBottom w:val="0"/>
      <w:divBdr>
        <w:top w:val="none" w:sz="0" w:space="0" w:color="auto"/>
        <w:left w:val="none" w:sz="0" w:space="0" w:color="auto"/>
        <w:bottom w:val="none" w:sz="0" w:space="0" w:color="auto"/>
        <w:right w:val="none" w:sz="0" w:space="0" w:color="auto"/>
      </w:divBdr>
    </w:div>
    <w:div w:id="1434549218">
      <w:bodyDiv w:val="1"/>
      <w:marLeft w:val="0"/>
      <w:marRight w:val="0"/>
      <w:marTop w:val="0"/>
      <w:marBottom w:val="0"/>
      <w:divBdr>
        <w:top w:val="none" w:sz="0" w:space="0" w:color="auto"/>
        <w:left w:val="none" w:sz="0" w:space="0" w:color="auto"/>
        <w:bottom w:val="none" w:sz="0" w:space="0" w:color="auto"/>
        <w:right w:val="none" w:sz="0" w:space="0" w:color="auto"/>
      </w:divBdr>
    </w:div>
    <w:div w:id="1480851813">
      <w:bodyDiv w:val="1"/>
      <w:marLeft w:val="0"/>
      <w:marRight w:val="0"/>
      <w:marTop w:val="0"/>
      <w:marBottom w:val="0"/>
      <w:divBdr>
        <w:top w:val="none" w:sz="0" w:space="0" w:color="auto"/>
        <w:left w:val="none" w:sz="0" w:space="0" w:color="auto"/>
        <w:bottom w:val="none" w:sz="0" w:space="0" w:color="auto"/>
        <w:right w:val="none" w:sz="0" w:space="0" w:color="auto"/>
      </w:divBdr>
    </w:div>
    <w:div w:id="1513644858">
      <w:bodyDiv w:val="1"/>
      <w:marLeft w:val="0"/>
      <w:marRight w:val="0"/>
      <w:marTop w:val="0"/>
      <w:marBottom w:val="0"/>
      <w:divBdr>
        <w:top w:val="none" w:sz="0" w:space="0" w:color="auto"/>
        <w:left w:val="none" w:sz="0" w:space="0" w:color="auto"/>
        <w:bottom w:val="none" w:sz="0" w:space="0" w:color="auto"/>
        <w:right w:val="none" w:sz="0" w:space="0" w:color="auto"/>
      </w:divBdr>
    </w:div>
    <w:div w:id="1605965840">
      <w:bodyDiv w:val="1"/>
      <w:marLeft w:val="0"/>
      <w:marRight w:val="0"/>
      <w:marTop w:val="0"/>
      <w:marBottom w:val="0"/>
      <w:divBdr>
        <w:top w:val="none" w:sz="0" w:space="0" w:color="auto"/>
        <w:left w:val="none" w:sz="0" w:space="0" w:color="auto"/>
        <w:bottom w:val="none" w:sz="0" w:space="0" w:color="auto"/>
        <w:right w:val="none" w:sz="0" w:space="0" w:color="auto"/>
      </w:divBdr>
    </w:div>
    <w:div w:id="1615668014">
      <w:bodyDiv w:val="1"/>
      <w:marLeft w:val="0"/>
      <w:marRight w:val="0"/>
      <w:marTop w:val="0"/>
      <w:marBottom w:val="0"/>
      <w:divBdr>
        <w:top w:val="none" w:sz="0" w:space="0" w:color="auto"/>
        <w:left w:val="none" w:sz="0" w:space="0" w:color="auto"/>
        <w:bottom w:val="none" w:sz="0" w:space="0" w:color="auto"/>
        <w:right w:val="none" w:sz="0" w:space="0" w:color="auto"/>
      </w:divBdr>
    </w:div>
    <w:div w:id="1639261568">
      <w:bodyDiv w:val="1"/>
      <w:marLeft w:val="0"/>
      <w:marRight w:val="0"/>
      <w:marTop w:val="0"/>
      <w:marBottom w:val="0"/>
      <w:divBdr>
        <w:top w:val="none" w:sz="0" w:space="0" w:color="auto"/>
        <w:left w:val="none" w:sz="0" w:space="0" w:color="auto"/>
        <w:bottom w:val="none" w:sz="0" w:space="0" w:color="auto"/>
        <w:right w:val="none" w:sz="0" w:space="0" w:color="auto"/>
      </w:divBdr>
    </w:div>
    <w:div w:id="1697924984">
      <w:bodyDiv w:val="1"/>
      <w:marLeft w:val="0"/>
      <w:marRight w:val="0"/>
      <w:marTop w:val="0"/>
      <w:marBottom w:val="0"/>
      <w:divBdr>
        <w:top w:val="none" w:sz="0" w:space="0" w:color="auto"/>
        <w:left w:val="none" w:sz="0" w:space="0" w:color="auto"/>
        <w:bottom w:val="none" w:sz="0" w:space="0" w:color="auto"/>
        <w:right w:val="none" w:sz="0" w:space="0" w:color="auto"/>
      </w:divBdr>
    </w:div>
    <w:div w:id="1727679933">
      <w:bodyDiv w:val="1"/>
      <w:marLeft w:val="0"/>
      <w:marRight w:val="0"/>
      <w:marTop w:val="0"/>
      <w:marBottom w:val="0"/>
      <w:divBdr>
        <w:top w:val="none" w:sz="0" w:space="0" w:color="auto"/>
        <w:left w:val="none" w:sz="0" w:space="0" w:color="auto"/>
        <w:bottom w:val="none" w:sz="0" w:space="0" w:color="auto"/>
        <w:right w:val="none" w:sz="0" w:space="0" w:color="auto"/>
      </w:divBdr>
    </w:div>
    <w:div w:id="1736469684">
      <w:bodyDiv w:val="1"/>
      <w:marLeft w:val="0"/>
      <w:marRight w:val="0"/>
      <w:marTop w:val="0"/>
      <w:marBottom w:val="0"/>
      <w:divBdr>
        <w:top w:val="none" w:sz="0" w:space="0" w:color="auto"/>
        <w:left w:val="none" w:sz="0" w:space="0" w:color="auto"/>
        <w:bottom w:val="none" w:sz="0" w:space="0" w:color="auto"/>
        <w:right w:val="none" w:sz="0" w:space="0" w:color="auto"/>
      </w:divBdr>
    </w:div>
    <w:div w:id="1815294497">
      <w:bodyDiv w:val="1"/>
      <w:marLeft w:val="0"/>
      <w:marRight w:val="0"/>
      <w:marTop w:val="0"/>
      <w:marBottom w:val="0"/>
      <w:divBdr>
        <w:top w:val="none" w:sz="0" w:space="0" w:color="auto"/>
        <w:left w:val="none" w:sz="0" w:space="0" w:color="auto"/>
        <w:bottom w:val="none" w:sz="0" w:space="0" w:color="auto"/>
        <w:right w:val="none" w:sz="0" w:space="0" w:color="auto"/>
      </w:divBdr>
    </w:div>
    <w:div w:id="1852866158">
      <w:bodyDiv w:val="1"/>
      <w:marLeft w:val="0"/>
      <w:marRight w:val="0"/>
      <w:marTop w:val="0"/>
      <w:marBottom w:val="0"/>
      <w:divBdr>
        <w:top w:val="none" w:sz="0" w:space="0" w:color="auto"/>
        <w:left w:val="none" w:sz="0" w:space="0" w:color="auto"/>
        <w:bottom w:val="none" w:sz="0" w:space="0" w:color="auto"/>
        <w:right w:val="none" w:sz="0" w:space="0" w:color="auto"/>
      </w:divBdr>
    </w:div>
    <w:div w:id="1880819776">
      <w:bodyDiv w:val="1"/>
      <w:marLeft w:val="0"/>
      <w:marRight w:val="0"/>
      <w:marTop w:val="0"/>
      <w:marBottom w:val="0"/>
      <w:divBdr>
        <w:top w:val="none" w:sz="0" w:space="0" w:color="auto"/>
        <w:left w:val="none" w:sz="0" w:space="0" w:color="auto"/>
        <w:bottom w:val="none" w:sz="0" w:space="0" w:color="auto"/>
        <w:right w:val="none" w:sz="0" w:space="0" w:color="auto"/>
      </w:divBdr>
    </w:div>
    <w:div w:id="1882131315">
      <w:bodyDiv w:val="1"/>
      <w:marLeft w:val="0"/>
      <w:marRight w:val="0"/>
      <w:marTop w:val="0"/>
      <w:marBottom w:val="0"/>
      <w:divBdr>
        <w:top w:val="none" w:sz="0" w:space="0" w:color="auto"/>
        <w:left w:val="none" w:sz="0" w:space="0" w:color="auto"/>
        <w:bottom w:val="none" w:sz="0" w:space="0" w:color="auto"/>
        <w:right w:val="none" w:sz="0" w:space="0" w:color="auto"/>
      </w:divBdr>
    </w:div>
    <w:div w:id="1913420420">
      <w:bodyDiv w:val="1"/>
      <w:marLeft w:val="0"/>
      <w:marRight w:val="0"/>
      <w:marTop w:val="0"/>
      <w:marBottom w:val="0"/>
      <w:divBdr>
        <w:top w:val="none" w:sz="0" w:space="0" w:color="auto"/>
        <w:left w:val="none" w:sz="0" w:space="0" w:color="auto"/>
        <w:bottom w:val="none" w:sz="0" w:space="0" w:color="auto"/>
        <w:right w:val="none" w:sz="0" w:space="0" w:color="auto"/>
      </w:divBdr>
    </w:div>
    <w:div w:id="1928687452">
      <w:bodyDiv w:val="1"/>
      <w:marLeft w:val="0"/>
      <w:marRight w:val="0"/>
      <w:marTop w:val="0"/>
      <w:marBottom w:val="0"/>
      <w:divBdr>
        <w:top w:val="none" w:sz="0" w:space="0" w:color="auto"/>
        <w:left w:val="none" w:sz="0" w:space="0" w:color="auto"/>
        <w:bottom w:val="none" w:sz="0" w:space="0" w:color="auto"/>
        <w:right w:val="none" w:sz="0" w:space="0" w:color="auto"/>
      </w:divBdr>
    </w:div>
    <w:div w:id="1989436875">
      <w:bodyDiv w:val="1"/>
      <w:marLeft w:val="0"/>
      <w:marRight w:val="0"/>
      <w:marTop w:val="0"/>
      <w:marBottom w:val="0"/>
      <w:divBdr>
        <w:top w:val="none" w:sz="0" w:space="0" w:color="auto"/>
        <w:left w:val="none" w:sz="0" w:space="0" w:color="auto"/>
        <w:bottom w:val="none" w:sz="0" w:space="0" w:color="auto"/>
        <w:right w:val="none" w:sz="0" w:space="0" w:color="auto"/>
      </w:divBdr>
    </w:div>
    <w:div w:id="2017074231">
      <w:bodyDiv w:val="1"/>
      <w:marLeft w:val="0"/>
      <w:marRight w:val="0"/>
      <w:marTop w:val="0"/>
      <w:marBottom w:val="0"/>
      <w:divBdr>
        <w:top w:val="none" w:sz="0" w:space="0" w:color="auto"/>
        <w:left w:val="none" w:sz="0" w:space="0" w:color="auto"/>
        <w:bottom w:val="none" w:sz="0" w:space="0" w:color="auto"/>
        <w:right w:val="none" w:sz="0" w:space="0" w:color="auto"/>
      </w:divBdr>
    </w:div>
    <w:div w:id="2019768866">
      <w:bodyDiv w:val="1"/>
      <w:marLeft w:val="0"/>
      <w:marRight w:val="0"/>
      <w:marTop w:val="0"/>
      <w:marBottom w:val="0"/>
      <w:divBdr>
        <w:top w:val="none" w:sz="0" w:space="0" w:color="auto"/>
        <w:left w:val="none" w:sz="0" w:space="0" w:color="auto"/>
        <w:bottom w:val="none" w:sz="0" w:space="0" w:color="auto"/>
        <w:right w:val="none" w:sz="0" w:space="0" w:color="auto"/>
      </w:divBdr>
    </w:div>
    <w:div w:id="2057271770">
      <w:bodyDiv w:val="1"/>
      <w:marLeft w:val="0"/>
      <w:marRight w:val="0"/>
      <w:marTop w:val="0"/>
      <w:marBottom w:val="0"/>
      <w:divBdr>
        <w:top w:val="none" w:sz="0" w:space="0" w:color="auto"/>
        <w:left w:val="none" w:sz="0" w:space="0" w:color="auto"/>
        <w:bottom w:val="none" w:sz="0" w:space="0" w:color="auto"/>
        <w:right w:val="none" w:sz="0" w:space="0" w:color="auto"/>
      </w:divBdr>
    </w:div>
    <w:div w:id="2061780505">
      <w:bodyDiv w:val="1"/>
      <w:marLeft w:val="0"/>
      <w:marRight w:val="0"/>
      <w:marTop w:val="0"/>
      <w:marBottom w:val="0"/>
      <w:divBdr>
        <w:top w:val="none" w:sz="0" w:space="0" w:color="auto"/>
        <w:left w:val="none" w:sz="0" w:space="0" w:color="auto"/>
        <w:bottom w:val="none" w:sz="0" w:space="0" w:color="auto"/>
        <w:right w:val="none" w:sz="0" w:space="0" w:color="auto"/>
      </w:divBdr>
    </w:div>
    <w:div w:id="2102792318">
      <w:bodyDiv w:val="1"/>
      <w:marLeft w:val="0"/>
      <w:marRight w:val="0"/>
      <w:marTop w:val="0"/>
      <w:marBottom w:val="0"/>
      <w:divBdr>
        <w:top w:val="none" w:sz="0" w:space="0" w:color="auto"/>
        <w:left w:val="none" w:sz="0" w:space="0" w:color="auto"/>
        <w:bottom w:val="none" w:sz="0" w:space="0" w:color="auto"/>
        <w:right w:val="none" w:sz="0" w:space="0" w:color="auto"/>
      </w:divBdr>
    </w:div>
    <w:div w:id="213393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cloud.google.com/network-telemetry" TargetMode="External"/><Relationship Id="rId68" Type="http://schemas.openxmlformats.org/officeDocument/2006/relationships/hyperlink" Target="https://cloud.google.com/products/data-transfer" TargetMode="External"/><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6.png"/><Relationship Id="rId58" Type="http://schemas.openxmlformats.org/officeDocument/2006/relationships/image" Target="media/image39.png"/><Relationship Id="rId74" Type="http://schemas.openxmlformats.org/officeDocument/2006/relationships/hyperlink" Target="https://www.youtube.com/watch?v=zRdS4CiTklg" TargetMode="External"/><Relationship Id="rId79"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s://cloud.google.com/cdn" TargetMode="External"/><Relationship Id="rId8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cloud.google.com/compute/docs"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cloud.google.com/hybrid-connectivity" TargetMode="External"/><Relationship Id="rId64" Type="http://schemas.openxmlformats.org/officeDocument/2006/relationships/hyperlink" Target="https://lex.infosysapps.com/en/viewer/web-module/lex_30763189535373193000?collectionId=lex_auth_013153194786381824537&amp;collectionType=Learning%20Path" TargetMode="External"/><Relationship Id="rId69" Type="http://schemas.openxmlformats.org/officeDocument/2006/relationships/hyperlink" Target="https://cloud.google.com/storage/docs/access-control/" TargetMode="External"/><Relationship Id="rId77"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hyperlink" Target="https://cloud.google.com/vpc" TargetMode="External"/><Relationship Id="rId72" Type="http://schemas.openxmlformats.org/officeDocument/2006/relationships/hyperlink" Target="https://codelabs.developers.google.com/codelabs/cloud-load-balancers/index.html?index=..%2F..index" TargetMode="External"/><Relationship Id="rId80"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cloud.google.com/dns" TargetMode="External"/><Relationship Id="rId67" Type="http://schemas.openxmlformats.org/officeDocument/2006/relationships/image" Target="media/image41.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37.png"/><Relationship Id="rId62" Type="http://schemas.openxmlformats.org/officeDocument/2006/relationships/hyperlink" Target="https://cloud.google.com/nat" TargetMode="External"/><Relationship Id="rId70" Type="http://schemas.openxmlformats.org/officeDocument/2006/relationships/hyperlink" Target="https://cloud.google.com/network-intelligence-center/docs/network-topology/how-to/using-network-topology" TargetMode="External"/><Relationship Id="rId75" Type="http://schemas.openxmlformats.org/officeDocument/2006/relationships/hyperlink" Target="https://www.youtube.com/watch?v=bmaarG0IkH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hyperlink" Target="http://[INSTANCE_EXTERNAL_IP_ADDRESS" TargetMode="External"/><Relationship Id="rId57" Type="http://schemas.openxmlformats.org/officeDocument/2006/relationships/hyperlink" Target="https://cloud.google.com/network-tiers/docs/overview" TargetMode="Externa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cloud.google.com/vpn/docs/concepts/overview" TargetMode="External"/><Relationship Id="rId60" Type="http://schemas.openxmlformats.org/officeDocument/2006/relationships/hyperlink" Target="https://cloud.google.com/load-balancing" TargetMode="External"/><Relationship Id="rId65" Type="http://schemas.openxmlformats.org/officeDocument/2006/relationships/image" Target="media/image40.png"/><Relationship Id="rId73" Type="http://schemas.openxmlformats.org/officeDocument/2006/relationships/hyperlink" Target="https://codelabs.developers.google.com/codelabs/cloud-networking-101/index.html?index=..%2F..index"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cloud.google.com/run" TargetMode="External"/><Relationship Id="rId55" Type="http://schemas.openxmlformats.org/officeDocument/2006/relationships/image" Target="media/image38.png"/><Relationship Id="rId76"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cloud.google.com/network-intelligence-center/docs/connectivity-tests/how-to/running-connectivity-tests" TargetMode="External"/><Relationship Id="rId2" Type="http://schemas.openxmlformats.org/officeDocument/2006/relationships/customXml" Target="../customXml/item2.xml"/><Relationship Id="rId29" Type="http://schemas.openxmlformats.org/officeDocument/2006/relationships/hyperlink" Target="https://cloud.google.com/compute/docs" TargetMode="External"/><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cloud.google.com/storage/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BBF99D5B368494DA078D923FC959A29" ma:contentTypeVersion="8" ma:contentTypeDescription="Create a new document." ma:contentTypeScope="" ma:versionID="782c942fc385b6a8abdd1edfdbabcfa4">
  <xsd:schema xmlns:xsd="http://www.w3.org/2001/XMLSchema" xmlns:xs="http://www.w3.org/2001/XMLSchema" xmlns:p="http://schemas.microsoft.com/office/2006/metadata/properties" xmlns:ns3="604cab00-0019-48df-b93b-c9d6d5cd0df9" targetNamespace="http://schemas.microsoft.com/office/2006/metadata/properties" ma:root="true" ma:fieldsID="893e635e8d960bb593d8b7cefc513842" ns3:_="">
    <xsd:import namespace="604cab00-0019-48df-b93b-c9d6d5cd0d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cab00-0019-48df-b93b-c9d6d5cd0d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D53BA0-E177-4E58-BD44-59CA7A61EDA7}">
  <ds:schemaRefs>
    <ds:schemaRef ds:uri="http://schemas.microsoft.com/sharepoint/v3/contenttype/forms"/>
  </ds:schemaRefs>
</ds:datastoreItem>
</file>

<file path=customXml/itemProps3.xml><?xml version="1.0" encoding="utf-8"?>
<ds:datastoreItem xmlns:ds="http://schemas.openxmlformats.org/officeDocument/2006/customXml" ds:itemID="{83B42A0F-35BF-4900-846A-3FC28D04E9A9}">
  <ds:schemaRefs>
    <ds:schemaRef ds:uri="http://schemas.openxmlformats.org/officeDocument/2006/bibliography"/>
  </ds:schemaRefs>
</ds:datastoreItem>
</file>

<file path=customXml/itemProps4.xml><?xml version="1.0" encoding="utf-8"?>
<ds:datastoreItem xmlns:ds="http://schemas.openxmlformats.org/officeDocument/2006/customXml" ds:itemID="{1D2B2E02-54B6-4D21-8FDF-3AA6A1E30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cab00-0019-48df-b93b-c9d6d5cd0d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30091E-0553-45B5-8A43-6CC227363710}">
  <ds:schemaRefs>
    <ds:schemaRef ds:uri="http://www.w3.org/XML/1998/namespace"/>
    <ds:schemaRef ds:uri="http://purl.org/dc/dcmityp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604cab00-0019-48df-b93b-c9d6d5cd0df9"/>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8897</TotalTime>
  <Pages>39</Pages>
  <Words>6587</Words>
  <Characters>37548</Characters>
  <Application>Microsoft Office Word</Application>
  <DocSecurity>0</DocSecurity>
  <Lines>312</Lines>
  <Paragraphs>88</Paragraphs>
  <ScaleCrop>false</ScaleCrop>
  <Company>Infosys Limited</Company>
  <LinksUpToDate>false</LinksUpToDate>
  <CharactersWithSpaces>44047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Platform</dc:title>
  <dc:subject>Notes on GCP and it’s services</dc:subject>
  <dc:creator>Rajeev Suravajhula</dc:creator>
  <cp:keywords/>
  <dc:description/>
  <cp:lastModifiedBy>Rajeev Suravajhula</cp:lastModifiedBy>
  <cp:revision>486</cp:revision>
  <dcterms:created xsi:type="dcterms:W3CDTF">2021-03-12T17:32:00Z</dcterms:created>
  <dcterms:modified xsi:type="dcterms:W3CDTF">2021-03-27T10:49:00Z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0x0101005BBF99D5B368494DA078D923FC959A29</vt:lpwstr>
  </property>
  <property fmtid="{D5CDD505-2E9C-101B-9397-08002B2CF9AE}" pid="3" name="MSIP_Label_be4b3411-284d-4d31-bd4f-bc13ef7f1fd6_Enabled">
    <vt:lpwstr>True</vt:lpwstr>
  </property>
  <property fmtid="{D5CDD505-2E9C-101B-9397-08002B2CF9AE}" pid="4" name="MSIP_Label_be4b3411-284d-4d31-bd4f-bc13ef7f1fd6_SiteId">
    <vt:lpwstr>63ce7d59-2f3e-42cd-a8cc-be764cff5eb6</vt:lpwstr>
  </property>
  <property fmtid="{D5CDD505-2E9C-101B-9397-08002B2CF9AE}" pid="5" name="MSIP_Label_be4b3411-284d-4d31-bd4f-bc13ef7f1fd6_Owner">
    <vt:lpwstr>rajeev.suravajhula@ad.infosys.com</vt:lpwstr>
  </property>
  <property fmtid="{D5CDD505-2E9C-101B-9397-08002B2CF9AE}" pid="6" name="MSIP_Label_be4b3411-284d-4d31-bd4f-bc13ef7f1fd6_SetDate">
    <vt:lpwstr>2021-03-18T12:27:45.1427633Z</vt:lpwstr>
  </property>
  <property fmtid="{D5CDD505-2E9C-101B-9397-08002B2CF9AE}" pid="7" name="MSIP_Label_be4b3411-284d-4d31-bd4f-bc13ef7f1fd6_Name">
    <vt:lpwstr>Internal</vt:lpwstr>
  </property>
  <property fmtid="{D5CDD505-2E9C-101B-9397-08002B2CF9AE}" pid="8" name="MSIP_Label_be4b3411-284d-4d31-bd4f-bc13ef7f1fd6_Application">
    <vt:lpwstr>Microsoft Azure Information Protection</vt:lpwstr>
  </property>
  <property fmtid="{D5CDD505-2E9C-101B-9397-08002B2CF9AE}" pid="9" name="MSIP_Label_be4b3411-284d-4d31-bd4f-bc13ef7f1fd6_ActionId">
    <vt:lpwstr>ab44bd9b-5341-40bf-93a2-d858eac3c5bd</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rajeev.suravajhula@ad.infosys.com</vt:lpwstr>
  </property>
  <property fmtid="{D5CDD505-2E9C-101B-9397-08002B2CF9AE}" pid="14" name="MSIP_Label_a0819fa7-4367-4500-ba88-dd630d977609_SetDate">
    <vt:lpwstr>2021-03-18T12:27:45.1427633Z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ActionId">
    <vt:lpwstr>ab44bd9b-5341-40bf-93a2-d858eac3c5bd</vt:lpwstr>
  </property>
  <property fmtid="{D5CDD505-2E9C-101B-9397-08002B2CF9AE}" pid="18" name="MSIP_Label_a0819fa7-4367-4500-ba88-dd630d977609_Parent">
    <vt:lpwstr>be4b3411-284d-4d31-bd4f-bc13ef7f1fd6</vt:lpwstr>
  </property>
  <property fmtid="{D5CDD505-2E9C-101B-9397-08002B2CF9AE}" pid="19" name="MSIP_Label_a0819fa7-4367-4500-ba88-dd630d977609_Extended_MSFT_Method">
    <vt:lpwstr>Automatic</vt:lpwstr>
  </property>
  <property fmtid="{D5CDD505-2E9C-101B-9397-08002B2CF9AE}" pid="20" name="Sensitivity">
    <vt:lpwstr>Internal Companywide usage</vt:lpwstr>
  </property>
</Properties>
</file>