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58D9" w:rsidRPr="004458D9" w:rsidRDefault="004458D9" w:rsidP="004458D9">
      <w:pPr>
        <w:rPr>
          <w:rFonts w:cstheme="minorHAnsi"/>
          <w:b/>
          <w:sz w:val="28"/>
          <w:szCs w:val="24"/>
        </w:rPr>
      </w:pPr>
      <w:r w:rsidRPr="004458D9">
        <w:rPr>
          <w:rFonts w:cstheme="minorHAnsi"/>
          <w:b/>
          <w:sz w:val="28"/>
          <w:szCs w:val="24"/>
        </w:rPr>
        <w:t>Aggregation:</w:t>
      </w:r>
    </w:p>
    <w:p w:rsidR="004458D9" w:rsidRPr="004458D9" w:rsidRDefault="004458D9" w:rsidP="004458D9">
      <w:pPr>
        <w:rPr>
          <w:rFonts w:cstheme="minorHAnsi"/>
          <w:sz w:val="24"/>
          <w:szCs w:val="24"/>
        </w:rPr>
      </w:pPr>
      <w:r w:rsidRPr="004458D9">
        <w:rPr>
          <w:rFonts w:cstheme="minorHAnsi"/>
          <w:sz w:val="24"/>
          <w:szCs w:val="24"/>
        </w:rPr>
        <w:t xml:space="preserve">Create a </w:t>
      </w:r>
      <w:proofErr w:type="spellStart"/>
      <w:r w:rsidRPr="004458D9">
        <w:rPr>
          <w:rFonts w:cstheme="minorHAnsi"/>
          <w:sz w:val="24"/>
          <w:szCs w:val="24"/>
        </w:rPr>
        <w:t>dataframe</w:t>
      </w:r>
      <w:proofErr w:type="spellEnd"/>
      <w:r w:rsidRPr="004458D9">
        <w:rPr>
          <w:rFonts w:cstheme="minorHAnsi"/>
          <w:sz w:val="24"/>
          <w:szCs w:val="24"/>
        </w:rPr>
        <w:t xml:space="preserve"> with retail data,</w:t>
      </w:r>
    </w:p>
    <w:bookmarkStart w:id="0" w:name="_MON_1641911816"/>
    <w:bookmarkEnd w:id="0"/>
    <w:p w:rsidR="004458D9" w:rsidRPr="004458D9" w:rsidRDefault="00ED6D17" w:rsidP="00ED6D17">
      <w:pPr>
        <w:ind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object w:dxaOrig="9360" w:dyaOrig="11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57pt" o:ole="">
            <v:imagedata r:id="rId5" o:title=""/>
          </v:shape>
          <o:OLEObject Type="Embed" ProgID="Word.OpenDocumentText.12" ShapeID="_x0000_i1025" DrawAspect="Content" ObjectID="_1642260458" r:id="rId6"/>
        </w:object>
      </w:r>
    </w:p>
    <w:p w:rsidR="004458D9" w:rsidRPr="004458D9" w:rsidRDefault="004458D9" w:rsidP="004458D9">
      <w:pPr>
        <w:rPr>
          <w:rFonts w:cstheme="minorHAnsi"/>
          <w:b/>
          <w:sz w:val="24"/>
          <w:szCs w:val="24"/>
        </w:rPr>
      </w:pPr>
      <w:proofErr w:type="gramStart"/>
      <w:r w:rsidRPr="004458D9">
        <w:rPr>
          <w:rFonts w:cstheme="minorHAnsi"/>
          <w:b/>
          <w:sz w:val="24"/>
          <w:szCs w:val="24"/>
        </w:rPr>
        <w:t>count</w:t>
      </w:r>
      <w:proofErr w:type="gramEnd"/>
      <w:r w:rsidRPr="004458D9">
        <w:rPr>
          <w:rFonts w:cstheme="minorHAnsi"/>
          <w:b/>
          <w:sz w:val="24"/>
          <w:szCs w:val="24"/>
        </w:rPr>
        <w:t xml:space="preserve"> &amp; </w:t>
      </w:r>
      <w:proofErr w:type="spellStart"/>
      <w:r w:rsidRPr="004458D9">
        <w:rPr>
          <w:rFonts w:cstheme="minorHAnsi"/>
          <w:b/>
          <w:sz w:val="24"/>
          <w:szCs w:val="24"/>
        </w:rPr>
        <w:t>countDistinct</w:t>
      </w:r>
      <w:proofErr w:type="spellEnd"/>
      <w:r w:rsidRPr="004458D9">
        <w:rPr>
          <w:rFonts w:cstheme="minorHAnsi"/>
          <w:b/>
          <w:sz w:val="24"/>
          <w:szCs w:val="24"/>
        </w:rPr>
        <w:t>:</w:t>
      </w:r>
    </w:p>
    <w:p w:rsidR="004458D9" w:rsidRPr="004458D9" w:rsidRDefault="004458D9" w:rsidP="004458D9">
      <w:pPr>
        <w:rPr>
          <w:rFonts w:cstheme="minorHAnsi"/>
          <w:sz w:val="24"/>
          <w:szCs w:val="24"/>
        </w:rPr>
      </w:pPr>
      <w:r w:rsidRPr="004458D9">
        <w:rPr>
          <w:rFonts w:cstheme="minorHAnsi"/>
          <w:sz w:val="24"/>
          <w:szCs w:val="24"/>
        </w:rPr>
        <w:t>To get the count of records and count of distinct records respectively.</w:t>
      </w:r>
    </w:p>
    <w:p w:rsidR="004458D9" w:rsidRPr="004458D9" w:rsidRDefault="004458D9" w:rsidP="004458D9">
      <w:pPr>
        <w:rPr>
          <w:rFonts w:cstheme="minorHAnsi"/>
          <w:sz w:val="24"/>
          <w:szCs w:val="24"/>
        </w:rPr>
      </w:pPr>
      <w:r w:rsidRPr="004458D9">
        <w:rPr>
          <w:rFonts w:cstheme="minorHAnsi"/>
          <w:sz w:val="24"/>
          <w:szCs w:val="24"/>
        </w:rPr>
        <w:t>Example:</w:t>
      </w:r>
    </w:p>
    <w:bookmarkStart w:id="1" w:name="_MON_1641916478"/>
    <w:bookmarkEnd w:id="1"/>
    <w:p w:rsidR="004458D9" w:rsidRPr="004458D9" w:rsidRDefault="00ED6D17" w:rsidP="00ED6D17">
      <w:pPr>
        <w:ind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object w:dxaOrig="9360" w:dyaOrig="1140">
          <v:shape id="_x0000_i1026" type="#_x0000_t75" style="width:468pt;height:57pt" o:ole="">
            <v:imagedata r:id="rId7" o:title=""/>
          </v:shape>
          <o:OLEObject Type="Embed" ProgID="Word.OpenDocumentText.12" ShapeID="_x0000_i1026" DrawAspect="Content" ObjectID="_1642260459" r:id="rId8"/>
        </w:object>
      </w:r>
    </w:p>
    <w:p w:rsidR="004458D9" w:rsidRPr="004458D9" w:rsidRDefault="004458D9" w:rsidP="004458D9">
      <w:pPr>
        <w:rPr>
          <w:rFonts w:cstheme="minorHAnsi"/>
          <w:b/>
          <w:sz w:val="24"/>
          <w:szCs w:val="24"/>
        </w:rPr>
      </w:pPr>
      <w:proofErr w:type="gramStart"/>
      <w:r w:rsidRPr="004458D9">
        <w:rPr>
          <w:rFonts w:cstheme="minorHAnsi"/>
          <w:b/>
          <w:sz w:val="24"/>
          <w:szCs w:val="24"/>
        </w:rPr>
        <w:t>first</w:t>
      </w:r>
      <w:proofErr w:type="gramEnd"/>
      <w:r w:rsidRPr="004458D9">
        <w:rPr>
          <w:rFonts w:cstheme="minorHAnsi"/>
          <w:b/>
          <w:sz w:val="24"/>
          <w:szCs w:val="24"/>
        </w:rPr>
        <w:t xml:space="preserve"> &amp; last:</w:t>
      </w:r>
    </w:p>
    <w:p w:rsidR="004458D9" w:rsidRPr="004458D9" w:rsidRDefault="004458D9" w:rsidP="004458D9">
      <w:pPr>
        <w:rPr>
          <w:rFonts w:cstheme="minorHAnsi"/>
          <w:sz w:val="24"/>
          <w:szCs w:val="24"/>
        </w:rPr>
      </w:pPr>
      <w:r w:rsidRPr="004458D9">
        <w:rPr>
          <w:rFonts w:cstheme="minorHAnsi"/>
          <w:sz w:val="24"/>
          <w:szCs w:val="24"/>
        </w:rPr>
        <w:t xml:space="preserve">To get first and last record values from a </w:t>
      </w:r>
      <w:proofErr w:type="spellStart"/>
      <w:r w:rsidRPr="004458D9">
        <w:rPr>
          <w:rFonts w:cstheme="minorHAnsi"/>
          <w:sz w:val="24"/>
          <w:szCs w:val="24"/>
        </w:rPr>
        <w:t>dataframe</w:t>
      </w:r>
      <w:proofErr w:type="spellEnd"/>
      <w:r w:rsidRPr="004458D9">
        <w:rPr>
          <w:rFonts w:cstheme="minorHAnsi"/>
          <w:sz w:val="24"/>
          <w:szCs w:val="24"/>
        </w:rPr>
        <w:t>.</w:t>
      </w:r>
    </w:p>
    <w:p w:rsidR="004458D9" w:rsidRPr="004458D9" w:rsidRDefault="004458D9" w:rsidP="004458D9">
      <w:pPr>
        <w:rPr>
          <w:rFonts w:cstheme="minorHAnsi"/>
          <w:sz w:val="24"/>
          <w:szCs w:val="24"/>
        </w:rPr>
      </w:pPr>
      <w:r w:rsidRPr="004458D9">
        <w:rPr>
          <w:rFonts w:cstheme="minorHAnsi"/>
          <w:sz w:val="24"/>
          <w:szCs w:val="24"/>
        </w:rPr>
        <w:t>Example:</w:t>
      </w:r>
    </w:p>
    <w:bookmarkStart w:id="2" w:name="_MON_1641916514"/>
    <w:bookmarkEnd w:id="2"/>
    <w:p w:rsidR="004458D9" w:rsidRPr="004458D9" w:rsidRDefault="00ED6D17" w:rsidP="00ED6D17">
      <w:pPr>
        <w:ind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object w:dxaOrig="9360" w:dyaOrig="1140">
          <v:shape id="_x0000_i1027" type="#_x0000_t75" style="width:468pt;height:57pt" o:ole="">
            <v:imagedata r:id="rId9" o:title=""/>
          </v:shape>
          <o:OLEObject Type="Embed" ProgID="Word.OpenDocumentText.12" ShapeID="_x0000_i1027" DrawAspect="Content" ObjectID="_1642260460" r:id="rId10"/>
        </w:object>
      </w:r>
    </w:p>
    <w:p w:rsidR="004458D9" w:rsidRPr="004458D9" w:rsidRDefault="004458D9" w:rsidP="004458D9">
      <w:pPr>
        <w:rPr>
          <w:rFonts w:cstheme="minorHAnsi"/>
          <w:b/>
          <w:sz w:val="24"/>
          <w:szCs w:val="24"/>
        </w:rPr>
      </w:pPr>
      <w:proofErr w:type="gramStart"/>
      <w:r w:rsidRPr="004458D9">
        <w:rPr>
          <w:rFonts w:cstheme="minorHAnsi"/>
          <w:b/>
          <w:sz w:val="24"/>
          <w:szCs w:val="24"/>
        </w:rPr>
        <w:t>min</w:t>
      </w:r>
      <w:proofErr w:type="gramEnd"/>
      <w:r w:rsidRPr="004458D9">
        <w:rPr>
          <w:rFonts w:cstheme="minorHAnsi"/>
          <w:b/>
          <w:sz w:val="24"/>
          <w:szCs w:val="24"/>
        </w:rPr>
        <w:t xml:space="preserve"> &amp; max:</w:t>
      </w:r>
    </w:p>
    <w:p w:rsidR="004458D9" w:rsidRPr="004458D9" w:rsidRDefault="004458D9" w:rsidP="004458D9">
      <w:pPr>
        <w:rPr>
          <w:rFonts w:cstheme="minorHAnsi"/>
          <w:sz w:val="24"/>
          <w:szCs w:val="24"/>
        </w:rPr>
      </w:pPr>
      <w:r w:rsidRPr="004458D9">
        <w:rPr>
          <w:rFonts w:cstheme="minorHAnsi"/>
          <w:sz w:val="24"/>
          <w:szCs w:val="24"/>
        </w:rPr>
        <w:t>To get min and max values.</w:t>
      </w:r>
    </w:p>
    <w:p w:rsidR="004458D9" w:rsidRPr="004458D9" w:rsidRDefault="004458D9" w:rsidP="004458D9">
      <w:pPr>
        <w:rPr>
          <w:rFonts w:cstheme="minorHAnsi"/>
          <w:sz w:val="24"/>
          <w:szCs w:val="24"/>
        </w:rPr>
      </w:pPr>
      <w:r w:rsidRPr="004458D9">
        <w:rPr>
          <w:rFonts w:cstheme="minorHAnsi"/>
          <w:sz w:val="24"/>
          <w:szCs w:val="24"/>
        </w:rPr>
        <w:t>Example:</w:t>
      </w:r>
    </w:p>
    <w:bookmarkStart w:id="3" w:name="_MON_1641916537"/>
    <w:bookmarkEnd w:id="3"/>
    <w:p w:rsidR="004458D9" w:rsidRPr="004458D9" w:rsidRDefault="00ED6D17" w:rsidP="00ED6D17">
      <w:pPr>
        <w:ind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object w:dxaOrig="9360" w:dyaOrig="1140">
          <v:shape id="_x0000_i1028" type="#_x0000_t75" style="width:468pt;height:57pt" o:ole="">
            <v:imagedata r:id="rId11" o:title=""/>
          </v:shape>
          <o:OLEObject Type="Embed" ProgID="Word.OpenDocumentText.12" ShapeID="_x0000_i1028" DrawAspect="Content" ObjectID="_1642260461" r:id="rId12"/>
        </w:object>
      </w:r>
    </w:p>
    <w:p w:rsidR="004458D9" w:rsidRPr="004458D9" w:rsidRDefault="004458D9" w:rsidP="004458D9">
      <w:pPr>
        <w:rPr>
          <w:rFonts w:cstheme="minorHAnsi"/>
          <w:b/>
          <w:sz w:val="24"/>
          <w:szCs w:val="24"/>
        </w:rPr>
      </w:pPr>
      <w:proofErr w:type="gramStart"/>
      <w:r w:rsidRPr="004458D9">
        <w:rPr>
          <w:rFonts w:cstheme="minorHAnsi"/>
          <w:b/>
          <w:sz w:val="24"/>
          <w:szCs w:val="24"/>
        </w:rPr>
        <w:t>sum</w:t>
      </w:r>
      <w:proofErr w:type="gramEnd"/>
      <w:r w:rsidRPr="004458D9">
        <w:rPr>
          <w:rFonts w:cstheme="minorHAnsi"/>
          <w:b/>
          <w:sz w:val="24"/>
          <w:szCs w:val="24"/>
        </w:rPr>
        <w:t xml:space="preserve"> &amp; </w:t>
      </w:r>
      <w:proofErr w:type="spellStart"/>
      <w:r w:rsidRPr="004458D9">
        <w:rPr>
          <w:rFonts w:cstheme="minorHAnsi"/>
          <w:b/>
          <w:sz w:val="24"/>
          <w:szCs w:val="24"/>
        </w:rPr>
        <w:t>sumDistinct</w:t>
      </w:r>
      <w:proofErr w:type="spellEnd"/>
      <w:r w:rsidRPr="004458D9">
        <w:rPr>
          <w:rFonts w:cstheme="minorHAnsi"/>
          <w:b/>
          <w:sz w:val="24"/>
          <w:szCs w:val="24"/>
        </w:rPr>
        <w:t>:</w:t>
      </w:r>
    </w:p>
    <w:p w:rsidR="004458D9" w:rsidRPr="004458D9" w:rsidRDefault="004458D9" w:rsidP="004458D9">
      <w:pPr>
        <w:rPr>
          <w:rFonts w:cstheme="minorHAnsi"/>
          <w:sz w:val="24"/>
          <w:szCs w:val="24"/>
        </w:rPr>
      </w:pPr>
      <w:r w:rsidRPr="004458D9">
        <w:rPr>
          <w:rFonts w:cstheme="minorHAnsi"/>
          <w:sz w:val="24"/>
          <w:szCs w:val="24"/>
        </w:rPr>
        <w:t>To get sum and distinct sum of column values.</w:t>
      </w:r>
    </w:p>
    <w:bookmarkStart w:id="4" w:name="_MON_1641916560"/>
    <w:bookmarkEnd w:id="4"/>
    <w:p w:rsidR="004458D9" w:rsidRPr="004458D9" w:rsidRDefault="00ED6D17" w:rsidP="00ED6D17">
      <w:pPr>
        <w:ind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object w:dxaOrig="9360" w:dyaOrig="1140">
          <v:shape id="_x0000_i1029" type="#_x0000_t75" style="width:468pt;height:57pt" o:ole="">
            <v:imagedata r:id="rId13" o:title=""/>
          </v:shape>
          <o:OLEObject Type="Embed" ProgID="Word.OpenDocumentText.12" ShapeID="_x0000_i1029" DrawAspect="Content" ObjectID="_1642260462" r:id="rId14"/>
        </w:object>
      </w:r>
    </w:p>
    <w:p w:rsidR="004458D9" w:rsidRPr="004458D9" w:rsidRDefault="004458D9" w:rsidP="004458D9">
      <w:pPr>
        <w:rPr>
          <w:rFonts w:cstheme="minorHAnsi"/>
          <w:b/>
          <w:sz w:val="24"/>
          <w:szCs w:val="24"/>
        </w:rPr>
      </w:pPr>
      <w:proofErr w:type="spellStart"/>
      <w:proofErr w:type="gramStart"/>
      <w:r w:rsidRPr="004458D9">
        <w:rPr>
          <w:rFonts w:cstheme="minorHAnsi"/>
          <w:b/>
          <w:sz w:val="24"/>
          <w:szCs w:val="24"/>
        </w:rPr>
        <w:lastRenderedPageBreak/>
        <w:t>avg</w:t>
      </w:r>
      <w:proofErr w:type="spellEnd"/>
      <w:proofErr w:type="gramEnd"/>
      <w:r w:rsidRPr="004458D9">
        <w:rPr>
          <w:rFonts w:cstheme="minorHAnsi"/>
          <w:b/>
          <w:sz w:val="24"/>
          <w:szCs w:val="24"/>
        </w:rPr>
        <w:t>:</w:t>
      </w:r>
    </w:p>
    <w:p w:rsidR="004458D9" w:rsidRPr="004458D9" w:rsidRDefault="004458D9" w:rsidP="004458D9">
      <w:pPr>
        <w:rPr>
          <w:rFonts w:cstheme="minorHAnsi"/>
          <w:sz w:val="24"/>
          <w:szCs w:val="24"/>
        </w:rPr>
      </w:pPr>
      <w:r w:rsidRPr="004458D9">
        <w:rPr>
          <w:rFonts w:cstheme="minorHAnsi"/>
          <w:sz w:val="24"/>
          <w:szCs w:val="24"/>
        </w:rPr>
        <w:t>To get average of column values.</w:t>
      </w:r>
    </w:p>
    <w:bookmarkStart w:id="5" w:name="_MON_1641916593"/>
    <w:bookmarkEnd w:id="5"/>
    <w:p w:rsidR="004458D9" w:rsidRPr="004458D9" w:rsidRDefault="00ED6D17" w:rsidP="00ED6D17">
      <w:pPr>
        <w:ind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object w:dxaOrig="9360" w:dyaOrig="855">
          <v:shape id="_x0000_i1030" type="#_x0000_t75" style="width:468pt;height:42.6pt" o:ole="">
            <v:imagedata r:id="rId15" o:title=""/>
          </v:shape>
          <o:OLEObject Type="Embed" ProgID="Word.OpenDocumentText.12" ShapeID="_x0000_i1030" DrawAspect="Content" ObjectID="_1642260463" r:id="rId16"/>
        </w:object>
      </w:r>
    </w:p>
    <w:p w:rsidR="004458D9" w:rsidRPr="004458D9" w:rsidRDefault="004458D9" w:rsidP="004458D9">
      <w:pPr>
        <w:rPr>
          <w:rFonts w:cstheme="minorHAnsi"/>
          <w:b/>
          <w:sz w:val="24"/>
          <w:szCs w:val="24"/>
        </w:rPr>
      </w:pPr>
      <w:proofErr w:type="spellStart"/>
      <w:r w:rsidRPr="004458D9">
        <w:rPr>
          <w:rFonts w:cstheme="minorHAnsi"/>
          <w:b/>
          <w:sz w:val="24"/>
          <w:szCs w:val="24"/>
        </w:rPr>
        <w:t>collect_set</w:t>
      </w:r>
      <w:proofErr w:type="spellEnd"/>
      <w:r w:rsidRPr="004458D9">
        <w:rPr>
          <w:rFonts w:cstheme="minorHAnsi"/>
          <w:b/>
          <w:sz w:val="24"/>
          <w:szCs w:val="24"/>
        </w:rPr>
        <w:t xml:space="preserve"> &amp; </w:t>
      </w:r>
      <w:proofErr w:type="spellStart"/>
      <w:r w:rsidRPr="004458D9">
        <w:rPr>
          <w:rFonts w:cstheme="minorHAnsi"/>
          <w:b/>
          <w:sz w:val="24"/>
          <w:szCs w:val="24"/>
        </w:rPr>
        <w:t>collect_list</w:t>
      </w:r>
      <w:proofErr w:type="spellEnd"/>
      <w:r w:rsidRPr="004458D9">
        <w:rPr>
          <w:rFonts w:cstheme="minorHAnsi"/>
          <w:b/>
          <w:sz w:val="24"/>
          <w:szCs w:val="24"/>
        </w:rPr>
        <w:t>:</w:t>
      </w:r>
    </w:p>
    <w:p w:rsidR="004458D9" w:rsidRPr="004458D9" w:rsidRDefault="004458D9" w:rsidP="004458D9">
      <w:pPr>
        <w:rPr>
          <w:rFonts w:cstheme="minorHAnsi"/>
          <w:sz w:val="24"/>
          <w:szCs w:val="24"/>
        </w:rPr>
      </w:pPr>
      <w:r w:rsidRPr="004458D9">
        <w:rPr>
          <w:rFonts w:cstheme="minorHAnsi"/>
          <w:sz w:val="24"/>
          <w:szCs w:val="24"/>
        </w:rPr>
        <w:t xml:space="preserve">In Spark, you can also perform aggregations on complex types. </w:t>
      </w:r>
    </w:p>
    <w:p w:rsidR="004458D9" w:rsidRPr="004458D9" w:rsidRDefault="004458D9" w:rsidP="004458D9">
      <w:pPr>
        <w:rPr>
          <w:rFonts w:cstheme="minorHAnsi"/>
          <w:sz w:val="24"/>
          <w:szCs w:val="24"/>
        </w:rPr>
      </w:pPr>
      <w:proofErr w:type="spellStart"/>
      <w:r w:rsidRPr="004458D9">
        <w:rPr>
          <w:rFonts w:cstheme="minorHAnsi"/>
          <w:sz w:val="24"/>
          <w:szCs w:val="24"/>
        </w:rPr>
        <w:t>collect_set</w:t>
      </w:r>
      <w:proofErr w:type="spellEnd"/>
      <w:r w:rsidRPr="004458D9">
        <w:rPr>
          <w:rFonts w:cstheme="minorHAnsi"/>
          <w:sz w:val="24"/>
          <w:szCs w:val="24"/>
        </w:rPr>
        <w:t xml:space="preserve"> - Collects the distinct values presented in a column.</w:t>
      </w:r>
    </w:p>
    <w:p w:rsidR="004458D9" w:rsidRPr="004458D9" w:rsidRDefault="004458D9" w:rsidP="004458D9">
      <w:pPr>
        <w:rPr>
          <w:rFonts w:cstheme="minorHAnsi"/>
          <w:sz w:val="24"/>
          <w:szCs w:val="24"/>
        </w:rPr>
      </w:pPr>
      <w:proofErr w:type="spellStart"/>
      <w:r w:rsidRPr="004458D9">
        <w:rPr>
          <w:rFonts w:cstheme="minorHAnsi"/>
          <w:sz w:val="24"/>
          <w:szCs w:val="24"/>
        </w:rPr>
        <w:t>collect_list</w:t>
      </w:r>
      <w:proofErr w:type="spellEnd"/>
      <w:r w:rsidRPr="004458D9">
        <w:rPr>
          <w:rFonts w:cstheme="minorHAnsi"/>
          <w:sz w:val="24"/>
          <w:szCs w:val="24"/>
        </w:rPr>
        <w:t xml:space="preserve"> - Collects all values presented in a column.</w:t>
      </w:r>
    </w:p>
    <w:p w:rsidR="004458D9" w:rsidRPr="004458D9" w:rsidRDefault="004458D9" w:rsidP="004458D9">
      <w:pPr>
        <w:rPr>
          <w:rFonts w:cstheme="minorHAnsi"/>
          <w:sz w:val="24"/>
          <w:szCs w:val="24"/>
        </w:rPr>
      </w:pPr>
      <w:r w:rsidRPr="004458D9">
        <w:rPr>
          <w:rFonts w:cstheme="minorHAnsi"/>
          <w:sz w:val="24"/>
          <w:szCs w:val="24"/>
        </w:rPr>
        <w:t>Example:</w:t>
      </w:r>
    </w:p>
    <w:bookmarkStart w:id="6" w:name="_MON_1641916652"/>
    <w:bookmarkEnd w:id="6"/>
    <w:p w:rsidR="004458D9" w:rsidRPr="004458D9" w:rsidRDefault="00ED6D17" w:rsidP="00ED6D17">
      <w:pPr>
        <w:ind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object w:dxaOrig="9360" w:dyaOrig="1425">
          <v:shape id="_x0000_i1031" type="#_x0000_t75" style="width:468pt;height:71.4pt" o:ole="">
            <v:imagedata r:id="rId17" o:title=""/>
          </v:shape>
          <o:OLEObject Type="Embed" ProgID="Word.OpenDocumentText.12" ShapeID="_x0000_i1031" DrawAspect="Content" ObjectID="_1642260464" r:id="rId18"/>
        </w:object>
      </w:r>
    </w:p>
    <w:p w:rsidR="004458D9" w:rsidRPr="004458D9" w:rsidRDefault="004458D9" w:rsidP="004458D9">
      <w:pPr>
        <w:rPr>
          <w:rFonts w:cstheme="minorHAnsi"/>
          <w:sz w:val="24"/>
          <w:szCs w:val="24"/>
        </w:rPr>
      </w:pPr>
    </w:p>
    <w:p w:rsidR="004458D9" w:rsidRPr="004458D9" w:rsidRDefault="004458D9" w:rsidP="004458D9">
      <w:pPr>
        <w:rPr>
          <w:rFonts w:cstheme="minorHAnsi"/>
          <w:b/>
          <w:sz w:val="28"/>
          <w:szCs w:val="24"/>
        </w:rPr>
      </w:pPr>
      <w:r w:rsidRPr="004458D9">
        <w:rPr>
          <w:rFonts w:cstheme="minorHAnsi"/>
          <w:b/>
          <w:sz w:val="28"/>
          <w:szCs w:val="24"/>
        </w:rPr>
        <w:t>Grouping:</w:t>
      </w:r>
    </w:p>
    <w:p w:rsidR="004458D9" w:rsidRPr="004458D9" w:rsidRDefault="004458D9" w:rsidP="004458D9">
      <w:pPr>
        <w:rPr>
          <w:rFonts w:cstheme="minorHAnsi"/>
          <w:b/>
          <w:sz w:val="24"/>
          <w:szCs w:val="24"/>
        </w:rPr>
      </w:pPr>
      <w:proofErr w:type="spellStart"/>
      <w:proofErr w:type="gramStart"/>
      <w:r w:rsidRPr="004458D9">
        <w:rPr>
          <w:rFonts w:cstheme="minorHAnsi"/>
          <w:b/>
          <w:sz w:val="24"/>
          <w:szCs w:val="24"/>
        </w:rPr>
        <w:t>groupBy</w:t>
      </w:r>
      <w:proofErr w:type="spellEnd"/>
      <w:r w:rsidRPr="004458D9">
        <w:rPr>
          <w:rFonts w:cstheme="minorHAnsi"/>
          <w:b/>
          <w:sz w:val="24"/>
          <w:szCs w:val="24"/>
        </w:rPr>
        <w:t>(</w:t>
      </w:r>
      <w:proofErr w:type="gramEnd"/>
      <w:r w:rsidRPr="004458D9">
        <w:rPr>
          <w:rFonts w:cstheme="minorHAnsi"/>
          <w:b/>
          <w:sz w:val="24"/>
          <w:szCs w:val="24"/>
        </w:rPr>
        <w:t>):</w:t>
      </w:r>
    </w:p>
    <w:p w:rsidR="004458D9" w:rsidRPr="004458D9" w:rsidRDefault="004458D9" w:rsidP="004458D9">
      <w:pPr>
        <w:rPr>
          <w:rFonts w:cstheme="minorHAnsi"/>
          <w:sz w:val="24"/>
          <w:szCs w:val="24"/>
        </w:rPr>
      </w:pPr>
      <w:r w:rsidRPr="004458D9">
        <w:rPr>
          <w:rFonts w:cstheme="minorHAnsi"/>
          <w:sz w:val="24"/>
          <w:szCs w:val="24"/>
        </w:rPr>
        <w:t>Like in SQL, we can also perform calculations based on groups in the data.</w:t>
      </w:r>
    </w:p>
    <w:p w:rsidR="004458D9" w:rsidRPr="004458D9" w:rsidRDefault="004458D9" w:rsidP="004458D9">
      <w:pPr>
        <w:rPr>
          <w:rFonts w:cstheme="minorHAnsi"/>
          <w:sz w:val="24"/>
          <w:szCs w:val="24"/>
        </w:rPr>
      </w:pPr>
      <w:r w:rsidRPr="004458D9">
        <w:rPr>
          <w:rFonts w:cstheme="minorHAnsi"/>
          <w:sz w:val="24"/>
          <w:szCs w:val="24"/>
        </w:rPr>
        <w:t>Example:</w:t>
      </w:r>
    </w:p>
    <w:bookmarkStart w:id="7" w:name="_MON_1641916683"/>
    <w:bookmarkEnd w:id="7"/>
    <w:p w:rsidR="00ED6D17" w:rsidRPr="004458D9" w:rsidRDefault="00ED6D17" w:rsidP="00ED6D17">
      <w:pPr>
        <w:ind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object w:dxaOrig="9360" w:dyaOrig="285">
          <v:shape id="_x0000_i1032" type="#_x0000_t75" style="width:468pt;height:14.4pt" o:ole="">
            <v:imagedata r:id="rId19" o:title=""/>
          </v:shape>
          <o:OLEObject Type="Embed" ProgID="Word.OpenDocumentText.12" ShapeID="_x0000_i1032" DrawAspect="Content" ObjectID="_1642260465" r:id="rId20"/>
        </w:object>
      </w:r>
    </w:p>
    <w:p w:rsidR="004458D9" w:rsidRPr="00ED6D17" w:rsidRDefault="004458D9" w:rsidP="004458D9">
      <w:pPr>
        <w:rPr>
          <w:rFonts w:cstheme="minorHAnsi"/>
          <w:b/>
          <w:sz w:val="24"/>
          <w:szCs w:val="24"/>
        </w:rPr>
      </w:pPr>
      <w:r w:rsidRPr="00ED6D17">
        <w:rPr>
          <w:rFonts w:cstheme="minorHAnsi"/>
          <w:b/>
          <w:sz w:val="24"/>
          <w:szCs w:val="24"/>
        </w:rPr>
        <w:t>Grouping with Expressions:</w:t>
      </w:r>
    </w:p>
    <w:p w:rsidR="004458D9" w:rsidRPr="004458D9" w:rsidRDefault="004458D9" w:rsidP="004458D9">
      <w:pPr>
        <w:rPr>
          <w:rFonts w:cstheme="minorHAnsi"/>
          <w:sz w:val="24"/>
          <w:szCs w:val="24"/>
        </w:rPr>
      </w:pPr>
      <w:r w:rsidRPr="004458D9">
        <w:rPr>
          <w:rFonts w:cstheme="minorHAnsi"/>
          <w:sz w:val="24"/>
          <w:szCs w:val="24"/>
        </w:rPr>
        <w:t>Example:</w:t>
      </w:r>
    </w:p>
    <w:bookmarkStart w:id="8" w:name="_MON_1641916793"/>
    <w:bookmarkEnd w:id="8"/>
    <w:p w:rsidR="004458D9" w:rsidRPr="004458D9" w:rsidRDefault="00ED6D17" w:rsidP="00ED6D17">
      <w:pPr>
        <w:ind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object w:dxaOrig="9360" w:dyaOrig="1140">
          <v:shape id="_x0000_i1033" type="#_x0000_t75" style="width:468pt;height:57pt" o:ole="">
            <v:imagedata r:id="rId21" o:title=""/>
          </v:shape>
          <o:OLEObject Type="Embed" ProgID="Word.OpenDocumentText.12" ShapeID="_x0000_i1033" DrawAspect="Content" ObjectID="_1642260466" r:id="rId22"/>
        </w:object>
      </w:r>
    </w:p>
    <w:p w:rsidR="004458D9" w:rsidRPr="004458D9" w:rsidRDefault="004458D9" w:rsidP="004458D9">
      <w:pPr>
        <w:rPr>
          <w:rFonts w:cstheme="minorHAnsi"/>
          <w:b/>
          <w:sz w:val="24"/>
          <w:szCs w:val="24"/>
        </w:rPr>
      </w:pPr>
      <w:r w:rsidRPr="004458D9">
        <w:rPr>
          <w:rFonts w:cstheme="minorHAnsi"/>
          <w:b/>
          <w:sz w:val="24"/>
          <w:szCs w:val="24"/>
        </w:rPr>
        <w:t>Window Functions:</w:t>
      </w:r>
    </w:p>
    <w:p w:rsidR="004458D9" w:rsidRPr="004458D9" w:rsidRDefault="004458D9" w:rsidP="004458D9">
      <w:pPr>
        <w:rPr>
          <w:rFonts w:cstheme="minorHAnsi"/>
          <w:sz w:val="24"/>
          <w:szCs w:val="24"/>
        </w:rPr>
      </w:pPr>
      <w:r w:rsidRPr="004458D9">
        <w:rPr>
          <w:rFonts w:cstheme="minorHAnsi"/>
          <w:sz w:val="24"/>
          <w:szCs w:val="24"/>
        </w:rPr>
        <w:t xml:space="preserve">Spark supports three kinds of window functions: </w:t>
      </w:r>
    </w:p>
    <w:p w:rsidR="004458D9" w:rsidRPr="004458D9" w:rsidRDefault="004458D9" w:rsidP="004458D9">
      <w:pPr>
        <w:rPr>
          <w:rFonts w:cstheme="minorHAnsi"/>
          <w:sz w:val="24"/>
          <w:szCs w:val="24"/>
        </w:rPr>
      </w:pPr>
      <w:proofErr w:type="gramStart"/>
      <w:r w:rsidRPr="004458D9">
        <w:rPr>
          <w:rFonts w:cstheme="minorHAnsi"/>
          <w:sz w:val="24"/>
          <w:szCs w:val="24"/>
        </w:rPr>
        <w:t>ranking</w:t>
      </w:r>
      <w:proofErr w:type="gramEnd"/>
      <w:r w:rsidRPr="004458D9">
        <w:rPr>
          <w:rFonts w:cstheme="minorHAnsi"/>
          <w:sz w:val="24"/>
          <w:szCs w:val="24"/>
        </w:rPr>
        <w:t xml:space="preserve"> functions, analytic functions, and aggregate functions.</w:t>
      </w:r>
    </w:p>
    <w:p w:rsidR="004458D9" w:rsidRPr="004458D9" w:rsidRDefault="004458D9" w:rsidP="004458D9">
      <w:pPr>
        <w:rPr>
          <w:rFonts w:cstheme="minorHAnsi"/>
          <w:sz w:val="24"/>
          <w:szCs w:val="24"/>
        </w:rPr>
      </w:pPr>
    </w:p>
    <w:p w:rsidR="004458D9" w:rsidRPr="004458D9" w:rsidRDefault="004458D9" w:rsidP="004458D9">
      <w:pPr>
        <w:rPr>
          <w:rFonts w:cstheme="minorHAnsi"/>
          <w:sz w:val="24"/>
          <w:szCs w:val="24"/>
        </w:rPr>
      </w:pPr>
      <w:r w:rsidRPr="004458D9">
        <w:rPr>
          <w:rFonts w:cstheme="minorHAnsi"/>
          <w:sz w:val="24"/>
          <w:szCs w:val="24"/>
        </w:rPr>
        <w:lastRenderedPageBreak/>
        <w:t>The first step to a window function is to create a window specification.</w:t>
      </w:r>
    </w:p>
    <w:p w:rsidR="004458D9" w:rsidRPr="004458D9" w:rsidRDefault="004458D9" w:rsidP="004458D9">
      <w:pPr>
        <w:rPr>
          <w:rFonts w:cstheme="minorHAnsi"/>
          <w:sz w:val="24"/>
          <w:szCs w:val="24"/>
        </w:rPr>
      </w:pPr>
      <w:proofErr w:type="spellStart"/>
      <w:proofErr w:type="gramStart"/>
      <w:r w:rsidRPr="004458D9">
        <w:rPr>
          <w:rFonts w:cstheme="minorHAnsi"/>
          <w:sz w:val="24"/>
          <w:szCs w:val="24"/>
        </w:rPr>
        <w:t>partitionBy</w:t>
      </w:r>
      <w:proofErr w:type="spellEnd"/>
      <w:r w:rsidRPr="004458D9">
        <w:rPr>
          <w:rFonts w:cstheme="minorHAnsi"/>
          <w:sz w:val="24"/>
          <w:szCs w:val="24"/>
        </w:rPr>
        <w:t>(</w:t>
      </w:r>
      <w:proofErr w:type="gramEnd"/>
      <w:r w:rsidRPr="004458D9">
        <w:rPr>
          <w:rFonts w:cstheme="minorHAnsi"/>
          <w:sz w:val="24"/>
          <w:szCs w:val="24"/>
        </w:rPr>
        <w:t>) - Used to split the rows into groups(a.k.a. partitions)</w:t>
      </w:r>
    </w:p>
    <w:p w:rsidR="004458D9" w:rsidRPr="004458D9" w:rsidRDefault="004458D9" w:rsidP="004458D9">
      <w:pPr>
        <w:rPr>
          <w:rFonts w:cstheme="minorHAnsi"/>
          <w:sz w:val="24"/>
          <w:szCs w:val="24"/>
        </w:rPr>
      </w:pPr>
      <w:proofErr w:type="spellStart"/>
      <w:proofErr w:type="gramStart"/>
      <w:r w:rsidRPr="004458D9">
        <w:rPr>
          <w:rFonts w:cstheme="minorHAnsi"/>
          <w:sz w:val="24"/>
          <w:szCs w:val="24"/>
        </w:rPr>
        <w:t>orderBy</w:t>
      </w:r>
      <w:proofErr w:type="spellEnd"/>
      <w:r w:rsidRPr="004458D9">
        <w:rPr>
          <w:rFonts w:cstheme="minorHAnsi"/>
          <w:sz w:val="24"/>
          <w:szCs w:val="24"/>
        </w:rPr>
        <w:t>(</w:t>
      </w:r>
      <w:proofErr w:type="gramEnd"/>
      <w:r w:rsidRPr="004458D9">
        <w:rPr>
          <w:rFonts w:cstheme="minorHAnsi"/>
          <w:sz w:val="24"/>
          <w:szCs w:val="24"/>
        </w:rPr>
        <w:t>) - Used to sort the rows within the partition</w:t>
      </w:r>
    </w:p>
    <w:p w:rsidR="004458D9" w:rsidRPr="004458D9" w:rsidRDefault="004458D9" w:rsidP="004458D9">
      <w:pPr>
        <w:rPr>
          <w:rFonts w:cstheme="minorHAnsi"/>
          <w:sz w:val="24"/>
          <w:szCs w:val="24"/>
        </w:rPr>
      </w:pPr>
      <w:proofErr w:type="spellStart"/>
      <w:proofErr w:type="gramStart"/>
      <w:r w:rsidRPr="004458D9">
        <w:rPr>
          <w:rFonts w:cstheme="minorHAnsi"/>
          <w:sz w:val="24"/>
          <w:szCs w:val="24"/>
        </w:rPr>
        <w:t>rowsBetween</w:t>
      </w:r>
      <w:proofErr w:type="spellEnd"/>
      <w:r w:rsidRPr="004458D9">
        <w:rPr>
          <w:rFonts w:cstheme="minorHAnsi"/>
          <w:sz w:val="24"/>
          <w:szCs w:val="24"/>
        </w:rPr>
        <w:t>(</w:t>
      </w:r>
      <w:proofErr w:type="gramEnd"/>
      <w:r w:rsidRPr="004458D9">
        <w:rPr>
          <w:rFonts w:cstheme="minorHAnsi"/>
          <w:sz w:val="24"/>
          <w:szCs w:val="24"/>
        </w:rPr>
        <w:t>) - Used to set the boundaries</w:t>
      </w:r>
    </w:p>
    <w:p w:rsidR="004458D9" w:rsidRPr="004458D9" w:rsidRDefault="004458D9" w:rsidP="004458D9">
      <w:pPr>
        <w:rPr>
          <w:rFonts w:cstheme="minorHAnsi"/>
          <w:sz w:val="24"/>
          <w:szCs w:val="24"/>
        </w:rPr>
      </w:pPr>
    </w:p>
    <w:p w:rsidR="004458D9" w:rsidRPr="004458D9" w:rsidRDefault="004458D9" w:rsidP="004458D9">
      <w:pPr>
        <w:rPr>
          <w:rFonts w:cstheme="minorHAnsi"/>
          <w:sz w:val="24"/>
          <w:szCs w:val="24"/>
        </w:rPr>
      </w:pPr>
      <w:r w:rsidRPr="004458D9">
        <w:rPr>
          <w:rFonts w:cstheme="minorHAnsi"/>
          <w:sz w:val="24"/>
          <w:szCs w:val="24"/>
        </w:rPr>
        <w:t>Example:</w:t>
      </w:r>
    </w:p>
    <w:p w:rsidR="004458D9" w:rsidRPr="004458D9" w:rsidRDefault="004458D9" w:rsidP="004458D9">
      <w:pPr>
        <w:rPr>
          <w:rFonts w:cstheme="minorHAnsi"/>
          <w:sz w:val="24"/>
          <w:szCs w:val="24"/>
        </w:rPr>
      </w:pPr>
      <w:r w:rsidRPr="004458D9">
        <w:rPr>
          <w:rFonts w:cstheme="minorHAnsi"/>
          <w:sz w:val="24"/>
          <w:szCs w:val="24"/>
        </w:rPr>
        <w:t>Convert invoice date to simple date.</w:t>
      </w:r>
    </w:p>
    <w:bookmarkStart w:id="9" w:name="_MON_1641916842"/>
    <w:bookmarkEnd w:id="9"/>
    <w:p w:rsidR="004458D9" w:rsidRPr="004458D9" w:rsidRDefault="007D4E9D" w:rsidP="007D4E9D">
      <w:pPr>
        <w:ind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object w:dxaOrig="9360" w:dyaOrig="1140">
          <v:shape id="_x0000_i1034" type="#_x0000_t75" style="width:468pt;height:57pt" o:ole="">
            <v:imagedata r:id="rId23" o:title=""/>
          </v:shape>
          <o:OLEObject Type="Embed" ProgID="Word.OpenDocumentText.12" ShapeID="_x0000_i1034" DrawAspect="Content" ObjectID="_1642260467" r:id="rId24"/>
        </w:object>
      </w:r>
    </w:p>
    <w:p w:rsidR="004458D9" w:rsidRPr="004458D9" w:rsidRDefault="004458D9" w:rsidP="004458D9">
      <w:pPr>
        <w:rPr>
          <w:rFonts w:cstheme="minorHAnsi"/>
          <w:sz w:val="24"/>
          <w:szCs w:val="24"/>
        </w:rPr>
      </w:pPr>
      <w:r w:rsidRPr="004458D9">
        <w:rPr>
          <w:rFonts w:cstheme="minorHAnsi"/>
          <w:sz w:val="24"/>
          <w:szCs w:val="24"/>
        </w:rPr>
        <w:t>Create window specification,</w:t>
      </w:r>
    </w:p>
    <w:bookmarkStart w:id="10" w:name="_MON_1641916867"/>
    <w:bookmarkEnd w:id="10"/>
    <w:p w:rsidR="004458D9" w:rsidRPr="004458D9" w:rsidRDefault="007D4E9D" w:rsidP="007D4E9D">
      <w:pPr>
        <w:ind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object w:dxaOrig="9360" w:dyaOrig="1995">
          <v:shape id="_x0000_i1035" type="#_x0000_t75" style="width:468pt;height:99.6pt" o:ole="">
            <v:imagedata r:id="rId25" o:title=""/>
          </v:shape>
          <o:OLEObject Type="Embed" ProgID="Word.OpenDocumentText.12" ShapeID="_x0000_i1035" DrawAspect="Content" ObjectID="_1642260468" r:id="rId26"/>
        </w:object>
      </w:r>
    </w:p>
    <w:p w:rsidR="004458D9" w:rsidRPr="004458D9" w:rsidRDefault="004458D9" w:rsidP="004458D9">
      <w:pPr>
        <w:rPr>
          <w:rFonts w:cstheme="minorHAnsi"/>
          <w:sz w:val="24"/>
          <w:szCs w:val="24"/>
        </w:rPr>
      </w:pPr>
      <w:r w:rsidRPr="004458D9">
        <w:rPr>
          <w:rFonts w:cstheme="minorHAnsi"/>
          <w:sz w:val="24"/>
          <w:szCs w:val="24"/>
        </w:rPr>
        <w:t>Window function to get max quantity of each customer,</w:t>
      </w:r>
    </w:p>
    <w:bookmarkStart w:id="11" w:name="_MON_1641916925"/>
    <w:bookmarkEnd w:id="11"/>
    <w:p w:rsidR="004458D9" w:rsidRPr="004458D9" w:rsidRDefault="007D4E9D" w:rsidP="007D4E9D">
      <w:pPr>
        <w:ind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object w:dxaOrig="9360" w:dyaOrig="855">
          <v:shape id="_x0000_i1036" type="#_x0000_t75" style="width:468pt;height:42.6pt" o:ole="">
            <v:imagedata r:id="rId27" o:title=""/>
          </v:shape>
          <o:OLEObject Type="Embed" ProgID="Word.OpenDocumentText.12" ShapeID="_x0000_i1036" DrawAspect="Content" ObjectID="_1642260469" r:id="rId28"/>
        </w:object>
      </w:r>
    </w:p>
    <w:p w:rsidR="004458D9" w:rsidRPr="004458D9" w:rsidRDefault="004458D9" w:rsidP="004458D9">
      <w:pPr>
        <w:rPr>
          <w:rFonts w:cstheme="minorHAnsi"/>
          <w:sz w:val="24"/>
          <w:szCs w:val="24"/>
        </w:rPr>
      </w:pPr>
      <w:r w:rsidRPr="004458D9">
        <w:rPr>
          <w:rFonts w:cstheme="minorHAnsi"/>
          <w:sz w:val="24"/>
          <w:szCs w:val="24"/>
        </w:rPr>
        <w:t>Window function to get purchase quantity rank,</w:t>
      </w:r>
    </w:p>
    <w:bookmarkStart w:id="12" w:name="_MON_1641916943"/>
    <w:bookmarkEnd w:id="12"/>
    <w:p w:rsidR="004458D9" w:rsidRPr="004458D9" w:rsidRDefault="007D4E9D" w:rsidP="007D4E9D">
      <w:pPr>
        <w:ind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object w:dxaOrig="9360" w:dyaOrig="1140">
          <v:shape id="_x0000_i1037" type="#_x0000_t75" style="width:468pt;height:57pt" o:ole="">
            <v:imagedata r:id="rId29" o:title=""/>
          </v:shape>
          <o:OLEObject Type="Embed" ProgID="Word.OpenDocumentText.12" ShapeID="_x0000_i1037" DrawAspect="Content" ObjectID="_1642260470" r:id="rId30"/>
        </w:object>
      </w:r>
    </w:p>
    <w:p w:rsidR="004458D9" w:rsidRPr="004458D9" w:rsidRDefault="004458D9" w:rsidP="004458D9">
      <w:pPr>
        <w:rPr>
          <w:rFonts w:cstheme="minorHAnsi"/>
          <w:sz w:val="24"/>
          <w:szCs w:val="24"/>
        </w:rPr>
      </w:pPr>
      <w:r w:rsidRPr="004458D9">
        <w:rPr>
          <w:rFonts w:cstheme="minorHAnsi"/>
          <w:sz w:val="24"/>
          <w:szCs w:val="24"/>
        </w:rPr>
        <w:t>Now use above window functions in select statement,</w:t>
      </w:r>
    </w:p>
    <w:bookmarkStart w:id="13" w:name="_MON_1641916961"/>
    <w:bookmarkEnd w:id="13"/>
    <w:p w:rsidR="004458D9" w:rsidRPr="004458D9" w:rsidRDefault="007D4E9D" w:rsidP="007D4E9D">
      <w:pPr>
        <w:ind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object w:dxaOrig="9360" w:dyaOrig="2565">
          <v:shape id="_x0000_i1038" type="#_x0000_t75" style="width:468pt;height:128.4pt" o:ole="">
            <v:imagedata r:id="rId31" o:title=""/>
          </v:shape>
          <o:OLEObject Type="Embed" ProgID="Word.OpenDocumentText.12" ShapeID="_x0000_i1038" DrawAspect="Content" ObjectID="_1642260471" r:id="rId32"/>
        </w:object>
      </w:r>
    </w:p>
    <w:p w:rsidR="004458D9" w:rsidRPr="004458D9" w:rsidRDefault="004458D9" w:rsidP="004458D9">
      <w:pPr>
        <w:rPr>
          <w:rFonts w:cstheme="minorHAnsi"/>
          <w:b/>
          <w:sz w:val="24"/>
          <w:szCs w:val="24"/>
        </w:rPr>
      </w:pPr>
      <w:r w:rsidRPr="004458D9">
        <w:rPr>
          <w:rFonts w:cstheme="minorHAnsi"/>
          <w:b/>
          <w:sz w:val="24"/>
          <w:szCs w:val="24"/>
        </w:rPr>
        <w:t>Rollup:</w:t>
      </w:r>
    </w:p>
    <w:p w:rsidR="004458D9" w:rsidRPr="004458D9" w:rsidRDefault="004458D9" w:rsidP="004458D9">
      <w:pPr>
        <w:rPr>
          <w:rFonts w:cstheme="minorHAnsi"/>
          <w:sz w:val="24"/>
          <w:szCs w:val="24"/>
        </w:rPr>
      </w:pPr>
      <w:r w:rsidRPr="004458D9">
        <w:rPr>
          <w:rFonts w:cstheme="minorHAnsi"/>
          <w:sz w:val="24"/>
          <w:szCs w:val="24"/>
        </w:rPr>
        <w:t>A rollup groups hierarchically from left to right.</w:t>
      </w:r>
    </w:p>
    <w:p w:rsidR="004458D9" w:rsidRPr="004458D9" w:rsidRDefault="004458D9" w:rsidP="004458D9">
      <w:pPr>
        <w:rPr>
          <w:rFonts w:cstheme="minorHAnsi"/>
          <w:sz w:val="24"/>
          <w:szCs w:val="24"/>
        </w:rPr>
      </w:pPr>
      <w:r w:rsidRPr="004458D9">
        <w:rPr>
          <w:rFonts w:cstheme="minorHAnsi"/>
          <w:sz w:val="24"/>
          <w:szCs w:val="24"/>
        </w:rPr>
        <w:t xml:space="preserve">The </w:t>
      </w:r>
      <w:proofErr w:type="spellStart"/>
      <w:r w:rsidRPr="004458D9">
        <w:rPr>
          <w:rFonts w:cstheme="minorHAnsi"/>
          <w:sz w:val="24"/>
          <w:szCs w:val="24"/>
        </w:rPr>
        <w:t>rolup</w:t>
      </w:r>
      <w:proofErr w:type="spellEnd"/>
      <w:r w:rsidRPr="004458D9">
        <w:rPr>
          <w:rFonts w:cstheme="minorHAnsi"/>
          <w:sz w:val="24"/>
          <w:szCs w:val="24"/>
        </w:rPr>
        <w:t xml:space="preserve"> option allows you to include extra rows that represent the subtotals along with the grand total row. </w:t>
      </w:r>
    </w:p>
    <w:p w:rsidR="004458D9" w:rsidRPr="004458D9" w:rsidRDefault="004458D9" w:rsidP="004458D9">
      <w:pPr>
        <w:rPr>
          <w:rFonts w:cstheme="minorHAnsi"/>
          <w:sz w:val="24"/>
          <w:szCs w:val="24"/>
        </w:rPr>
      </w:pPr>
      <w:r w:rsidRPr="004458D9">
        <w:rPr>
          <w:rFonts w:cstheme="minorHAnsi"/>
          <w:sz w:val="24"/>
          <w:szCs w:val="24"/>
        </w:rPr>
        <w:t>Example:</w:t>
      </w:r>
    </w:p>
    <w:bookmarkStart w:id="14" w:name="_MON_1641916985"/>
    <w:bookmarkEnd w:id="14"/>
    <w:p w:rsidR="004458D9" w:rsidRPr="004458D9" w:rsidRDefault="007D4E9D" w:rsidP="007D4E9D">
      <w:pPr>
        <w:ind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object w:dxaOrig="9360" w:dyaOrig="2565">
          <v:shape id="_x0000_i1039" type="#_x0000_t75" style="width:468pt;height:128.4pt" o:ole="">
            <v:imagedata r:id="rId33" o:title=""/>
          </v:shape>
          <o:OLEObject Type="Embed" ProgID="Word.OpenDocumentText.12" ShapeID="_x0000_i1039" DrawAspect="Content" ObjectID="_1642260472" r:id="rId34"/>
        </w:object>
      </w:r>
    </w:p>
    <w:p w:rsidR="004458D9" w:rsidRPr="004458D9" w:rsidRDefault="004458D9" w:rsidP="004458D9">
      <w:pPr>
        <w:rPr>
          <w:rFonts w:cstheme="minorHAnsi"/>
          <w:b/>
          <w:sz w:val="24"/>
          <w:szCs w:val="24"/>
        </w:rPr>
      </w:pPr>
      <w:r w:rsidRPr="004458D9">
        <w:rPr>
          <w:rFonts w:cstheme="minorHAnsi"/>
          <w:b/>
          <w:sz w:val="24"/>
          <w:szCs w:val="24"/>
        </w:rPr>
        <w:t>Cube:</w:t>
      </w:r>
    </w:p>
    <w:p w:rsidR="004458D9" w:rsidRPr="004458D9" w:rsidRDefault="004458D9" w:rsidP="004458D9">
      <w:pPr>
        <w:rPr>
          <w:rFonts w:cstheme="minorHAnsi"/>
          <w:sz w:val="24"/>
          <w:szCs w:val="24"/>
        </w:rPr>
      </w:pPr>
      <w:r w:rsidRPr="004458D9">
        <w:rPr>
          <w:rFonts w:cstheme="minorHAnsi"/>
          <w:sz w:val="24"/>
          <w:szCs w:val="24"/>
        </w:rPr>
        <w:t xml:space="preserve">Similar to </w:t>
      </w:r>
      <w:proofErr w:type="spellStart"/>
      <w:r w:rsidRPr="004458D9">
        <w:rPr>
          <w:rFonts w:cstheme="minorHAnsi"/>
          <w:sz w:val="24"/>
          <w:szCs w:val="24"/>
        </w:rPr>
        <w:t>rollup</w:t>
      </w:r>
      <w:proofErr w:type="spellEnd"/>
      <w:r w:rsidRPr="004458D9">
        <w:rPr>
          <w:rFonts w:cstheme="minorHAnsi"/>
          <w:sz w:val="24"/>
          <w:szCs w:val="24"/>
        </w:rPr>
        <w:t>, but groups in all dimensions.</w:t>
      </w:r>
    </w:p>
    <w:p w:rsidR="004458D9" w:rsidRPr="004458D9" w:rsidRDefault="004458D9" w:rsidP="004458D9">
      <w:pPr>
        <w:rPr>
          <w:rFonts w:cstheme="minorHAnsi"/>
          <w:sz w:val="24"/>
          <w:szCs w:val="24"/>
        </w:rPr>
      </w:pPr>
      <w:r w:rsidRPr="004458D9">
        <w:rPr>
          <w:rFonts w:cstheme="minorHAnsi"/>
          <w:sz w:val="24"/>
          <w:szCs w:val="24"/>
        </w:rPr>
        <w:t>Example:</w:t>
      </w:r>
    </w:p>
    <w:bookmarkStart w:id="15" w:name="_MON_1641917001"/>
    <w:bookmarkEnd w:id="15"/>
    <w:p w:rsidR="004458D9" w:rsidRPr="004458D9" w:rsidRDefault="007D4E9D" w:rsidP="007D4E9D">
      <w:pPr>
        <w:ind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object w:dxaOrig="9360" w:dyaOrig="285">
          <v:shape id="_x0000_i1040" type="#_x0000_t75" style="width:468pt;height:14.4pt" o:ole="">
            <v:imagedata r:id="rId35" o:title=""/>
          </v:shape>
          <o:OLEObject Type="Embed" ProgID="Word.OpenDocumentText.12" ShapeID="_x0000_i1040" DrawAspect="Content" ObjectID="_1642260473" r:id="rId36"/>
        </w:object>
      </w:r>
    </w:p>
    <w:p w:rsidR="004458D9" w:rsidRPr="004458D9" w:rsidRDefault="004458D9" w:rsidP="004458D9">
      <w:pPr>
        <w:rPr>
          <w:rFonts w:cstheme="minorHAnsi"/>
          <w:b/>
          <w:sz w:val="24"/>
          <w:szCs w:val="24"/>
        </w:rPr>
      </w:pPr>
      <w:r w:rsidRPr="004458D9">
        <w:rPr>
          <w:rFonts w:cstheme="minorHAnsi"/>
          <w:b/>
          <w:sz w:val="24"/>
          <w:szCs w:val="24"/>
        </w:rPr>
        <w:t>Grouping Metadata:</w:t>
      </w:r>
    </w:p>
    <w:p w:rsidR="004458D9" w:rsidRPr="004458D9" w:rsidRDefault="004458D9" w:rsidP="004458D9">
      <w:pPr>
        <w:rPr>
          <w:rFonts w:cstheme="minorHAnsi"/>
          <w:sz w:val="24"/>
          <w:szCs w:val="24"/>
        </w:rPr>
      </w:pPr>
      <w:r w:rsidRPr="004458D9">
        <w:rPr>
          <w:rFonts w:cstheme="minorHAnsi"/>
          <w:sz w:val="24"/>
          <w:szCs w:val="24"/>
        </w:rPr>
        <w:t xml:space="preserve">By using </w:t>
      </w:r>
      <w:proofErr w:type="spellStart"/>
      <w:r w:rsidRPr="004458D9">
        <w:rPr>
          <w:rFonts w:cstheme="minorHAnsi"/>
          <w:sz w:val="24"/>
          <w:szCs w:val="24"/>
        </w:rPr>
        <w:t>grouping_</w:t>
      </w:r>
      <w:proofErr w:type="gramStart"/>
      <w:r w:rsidRPr="004458D9">
        <w:rPr>
          <w:rFonts w:cstheme="minorHAnsi"/>
          <w:sz w:val="24"/>
          <w:szCs w:val="24"/>
        </w:rPr>
        <w:t>id</w:t>
      </w:r>
      <w:proofErr w:type="spellEnd"/>
      <w:r w:rsidRPr="004458D9">
        <w:rPr>
          <w:rFonts w:cstheme="minorHAnsi"/>
          <w:sz w:val="24"/>
          <w:szCs w:val="24"/>
        </w:rPr>
        <w:t>(</w:t>
      </w:r>
      <w:proofErr w:type="gramEnd"/>
      <w:r w:rsidRPr="004458D9">
        <w:rPr>
          <w:rFonts w:cstheme="minorHAnsi"/>
          <w:sz w:val="24"/>
          <w:szCs w:val="24"/>
        </w:rPr>
        <w:t>), you will able to see the aggregation level after applying rollup/cube functions.</w:t>
      </w:r>
    </w:p>
    <w:p w:rsidR="004458D9" w:rsidRPr="004458D9" w:rsidRDefault="004458D9" w:rsidP="004458D9">
      <w:pPr>
        <w:rPr>
          <w:rFonts w:cstheme="minorHAnsi"/>
          <w:sz w:val="24"/>
          <w:szCs w:val="24"/>
        </w:rPr>
      </w:pPr>
      <w:r w:rsidRPr="004458D9">
        <w:rPr>
          <w:rFonts w:cstheme="minorHAnsi"/>
          <w:sz w:val="24"/>
          <w:szCs w:val="24"/>
        </w:rPr>
        <w:t>Example:</w:t>
      </w:r>
    </w:p>
    <w:bookmarkStart w:id="16" w:name="_MON_1641917020"/>
    <w:bookmarkEnd w:id="16"/>
    <w:p w:rsidR="004458D9" w:rsidRPr="004458D9" w:rsidRDefault="007D4E9D" w:rsidP="007D4E9D">
      <w:pPr>
        <w:ind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object w:dxaOrig="9360" w:dyaOrig="855">
          <v:shape id="_x0000_i1041" type="#_x0000_t75" style="width:468pt;height:42.6pt" o:ole="">
            <v:imagedata r:id="rId37" o:title=""/>
          </v:shape>
          <o:OLEObject Type="Embed" ProgID="Word.OpenDocumentText.12" ShapeID="_x0000_i1041" DrawAspect="Content" ObjectID="_1642260474" r:id="rId38"/>
        </w:object>
      </w:r>
    </w:p>
    <w:p w:rsidR="004458D9" w:rsidRPr="004458D9" w:rsidRDefault="004458D9" w:rsidP="004458D9">
      <w:pPr>
        <w:rPr>
          <w:rFonts w:cstheme="minorHAnsi"/>
          <w:b/>
          <w:sz w:val="24"/>
          <w:szCs w:val="24"/>
        </w:rPr>
      </w:pPr>
      <w:r w:rsidRPr="004458D9">
        <w:rPr>
          <w:rFonts w:cstheme="minorHAnsi"/>
          <w:b/>
          <w:sz w:val="24"/>
          <w:szCs w:val="24"/>
        </w:rPr>
        <w:t>Pivot:</w:t>
      </w:r>
    </w:p>
    <w:p w:rsidR="004458D9" w:rsidRPr="004458D9" w:rsidRDefault="004458D9" w:rsidP="004458D9">
      <w:pPr>
        <w:rPr>
          <w:rFonts w:cstheme="minorHAnsi"/>
          <w:sz w:val="24"/>
          <w:szCs w:val="24"/>
        </w:rPr>
      </w:pPr>
      <w:r w:rsidRPr="004458D9">
        <w:rPr>
          <w:rFonts w:cstheme="minorHAnsi"/>
          <w:sz w:val="24"/>
          <w:szCs w:val="24"/>
        </w:rPr>
        <w:lastRenderedPageBreak/>
        <w:t>This function converts a row into a column.</w:t>
      </w:r>
    </w:p>
    <w:p w:rsidR="004458D9" w:rsidRPr="004458D9" w:rsidRDefault="004458D9" w:rsidP="004458D9">
      <w:pPr>
        <w:rPr>
          <w:rFonts w:cstheme="minorHAnsi"/>
          <w:sz w:val="24"/>
          <w:szCs w:val="24"/>
        </w:rPr>
      </w:pPr>
      <w:r w:rsidRPr="004458D9">
        <w:rPr>
          <w:rFonts w:cstheme="minorHAnsi"/>
          <w:sz w:val="24"/>
          <w:szCs w:val="24"/>
        </w:rPr>
        <w:t>Example:</w:t>
      </w:r>
    </w:p>
    <w:bookmarkStart w:id="17" w:name="_MON_1641917043"/>
    <w:bookmarkEnd w:id="17"/>
    <w:p w:rsidR="00ED6D17" w:rsidRDefault="007D4E9D" w:rsidP="007D4E9D">
      <w:pPr>
        <w:ind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object w:dxaOrig="9360" w:dyaOrig="3135">
          <v:shape id="_x0000_i1042" type="#_x0000_t75" style="width:468pt;height:156.6pt" o:ole="">
            <v:imagedata r:id="rId39" o:title=""/>
          </v:shape>
          <o:OLEObject Type="Embed" ProgID="Word.OpenDocumentText.12" ShapeID="_x0000_i1042" DrawAspect="Content" ObjectID="_1642260475" r:id="rId40"/>
        </w:object>
      </w:r>
    </w:p>
    <w:p w:rsidR="0066657E" w:rsidRDefault="0066657E" w:rsidP="0066657E">
      <w:pPr>
        <w:rPr>
          <w:rFonts w:cstheme="minorHAnsi"/>
          <w:sz w:val="24"/>
          <w:szCs w:val="24"/>
        </w:rPr>
      </w:pPr>
    </w:p>
    <w:p w:rsidR="005532E0" w:rsidRPr="005532E0" w:rsidRDefault="005532E0" w:rsidP="005532E0">
      <w:pPr>
        <w:rPr>
          <w:rFonts w:cstheme="minorHAnsi"/>
          <w:b/>
          <w:sz w:val="28"/>
          <w:szCs w:val="24"/>
        </w:rPr>
      </w:pPr>
      <w:r w:rsidRPr="005532E0">
        <w:rPr>
          <w:rFonts w:cstheme="minorHAnsi"/>
          <w:b/>
          <w:sz w:val="28"/>
          <w:szCs w:val="24"/>
        </w:rPr>
        <w:t>Joins:</w:t>
      </w:r>
    </w:p>
    <w:p w:rsidR="005532E0" w:rsidRPr="005532E0" w:rsidRDefault="005532E0" w:rsidP="005532E0">
      <w:pPr>
        <w:rPr>
          <w:rFonts w:cstheme="minorHAnsi"/>
          <w:b/>
          <w:sz w:val="24"/>
          <w:szCs w:val="24"/>
        </w:rPr>
      </w:pPr>
      <w:r w:rsidRPr="005532E0">
        <w:rPr>
          <w:rFonts w:cstheme="minorHAnsi"/>
          <w:b/>
          <w:sz w:val="24"/>
          <w:szCs w:val="24"/>
        </w:rPr>
        <w:t>Join Types:</w:t>
      </w:r>
    </w:p>
    <w:p w:rsidR="005532E0" w:rsidRPr="005532E0" w:rsidRDefault="005532E0" w:rsidP="005532E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532E0">
        <w:rPr>
          <w:rFonts w:cstheme="minorHAnsi"/>
          <w:sz w:val="24"/>
          <w:szCs w:val="24"/>
        </w:rPr>
        <w:t>Inner joins (keep rows with keys that exist in the left and right datasets)</w:t>
      </w:r>
    </w:p>
    <w:p w:rsidR="005532E0" w:rsidRPr="005532E0" w:rsidRDefault="005532E0" w:rsidP="005532E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532E0">
        <w:rPr>
          <w:rFonts w:cstheme="minorHAnsi"/>
          <w:sz w:val="24"/>
          <w:szCs w:val="24"/>
        </w:rPr>
        <w:t>Outer joins (keep rows with keys in either the left or right datasets)</w:t>
      </w:r>
    </w:p>
    <w:p w:rsidR="005532E0" w:rsidRPr="005532E0" w:rsidRDefault="005532E0" w:rsidP="005532E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532E0">
        <w:rPr>
          <w:rFonts w:cstheme="minorHAnsi"/>
          <w:sz w:val="24"/>
          <w:szCs w:val="24"/>
        </w:rPr>
        <w:t>Left outer joins (keep rows with keys in the left dataset)</w:t>
      </w:r>
    </w:p>
    <w:p w:rsidR="005532E0" w:rsidRPr="005532E0" w:rsidRDefault="005532E0" w:rsidP="005532E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532E0">
        <w:rPr>
          <w:rFonts w:cstheme="minorHAnsi"/>
          <w:sz w:val="24"/>
          <w:szCs w:val="24"/>
        </w:rPr>
        <w:t>Right outer joins (keep rows with keys in the right dataset)</w:t>
      </w:r>
    </w:p>
    <w:p w:rsidR="005532E0" w:rsidRPr="005532E0" w:rsidRDefault="005532E0" w:rsidP="005532E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532E0">
        <w:rPr>
          <w:rFonts w:cstheme="minorHAnsi"/>
          <w:sz w:val="24"/>
          <w:szCs w:val="24"/>
        </w:rPr>
        <w:t>Left semi joins (keep the rows in the left, and only the left, dataset where the key appears in the right dataset)</w:t>
      </w:r>
    </w:p>
    <w:p w:rsidR="005532E0" w:rsidRPr="005532E0" w:rsidRDefault="005532E0" w:rsidP="005532E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532E0">
        <w:rPr>
          <w:rFonts w:cstheme="minorHAnsi"/>
          <w:sz w:val="24"/>
          <w:szCs w:val="24"/>
        </w:rPr>
        <w:t>Left anti joins (keep the rows in the left, and only the left, dataset where they do not appear in the right dataset)</w:t>
      </w:r>
    </w:p>
    <w:p w:rsidR="005532E0" w:rsidRPr="005532E0" w:rsidRDefault="005532E0" w:rsidP="005532E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532E0">
        <w:rPr>
          <w:rFonts w:cstheme="minorHAnsi"/>
          <w:sz w:val="24"/>
          <w:szCs w:val="24"/>
        </w:rPr>
        <w:t>Natural joins (perform a join by implicitly matching the columns between the two datasets with the same names)</w:t>
      </w:r>
    </w:p>
    <w:p w:rsidR="005532E0" w:rsidRPr="005532E0" w:rsidRDefault="005532E0" w:rsidP="00660426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5532E0">
        <w:rPr>
          <w:rFonts w:cstheme="minorHAnsi"/>
          <w:sz w:val="24"/>
          <w:szCs w:val="24"/>
        </w:rPr>
        <w:t>Cross (or Cartesian) joins (match every row in the left dataset with every row in the right dataset)</w:t>
      </w:r>
    </w:p>
    <w:p w:rsidR="005532E0" w:rsidRPr="005532E0" w:rsidRDefault="005532E0" w:rsidP="005532E0">
      <w:pPr>
        <w:rPr>
          <w:rFonts w:cstheme="minorHAnsi"/>
          <w:b/>
          <w:sz w:val="24"/>
          <w:szCs w:val="24"/>
        </w:rPr>
      </w:pPr>
      <w:r w:rsidRPr="005532E0">
        <w:rPr>
          <w:rFonts w:cstheme="minorHAnsi"/>
          <w:b/>
          <w:sz w:val="24"/>
          <w:szCs w:val="24"/>
        </w:rPr>
        <w:t>Join Syntax:</w:t>
      </w:r>
    </w:p>
    <w:p w:rsidR="005532E0" w:rsidRPr="005532E0" w:rsidRDefault="005532E0" w:rsidP="005532E0">
      <w:pPr>
        <w:ind w:firstLine="720"/>
        <w:rPr>
          <w:rFonts w:cstheme="minorHAnsi"/>
          <w:sz w:val="24"/>
          <w:szCs w:val="24"/>
        </w:rPr>
      </w:pPr>
      <w:proofErr w:type="gramStart"/>
      <w:r w:rsidRPr="005532E0">
        <w:rPr>
          <w:rFonts w:cstheme="minorHAnsi"/>
          <w:sz w:val="24"/>
          <w:szCs w:val="24"/>
        </w:rPr>
        <w:t>df1.join(</w:t>
      </w:r>
      <w:proofErr w:type="gramEnd"/>
      <w:r w:rsidRPr="005532E0">
        <w:rPr>
          <w:rFonts w:cstheme="minorHAnsi"/>
          <w:sz w:val="24"/>
          <w:szCs w:val="24"/>
        </w:rPr>
        <w:t>df2, &lt;</w:t>
      </w:r>
      <w:proofErr w:type="spellStart"/>
      <w:r w:rsidRPr="005532E0">
        <w:rPr>
          <w:rFonts w:cstheme="minorHAnsi"/>
          <w:sz w:val="24"/>
          <w:szCs w:val="24"/>
        </w:rPr>
        <w:t>joinExpression</w:t>
      </w:r>
      <w:proofErr w:type="spellEnd"/>
      <w:r w:rsidRPr="005532E0">
        <w:rPr>
          <w:rFonts w:cstheme="minorHAnsi"/>
          <w:sz w:val="24"/>
          <w:szCs w:val="24"/>
        </w:rPr>
        <w:t>&gt;, &lt;</w:t>
      </w:r>
      <w:proofErr w:type="spellStart"/>
      <w:r w:rsidRPr="005532E0">
        <w:rPr>
          <w:rFonts w:cstheme="minorHAnsi"/>
          <w:sz w:val="24"/>
          <w:szCs w:val="24"/>
        </w:rPr>
        <w:t>joinType</w:t>
      </w:r>
      <w:proofErr w:type="spellEnd"/>
      <w:r w:rsidRPr="005532E0">
        <w:rPr>
          <w:rFonts w:cstheme="minorHAnsi"/>
          <w:sz w:val="24"/>
          <w:szCs w:val="24"/>
        </w:rPr>
        <w:t>&gt;)</w:t>
      </w:r>
    </w:p>
    <w:p w:rsidR="005532E0" w:rsidRDefault="005532E0" w:rsidP="005532E0">
      <w:pPr>
        <w:rPr>
          <w:rFonts w:cstheme="minorHAnsi"/>
          <w:sz w:val="24"/>
          <w:szCs w:val="24"/>
        </w:rPr>
      </w:pPr>
    </w:p>
    <w:p w:rsidR="005532E0" w:rsidRDefault="005532E0" w:rsidP="005532E0">
      <w:pPr>
        <w:rPr>
          <w:rFonts w:cstheme="minorHAnsi"/>
          <w:sz w:val="24"/>
          <w:szCs w:val="24"/>
        </w:rPr>
      </w:pPr>
    </w:p>
    <w:p w:rsidR="005532E0" w:rsidRDefault="005532E0" w:rsidP="005532E0">
      <w:pPr>
        <w:rPr>
          <w:rFonts w:cstheme="minorHAnsi"/>
          <w:sz w:val="24"/>
          <w:szCs w:val="24"/>
        </w:rPr>
      </w:pPr>
    </w:p>
    <w:p w:rsidR="005532E0" w:rsidRDefault="005532E0" w:rsidP="005532E0">
      <w:pPr>
        <w:rPr>
          <w:rFonts w:cstheme="minorHAnsi"/>
          <w:sz w:val="24"/>
          <w:szCs w:val="24"/>
        </w:rPr>
      </w:pPr>
    </w:p>
    <w:p w:rsidR="005532E0" w:rsidRPr="005532E0" w:rsidRDefault="005532E0" w:rsidP="005532E0">
      <w:pPr>
        <w:rPr>
          <w:rFonts w:cstheme="minorHAnsi"/>
          <w:sz w:val="24"/>
          <w:szCs w:val="24"/>
        </w:rPr>
      </w:pPr>
    </w:p>
    <w:p w:rsidR="005532E0" w:rsidRDefault="005532E0" w:rsidP="005532E0">
      <w:pPr>
        <w:rPr>
          <w:rFonts w:cstheme="minorHAnsi"/>
          <w:sz w:val="24"/>
          <w:szCs w:val="24"/>
        </w:rPr>
      </w:pPr>
      <w:r w:rsidRPr="005532E0">
        <w:rPr>
          <w:rFonts w:cstheme="minorHAnsi"/>
          <w:sz w:val="24"/>
          <w:szCs w:val="24"/>
        </w:rPr>
        <w:lastRenderedPageBreak/>
        <w:t xml:space="preserve">Create two </w:t>
      </w:r>
      <w:proofErr w:type="spellStart"/>
      <w:r w:rsidRPr="005532E0">
        <w:rPr>
          <w:rFonts w:cstheme="minorHAnsi"/>
          <w:sz w:val="24"/>
          <w:szCs w:val="24"/>
        </w:rPr>
        <w:t>dataframes</w:t>
      </w:r>
      <w:proofErr w:type="spellEnd"/>
      <w:r w:rsidRPr="005532E0">
        <w:rPr>
          <w:rFonts w:cstheme="minorHAnsi"/>
          <w:sz w:val="24"/>
          <w:szCs w:val="24"/>
        </w:rPr>
        <w:t xml:space="preserve"> for demo,</w:t>
      </w:r>
    </w:p>
    <w:bookmarkStart w:id="18" w:name="_MON_1641996624"/>
    <w:bookmarkEnd w:id="18"/>
    <w:p w:rsidR="005532E0" w:rsidRPr="005532E0" w:rsidRDefault="005532E0" w:rsidP="005532E0">
      <w:pPr>
        <w:ind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object w:dxaOrig="9360" w:dyaOrig="5415">
          <v:shape id="_x0000_i1043" type="#_x0000_t75" style="width:468pt;height:270.6pt" o:ole="">
            <v:imagedata r:id="rId41" o:title=""/>
          </v:shape>
          <o:OLEObject Type="Embed" ProgID="Word.OpenDocumentText.12" ShapeID="_x0000_i1043" DrawAspect="Content" ObjectID="_1642260476" r:id="rId42"/>
        </w:object>
      </w:r>
    </w:p>
    <w:p w:rsidR="005532E0" w:rsidRPr="005532E0" w:rsidRDefault="005532E0" w:rsidP="005532E0">
      <w:pPr>
        <w:rPr>
          <w:rFonts w:cstheme="minorHAnsi"/>
          <w:sz w:val="24"/>
          <w:szCs w:val="24"/>
        </w:rPr>
      </w:pPr>
    </w:p>
    <w:p w:rsidR="005532E0" w:rsidRPr="005532E0" w:rsidRDefault="005532E0" w:rsidP="005532E0">
      <w:pPr>
        <w:rPr>
          <w:rFonts w:cstheme="minorHAnsi"/>
          <w:b/>
          <w:sz w:val="24"/>
          <w:szCs w:val="24"/>
        </w:rPr>
      </w:pPr>
      <w:r w:rsidRPr="005532E0">
        <w:rPr>
          <w:rFonts w:cstheme="minorHAnsi"/>
          <w:b/>
          <w:sz w:val="24"/>
          <w:szCs w:val="24"/>
        </w:rPr>
        <w:t>Inner Joins:</w:t>
      </w:r>
    </w:p>
    <w:p w:rsidR="005532E0" w:rsidRPr="005532E0" w:rsidRDefault="005532E0" w:rsidP="005532E0">
      <w:pPr>
        <w:rPr>
          <w:rFonts w:cstheme="minorHAnsi"/>
          <w:sz w:val="24"/>
          <w:szCs w:val="24"/>
        </w:rPr>
      </w:pPr>
      <w:r w:rsidRPr="005532E0">
        <w:rPr>
          <w:rFonts w:cstheme="minorHAnsi"/>
          <w:sz w:val="24"/>
          <w:szCs w:val="24"/>
        </w:rPr>
        <w:t xml:space="preserve">Inner joins evaluate the keys in both of the </w:t>
      </w:r>
      <w:proofErr w:type="spellStart"/>
      <w:r w:rsidRPr="005532E0">
        <w:rPr>
          <w:rFonts w:cstheme="minorHAnsi"/>
          <w:sz w:val="24"/>
          <w:szCs w:val="24"/>
        </w:rPr>
        <w:t>DataFrames</w:t>
      </w:r>
      <w:proofErr w:type="spellEnd"/>
      <w:r w:rsidRPr="005532E0">
        <w:rPr>
          <w:rFonts w:cstheme="minorHAnsi"/>
          <w:sz w:val="24"/>
          <w:szCs w:val="24"/>
        </w:rPr>
        <w:t xml:space="preserve"> or tables and include (and join together) only the rows that evaluate to true.</w:t>
      </w:r>
    </w:p>
    <w:p w:rsidR="005532E0" w:rsidRPr="005532E0" w:rsidRDefault="005532E0" w:rsidP="005532E0">
      <w:pPr>
        <w:rPr>
          <w:rFonts w:cstheme="minorHAnsi"/>
          <w:sz w:val="24"/>
          <w:szCs w:val="24"/>
        </w:rPr>
      </w:pPr>
      <w:proofErr w:type="spellStart"/>
      <w:r w:rsidRPr="005532E0">
        <w:rPr>
          <w:rFonts w:cstheme="minorHAnsi"/>
          <w:sz w:val="24"/>
          <w:szCs w:val="24"/>
        </w:rPr>
        <w:t>Ineer</w:t>
      </w:r>
      <w:proofErr w:type="spellEnd"/>
      <w:r w:rsidRPr="005532E0">
        <w:rPr>
          <w:rFonts w:cstheme="minorHAnsi"/>
          <w:sz w:val="24"/>
          <w:szCs w:val="24"/>
        </w:rPr>
        <w:t xml:space="preserve"> join is the default join.</w:t>
      </w:r>
    </w:p>
    <w:p w:rsidR="005532E0" w:rsidRPr="005532E0" w:rsidRDefault="005532E0" w:rsidP="005532E0">
      <w:pPr>
        <w:rPr>
          <w:rFonts w:cstheme="minorHAnsi"/>
          <w:sz w:val="24"/>
          <w:szCs w:val="24"/>
        </w:rPr>
      </w:pPr>
      <w:r w:rsidRPr="005532E0">
        <w:rPr>
          <w:rFonts w:cstheme="minorHAnsi"/>
          <w:sz w:val="24"/>
          <w:szCs w:val="24"/>
        </w:rPr>
        <w:t>Example:</w:t>
      </w:r>
    </w:p>
    <w:bookmarkStart w:id="19" w:name="_MON_1641996671"/>
    <w:bookmarkEnd w:id="19"/>
    <w:p w:rsidR="005532E0" w:rsidRPr="005532E0" w:rsidRDefault="005532E0" w:rsidP="005532E0">
      <w:pPr>
        <w:ind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object w:dxaOrig="9360" w:dyaOrig="1425">
          <v:shape id="_x0000_i1044" type="#_x0000_t75" style="width:468pt;height:71.4pt" o:ole="">
            <v:imagedata r:id="rId43" o:title=""/>
          </v:shape>
          <o:OLEObject Type="Embed" ProgID="Word.OpenDocumentText.12" ShapeID="_x0000_i1044" DrawAspect="Content" ObjectID="_1642260477" r:id="rId44"/>
        </w:object>
      </w:r>
    </w:p>
    <w:p w:rsidR="005532E0" w:rsidRPr="005532E0" w:rsidRDefault="005532E0" w:rsidP="005532E0">
      <w:pPr>
        <w:rPr>
          <w:rFonts w:cstheme="minorHAnsi"/>
          <w:b/>
          <w:sz w:val="24"/>
          <w:szCs w:val="24"/>
        </w:rPr>
      </w:pPr>
      <w:r w:rsidRPr="005532E0">
        <w:rPr>
          <w:rFonts w:cstheme="minorHAnsi"/>
          <w:b/>
          <w:sz w:val="24"/>
          <w:szCs w:val="24"/>
        </w:rPr>
        <w:t>Outer Joins:</w:t>
      </w:r>
    </w:p>
    <w:p w:rsidR="005532E0" w:rsidRPr="005532E0" w:rsidRDefault="005532E0" w:rsidP="005532E0">
      <w:pPr>
        <w:rPr>
          <w:rFonts w:cstheme="minorHAnsi"/>
          <w:sz w:val="24"/>
          <w:szCs w:val="24"/>
        </w:rPr>
      </w:pPr>
      <w:r w:rsidRPr="005532E0">
        <w:rPr>
          <w:rFonts w:cstheme="minorHAnsi"/>
          <w:sz w:val="24"/>
          <w:szCs w:val="24"/>
        </w:rPr>
        <w:t xml:space="preserve">Outer joins evaluate the keys in both of the </w:t>
      </w:r>
      <w:proofErr w:type="spellStart"/>
      <w:r w:rsidRPr="005532E0">
        <w:rPr>
          <w:rFonts w:cstheme="minorHAnsi"/>
          <w:sz w:val="24"/>
          <w:szCs w:val="24"/>
        </w:rPr>
        <w:t>DataFrames</w:t>
      </w:r>
      <w:proofErr w:type="spellEnd"/>
      <w:r w:rsidRPr="005532E0">
        <w:rPr>
          <w:rFonts w:cstheme="minorHAnsi"/>
          <w:sz w:val="24"/>
          <w:szCs w:val="24"/>
        </w:rPr>
        <w:t xml:space="preserve"> or tables and includes (and joins together) the rows that evaluate to true or false.</w:t>
      </w:r>
    </w:p>
    <w:p w:rsidR="005532E0" w:rsidRPr="005532E0" w:rsidRDefault="005532E0" w:rsidP="005532E0">
      <w:pPr>
        <w:rPr>
          <w:rFonts w:cstheme="minorHAnsi"/>
          <w:sz w:val="24"/>
          <w:szCs w:val="24"/>
        </w:rPr>
      </w:pPr>
      <w:r w:rsidRPr="005532E0">
        <w:rPr>
          <w:rFonts w:cstheme="minorHAnsi"/>
          <w:sz w:val="24"/>
          <w:szCs w:val="24"/>
        </w:rPr>
        <w:t xml:space="preserve">If there is no equivalent row in either the left or right </w:t>
      </w:r>
      <w:proofErr w:type="spellStart"/>
      <w:r w:rsidRPr="005532E0">
        <w:rPr>
          <w:rFonts w:cstheme="minorHAnsi"/>
          <w:sz w:val="24"/>
          <w:szCs w:val="24"/>
        </w:rPr>
        <w:t>DataFrame</w:t>
      </w:r>
      <w:proofErr w:type="spellEnd"/>
      <w:r w:rsidRPr="005532E0">
        <w:rPr>
          <w:rFonts w:cstheme="minorHAnsi"/>
          <w:sz w:val="24"/>
          <w:szCs w:val="24"/>
        </w:rPr>
        <w:t>, Spark will insert null.</w:t>
      </w:r>
    </w:p>
    <w:p w:rsidR="005532E0" w:rsidRPr="005532E0" w:rsidRDefault="005532E0" w:rsidP="005532E0">
      <w:pPr>
        <w:rPr>
          <w:rFonts w:cstheme="minorHAnsi"/>
          <w:sz w:val="24"/>
          <w:szCs w:val="24"/>
        </w:rPr>
      </w:pPr>
      <w:r w:rsidRPr="005532E0">
        <w:rPr>
          <w:rFonts w:cstheme="minorHAnsi"/>
          <w:sz w:val="24"/>
          <w:szCs w:val="24"/>
        </w:rPr>
        <w:t>Example:</w:t>
      </w:r>
    </w:p>
    <w:bookmarkStart w:id="20" w:name="_MON_1641996808"/>
    <w:bookmarkEnd w:id="20"/>
    <w:p w:rsidR="005532E0" w:rsidRPr="005532E0" w:rsidRDefault="005532E0" w:rsidP="005532E0">
      <w:pPr>
        <w:ind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object w:dxaOrig="9360" w:dyaOrig="855">
          <v:shape id="_x0000_i1045" type="#_x0000_t75" style="width:468pt;height:42.6pt" o:ole="">
            <v:imagedata r:id="rId45" o:title=""/>
          </v:shape>
          <o:OLEObject Type="Embed" ProgID="Word.OpenDocumentText.12" ShapeID="_x0000_i1045" DrawAspect="Content" ObjectID="_1642260478" r:id="rId46"/>
        </w:object>
      </w:r>
    </w:p>
    <w:p w:rsidR="005532E0" w:rsidRPr="005532E0" w:rsidRDefault="005532E0" w:rsidP="005532E0">
      <w:pPr>
        <w:rPr>
          <w:rFonts w:cstheme="minorHAnsi"/>
          <w:b/>
          <w:sz w:val="24"/>
          <w:szCs w:val="24"/>
        </w:rPr>
      </w:pPr>
      <w:r w:rsidRPr="005532E0">
        <w:rPr>
          <w:rFonts w:cstheme="minorHAnsi"/>
          <w:b/>
          <w:sz w:val="24"/>
          <w:szCs w:val="24"/>
        </w:rPr>
        <w:t>Left Outer Joins:</w:t>
      </w:r>
    </w:p>
    <w:p w:rsidR="005532E0" w:rsidRPr="005532E0" w:rsidRDefault="005532E0" w:rsidP="005532E0">
      <w:pPr>
        <w:rPr>
          <w:rFonts w:cstheme="minorHAnsi"/>
          <w:sz w:val="24"/>
          <w:szCs w:val="24"/>
        </w:rPr>
      </w:pPr>
      <w:r w:rsidRPr="005532E0">
        <w:rPr>
          <w:rFonts w:cstheme="minorHAnsi"/>
          <w:sz w:val="24"/>
          <w:szCs w:val="24"/>
        </w:rPr>
        <w:t xml:space="preserve">Left outer joins evaluate the keys in both of the </w:t>
      </w:r>
      <w:proofErr w:type="spellStart"/>
      <w:r w:rsidRPr="005532E0">
        <w:rPr>
          <w:rFonts w:cstheme="minorHAnsi"/>
          <w:sz w:val="24"/>
          <w:szCs w:val="24"/>
        </w:rPr>
        <w:t>DataFrames</w:t>
      </w:r>
      <w:proofErr w:type="spellEnd"/>
      <w:r w:rsidRPr="005532E0">
        <w:rPr>
          <w:rFonts w:cstheme="minorHAnsi"/>
          <w:sz w:val="24"/>
          <w:szCs w:val="24"/>
        </w:rPr>
        <w:t xml:space="preserve"> or tables and includes all rows from the left </w:t>
      </w:r>
      <w:proofErr w:type="spellStart"/>
      <w:r w:rsidRPr="005532E0">
        <w:rPr>
          <w:rFonts w:cstheme="minorHAnsi"/>
          <w:sz w:val="24"/>
          <w:szCs w:val="24"/>
        </w:rPr>
        <w:t>DataFrame</w:t>
      </w:r>
      <w:proofErr w:type="spellEnd"/>
      <w:r w:rsidRPr="005532E0">
        <w:rPr>
          <w:rFonts w:cstheme="minorHAnsi"/>
          <w:sz w:val="24"/>
          <w:szCs w:val="24"/>
        </w:rPr>
        <w:t xml:space="preserve"> as well as any rows in the right </w:t>
      </w:r>
      <w:proofErr w:type="spellStart"/>
      <w:r w:rsidRPr="005532E0">
        <w:rPr>
          <w:rFonts w:cstheme="minorHAnsi"/>
          <w:sz w:val="24"/>
          <w:szCs w:val="24"/>
        </w:rPr>
        <w:t>DataFrame</w:t>
      </w:r>
      <w:proofErr w:type="spellEnd"/>
      <w:r w:rsidRPr="005532E0">
        <w:rPr>
          <w:rFonts w:cstheme="minorHAnsi"/>
          <w:sz w:val="24"/>
          <w:szCs w:val="24"/>
        </w:rPr>
        <w:t xml:space="preserve"> that have a match in the left </w:t>
      </w:r>
      <w:proofErr w:type="spellStart"/>
      <w:r w:rsidRPr="005532E0">
        <w:rPr>
          <w:rFonts w:cstheme="minorHAnsi"/>
          <w:sz w:val="24"/>
          <w:szCs w:val="24"/>
        </w:rPr>
        <w:t>DataFrame</w:t>
      </w:r>
      <w:proofErr w:type="spellEnd"/>
      <w:r w:rsidRPr="005532E0">
        <w:rPr>
          <w:rFonts w:cstheme="minorHAnsi"/>
          <w:sz w:val="24"/>
          <w:szCs w:val="24"/>
        </w:rPr>
        <w:t>.</w:t>
      </w:r>
    </w:p>
    <w:p w:rsidR="005532E0" w:rsidRPr="005532E0" w:rsidRDefault="005532E0" w:rsidP="005532E0">
      <w:pPr>
        <w:rPr>
          <w:rFonts w:cstheme="minorHAnsi"/>
          <w:sz w:val="24"/>
          <w:szCs w:val="24"/>
        </w:rPr>
      </w:pPr>
      <w:r w:rsidRPr="005532E0">
        <w:rPr>
          <w:rFonts w:cstheme="minorHAnsi"/>
          <w:sz w:val="24"/>
          <w:szCs w:val="24"/>
        </w:rPr>
        <w:t xml:space="preserve">If there is no equivalent row in the right </w:t>
      </w:r>
      <w:proofErr w:type="spellStart"/>
      <w:r w:rsidRPr="005532E0">
        <w:rPr>
          <w:rFonts w:cstheme="minorHAnsi"/>
          <w:sz w:val="24"/>
          <w:szCs w:val="24"/>
        </w:rPr>
        <w:t>DataFrame</w:t>
      </w:r>
      <w:proofErr w:type="spellEnd"/>
      <w:r w:rsidRPr="005532E0">
        <w:rPr>
          <w:rFonts w:cstheme="minorHAnsi"/>
          <w:sz w:val="24"/>
          <w:szCs w:val="24"/>
        </w:rPr>
        <w:t>, Spark will insert null.</w:t>
      </w:r>
    </w:p>
    <w:p w:rsidR="005532E0" w:rsidRPr="005532E0" w:rsidRDefault="005532E0" w:rsidP="005532E0">
      <w:pPr>
        <w:rPr>
          <w:rFonts w:cstheme="minorHAnsi"/>
          <w:sz w:val="24"/>
          <w:szCs w:val="24"/>
        </w:rPr>
      </w:pPr>
      <w:r w:rsidRPr="005532E0">
        <w:rPr>
          <w:rFonts w:cstheme="minorHAnsi"/>
          <w:sz w:val="24"/>
          <w:szCs w:val="24"/>
        </w:rPr>
        <w:t>Example:</w:t>
      </w:r>
    </w:p>
    <w:bookmarkStart w:id="21" w:name="_MON_1641996788"/>
    <w:bookmarkEnd w:id="21"/>
    <w:p w:rsidR="005532E0" w:rsidRPr="005532E0" w:rsidRDefault="005532E0" w:rsidP="005532E0">
      <w:pPr>
        <w:ind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object w:dxaOrig="9360" w:dyaOrig="855">
          <v:shape id="_x0000_i1046" type="#_x0000_t75" style="width:468pt;height:42.6pt" o:ole="">
            <v:imagedata r:id="rId47" o:title=""/>
          </v:shape>
          <o:OLEObject Type="Embed" ProgID="Word.OpenDocumentText.12" ShapeID="_x0000_i1046" DrawAspect="Content" ObjectID="_1642260479" r:id="rId48"/>
        </w:object>
      </w:r>
    </w:p>
    <w:p w:rsidR="005532E0" w:rsidRPr="005532E0" w:rsidRDefault="005532E0" w:rsidP="005532E0">
      <w:pPr>
        <w:rPr>
          <w:rFonts w:cstheme="minorHAnsi"/>
          <w:b/>
          <w:sz w:val="24"/>
          <w:szCs w:val="24"/>
        </w:rPr>
      </w:pPr>
      <w:r w:rsidRPr="005532E0">
        <w:rPr>
          <w:rFonts w:cstheme="minorHAnsi"/>
          <w:b/>
          <w:sz w:val="24"/>
          <w:szCs w:val="24"/>
        </w:rPr>
        <w:t>Right Outer Joins:</w:t>
      </w:r>
    </w:p>
    <w:p w:rsidR="005532E0" w:rsidRPr="005532E0" w:rsidRDefault="005532E0" w:rsidP="005532E0">
      <w:pPr>
        <w:rPr>
          <w:rFonts w:cstheme="minorHAnsi"/>
          <w:sz w:val="24"/>
          <w:szCs w:val="24"/>
        </w:rPr>
      </w:pPr>
      <w:r w:rsidRPr="005532E0">
        <w:rPr>
          <w:rFonts w:cstheme="minorHAnsi"/>
          <w:sz w:val="24"/>
          <w:szCs w:val="24"/>
        </w:rPr>
        <w:t xml:space="preserve">Right outer joins evaluate the keys in both of the </w:t>
      </w:r>
      <w:proofErr w:type="spellStart"/>
      <w:r w:rsidRPr="005532E0">
        <w:rPr>
          <w:rFonts w:cstheme="minorHAnsi"/>
          <w:sz w:val="24"/>
          <w:szCs w:val="24"/>
        </w:rPr>
        <w:t>DataFrames</w:t>
      </w:r>
      <w:proofErr w:type="spellEnd"/>
      <w:r w:rsidRPr="005532E0">
        <w:rPr>
          <w:rFonts w:cstheme="minorHAnsi"/>
          <w:sz w:val="24"/>
          <w:szCs w:val="24"/>
        </w:rPr>
        <w:t xml:space="preserve"> or tables and includes all rows from the right </w:t>
      </w:r>
      <w:proofErr w:type="spellStart"/>
      <w:r w:rsidRPr="005532E0">
        <w:rPr>
          <w:rFonts w:cstheme="minorHAnsi"/>
          <w:sz w:val="24"/>
          <w:szCs w:val="24"/>
        </w:rPr>
        <w:t>DataFrame</w:t>
      </w:r>
      <w:proofErr w:type="spellEnd"/>
      <w:r w:rsidRPr="005532E0">
        <w:rPr>
          <w:rFonts w:cstheme="minorHAnsi"/>
          <w:sz w:val="24"/>
          <w:szCs w:val="24"/>
        </w:rPr>
        <w:t xml:space="preserve"> as well as any rows in the left </w:t>
      </w:r>
      <w:proofErr w:type="spellStart"/>
      <w:r w:rsidRPr="005532E0">
        <w:rPr>
          <w:rFonts w:cstheme="minorHAnsi"/>
          <w:sz w:val="24"/>
          <w:szCs w:val="24"/>
        </w:rPr>
        <w:t>DataFrame</w:t>
      </w:r>
      <w:proofErr w:type="spellEnd"/>
      <w:r w:rsidRPr="005532E0">
        <w:rPr>
          <w:rFonts w:cstheme="minorHAnsi"/>
          <w:sz w:val="24"/>
          <w:szCs w:val="24"/>
        </w:rPr>
        <w:t xml:space="preserve"> that have a match in the right </w:t>
      </w:r>
      <w:proofErr w:type="spellStart"/>
      <w:r w:rsidRPr="005532E0">
        <w:rPr>
          <w:rFonts w:cstheme="minorHAnsi"/>
          <w:sz w:val="24"/>
          <w:szCs w:val="24"/>
        </w:rPr>
        <w:t>DataFrame</w:t>
      </w:r>
      <w:proofErr w:type="spellEnd"/>
      <w:r w:rsidRPr="005532E0">
        <w:rPr>
          <w:rFonts w:cstheme="minorHAnsi"/>
          <w:sz w:val="24"/>
          <w:szCs w:val="24"/>
        </w:rPr>
        <w:t>.</w:t>
      </w:r>
    </w:p>
    <w:p w:rsidR="005532E0" w:rsidRPr="005532E0" w:rsidRDefault="005532E0" w:rsidP="005532E0">
      <w:pPr>
        <w:rPr>
          <w:rFonts w:cstheme="minorHAnsi"/>
          <w:sz w:val="24"/>
          <w:szCs w:val="24"/>
        </w:rPr>
      </w:pPr>
      <w:r w:rsidRPr="005532E0">
        <w:rPr>
          <w:rFonts w:cstheme="minorHAnsi"/>
          <w:sz w:val="24"/>
          <w:szCs w:val="24"/>
        </w:rPr>
        <w:t xml:space="preserve">If there is no equivalent row in the left </w:t>
      </w:r>
      <w:proofErr w:type="spellStart"/>
      <w:r w:rsidRPr="005532E0">
        <w:rPr>
          <w:rFonts w:cstheme="minorHAnsi"/>
          <w:sz w:val="24"/>
          <w:szCs w:val="24"/>
        </w:rPr>
        <w:t>DataFrame</w:t>
      </w:r>
      <w:proofErr w:type="spellEnd"/>
      <w:r w:rsidRPr="005532E0">
        <w:rPr>
          <w:rFonts w:cstheme="minorHAnsi"/>
          <w:sz w:val="24"/>
          <w:szCs w:val="24"/>
        </w:rPr>
        <w:t>, Spark will insert null.</w:t>
      </w:r>
    </w:p>
    <w:p w:rsidR="005532E0" w:rsidRPr="005532E0" w:rsidRDefault="005532E0" w:rsidP="005532E0">
      <w:pPr>
        <w:rPr>
          <w:rFonts w:cstheme="minorHAnsi"/>
          <w:sz w:val="24"/>
          <w:szCs w:val="24"/>
        </w:rPr>
      </w:pPr>
      <w:r w:rsidRPr="005532E0">
        <w:rPr>
          <w:rFonts w:cstheme="minorHAnsi"/>
          <w:sz w:val="24"/>
          <w:szCs w:val="24"/>
        </w:rPr>
        <w:t>Example:</w:t>
      </w:r>
    </w:p>
    <w:bookmarkStart w:id="22" w:name="_MON_1641996767"/>
    <w:bookmarkEnd w:id="22"/>
    <w:p w:rsidR="005532E0" w:rsidRDefault="005532E0" w:rsidP="005532E0">
      <w:pPr>
        <w:ind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object w:dxaOrig="9360" w:dyaOrig="855">
          <v:shape id="_x0000_i1047" type="#_x0000_t75" style="width:468pt;height:42.6pt" o:ole="">
            <v:imagedata r:id="rId49" o:title=""/>
          </v:shape>
          <o:OLEObject Type="Embed" ProgID="Word.OpenDocumentText.12" ShapeID="_x0000_i1047" DrawAspect="Content" ObjectID="_1642260480" r:id="rId50"/>
        </w:object>
      </w:r>
    </w:p>
    <w:p w:rsidR="00980F75" w:rsidRPr="005532E0" w:rsidRDefault="00980F75" w:rsidP="005532E0">
      <w:pPr>
        <w:ind w:firstLine="720"/>
        <w:rPr>
          <w:rFonts w:cstheme="minorHAnsi"/>
          <w:sz w:val="24"/>
          <w:szCs w:val="24"/>
        </w:rPr>
      </w:pPr>
    </w:p>
    <w:p w:rsidR="005532E0" w:rsidRPr="005532E0" w:rsidRDefault="005532E0" w:rsidP="005532E0">
      <w:pPr>
        <w:rPr>
          <w:rFonts w:cstheme="minorHAnsi"/>
          <w:b/>
          <w:sz w:val="24"/>
          <w:szCs w:val="24"/>
        </w:rPr>
      </w:pPr>
      <w:r w:rsidRPr="005532E0">
        <w:rPr>
          <w:rFonts w:cstheme="minorHAnsi"/>
          <w:b/>
          <w:sz w:val="24"/>
          <w:szCs w:val="24"/>
        </w:rPr>
        <w:t>Left Semi Joins:</w:t>
      </w:r>
    </w:p>
    <w:p w:rsidR="005532E0" w:rsidRPr="005532E0" w:rsidRDefault="005532E0" w:rsidP="005532E0">
      <w:pPr>
        <w:rPr>
          <w:rFonts w:cstheme="minorHAnsi"/>
          <w:sz w:val="24"/>
          <w:szCs w:val="24"/>
        </w:rPr>
      </w:pPr>
      <w:r w:rsidRPr="005532E0">
        <w:rPr>
          <w:rFonts w:cstheme="minorHAnsi"/>
          <w:sz w:val="24"/>
          <w:szCs w:val="24"/>
        </w:rPr>
        <w:t xml:space="preserve">Semi joins are a bit of a departure from the other joins. They do not actually include any values from the right </w:t>
      </w:r>
      <w:proofErr w:type="spellStart"/>
      <w:r w:rsidRPr="005532E0">
        <w:rPr>
          <w:rFonts w:cstheme="minorHAnsi"/>
          <w:sz w:val="24"/>
          <w:szCs w:val="24"/>
        </w:rPr>
        <w:t>DataFrame</w:t>
      </w:r>
      <w:proofErr w:type="spellEnd"/>
      <w:r w:rsidRPr="005532E0">
        <w:rPr>
          <w:rFonts w:cstheme="minorHAnsi"/>
          <w:sz w:val="24"/>
          <w:szCs w:val="24"/>
        </w:rPr>
        <w:t xml:space="preserve">. They only compare values to see if the value exists in the second </w:t>
      </w:r>
      <w:proofErr w:type="spellStart"/>
      <w:r w:rsidRPr="005532E0">
        <w:rPr>
          <w:rFonts w:cstheme="minorHAnsi"/>
          <w:sz w:val="24"/>
          <w:szCs w:val="24"/>
        </w:rPr>
        <w:t>DataFrame</w:t>
      </w:r>
      <w:proofErr w:type="spellEnd"/>
      <w:r w:rsidRPr="005532E0">
        <w:rPr>
          <w:rFonts w:cstheme="minorHAnsi"/>
          <w:sz w:val="24"/>
          <w:szCs w:val="24"/>
        </w:rPr>
        <w:t>.</w:t>
      </w:r>
    </w:p>
    <w:p w:rsidR="005532E0" w:rsidRPr="005532E0" w:rsidRDefault="005532E0" w:rsidP="005532E0">
      <w:pPr>
        <w:rPr>
          <w:rFonts w:cstheme="minorHAnsi"/>
          <w:sz w:val="24"/>
          <w:szCs w:val="24"/>
        </w:rPr>
      </w:pPr>
      <w:r w:rsidRPr="005532E0">
        <w:rPr>
          <w:rFonts w:cstheme="minorHAnsi"/>
          <w:sz w:val="24"/>
          <w:szCs w:val="24"/>
        </w:rPr>
        <w:t xml:space="preserve">If the value does exist, those rows will be kept in the result, even if there are duplicate keys in the left </w:t>
      </w:r>
      <w:proofErr w:type="spellStart"/>
      <w:r w:rsidRPr="005532E0">
        <w:rPr>
          <w:rFonts w:cstheme="minorHAnsi"/>
          <w:sz w:val="24"/>
          <w:szCs w:val="24"/>
        </w:rPr>
        <w:t>DataFrame</w:t>
      </w:r>
      <w:proofErr w:type="spellEnd"/>
      <w:r w:rsidRPr="005532E0">
        <w:rPr>
          <w:rFonts w:cstheme="minorHAnsi"/>
          <w:sz w:val="24"/>
          <w:szCs w:val="24"/>
        </w:rPr>
        <w:t>.</w:t>
      </w:r>
    </w:p>
    <w:p w:rsidR="005532E0" w:rsidRPr="005532E0" w:rsidRDefault="005532E0" w:rsidP="005532E0">
      <w:pPr>
        <w:rPr>
          <w:rFonts w:cstheme="minorHAnsi"/>
          <w:sz w:val="24"/>
          <w:szCs w:val="24"/>
        </w:rPr>
      </w:pPr>
      <w:r w:rsidRPr="005532E0">
        <w:rPr>
          <w:rFonts w:cstheme="minorHAnsi"/>
          <w:sz w:val="24"/>
          <w:szCs w:val="24"/>
        </w:rPr>
        <w:t>Example:</w:t>
      </w:r>
    </w:p>
    <w:bookmarkStart w:id="23" w:name="_MON_1641996746"/>
    <w:bookmarkEnd w:id="23"/>
    <w:p w:rsidR="005532E0" w:rsidRDefault="005532E0" w:rsidP="005532E0">
      <w:pPr>
        <w:ind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object w:dxaOrig="9360" w:dyaOrig="855">
          <v:shape id="_x0000_i1048" type="#_x0000_t75" style="width:468pt;height:42.6pt" o:ole="">
            <v:imagedata r:id="rId51" o:title=""/>
          </v:shape>
          <o:OLEObject Type="Embed" ProgID="Word.OpenDocumentText.12" ShapeID="_x0000_i1048" DrawAspect="Content" ObjectID="_1642260481" r:id="rId52"/>
        </w:object>
      </w:r>
    </w:p>
    <w:p w:rsidR="00980F75" w:rsidRPr="005532E0" w:rsidRDefault="00980F75" w:rsidP="005532E0">
      <w:pPr>
        <w:ind w:firstLine="720"/>
        <w:rPr>
          <w:rFonts w:cstheme="minorHAnsi"/>
          <w:sz w:val="24"/>
          <w:szCs w:val="24"/>
        </w:rPr>
      </w:pPr>
    </w:p>
    <w:p w:rsidR="005532E0" w:rsidRPr="005532E0" w:rsidRDefault="005532E0" w:rsidP="005532E0">
      <w:pPr>
        <w:rPr>
          <w:rFonts w:cstheme="minorHAnsi"/>
          <w:b/>
          <w:sz w:val="24"/>
          <w:szCs w:val="24"/>
        </w:rPr>
      </w:pPr>
      <w:r w:rsidRPr="005532E0">
        <w:rPr>
          <w:rFonts w:cstheme="minorHAnsi"/>
          <w:b/>
          <w:sz w:val="24"/>
          <w:szCs w:val="24"/>
        </w:rPr>
        <w:lastRenderedPageBreak/>
        <w:t>Left Anti Joins:</w:t>
      </w:r>
    </w:p>
    <w:p w:rsidR="005532E0" w:rsidRPr="005532E0" w:rsidRDefault="005532E0" w:rsidP="005532E0">
      <w:pPr>
        <w:rPr>
          <w:rFonts w:cstheme="minorHAnsi"/>
          <w:sz w:val="24"/>
          <w:szCs w:val="24"/>
        </w:rPr>
      </w:pPr>
      <w:r w:rsidRPr="005532E0">
        <w:rPr>
          <w:rFonts w:cstheme="minorHAnsi"/>
          <w:sz w:val="24"/>
          <w:szCs w:val="24"/>
        </w:rPr>
        <w:t>Left anti joins are the opposite of left semi joins.</w:t>
      </w:r>
    </w:p>
    <w:p w:rsidR="005532E0" w:rsidRPr="005532E0" w:rsidRDefault="005532E0" w:rsidP="005532E0">
      <w:pPr>
        <w:rPr>
          <w:rFonts w:cstheme="minorHAnsi"/>
          <w:sz w:val="24"/>
          <w:szCs w:val="24"/>
        </w:rPr>
      </w:pPr>
      <w:r w:rsidRPr="005532E0">
        <w:rPr>
          <w:rFonts w:cstheme="minorHAnsi"/>
          <w:sz w:val="24"/>
          <w:szCs w:val="24"/>
        </w:rPr>
        <w:t xml:space="preserve">Like left semi joins, they do not actually include any values from the right </w:t>
      </w:r>
      <w:proofErr w:type="spellStart"/>
      <w:r w:rsidRPr="005532E0">
        <w:rPr>
          <w:rFonts w:cstheme="minorHAnsi"/>
          <w:sz w:val="24"/>
          <w:szCs w:val="24"/>
        </w:rPr>
        <w:t>DataFrame</w:t>
      </w:r>
      <w:proofErr w:type="spellEnd"/>
      <w:r w:rsidRPr="005532E0">
        <w:rPr>
          <w:rFonts w:cstheme="minorHAnsi"/>
          <w:sz w:val="24"/>
          <w:szCs w:val="24"/>
        </w:rPr>
        <w:t xml:space="preserve">. They only compare values to see if the value exists in the second </w:t>
      </w:r>
      <w:proofErr w:type="spellStart"/>
      <w:r w:rsidRPr="005532E0">
        <w:rPr>
          <w:rFonts w:cstheme="minorHAnsi"/>
          <w:sz w:val="24"/>
          <w:szCs w:val="24"/>
        </w:rPr>
        <w:t>DataFrame</w:t>
      </w:r>
      <w:proofErr w:type="spellEnd"/>
      <w:r w:rsidRPr="005532E0">
        <w:rPr>
          <w:rFonts w:cstheme="minorHAnsi"/>
          <w:sz w:val="24"/>
          <w:szCs w:val="24"/>
        </w:rPr>
        <w:t xml:space="preserve">. </w:t>
      </w:r>
    </w:p>
    <w:p w:rsidR="005532E0" w:rsidRPr="005532E0" w:rsidRDefault="005532E0" w:rsidP="005532E0">
      <w:pPr>
        <w:rPr>
          <w:rFonts w:cstheme="minorHAnsi"/>
          <w:sz w:val="24"/>
          <w:szCs w:val="24"/>
        </w:rPr>
      </w:pPr>
      <w:r w:rsidRPr="005532E0">
        <w:rPr>
          <w:rFonts w:cstheme="minorHAnsi"/>
          <w:sz w:val="24"/>
          <w:szCs w:val="24"/>
        </w:rPr>
        <w:t xml:space="preserve">However, rather than keeping the values that exist in the second </w:t>
      </w:r>
      <w:proofErr w:type="spellStart"/>
      <w:r w:rsidRPr="005532E0">
        <w:rPr>
          <w:rFonts w:cstheme="minorHAnsi"/>
          <w:sz w:val="24"/>
          <w:szCs w:val="24"/>
        </w:rPr>
        <w:t>DataFrame</w:t>
      </w:r>
      <w:proofErr w:type="spellEnd"/>
      <w:r w:rsidRPr="005532E0">
        <w:rPr>
          <w:rFonts w:cstheme="minorHAnsi"/>
          <w:sz w:val="24"/>
          <w:szCs w:val="24"/>
        </w:rPr>
        <w:t xml:space="preserve">, they keep only the values that do not have a corresponding key in the second </w:t>
      </w:r>
      <w:proofErr w:type="spellStart"/>
      <w:r w:rsidRPr="005532E0">
        <w:rPr>
          <w:rFonts w:cstheme="minorHAnsi"/>
          <w:sz w:val="24"/>
          <w:szCs w:val="24"/>
        </w:rPr>
        <w:t>DataFrame</w:t>
      </w:r>
      <w:proofErr w:type="spellEnd"/>
      <w:r w:rsidRPr="005532E0">
        <w:rPr>
          <w:rFonts w:cstheme="minorHAnsi"/>
          <w:sz w:val="24"/>
          <w:szCs w:val="24"/>
        </w:rPr>
        <w:t>.</w:t>
      </w:r>
    </w:p>
    <w:p w:rsidR="005532E0" w:rsidRPr="005532E0" w:rsidRDefault="005532E0" w:rsidP="005532E0">
      <w:pPr>
        <w:rPr>
          <w:rFonts w:cstheme="minorHAnsi"/>
          <w:sz w:val="24"/>
          <w:szCs w:val="24"/>
        </w:rPr>
      </w:pPr>
      <w:r w:rsidRPr="005532E0">
        <w:rPr>
          <w:rFonts w:cstheme="minorHAnsi"/>
          <w:sz w:val="24"/>
          <w:szCs w:val="24"/>
        </w:rPr>
        <w:t>Example:</w:t>
      </w:r>
    </w:p>
    <w:bookmarkStart w:id="24" w:name="_MON_1641996732"/>
    <w:bookmarkEnd w:id="24"/>
    <w:p w:rsidR="005532E0" w:rsidRDefault="005532E0" w:rsidP="005532E0">
      <w:pPr>
        <w:ind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object w:dxaOrig="9360" w:dyaOrig="855">
          <v:shape id="_x0000_i1049" type="#_x0000_t75" style="width:468pt;height:42.6pt" o:ole="">
            <v:imagedata r:id="rId53" o:title=""/>
          </v:shape>
          <o:OLEObject Type="Embed" ProgID="Word.OpenDocumentText.12" ShapeID="_x0000_i1049" DrawAspect="Content" ObjectID="_1642260482" r:id="rId54"/>
        </w:object>
      </w:r>
    </w:p>
    <w:p w:rsidR="00980F75" w:rsidRPr="005532E0" w:rsidRDefault="00980F75" w:rsidP="005532E0">
      <w:pPr>
        <w:ind w:firstLine="720"/>
        <w:rPr>
          <w:rFonts w:cstheme="minorHAnsi"/>
          <w:sz w:val="24"/>
          <w:szCs w:val="24"/>
        </w:rPr>
      </w:pPr>
    </w:p>
    <w:p w:rsidR="005532E0" w:rsidRPr="005532E0" w:rsidRDefault="005532E0" w:rsidP="005532E0">
      <w:pPr>
        <w:rPr>
          <w:rFonts w:cstheme="minorHAnsi"/>
          <w:b/>
          <w:sz w:val="24"/>
          <w:szCs w:val="24"/>
        </w:rPr>
      </w:pPr>
      <w:r w:rsidRPr="005532E0">
        <w:rPr>
          <w:rFonts w:cstheme="minorHAnsi"/>
          <w:b/>
          <w:sz w:val="24"/>
          <w:szCs w:val="24"/>
        </w:rPr>
        <w:t>Cross (Cartesian) Joins:</w:t>
      </w:r>
    </w:p>
    <w:p w:rsidR="005532E0" w:rsidRDefault="005532E0" w:rsidP="005532E0">
      <w:pPr>
        <w:rPr>
          <w:rFonts w:cstheme="minorHAnsi"/>
          <w:sz w:val="24"/>
          <w:szCs w:val="24"/>
        </w:rPr>
      </w:pPr>
      <w:r w:rsidRPr="005532E0">
        <w:rPr>
          <w:rFonts w:cstheme="minorHAnsi"/>
          <w:sz w:val="24"/>
          <w:szCs w:val="24"/>
        </w:rPr>
        <w:t xml:space="preserve">Cross joins will join every single row in the left </w:t>
      </w:r>
      <w:proofErr w:type="spellStart"/>
      <w:r w:rsidRPr="005532E0">
        <w:rPr>
          <w:rFonts w:cstheme="minorHAnsi"/>
          <w:sz w:val="24"/>
          <w:szCs w:val="24"/>
        </w:rPr>
        <w:t>DataFrame</w:t>
      </w:r>
      <w:proofErr w:type="spellEnd"/>
      <w:r w:rsidRPr="005532E0">
        <w:rPr>
          <w:rFonts w:cstheme="minorHAnsi"/>
          <w:sz w:val="24"/>
          <w:szCs w:val="24"/>
        </w:rPr>
        <w:t xml:space="preserve"> to ever single row in the right </w:t>
      </w:r>
      <w:proofErr w:type="spellStart"/>
      <w:r w:rsidRPr="005532E0">
        <w:rPr>
          <w:rFonts w:cstheme="minorHAnsi"/>
          <w:sz w:val="24"/>
          <w:szCs w:val="24"/>
        </w:rPr>
        <w:t>DataFrame</w:t>
      </w:r>
      <w:proofErr w:type="spellEnd"/>
      <w:r w:rsidRPr="005532E0">
        <w:rPr>
          <w:rFonts w:cstheme="minorHAnsi"/>
          <w:sz w:val="24"/>
          <w:szCs w:val="24"/>
        </w:rPr>
        <w:t>.</w:t>
      </w:r>
    </w:p>
    <w:p w:rsidR="00E828AA" w:rsidRPr="00E828AA" w:rsidRDefault="00E828AA" w:rsidP="00E828AA">
      <w:pPr>
        <w:rPr>
          <w:rFonts w:cstheme="minorHAnsi"/>
          <w:sz w:val="24"/>
          <w:szCs w:val="24"/>
        </w:rPr>
      </w:pPr>
      <w:r w:rsidRPr="00E828AA">
        <w:rPr>
          <w:rFonts w:cstheme="minorHAnsi"/>
          <w:sz w:val="24"/>
          <w:szCs w:val="24"/>
        </w:rPr>
        <w:t xml:space="preserve">This will cause an absolute explosion in the number of rows contained in the resulting </w:t>
      </w:r>
      <w:proofErr w:type="spellStart"/>
      <w:r w:rsidRPr="00E828AA">
        <w:rPr>
          <w:rFonts w:cstheme="minorHAnsi"/>
          <w:sz w:val="24"/>
          <w:szCs w:val="24"/>
        </w:rPr>
        <w:t>DataFrame</w:t>
      </w:r>
      <w:proofErr w:type="spellEnd"/>
      <w:r w:rsidRPr="00E828AA">
        <w:rPr>
          <w:rFonts w:cstheme="minorHAnsi"/>
          <w:sz w:val="24"/>
          <w:szCs w:val="24"/>
        </w:rPr>
        <w:t>.</w:t>
      </w:r>
    </w:p>
    <w:p w:rsidR="00E828AA" w:rsidRPr="005532E0" w:rsidRDefault="00E828AA" w:rsidP="00E828AA">
      <w:pPr>
        <w:rPr>
          <w:rFonts w:cstheme="minorHAnsi"/>
          <w:sz w:val="24"/>
          <w:szCs w:val="24"/>
        </w:rPr>
      </w:pPr>
      <w:r w:rsidRPr="00E828AA">
        <w:rPr>
          <w:rFonts w:cstheme="minorHAnsi"/>
          <w:sz w:val="24"/>
          <w:szCs w:val="24"/>
        </w:rPr>
        <w:t>For this reason, you must very explicitly state that you want a cross-join by using the cross join keyword.</w:t>
      </w:r>
    </w:p>
    <w:p w:rsidR="005532E0" w:rsidRPr="005532E0" w:rsidRDefault="005532E0" w:rsidP="005532E0">
      <w:pPr>
        <w:rPr>
          <w:rFonts w:cstheme="minorHAnsi"/>
          <w:sz w:val="24"/>
          <w:szCs w:val="24"/>
        </w:rPr>
      </w:pPr>
      <w:r w:rsidRPr="005532E0">
        <w:rPr>
          <w:rFonts w:cstheme="minorHAnsi"/>
          <w:sz w:val="24"/>
          <w:szCs w:val="24"/>
        </w:rPr>
        <w:t>Example:</w:t>
      </w:r>
    </w:p>
    <w:bookmarkStart w:id="25" w:name="_MON_1641996711"/>
    <w:bookmarkEnd w:id="25"/>
    <w:p w:rsidR="005532E0" w:rsidRDefault="005532E0" w:rsidP="005532E0">
      <w:pPr>
        <w:ind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object w:dxaOrig="9360" w:dyaOrig="855">
          <v:shape id="_x0000_i1050" type="#_x0000_t75" style="width:468pt;height:42.6pt" o:ole="">
            <v:imagedata r:id="rId55" o:title=""/>
          </v:shape>
          <o:OLEObject Type="Embed" ProgID="Word.OpenDocumentText.12" ShapeID="_x0000_i1050" DrawAspect="Content" ObjectID="_1642260483" r:id="rId56"/>
        </w:object>
      </w:r>
    </w:p>
    <w:p w:rsidR="00E828AA" w:rsidRPr="00E828AA" w:rsidRDefault="00E828AA" w:rsidP="00E828AA">
      <w:pPr>
        <w:rPr>
          <w:rFonts w:cstheme="minorHAnsi"/>
          <w:sz w:val="24"/>
          <w:szCs w:val="24"/>
        </w:rPr>
      </w:pPr>
      <w:r w:rsidRPr="00E828AA">
        <w:rPr>
          <w:rFonts w:cstheme="minorHAnsi"/>
          <w:sz w:val="24"/>
          <w:szCs w:val="24"/>
        </w:rPr>
        <w:t>If you truly intend to have a cros</w:t>
      </w:r>
      <w:bookmarkStart w:id="26" w:name="_GoBack"/>
      <w:bookmarkEnd w:id="26"/>
      <w:r w:rsidRPr="00E828AA">
        <w:rPr>
          <w:rFonts w:cstheme="minorHAnsi"/>
          <w:sz w:val="24"/>
          <w:szCs w:val="24"/>
        </w:rPr>
        <w:t>s-join, you can call that out explicitly:</w:t>
      </w:r>
    </w:p>
    <w:p w:rsidR="00E828AA" w:rsidRDefault="00E828AA" w:rsidP="00E828AA">
      <w:pPr>
        <w:rPr>
          <w:rFonts w:cstheme="minorHAnsi"/>
          <w:sz w:val="24"/>
          <w:szCs w:val="24"/>
        </w:rPr>
      </w:pPr>
      <w:r w:rsidRPr="00E828AA">
        <w:rPr>
          <w:rFonts w:cstheme="minorHAnsi"/>
          <w:sz w:val="24"/>
          <w:szCs w:val="24"/>
        </w:rPr>
        <w:t>Example:</w:t>
      </w:r>
    </w:p>
    <w:bookmarkStart w:id="27" w:name="_MON_1642260337"/>
    <w:bookmarkEnd w:id="27"/>
    <w:p w:rsidR="00E828AA" w:rsidRPr="004458D9" w:rsidRDefault="00E828AA" w:rsidP="00E828AA">
      <w:pPr>
        <w:ind w:firstLine="72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object w:dxaOrig="9360" w:dyaOrig="285">
          <v:shape id="_x0000_i1055" type="#_x0000_t75" style="width:468pt;height:14.4pt" o:ole="">
            <v:imagedata r:id="rId57" o:title=""/>
          </v:shape>
          <o:OLEObject Type="Embed" ProgID="Word.OpenDocumentText.12" ShapeID="_x0000_i1055" DrawAspect="Content" ObjectID="_1642260484" r:id="rId58"/>
        </w:object>
      </w:r>
    </w:p>
    <w:sectPr w:rsidR="00E828AA" w:rsidRPr="004458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FB3743"/>
    <w:multiLevelType w:val="hybridMultilevel"/>
    <w:tmpl w:val="9BD47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260A"/>
    <w:rsid w:val="004458D9"/>
    <w:rsid w:val="005532E0"/>
    <w:rsid w:val="0066657E"/>
    <w:rsid w:val="006930AB"/>
    <w:rsid w:val="006F260A"/>
    <w:rsid w:val="007D4E9D"/>
    <w:rsid w:val="00980F75"/>
    <w:rsid w:val="00DE0EAC"/>
    <w:rsid w:val="00E828AA"/>
    <w:rsid w:val="00ED6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1E2CD"/>
  <w15:chartTrackingRefBased/>
  <w15:docId w15:val="{BBCD3AEA-A782-48F4-8B83-95AEBDC15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32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e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8.emf"/><Relationship Id="rId21" Type="http://schemas.openxmlformats.org/officeDocument/2006/relationships/image" Target="media/image9.emf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47" Type="http://schemas.openxmlformats.org/officeDocument/2006/relationships/image" Target="media/image22.emf"/><Relationship Id="rId50" Type="http://schemas.openxmlformats.org/officeDocument/2006/relationships/oleObject" Target="embeddings/oleObject23.bin"/><Relationship Id="rId55" Type="http://schemas.openxmlformats.org/officeDocument/2006/relationships/image" Target="media/image26.emf"/><Relationship Id="rId63" Type="http://schemas.openxmlformats.org/officeDocument/2006/relationships/customXml" Target="../customXml/item3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3.emf"/><Relationship Id="rId11" Type="http://schemas.openxmlformats.org/officeDocument/2006/relationships/image" Target="media/image4.e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emf"/><Relationship Id="rId40" Type="http://schemas.openxmlformats.org/officeDocument/2006/relationships/oleObject" Target="embeddings/oleObject18.bin"/><Relationship Id="rId45" Type="http://schemas.openxmlformats.org/officeDocument/2006/relationships/image" Target="media/image21.emf"/><Relationship Id="rId53" Type="http://schemas.openxmlformats.org/officeDocument/2006/relationships/image" Target="media/image25.emf"/><Relationship Id="rId58" Type="http://schemas.openxmlformats.org/officeDocument/2006/relationships/oleObject" Target="embeddings/oleObject27.bin"/><Relationship Id="rId5" Type="http://schemas.openxmlformats.org/officeDocument/2006/relationships/image" Target="media/image1.emf"/><Relationship Id="rId61" Type="http://schemas.openxmlformats.org/officeDocument/2006/relationships/customXml" Target="../customXml/item1.xml"/><Relationship Id="rId19" Type="http://schemas.openxmlformats.org/officeDocument/2006/relationships/image" Target="media/image8.e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e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emf"/><Relationship Id="rId43" Type="http://schemas.openxmlformats.org/officeDocument/2006/relationships/image" Target="media/image20.emf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8" Type="http://schemas.openxmlformats.org/officeDocument/2006/relationships/oleObject" Target="embeddings/oleObject2.bin"/><Relationship Id="rId51" Type="http://schemas.openxmlformats.org/officeDocument/2006/relationships/image" Target="media/image24.emf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emf"/><Relationship Id="rId25" Type="http://schemas.openxmlformats.org/officeDocument/2006/relationships/image" Target="media/image11.emf"/><Relationship Id="rId33" Type="http://schemas.openxmlformats.org/officeDocument/2006/relationships/image" Target="media/image15.e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59" Type="http://schemas.openxmlformats.org/officeDocument/2006/relationships/fontTable" Target="fontTable.xml"/><Relationship Id="rId20" Type="http://schemas.openxmlformats.org/officeDocument/2006/relationships/oleObject" Target="embeddings/oleObject8.bin"/><Relationship Id="rId41" Type="http://schemas.openxmlformats.org/officeDocument/2006/relationships/image" Target="media/image19.emf"/><Relationship Id="rId54" Type="http://schemas.openxmlformats.org/officeDocument/2006/relationships/oleObject" Target="embeddings/oleObject25.bin"/><Relationship Id="rId62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emf"/><Relationship Id="rId23" Type="http://schemas.openxmlformats.org/officeDocument/2006/relationships/image" Target="media/image10.e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3.emf"/><Relationship Id="rId57" Type="http://schemas.openxmlformats.org/officeDocument/2006/relationships/image" Target="media/image27.emf"/><Relationship Id="rId10" Type="http://schemas.openxmlformats.org/officeDocument/2006/relationships/oleObject" Target="embeddings/oleObject3.bin"/><Relationship Id="rId31" Type="http://schemas.openxmlformats.org/officeDocument/2006/relationships/image" Target="media/image14.e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98817287B7F945B8F20CD7A2084783" ma:contentTypeVersion="0" ma:contentTypeDescription="Create a new document." ma:contentTypeScope="" ma:versionID="ee2f4f5adcc5f531db2c1ab151ce79e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783A46B-B9A1-415E-A67D-31467B24C2A6}"/>
</file>

<file path=customXml/itemProps2.xml><?xml version="1.0" encoding="utf-8"?>
<ds:datastoreItem xmlns:ds="http://schemas.openxmlformats.org/officeDocument/2006/customXml" ds:itemID="{F80F54EE-C28A-443A-8D35-B1D44078F247}"/>
</file>

<file path=customXml/itemProps3.xml><?xml version="1.0" encoding="utf-8"?>
<ds:datastoreItem xmlns:ds="http://schemas.openxmlformats.org/officeDocument/2006/customXml" ds:itemID="{2B8CEA34-F8E5-4419-BE6D-AC032D3D316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8</Pages>
  <Words>874</Words>
  <Characters>4985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Anthem, Inc</Company>
  <LinksUpToDate>false</LinksUpToDate>
  <CharactersWithSpaces>5848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Kethana, Nagendra Babu</dc:creator>
  <cp:keywords/>
  <dc:description/>
  <cp:lastModifiedBy>Kethana, Nagendra Babu</cp:lastModifiedBy>
  <cp:revision>6</cp:revision>
  <dcterms:created xsi:type="dcterms:W3CDTF">2020-01-30T12:16:00Z</dcterms:created>
  <dcterms:modified xsi:type="dcterms:W3CDTF">2020-02-03T13:11:00Z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0x0101001798817287B7F945B8F20CD7A2084783</vt:lpwstr>
  </property>
</Properties>
</file>