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B01" w:rsidRPr="004E0B01" w:rsidRDefault="004E0B01" w:rsidP="004E0B01">
      <w:pPr>
        <w:rPr>
          <w:b/>
          <w:sz w:val="28"/>
          <w:szCs w:val="28"/>
        </w:rPr>
      </w:pPr>
      <w:r w:rsidRPr="004E0B01">
        <w:rPr>
          <w:b/>
          <w:sz w:val="28"/>
          <w:szCs w:val="28"/>
        </w:rPr>
        <w:t>Data Sources:</w:t>
      </w:r>
    </w:p>
    <w:p w:rsidR="004E0B01" w:rsidRDefault="004E0B01" w:rsidP="004E0B01">
      <w:r>
        <w:t>Following are Spark’s core data sources:</w:t>
      </w:r>
    </w:p>
    <w:p w:rsidR="004E0B01" w:rsidRDefault="004E0B01" w:rsidP="004E0B01">
      <w:pPr>
        <w:pStyle w:val="ListParagraph"/>
        <w:numPr>
          <w:ilvl w:val="0"/>
          <w:numId w:val="1"/>
        </w:numPr>
      </w:pPr>
      <w:r>
        <w:t>CSV</w:t>
      </w:r>
    </w:p>
    <w:p w:rsidR="004E0B01" w:rsidRDefault="004E0B01" w:rsidP="004E0B01">
      <w:pPr>
        <w:pStyle w:val="ListParagraph"/>
        <w:numPr>
          <w:ilvl w:val="0"/>
          <w:numId w:val="1"/>
        </w:numPr>
      </w:pPr>
      <w:r>
        <w:t>JSON</w:t>
      </w:r>
    </w:p>
    <w:p w:rsidR="004E0B01" w:rsidRDefault="004E0B01" w:rsidP="004E0B01">
      <w:pPr>
        <w:pStyle w:val="ListParagraph"/>
        <w:numPr>
          <w:ilvl w:val="0"/>
          <w:numId w:val="1"/>
        </w:numPr>
      </w:pPr>
      <w:r>
        <w:t>Parquet</w:t>
      </w:r>
    </w:p>
    <w:p w:rsidR="004E0B01" w:rsidRDefault="004E0B01" w:rsidP="004E0B01">
      <w:pPr>
        <w:pStyle w:val="ListParagraph"/>
        <w:numPr>
          <w:ilvl w:val="0"/>
          <w:numId w:val="1"/>
        </w:numPr>
      </w:pPr>
      <w:r>
        <w:t>ORC</w:t>
      </w:r>
    </w:p>
    <w:p w:rsidR="004E0B01" w:rsidRDefault="004E0B01" w:rsidP="004E0B01">
      <w:pPr>
        <w:pStyle w:val="ListParagraph"/>
        <w:numPr>
          <w:ilvl w:val="0"/>
          <w:numId w:val="1"/>
        </w:numPr>
      </w:pPr>
      <w:r>
        <w:t>JDBC/ODBC connections</w:t>
      </w:r>
    </w:p>
    <w:p w:rsidR="004E0B01" w:rsidRDefault="004E0B01" w:rsidP="004E0B01">
      <w:pPr>
        <w:pStyle w:val="ListParagraph"/>
        <w:numPr>
          <w:ilvl w:val="0"/>
          <w:numId w:val="1"/>
        </w:numPr>
      </w:pPr>
      <w:r>
        <w:t>Plain-text files</w:t>
      </w:r>
    </w:p>
    <w:p w:rsidR="004E0B01" w:rsidRDefault="004E0B01" w:rsidP="004E0B01"/>
    <w:p w:rsidR="004E0B01" w:rsidRDefault="004E0B01" w:rsidP="004E0B01">
      <w:r>
        <w:t>Spark has numerous community-created data sources.</w:t>
      </w:r>
    </w:p>
    <w:p w:rsidR="004E0B01" w:rsidRDefault="004E0B01" w:rsidP="004E0B01">
      <w:pPr>
        <w:pStyle w:val="ListParagraph"/>
        <w:numPr>
          <w:ilvl w:val="0"/>
          <w:numId w:val="2"/>
        </w:numPr>
      </w:pPr>
      <w:r>
        <w:t xml:space="preserve">Cassandra, MongoDB, </w:t>
      </w:r>
      <w:proofErr w:type="spellStart"/>
      <w:r>
        <w:t>HBase</w:t>
      </w:r>
      <w:proofErr w:type="spellEnd"/>
      <w:r>
        <w:t xml:space="preserve">, </w:t>
      </w:r>
      <w:proofErr w:type="spellStart"/>
      <w:r>
        <w:t>RedShift</w:t>
      </w:r>
      <w:proofErr w:type="spellEnd"/>
      <w:r>
        <w:t xml:space="preserve"> and many more</w:t>
      </w:r>
    </w:p>
    <w:p w:rsidR="004E0B01" w:rsidRDefault="004E0B01" w:rsidP="004E0B01"/>
    <w:p w:rsidR="004E0B01" w:rsidRPr="004E0B01" w:rsidRDefault="004E0B01" w:rsidP="004E0B01">
      <w:pPr>
        <w:rPr>
          <w:b/>
          <w:sz w:val="24"/>
          <w:szCs w:val="24"/>
        </w:rPr>
      </w:pPr>
      <w:r w:rsidRPr="004E0B01">
        <w:rPr>
          <w:b/>
          <w:sz w:val="24"/>
          <w:szCs w:val="24"/>
        </w:rPr>
        <w:t>Basics of Reading Data:</w:t>
      </w:r>
    </w:p>
    <w:p w:rsidR="004E0B01" w:rsidRDefault="004E0B01" w:rsidP="004E0B01">
      <w:pPr>
        <w:pStyle w:val="ListParagraph"/>
        <w:numPr>
          <w:ilvl w:val="0"/>
          <w:numId w:val="2"/>
        </w:numPr>
      </w:pPr>
      <w:r>
        <w:t>The core structure for reading data is as follows:</w:t>
      </w:r>
    </w:p>
    <w:p w:rsidR="004E0B01" w:rsidRDefault="004E0B01" w:rsidP="004E0B01">
      <w:pPr>
        <w:ind w:left="720" w:firstLine="720"/>
      </w:pPr>
      <w:proofErr w:type="spellStart"/>
      <w:proofErr w:type="gramStart"/>
      <w:r>
        <w:t>DataFrameReader.format</w:t>
      </w:r>
      <w:proofErr w:type="spellEnd"/>
      <w:r>
        <w:t>(</w:t>
      </w:r>
      <w:proofErr w:type="gramEnd"/>
      <w:r>
        <w:t>...).option("key", "value").schema(...).load()</w:t>
      </w:r>
    </w:p>
    <w:p w:rsidR="004E0B01" w:rsidRDefault="004E0B01" w:rsidP="004E0B01">
      <w:pPr>
        <w:ind w:firstLine="720"/>
      </w:pPr>
      <w:r>
        <w:t>We will use this format to read from all of our data sources.</w:t>
      </w:r>
    </w:p>
    <w:p w:rsidR="004E0B01" w:rsidRDefault="004E0B01" w:rsidP="004E0B01">
      <w:pPr>
        <w:pStyle w:val="ListParagraph"/>
        <w:numPr>
          <w:ilvl w:val="0"/>
          <w:numId w:val="2"/>
        </w:numPr>
      </w:pPr>
      <w:r>
        <w:t xml:space="preserve">The foundation for reading data in Spark is the </w:t>
      </w:r>
      <w:proofErr w:type="spellStart"/>
      <w:r>
        <w:t>DataFrameReader</w:t>
      </w:r>
      <w:proofErr w:type="spellEnd"/>
      <w:r>
        <w:t xml:space="preserve">. We access this through the </w:t>
      </w:r>
      <w:proofErr w:type="spellStart"/>
      <w:r>
        <w:t>SparkSession</w:t>
      </w:r>
      <w:proofErr w:type="spellEnd"/>
      <w:r>
        <w:t xml:space="preserve"> via the read attribute:</w:t>
      </w:r>
    </w:p>
    <w:p w:rsidR="00157BC6" w:rsidRDefault="004E0B01" w:rsidP="004E0B01">
      <w:r>
        <w:tab/>
      </w:r>
      <w:r>
        <w:tab/>
      </w:r>
      <w:proofErr w:type="spellStart"/>
      <w:r>
        <w:t>spark.read</w:t>
      </w:r>
      <w:proofErr w:type="spellEnd"/>
    </w:p>
    <w:p w:rsidR="002C0FC5" w:rsidRDefault="002C0FC5" w:rsidP="002C0FC5">
      <w:pPr>
        <w:ind w:left="1440" w:hanging="720"/>
      </w:pPr>
      <w:r>
        <w:t>Example:</w:t>
      </w:r>
      <w:bookmarkStart w:id="0" w:name="_MON_1642592597"/>
      <w:bookmarkEnd w:id="0"/>
      <w:r>
        <w:object w:dxaOrig="9360" w:dyaOrig="17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85.8pt" o:ole="">
            <v:imagedata r:id="rId5" o:title=""/>
          </v:shape>
          <o:OLEObject Type="Embed" ProgID="Word.OpenDocumentText.12" ShapeID="_x0000_i1025" DrawAspect="Content" ObjectID="_1642945947" r:id="rId6"/>
        </w:object>
      </w:r>
    </w:p>
    <w:p w:rsidR="004E0B01" w:rsidRPr="004E0B01" w:rsidRDefault="004E0B01" w:rsidP="004E0B01">
      <w:pPr>
        <w:spacing w:after="0"/>
        <w:rPr>
          <w:b/>
        </w:rPr>
      </w:pPr>
      <w:r w:rsidRPr="004E0B01">
        <w:rPr>
          <w:b/>
        </w:rPr>
        <w:t>Read modes:</w:t>
      </w:r>
    </w:p>
    <w:p w:rsidR="004E0B01" w:rsidRDefault="004E0B01" w:rsidP="004E0B01">
      <w:pPr>
        <w:pStyle w:val="ListParagraph"/>
        <w:numPr>
          <w:ilvl w:val="0"/>
          <w:numId w:val="2"/>
        </w:numPr>
        <w:spacing w:after="0"/>
      </w:pPr>
      <w:r>
        <w:t xml:space="preserve">Reading data from an external source naturally entails encountering malformed data, especially when working with only semi-structured data sources. </w:t>
      </w:r>
    </w:p>
    <w:p w:rsidR="004E0B01" w:rsidRDefault="004E0B01" w:rsidP="004E0B01">
      <w:pPr>
        <w:pStyle w:val="ListParagraph"/>
        <w:numPr>
          <w:ilvl w:val="0"/>
          <w:numId w:val="2"/>
        </w:numPr>
        <w:spacing w:after="0"/>
      </w:pPr>
      <w:r>
        <w:t>Read modes specify what will happen when Spark does come across malformed records.</w:t>
      </w:r>
    </w:p>
    <w:p w:rsidR="004E0B01" w:rsidRDefault="004E0B01" w:rsidP="004E0B01">
      <w:pPr>
        <w:pStyle w:val="ListParagraph"/>
        <w:spacing w:after="0"/>
      </w:pPr>
      <w:r>
        <w:t>Following are different read modes,</w:t>
      </w:r>
    </w:p>
    <w:p w:rsidR="004E0B01" w:rsidRDefault="004E0B01" w:rsidP="004E0B01">
      <w:pPr>
        <w:pStyle w:val="ListParagraph"/>
        <w:spacing w:after="0"/>
      </w:pPr>
      <w:r>
        <w:rPr>
          <w:noProof/>
        </w:rPr>
        <w:lastRenderedPageBreak/>
        <w:drawing>
          <wp:inline distT="0" distB="0" distL="0" distR="0" wp14:anchorId="32140404" wp14:editId="385D3B60">
            <wp:extent cx="5943600" cy="1337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B01" w:rsidRDefault="004E0B01" w:rsidP="004E0B01">
      <w:pPr>
        <w:pStyle w:val="ListParagraph"/>
        <w:spacing w:after="0"/>
      </w:pPr>
    </w:p>
    <w:p w:rsidR="004E0B01" w:rsidRDefault="004E0B01" w:rsidP="004E0B01">
      <w:pPr>
        <w:pStyle w:val="ListParagraph"/>
        <w:spacing w:after="0"/>
      </w:pPr>
      <w:r>
        <w:t>Default read mode is ‘permissive’</w:t>
      </w:r>
    </w:p>
    <w:p w:rsidR="004E0B01" w:rsidRDefault="004E0B01" w:rsidP="004E0B01">
      <w:pPr>
        <w:spacing w:after="0"/>
      </w:pPr>
    </w:p>
    <w:p w:rsidR="004E0B01" w:rsidRPr="004E0B01" w:rsidRDefault="004E0B01" w:rsidP="004E0B01">
      <w:pPr>
        <w:spacing w:after="0"/>
        <w:rPr>
          <w:b/>
          <w:sz w:val="24"/>
          <w:szCs w:val="24"/>
        </w:rPr>
      </w:pPr>
      <w:r w:rsidRPr="004E0B01">
        <w:rPr>
          <w:b/>
          <w:sz w:val="24"/>
          <w:szCs w:val="24"/>
        </w:rPr>
        <w:t>Basics of writing data:</w:t>
      </w:r>
    </w:p>
    <w:p w:rsidR="004E0B01" w:rsidRPr="004E0B01" w:rsidRDefault="004E0B01" w:rsidP="004E0B0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 w:rsidRPr="004E0B01">
        <w:t>The core structure for writing data is as follows:</w:t>
      </w:r>
    </w:p>
    <w:p w:rsidR="004E0B01" w:rsidRDefault="004E0B01" w:rsidP="004E0B01">
      <w:pPr>
        <w:autoSpaceDE w:val="0"/>
        <w:autoSpaceDN w:val="0"/>
        <w:adjustRightInd w:val="0"/>
        <w:spacing w:after="0" w:line="240" w:lineRule="auto"/>
        <w:ind w:left="720" w:firstLine="720"/>
      </w:pPr>
      <w:proofErr w:type="gramStart"/>
      <w:r w:rsidRPr="004E0B01">
        <w:t>DataFrameWriter.format(</w:t>
      </w:r>
      <w:proofErr w:type="gramEnd"/>
      <w:r w:rsidRPr="004E0B01">
        <w:t>...).option(...).partitionBy(...).bucketBy(...).sortBy(...).save()</w:t>
      </w:r>
    </w:p>
    <w:p w:rsidR="004E0B01" w:rsidRDefault="004E0B01" w:rsidP="004E0B0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 w:rsidRPr="004E0B01">
        <w:t xml:space="preserve">The foundation for writing data is </w:t>
      </w:r>
      <w:proofErr w:type="spellStart"/>
      <w:r w:rsidRPr="004E0B01">
        <w:rPr>
          <w:i/>
        </w:rPr>
        <w:t>DataFrameWriter</w:t>
      </w:r>
      <w:proofErr w:type="spellEnd"/>
      <w:r w:rsidRPr="004E0B01">
        <w:t>.</w:t>
      </w:r>
    </w:p>
    <w:p w:rsidR="004E0B01" w:rsidRPr="004E0B01" w:rsidRDefault="004E0B01" w:rsidP="004E0B0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>
        <w:t>W</w:t>
      </w:r>
      <w:r w:rsidRPr="004E0B01">
        <w:t xml:space="preserve">e access the </w:t>
      </w:r>
      <w:proofErr w:type="spellStart"/>
      <w:r w:rsidRPr="004E0B01">
        <w:t>DataFrameWriter</w:t>
      </w:r>
      <w:proofErr w:type="spellEnd"/>
      <w:r w:rsidRPr="004E0B01">
        <w:t xml:space="preserve"> on a per-</w:t>
      </w:r>
      <w:proofErr w:type="spellStart"/>
      <w:r w:rsidRPr="004E0B01">
        <w:t>DataFrame</w:t>
      </w:r>
      <w:proofErr w:type="spellEnd"/>
      <w:r w:rsidRPr="004E0B01">
        <w:t xml:space="preserve"> basis via the write</w:t>
      </w:r>
      <w:r>
        <w:t xml:space="preserve"> </w:t>
      </w:r>
      <w:r w:rsidRPr="004E0B01">
        <w:t>attribute:</w:t>
      </w:r>
    </w:p>
    <w:p w:rsidR="004E0B01" w:rsidRDefault="004E0B01" w:rsidP="004E0B01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proofErr w:type="spellStart"/>
      <w:r>
        <w:t>d</w:t>
      </w:r>
      <w:r w:rsidRPr="004E0B01">
        <w:t>ataFrame.write</w:t>
      </w:r>
      <w:proofErr w:type="spellEnd"/>
    </w:p>
    <w:p w:rsidR="004E0B01" w:rsidRDefault="004E0B01" w:rsidP="00157BC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 w:rsidRPr="004E0B01">
        <w:t xml:space="preserve">After we have a </w:t>
      </w:r>
      <w:proofErr w:type="spellStart"/>
      <w:r w:rsidRPr="004E0B01">
        <w:t>DataFrameWriter</w:t>
      </w:r>
      <w:proofErr w:type="spellEnd"/>
      <w:r w:rsidRPr="004E0B01">
        <w:t>, we specify three values: the format, a series of options, and</w:t>
      </w:r>
      <w:r>
        <w:t xml:space="preserve"> </w:t>
      </w:r>
      <w:r w:rsidRPr="004E0B01">
        <w:t>the save mode.</w:t>
      </w:r>
    </w:p>
    <w:p w:rsidR="002C0FC5" w:rsidRDefault="004E0B01" w:rsidP="002C0FC5">
      <w:pPr>
        <w:pStyle w:val="ListParagraph"/>
        <w:autoSpaceDE w:val="0"/>
        <w:autoSpaceDN w:val="0"/>
        <w:adjustRightInd w:val="0"/>
        <w:spacing w:after="0" w:line="240" w:lineRule="auto"/>
      </w:pPr>
      <w:r>
        <w:t>Example:</w:t>
      </w:r>
      <w:r w:rsidR="002C0FC5">
        <w:tab/>
      </w:r>
      <w:r w:rsidR="002C0FC5">
        <w:tab/>
      </w:r>
      <w:r w:rsidR="002C0FC5">
        <w:tab/>
      </w:r>
    </w:p>
    <w:bookmarkStart w:id="1" w:name="_MON_1642592712"/>
    <w:bookmarkEnd w:id="1"/>
    <w:p w:rsidR="004E0B01" w:rsidRDefault="002C0FC5" w:rsidP="002C0FC5">
      <w:pPr>
        <w:autoSpaceDE w:val="0"/>
        <w:autoSpaceDN w:val="0"/>
        <w:adjustRightInd w:val="0"/>
        <w:spacing w:after="0" w:line="240" w:lineRule="auto"/>
        <w:ind w:left="1170" w:firstLine="90"/>
      </w:pPr>
      <w:r>
        <w:object w:dxaOrig="9360" w:dyaOrig="1425">
          <v:shape id="_x0000_i1026" type="#_x0000_t75" style="width:468pt;height:71.4pt" o:ole="">
            <v:imagedata r:id="rId8" o:title=""/>
          </v:shape>
          <o:OLEObject Type="Embed" ProgID="Word.OpenDocumentText.12" ShapeID="_x0000_i1026" DrawAspect="Content" ObjectID="_1642945948" r:id="rId9"/>
        </w:object>
      </w:r>
    </w:p>
    <w:p w:rsidR="002C0FC5" w:rsidRDefault="002C0FC5" w:rsidP="004E0B01">
      <w:pPr>
        <w:spacing w:after="0"/>
        <w:rPr>
          <w:b/>
        </w:rPr>
      </w:pPr>
    </w:p>
    <w:p w:rsidR="004E0B01" w:rsidRDefault="004E0B01" w:rsidP="004E0B01">
      <w:pPr>
        <w:spacing w:after="0"/>
        <w:rPr>
          <w:b/>
        </w:rPr>
      </w:pPr>
      <w:r w:rsidRPr="004E0B01">
        <w:rPr>
          <w:b/>
        </w:rPr>
        <w:t>Save modes</w:t>
      </w:r>
      <w:r>
        <w:rPr>
          <w:b/>
        </w:rPr>
        <w:t>:</w:t>
      </w:r>
    </w:p>
    <w:p w:rsidR="004E0B01" w:rsidRDefault="004E0B01" w:rsidP="004E0B01">
      <w:pPr>
        <w:pStyle w:val="ListParagraph"/>
        <w:numPr>
          <w:ilvl w:val="0"/>
          <w:numId w:val="3"/>
        </w:numPr>
        <w:spacing w:after="0"/>
      </w:pPr>
      <w:r w:rsidRPr="004E0B01">
        <w:t>Save modes specify what will happen if Spark finds data at the specified location</w:t>
      </w:r>
      <w:r>
        <w:t>.</w:t>
      </w:r>
    </w:p>
    <w:p w:rsidR="004E0B01" w:rsidRDefault="004E0B01" w:rsidP="004E0B01">
      <w:pPr>
        <w:pStyle w:val="ListParagraph"/>
        <w:numPr>
          <w:ilvl w:val="0"/>
          <w:numId w:val="3"/>
        </w:numPr>
        <w:spacing w:after="0"/>
      </w:pPr>
      <w:r>
        <w:t>Available save modes are,</w:t>
      </w:r>
    </w:p>
    <w:p w:rsidR="004E0B01" w:rsidRDefault="004E0B01" w:rsidP="004E0B01">
      <w:pPr>
        <w:spacing w:after="0"/>
        <w:ind w:firstLine="720"/>
      </w:pPr>
      <w:r>
        <w:rPr>
          <w:noProof/>
        </w:rPr>
        <w:drawing>
          <wp:inline distT="0" distB="0" distL="0" distR="0" wp14:anchorId="0E6B2B54" wp14:editId="323E7634">
            <wp:extent cx="5615940" cy="1650582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3363" cy="165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0B01" w:rsidRDefault="004E0B01" w:rsidP="004E0B01">
      <w:pPr>
        <w:spacing w:after="0"/>
        <w:ind w:firstLine="720"/>
      </w:pPr>
      <w:r>
        <w:t>D</w:t>
      </w:r>
      <w:r w:rsidRPr="004E0B01">
        <w:t xml:space="preserve">efault is </w:t>
      </w:r>
      <w:proofErr w:type="spellStart"/>
      <w:r w:rsidRPr="004E0B01">
        <w:rPr>
          <w:i/>
        </w:rPr>
        <w:t>errorIfExists</w:t>
      </w:r>
      <w:proofErr w:type="spellEnd"/>
      <w:r w:rsidRPr="004E0B01">
        <w:t>.</w:t>
      </w:r>
    </w:p>
    <w:p w:rsidR="004E0B01" w:rsidRDefault="004E0B01" w:rsidP="004E0B01">
      <w:pPr>
        <w:spacing w:after="0"/>
      </w:pPr>
    </w:p>
    <w:p w:rsidR="004E0B01" w:rsidRDefault="004E0B01" w:rsidP="004E0B01">
      <w:pPr>
        <w:spacing w:after="0"/>
      </w:pPr>
    </w:p>
    <w:p w:rsidR="00554C4F" w:rsidRPr="00604874" w:rsidRDefault="00554C4F" w:rsidP="004E0B01">
      <w:pPr>
        <w:spacing w:after="0"/>
        <w:rPr>
          <w:b/>
          <w:sz w:val="28"/>
          <w:szCs w:val="28"/>
        </w:rPr>
      </w:pPr>
      <w:r w:rsidRPr="00604874">
        <w:rPr>
          <w:b/>
          <w:sz w:val="28"/>
          <w:szCs w:val="28"/>
        </w:rPr>
        <w:t>CSV Files:</w:t>
      </w:r>
    </w:p>
    <w:p w:rsidR="004E0B01" w:rsidRDefault="00554C4F" w:rsidP="00554C4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CSV stands for com</w:t>
      </w:r>
      <w:r w:rsidRPr="00554C4F">
        <w:t>ma-separated values. This is a common text file format in which each line</w:t>
      </w:r>
      <w:r>
        <w:t xml:space="preserve"> </w:t>
      </w:r>
      <w:r w:rsidRPr="00554C4F">
        <w:t>represents a single record, and commas separate each field within a record.</w:t>
      </w:r>
    </w:p>
    <w:p w:rsidR="00554C4F" w:rsidRDefault="00554C4F" w:rsidP="00554C4F">
      <w:pPr>
        <w:autoSpaceDE w:val="0"/>
        <w:autoSpaceDN w:val="0"/>
        <w:adjustRightInd w:val="0"/>
        <w:spacing w:after="0" w:line="240" w:lineRule="auto"/>
      </w:pPr>
    </w:p>
    <w:p w:rsidR="00554C4F" w:rsidRPr="00604874" w:rsidRDefault="00554C4F" w:rsidP="00554C4F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04874">
        <w:rPr>
          <w:b/>
          <w:sz w:val="24"/>
          <w:szCs w:val="24"/>
        </w:rPr>
        <w:lastRenderedPageBreak/>
        <w:t>CSV Options:</w:t>
      </w:r>
    </w:p>
    <w:p w:rsidR="00554C4F" w:rsidRDefault="00554C4F" w:rsidP="00157BC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554C4F">
        <w:t>CSV file format is the trickiest format, because not many</w:t>
      </w:r>
      <w:r>
        <w:t xml:space="preserve"> </w:t>
      </w:r>
      <w:r w:rsidRPr="00554C4F">
        <w:t>assumptions can be made in production scenarios about what they contain or how they are structured.</w:t>
      </w:r>
      <w:r>
        <w:t xml:space="preserve"> </w:t>
      </w:r>
      <w:r w:rsidRPr="00554C4F">
        <w:t>For this reason, the CSV reader has a large number of options.</w:t>
      </w:r>
    </w:p>
    <w:p w:rsidR="00604874" w:rsidRDefault="00604874" w:rsidP="00604874">
      <w:pPr>
        <w:pStyle w:val="ListParagraph"/>
        <w:autoSpaceDE w:val="0"/>
        <w:autoSpaceDN w:val="0"/>
        <w:adjustRightInd w:val="0"/>
        <w:spacing w:after="0" w:line="240" w:lineRule="auto"/>
      </w:pPr>
    </w:p>
    <w:p w:rsidR="00554C4F" w:rsidRDefault="00604874" w:rsidP="00554C4F">
      <w:pPr>
        <w:pStyle w:val="ListParagraph"/>
        <w:autoSpaceDE w:val="0"/>
        <w:autoSpaceDN w:val="0"/>
        <w:adjustRightInd w:val="0"/>
        <w:spacing w:after="0" w:line="240" w:lineRule="auto"/>
      </w:pPr>
      <w:r>
        <w:t>For more options, refer official Spark documentation</w:t>
      </w:r>
    </w:p>
    <w:p w:rsidR="00554C4F" w:rsidRDefault="00554C4F" w:rsidP="00554C4F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noProof/>
        </w:rPr>
        <w:drawing>
          <wp:inline distT="0" distB="0" distL="0" distR="0">
            <wp:extent cx="5935980" cy="400812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C4F" w:rsidRDefault="00554C4F" w:rsidP="00554C4F">
      <w:pPr>
        <w:pStyle w:val="ListParagraph"/>
        <w:autoSpaceDE w:val="0"/>
        <w:autoSpaceDN w:val="0"/>
        <w:adjustRightInd w:val="0"/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5943600" cy="3352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4874" w:rsidRDefault="00604874" w:rsidP="00604874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04874">
        <w:rPr>
          <w:b/>
          <w:sz w:val="24"/>
          <w:szCs w:val="24"/>
        </w:rPr>
        <w:t>Reading CSV Files:</w:t>
      </w:r>
    </w:p>
    <w:p w:rsidR="00604874" w:rsidRDefault="00604874" w:rsidP="00157BC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604874">
        <w:t xml:space="preserve">To read a CSV file, like any other format, we must first create a </w:t>
      </w:r>
      <w:proofErr w:type="spellStart"/>
      <w:r w:rsidRPr="00604874">
        <w:t>DataFrameReader</w:t>
      </w:r>
      <w:proofErr w:type="spellEnd"/>
      <w:r w:rsidRPr="00604874">
        <w:t xml:space="preserve"> for that specific</w:t>
      </w:r>
      <w:r>
        <w:t xml:space="preserve"> </w:t>
      </w:r>
      <w:r w:rsidRPr="00604874">
        <w:t>format.</w:t>
      </w:r>
    </w:p>
    <w:p w:rsidR="00604874" w:rsidRDefault="00604874" w:rsidP="0060487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f1p06jjf-6k6-exx-3d4h3oxu8y6cx" w:hAnsi="f1p06jjf-6k6-exx-3d4h3oxu8y6cx" w:cs="f1p06jjf-6k6-exx-3d4h3oxu8y6cx"/>
          <w:color w:val="555555"/>
          <w:sz w:val="23"/>
          <w:szCs w:val="23"/>
        </w:rPr>
      </w:pPr>
      <w:proofErr w:type="spellStart"/>
      <w:proofErr w:type="gramStart"/>
      <w:r>
        <w:rPr>
          <w:rFonts w:ascii="f1p06jjf-6k6-exx-3d4h3oxu8y6cx" w:hAnsi="f1p06jjf-6k6-exx-3d4h3oxu8y6cx" w:cs="f1p06jjf-6k6-exx-3d4h3oxu8y6cx"/>
          <w:color w:val="000089"/>
          <w:sz w:val="23"/>
          <w:szCs w:val="23"/>
        </w:rPr>
        <w:t>spark</w:t>
      </w:r>
      <w:r>
        <w:rPr>
          <w:rFonts w:ascii="f1p06jjf-6k6-exx-3d4h3oxu8y6cx" w:hAnsi="f1p06jjf-6k6-exx-3d4h3oxu8y6cx" w:cs="f1p06jjf-6k6-exx-3d4h3oxu8y6cx"/>
          <w:color w:val="555555"/>
          <w:sz w:val="23"/>
          <w:szCs w:val="23"/>
        </w:rPr>
        <w:t>.</w:t>
      </w:r>
      <w:r>
        <w:rPr>
          <w:rFonts w:ascii="f1p06jjf-6k6-exx-3d4h3oxu8y6cx" w:hAnsi="f1p06jjf-6k6-exx-3d4h3oxu8y6cx" w:cs="f1p06jjf-6k6-exx-3d4h3oxu8y6cx"/>
          <w:color w:val="000089"/>
          <w:sz w:val="23"/>
          <w:szCs w:val="23"/>
        </w:rPr>
        <w:t>read</w:t>
      </w:r>
      <w:r>
        <w:rPr>
          <w:rFonts w:ascii="f1p06jjf-6k6-exx-3d4h3oxu8y6cx" w:hAnsi="f1p06jjf-6k6-exx-3d4h3oxu8y6cx" w:cs="f1p06jjf-6k6-exx-3d4h3oxu8y6cx"/>
          <w:color w:val="555555"/>
          <w:sz w:val="23"/>
          <w:szCs w:val="23"/>
        </w:rPr>
        <w:t>.</w:t>
      </w:r>
      <w:r>
        <w:rPr>
          <w:rFonts w:ascii="f1p06jjf-6k6-exx-3d4h3oxu8y6cx" w:hAnsi="f1p06jjf-6k6-exx-3d4h3oxu8y6cx" w:cs="f1p06jjf-6k6-exx-3d4h3oxu8y6cx"/>
          <w:color w:val="000089"/>
          <w:sz w:val="23"/>
          <w:szCs w:val="23"/>
        </w:rPr>
        <w:t>format</w:t>
      </w:r>
      <w:proofErr w:type="spellEnd"/>
      <w:r>
        <w:rPr>
          <w:rFonts w:ascii="f1p06jjf-6k6-exx-3d4h3oxu8y6cx" w:hAnsi="f1p06jjf-6k6-exx-3d4h3oxu8y6cx" w:cs="f1p06jjf-6k6-exx-3d4h3oxu8y6cx"/>
          <w:color w:val="555555"/>
          <w:sz w:val="23"/>
          <w:szCs w:val="23"/>
        </w:rPr>
        <w:t>(</w:t>
      </w:r>
      <w:proofErr w:type="gramEnd"/>
      <w:r>
        <w:rPr>
          <w:rFonts w:ascii="f1p06jjf-6k6-exx-3d4h3oxu8y6cx" w:hAnsi="f1p06jjf-6k6-exx-3d4h3oxu8y6cx" w:cs="f1p06jjf-6k6-exx-3d4h3oxu8y6cx"/>
          <w:color w:val="CD3300"/>
          <w:sz w:val="23"/>
          <w:szCs w:val="23"/>
        </w:rPr>
        <w:t>"csv"</w:t>
      </w:r>
      <w:r>
        <w:rPr>
          <w:rFonts w:ascii="f1p06jjf-6k6-exx-3d4h3oxu8y6cx" w:hAnsi="f1p06jjf-6k6-exx-3d4h3oxu8y6cx" w:cs="f1p06jjf-6k6-exx-3d4h3oxu8y6cx"/>
          <w:color w:val="555555"/>
          <w:sz w:val="23"/>
          <w:szCs w:val="23"/>
        </w:rPr>
        <w:t>)</w:t>
      </w:r>
    </w:p>
    <w:p w:rsidR="00604874" w:rsidRDefault="00604874" w:rsidP="0060487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604874">
        <w:t>After this, we have the option of specifying a schema as well as modes as options.</w:t>
      </w:r>
    </w:p>
    <w:p w:rsidR="00604874" w:rsidRDefault="00604874" w:rsidP="00604874">
      <w:pPr>
        <w:pStyle w:val="ListParagraph"/>
        <w:autoSpaceDE w:val="0"/>
        <w:autoSpaceDN w:val="0"/>
        <w:adjustRightInd w:val="0"/>
        <w:spacing w:after="0" w:line="240" w:lineRule="auto"/>
      </w:pPr>
    </w:p>
    <w:p w:rsidR="00EF44EA" w:rsidRDefault="00EF44EA" w:rsidP="00604874">
      <w:pPr>
        <w:pStyle w:val="ListParagraph"/>
        <w:autoSpaceDE w:val="0"/>
        <w:autoSpaceDN w:val="0"/>
        <w:adjustRightInd w:val="0"/>
        <w:spacing w:after="0" w:line="240" w:lineRule="auto"/>
      </w:pPr>
      <w:r>
        <w:t>Example:</w:t>
      </w:r>
    </w:p>
    <w:p w:rsidR="00EF44EA" w:rsidRPr="00604874" w:rsidRDefault="00EF44EA" w:rsidP="00EF44EA">
      <w:pPr>
        <w:autoSpaceDE w:val="0"/>
        <w:autoSpaceDN w:val="0"/>
        <w:adjustRightInd w:val="0"/>
        <w:spacing w:after="0" w:line="240" w:lineRule="auto"/>
        <w:ind w:left="1440"/>
      </w:pPr>
      <w:r>
        <w:tab/>
      </w:r>
      <w:bookmarkStart w:id="2" w:name="_MON_1642422055"/>
      <w:bookmarkEnd w:id="2"/>
      <w:r>
        <w:object w:dxaOrig="9360" w:dyaOrig="4275">
          <v:shape id="_x0000_i1027" type="#_x0000_t75" style="width:468pt;height:213.6pt" o:ole="">
            <v:imagedata r:id="rId13" o:title=""/>
          </v:shape>
          <o:OLEObject Type="Embed" ProgID="Word.OpenDocumentText.12" ShapeID="_x0000_i1027" DrawAspect="Content" ObjectID="_1642945949" r:id="rId14"/>
        </w:object>
      </w:r>
    </w:p>
    <w:p w:rsidR="00604874" w:rsidRPr="00604874" w:rsidRDefault="00604874" w:rsidP="00604874">
      <w:pPr>
        <w:autoSpaceDE w:val="0"/>
        <w:autoSpaceDN w:val="0"/>
        <w:adjustRightInd w:val="0"/>
        <w:spacing w:after="0" w:line="240" w:lineRule="auto"/>
        <w:rPr>
          <w:rFonts w:ascii="f1p06jjf-6k6-exx-3d4h3oxu8y6cx" w:hAnsi="f1p06jjf-6k6-exx-3d4h3oxu8y6cx" w:cs="f1p06jjf-6k6-exx-3d4h3oxu8y6cx"/>
          <w:color w:val="555555"/>
          <w:sz w:val="23"/>
          <w:szCs w:val="23"/>
        </w:rPr>
      </w:pPr>
      <w:r>
        <w:rPr>
          <w:rFonts w:ascii="f1p06jjf-6k6-exx-3d4h3oxu8y6cx" w:hAnsi="f1p06jjf-6k6-exx-3d4h3oxu8y6cx" w:cs="f1p06jjf-6k6-exx-3d4h3oxu8y6cx"/>
          <w:color w:val="555555"/>
          <w:sz w:val="23"/>
          <w:szCs w:val="23"/>
        </w:rPr>
        <w:tab/>
      </w:r>
    </w:p>
    <w:p w:rsidR="009E35E6" w:rsidRDefault="009E35E6" w:rsidP="009E35E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9E35E6">
        <w:t>Let</w:t>
      </w:r>
      <w:r w:rsidRPr="009E35E6">
        <w:rPr>
          <w:rFonts w:hint="eastAsia"/>
        </w:rPr>
        <w:t>’</w:t>
      </w:r>
      <w:r w:rsidRPr="009E35E6">
        <w:t xml:space="preserve">s take our current schema and change all column types to </w:t>
      </w:r>
      <w:proofErr w:type="spellStart"/>
      <w:r w:rsidRPr="009E35E6">
        <w:t>LongType</w:t>
      </w:r>
      <w:proofErr w:type="spellEnd"/>
      <w:r w:rsidRPr="009E35E6">
        <w:t>.</w:t>
      </w:r>
      <w:r>
        <w:t xml:space="preserve"> </w:t>
      </w:r>
      <w:r w:rsidRPr="009E35E6">
        <w:t>This does not match the actual schema, as soon as we start our Spark job, it will</w:t>
      </w:r>
      <w:r>
        <w:t xml:space="preserve"> </w:t>
      </w:r>
      <w:r w:rsidRPr="009E35E6">
        <w:t>immediately fail</w:t>
      </w:r>
    </w:p>
    <w:p w:rsidR="00EF44EA" w:rsidRDefault="00EF44EA" w:rsidP="00EF44EA">
      <w:pPr>
        <w:pStyle w:val="ListParagraph"/>
        <w:autoSpaceDE w:val="0"/>
        <w:autoSpaceDN w:val="0"/>
        <w:adjustRightInd w:val="0"/>
        <w:spacing w:after="0" w:line="240" w:lineRule="auto"/>
      </w:pPr>
    </w:p>
    <w:p w:rsidR="00EF44EA" w:rsidRDefault="00EF44EA" w:rsidP="00EF44EA">
      <w:pPr>
        <w:pStyle w:val="ListParagraph"/>
        <w:autoSpaceDE w:val="0"/>
        <w:autoSpaceDN w:val="0"/>
        <w:adjustRightInd w:val="0"/>
        <w:spacing w:after="0" w:line="240" w:lineRule="auto"/>
      </w:pPr>
      <w:r>
        <w:lastRenderedPageBreak/>
        <w:t>Example:</w:t>
      </w:r>
    </w:p>
    <w:bookmarkStart w:id="3" w:name="_MON_1642422131"/>
    <w:bookmarkEnd w:id="3"/>
    <w:p w:rsidR="00EF44EA" w:rsidRDefault="00EF44EA" w:rsidP="00EF44EA">
      <w:pPr>
        <w:autoSpaceDE w:val="0"/>
        <w:autoSpaceDN w:val="0"/>
        <w:adjustRightInd w:val="0"/>
        <w:spacing w:after="0" w:line="240" w:lineRule="auto"/>
        <w:ind w:left="720" w:firstLine="720"/>
      </w:pPr>
      <w:r>
        <w:object w:dxaOrig="9360" w:dyaOrig="3705">
          <v:shape id="_x0000_i1028" type="#_x0000_t75" style="width:468pt;height:185.4pt" o:ole="">
            <v:imagedata r:id="rId15" o:title=""/>
          </v:shape>
          <o:OLEObject Type="Embed" ProgID="Word.OpenDocumentText.12" ShapeID="_x0000_i1028" DrawAspect="Content" ObjectID="_1642945950" r:id="rId16"/>
        </w:object>
      </w:r>
    </w:p>
    <w:p w:rsidR="00EF44EA" w:rsidRDefault="00EF44EA" w:rsidP="00EF44EA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EF44EA" w:rsidRDefault="00EF44EA" w:rsidP="00EF44EA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EF44EA">
        <w:rPr>
          <w:b/>
          <w:sz w:val="24"/>
          <w:szCs w:val="24"/>
        </w:rPr>
        <w:t>Writing CSV Files</w:t>
      </w:r>
      <w:r>
        <w:rPr>
          <w:b/>
          <w:sz w:val="24"/>
          <w:szCs w:val="24"/>
        </w:rPr>
        <w:t>:</w:t>
      </w:r>
    </w:p>
    <w:p w:rsidR="00EF44EA" w:rsidRPr="00EF44EA" w:rsidRDefault="00EF44EA" w:rsidP="00EF44E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EF44EA">
        <w:t>Just as with reading data, there are a variety of options for writing data when we</w:t>
      </w:r>
      <w:r>
        <w:t xml:space="preserve"> </w:t>
      </w:r>
      <w:r w:rsidRPr="00EF44EA">
        <w:t>write CSV files.</w:t>
      </w:r>
    </w:p>
    <w:bookmarkStart w:id="4" w:name="_MON_1642422285"/>
    <w:bookmarkEnd w:id="4"/>
    <w:p w:rsidR="00EF44EA" w:rsidRDefault="00EF44EA" w:rsidP="00EF44EA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r>
        <w:object w:dxaOrig="9360" w:dyaOrig="1425">
          <v:shape id="_x0000_i1029" type="#_x0000_t75" style="width:468pt;height:71.4pt" o:ole="">
            <v:imagedata r:id="rId17" o:title=""/>
          </v:shape>
          <o:OLEObject Type="Embed" ProgID="Word.OpenDocumentText.12" ShapeID="_x0000_i1029" DrawAspect="Content" ObjectID="_1642945951" r:id="rId18"/>
        </w:object>
      </w:r>
    </w:p>
    <w:p w:rsidR="00EF44EA" w:rsidRDefault="00EF44EA" w:rsidP="00EF44EA">
      <w:pPr>
        <w:pStyle w:val="ListParagraph"/>
        <w:autoSpaceDE w:val="0"/>
        <w:autoSpaceDN w:val="0"/>
        <w:adjustRightInd w:val="0"/>
        <w:spacing w:after="0" w:line="240" w:lineRule="auto"/>
      </w:pPr>
    </w:p>
    <w:p w:rsidR="00EF44EA" w:rsidRDefault="00EF44EA" w:rsidP="00EF44EA">
      <w:pPr>
        <w:pStyle w:val="ListParagraph"/>
        <w:autoSpaceDE w:val="0"/>
        <w:autoSpaceDN w:val="0"/>
        <w:adjustRightInd w:val="0"/>
        <w:spacing w:after="0" w:line="240" w:lineRule="auto"/>
      </w:pPr>
      <w:r w:rsidRPr="00EF44EA">
        <w:t>For instance, we can take our CSV file and write it out as a TSV file quite easily:</w:t>
      </w:r>
    </w:p>
    <w:bookmarkStart w:id="5" w:name="_MON_1642422578"/>
    <w:bookmarkEnd w:id="5"/>
    <w:p w:rsidR="00EF44EA" w:rsidRDefault="00EF44EA" w:rsidP="00EF44EA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r>
        <w:object w:dxaOrig="9360" w:dyaOrig="1140">
          <v:shape id="_x0000_i1030" type="#_x0000_t75" style="width:468pt;height:57pt" o:ole="">
            <v:imagedata r:id="rId19" o:title=""/>
          </v:shape>
          <o:OLEObject Type="Embed" ProgID="Word.OpenDocumentText.12" ShapeID="_x0000_i1030" DrawAspect="Content" ObjectID="_1642945952" r:id="rId20"/>
        </w:object>
      </w:r>
    </w:p>
    <w:p w:rsidR="00153725" w:rsidRDefault="00153725" w:rsidP="00153725">
      <w:pPr>
        <w:autoSpaceDE w:val="0"/>
        <w:autoSpaceDN w:val="0"/>
        <w:adjustRightInd w:val="0"/>
        <w:spacing w:after="0" w:line="240" w:lineRule="auto"/>
      </w:pPr>
      <w:r>
        <w:tab/>
      </w:r>
    </w:p>
    <w:p w:rsidR="005572E8" w:rsidRDefault="005572E8" w:rsidP="00153725">
      <w:pPr>
        <w:autoSpaceDE w:val="0"/>
        <w:autoSpaceDN w:val="0"/>
        <w:adjustRightInd w:val="0"/>
        <w:spacing w:after="0" w:line="240" w:lineRule="auto"/>
      </w:pPr>
    </w:p>
    <w:p w:rsidR="005572E8" w:rsidRPr="002C0755" w:rsidRDefault="005572E8" w:rsidP="00153725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  <w:r w:rsidRPr="002C0755">
        <w:rPr>
          <w:b/>
          <w:sz w:val="28"/>
          <w:szCs w:val="28"/>
        </w:rPr>
        <w:t>JSON Files:</w:t>
      </w:r>
    </w:p>
    <w:p w:rsidR="005572E8" w:rsidRDefault="00411DF6" w:rsidP="00411D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411DF6">
        <w:t>Spark can process single line JSON file or a large JSON object presented in a single file. This can be controlled with ‘</w:t>
      </w:r>
      <w:proofErr w:type="spellStart"/>
      <w:r w:rsidRPr="00411DF6">
        <w:t>multiLine</w:t>
      </w:r>
      <w:proofErr w:type="spellEnd"/>
      <w:r w:rsidRPr="00411DF6">
        <w:t>’ option.</w:t>
      </w:r>
    </w:p>
    <w:p w:rsidR="00411DF6" w:rsidRPr="00411DF6" w:rsidRDefault="00411DF6" w:rsidP="00411DF6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411DF6">
        <w:rPr>
          <w:b/>
          <w:sz w:val="24"/>
          <w:szCs w:val="24"/>
        </w:rPr>
        <w:t>JSON Options:</w:t>
      </w:r>
    </w:p>
    <w:p w:rsidR="00411DF6" w:rsidRDefault="00411DF6" w:rsidP="00411DF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>Following are the few options (for more options, refer Spark documentation)</w:t>
      </w:r>
    </w:p>
    <w:p w:rsidR="00411DF6" w:rsidRDefault="00411DF6" w:rsidP="00411DF6">
      <w:pPr>
        <w:autoSpaceDE w:val="0"/>
        <w:autoSpaceDN w:val="0"/>
        <w:adjustRightInd w:val="0"/>
        <w:spacing w:after="0" w:line="240" w:lineRule="auto"/>
        <w:ind w:left="360"/>
      </w:pPr>
    </w:p>
    <w:p w:rsidR="00411DF6" w:rsidRDefault="00411DF6" w:rsidP="00411DF6">
      <w:pPr>
        <w:autoSpaceDE w:val="0"/>
        <w:autoSpaceDN w:val="0"/>
        <w:adjustRightInd w:val="0"/>
        <w:spacing w:after="0" w:line="240" w:lineRule="auto"/>
        <w:ind w:left="360"/>
      </w:pPr>
      <w:r>
        <w:rPr>
          <w:noProof/>
        </w:rPr>
        <w:lastRenderedPageBreak/>
        <w:drawing>
          <wp:inline distT="0" distB="0" distL="0" distR="0">
            <wp:extent cx="5935980" cy="38709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DF6" w:rsidRDefault="00411DF6" w:rsidP="00411DF6">
      <w:pPr>
        <w:autoSpaceDE w:val="0"/>
        <w:autoSpaceDN w:val="0"/>
        <w:adjustRightInd w:val="0"/>
        <w:spacing w:after="0" w:line="240" w:lineRule="auto"/>
        <w:ind w:left="360"/>
      </w:pPr>
      <w:r>
        <w:rPr>
          <w:noProof/>
        </w:rPr>
        <w:drawing>
          <wp:inline distT="0" distB="0" distL="0" distR="0" wp14:anchorId="402C98E3" wp14:editId="154F9165">
            <wp:extent cx="5943600" cy="41516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DF6" w:rsidRDefault="00411DF6" w:rsidP="00411DF6">
      <w:pPr>
        <w:autoSpaceDE w:val="0"/>
        <w:autoSpaceDN w:val="0"/>
        <w:adjustRightInd w:val="0"/>
        <w:spacing w:after="0" w:line="240" w:lineRule="auto"/>
        <w:ind w:left="360"/>
      </w:pPr>
      <w:r>
        <w:rPr>
          <w:noProof/>
        </w:rPr>
        <w:lastRenderedPageBreak/>
        <w:drawing>
          <wp:inline distT="0" distB="0" distL="0" distR="0">
            <wp:extent cx="5935980" cy="2720340"/>
            <wp:effectExtent l="0" t="0" r="762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1DF6" w:rsidRDefault="00411DF6" w:rsidP="00411DF6">
      <w:pPr>
        <w:autoSpaceDE w:val="0"/>
        <w:autoSpaceDN w:val="0"/>
        <w:adjustRightInd w:val="0"/>
        <w:spacing w:after="0" w:line="240" w:lineRule="auto"/>
        <w:ind w:left="360"/>
      </w:pPr>
    </w:p>
    <w:p w:rsidR="00411DF6" w:rsidRPr="002C0755" w:rsidRDefault="00411DF6" w:rsidP="002C0755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2C0755">
        <w:rPr>
          <w:b/>
          <w:sz w:val="24"/>
          <w:szCs w:val="24"/>
        </w:rPr>
        <w:t>Reading JSON Files:</w:t>
      </w:r>
    </w:p>
    <w:p w:rsidR="00411DF6" w:rsidRPr="002C0755" w:rsidRDefault="00411DF6" w:rsidP="002C07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2C0755">
        <w:t>Let</w:t>
      </w:r>
      <w:r w:rsidRPr="002C0755">
        <w:rPr>
          <w:rFonts w:hint="eastAsia"/>
        </w:rPr>
        <w:t>’</w:t>
      </w:r>
      <w:r w:rsidRPr="002C0755">
        <w:t>s look at an example of reading a JSON file and compare the options that we</w:t>
      </w:r>
      <w:r w:rsidRPr="002C0755">
        <w:rPr>
          <w:rFonts w:hint="eastAsia"/>
        </w:rPr>
        <w:t>’</w:t>
      </w:r>
      <w:r w:rsidRPr="002C0755">
        <w:t>re seeing:</w:t>
      </w:r>
    </w:p>
    <w:bookmarkStart w:id="6" w:name="_MON_1642423947"/>
    <w:bookmarkEnd w:id="6"/>
    <w:p w:rsidR="00411DF6" w:rsidRDefault="00411DF6" w:rsidP="002C0755">
      <w:pPr>
        <w:autoSpaceDE w:val="0"/>
        <w:autoSpaceDN w:val="0"/>
        <w:adjustRightInd w:val="0"/>
        <w:spacing w:after="0" w:line="240" w:lineRule="auto"/>
        <w:ind w:left="1080" w:firstLine="360"/>
      </w:pPr>
      <w:r>
        <w:object w:dxaOrig="9360" w:dyaOrig="1140">
          <v:shape id="_x0000_i1031" type="#_x0000_t75" style="width:468pt;height:57pt" o:ole="">
            <v:imagedata r:id="rId24" o:title=""/>
          </v:shape>
          <o:OLEObject Type="Embed" ProgID="Word.OpenDocumentText.12" ShapeID="_x0000_i1031" DrawAspect="Content" ObjectID="_1642945953" r:id="rId25"/>
        </w:object>
      </w:r>
    </w:p>
    <w:p w:rsidR="002C0755" w:rsidRDefault="002C0755" w:rsidP="002C0755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2C0755">
        <w:rPr>
          <w:b/>
          <w:sz w:val="24"/>
          <w:szCs w:val="24"/>
        </w:rPr>
        <w:t>Writing JSON Files:</w:t>
      </w:r>
    </w:p>
    <w:p w:rsidR="002C0755" w:rsidRDefault="002C0755" w:rsidP="002C07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2C0755">
        <w:t xml:space="preserve">Following example writes the CSV </w:t>
      </w:r>
      <w:proofErr w:type="spellStart"/>
      <w:r w:rsidRPr="002C0755">
        <w:t>DataFrame</w:t>
      </w:r>
      <w:proofErr w:type="spellEnd"/>
      <w:r w:rsidRPr="002C0755">
        <w:t xml:space="preserve"> data to JSON file.</w:t>
      </w:r>
    </w:p>
    <w:bookmarkStart w:id="7" w:name="_MON_1642424139"/>
    <w:bookmarkEnd w:id="7"/>
    <w:p w:rsidR="002C0755" w:rsidRPr="002C0755" w:rsidRDefault="002C0755" w:rsidP="002C0755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r>
        <w:object w:dxaOrig="9360" w:dyaOrig="855">
          <v:shape id="_x0000_i1032" type="#_x0000_t75" style="width:468pt;height:42.6pt" o:ole="">
            <v:imagedata r:id="rId26" o:title=""/>
          </v:shape>
          <o:OLEObject Type="Embed" ProgID="Word.OpenDocumentText.12" ShapeID="_x0000_i1032" DrawAspect="Content" ObjectID="_1642945954" r:id="rId27"/>
        </w:object>
      </w:r>
    </w:p>
    <w:p w:rsidR="002E1DDC" w:rsidRDefault="002E1DDC" w:rsidP="002E1DDC">
      <w:pPr>
        <w:autoSpaceDE w:val="0"/>
        <w:autoSpaceDN w:val="0"/>
        <w:adjustRightInd w:val="0"/>
        <w:spacing w:after="0" w:line="240" w:lineRule="auto"/>
      </w:pPr>
    </w:p>
    <w:p w:rsidR="002E1DDC" w:rsidRPr="002E1DDC" w:rsidRDefault="002E1DDC" w:rsidP="002E1DDC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  <w:r w:rsidRPr="002E1DDC">
        <w:rPr>
          <w:b/>
          <w:sz w:val="28"/>
          <w:szCs w:val="28"/>
        </w:rPr>
        <w:t>Parquet Files:</w:t>
      </w:r>
    </w:p>
    <w:p w:rsidR="002E1DDC" w:rsidRPr="002E1DDC" w:rsidRDefault="002E1DDC" w:rsidP="002E1DD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2E1DDC">
        <w:t>Parquet is an open source column-oriented data store that provides a variety of storage optimizations,</w:t>
      </w:r>
      <w:r>
        <w:t xml:space="preserve"> </w:t>
      </w:r>
      <w:r w:rsidRPr="002E1DDC">
        <w:t>especially for analytics workloads.</w:t>
      </w:r>
    </w:p>
    <w:p w:rsidR="002E1DDC" w:rsidRPr="002E1DDC" w:rsidRDefault="002E1DDC" w:rsidP="002E1DD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2E1DDC">
        <w:t>It is a file format that works exceptionally well with Apache Spark and is in fact the default file format.</w:t>
      </w:r>
    </w:p>
    <w:p w:rsidR="002E1DDC" w:rsidRPr="002E1DDC" w:rsidRDefault="002E1DDC" w:rsidP="002E1DD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2E1DDC">
        <w:t>We recommend writing data out to Parquet for long-term storage because reading from a Parquet file will always be more efficient than JSON or CSV.</w:t>
      </w:r>
    </w:p>
    <w:p w:rsidR="002E1DDC" w:rsidRDefault="002E1DDC" w:rsidP="002E1DDC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2E1DDC">
        <w:t>Another advantage of Parquet is that it supports complex types.</w:t>
      </w:r>
    </w:p>
    <w:p w:rsidR="006F0F78" w:rsidRDefault="006F0F78" w:rsidP="006F0F78">
      <w:pPr>
        <w:autoSpaceDE w:val="0"/>
        <w:autoSpaceDN w:val="0"/>
        <w:adjustRightInd w:val="0"/>
        <w:spacing w:after="0" w:line="240" w:lineRule="auto"/>
      </w:pPr>
    </w:p>
    <w:p w:rsidR="006F0F78" w:rsidRPr="006F0F78" w:rsidRDefault="006F0F78" w:rsidP="006F0F78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F0F78">
        <w:rPr>
          <w:b/>
          <w:sz w:val="24"/>
          <w:szCs w:val="24"/>
        </w:rPr>
        <w:t>Parquet options:</w:t>
      </w:r>
    </w:p>
    <w:p w:rsidR="006F0F78" w:rsidRDefault="006F0F78" w:rsidP="006F0F7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2E1DDC">
        <w:t>Parquet has very few options because it enforces its own schema when storing data. Thus, all you need to set is the format and you are good to go.</w:t>
      </w:r>
    </w:p>
    <w:p w:rsidR="006F0F78" w:rsidRDefault="006F0F78" w:rsidP="006F0F78">
      <w:pPr>
        <w:pStyle w:val="ListParagraph"/>
        <w:autoSpaceDE w:val="0"/>
        <w:autoSpaceDN w:val="0"/>
        <w:adjustRightInd w:val="0"/>
        <w:spacing w:after="0" w:line="240" w:lineRule="auto"/>
      </w:pPr>
    </w:p>
    <w:p w:rsidR="006F0F78" w:rsidRPr="006F0F78" w:rsidRDefault="006F0F78" w:rsidP="006F0F78">
      <w:pPr>
        <w:autoSpaceDE w:val="0"/>
        <w:autoSpaceDN w:val="0"/>
        <w:adjustRightInd w:val="0"/>
        <w:spacing w:after="0" w:line="240" w:lineRule="auto"/>
        <w:ind w:left="360"/>
      </w:pPr>
      <w:r>
        <w:rPr>
          <w:noProof/>
        </w:rPr>
        <w:lastRenderedPageBreak/>
        <w:drawing>
          <wp:inline distT="0" distB="0" distL="0" distR="0" wp14:anchorId="2B1DCBC8" wp14:editId="0E445E24">
            <wp:extent cx="5943600" cy="16211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F78" w:rsidRDefault="006F0F78" w:rsidP="002E1DDC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2E1DDC" w:rsidRDefault="002E1DDC" w:rsidP="002E1DDC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2E1DDC">
        <w:rPr>
          <w:b/>
          <w:sz w:val="24"/>
          <w:szCs w:val="24"/>
        </w:rPr>
        <w:t>Reading Parquet Files</w:t>
      </w:r>
      <w:r>
        <w:rPr>
          <w:b/>
          <w:sz w:val="24"/>
          <w:szCs w:val="24"/>
        </w:rPr>
        <w:t>:</w:t>
      </w:r>
    </w:p>
    <w:p w:rsidR="002E1DDC" w:rsidRDefault="006F0F78" w:rsidP="002E1DD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Creating a </w:t>
      </w:r>
      <w:proofErr w:type="spellStart"/>
      <w:r>
        <w:t>dataframe</w:t>
      </w:r>
      <w:proofErr w:type="spellEnd"/>
      <w:r>
        <w:t xml:space="preserve"> with Parquet data,</w:t>
      </w:r>
    </w:p>
    <w:bookmarkStart w:id="8" w:name="_MON_1642424635"/>
    <w:bookmarkEnd w:id="8"/>
    <w:p w:rsidR="002E1DDC" w:rsidRDefault="006F0F78" w:rsidP="006F0F78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r>
        <w:object w:dxaOrig="9360" w:dyaOrig="570">
          <v:shape id="_x0000_i1033" type="#_x0000_t75" style="width:468pt;height:28.8pt" o:ole="">
            <v:imagedata r:id="rId29" o:title=""/>
          </v:shape>
          <o:OLEObject Type="Embed" ProgID="Word.OpenDocumentText.12" ShapeID="_x0000_i1033" DrawAspect="Content" ObjectID="_1642945955" r:id="rId30"/>
        </w:object>
      </w:r>
    </w:p>
    <w:p w:rsidR="006F0F78" w:rsidRDefault="006F0F78" w:rsidP="006F0F78">
      <w:pPr>
        <w:autoSpaceDE w:val="0"/>
        <w:autoSpaceDN w:val="0"/>
        <w:adjustRightInd w:val="0"/>
        <w:spacing w:after="0" w:line="240" w:lineRule="auto"/>
      </w:pPr>
    </w:p>
    <w:p w:rsidR="006F0F78" w:rsidRDefault="006F0F78" w:rsidP="006F0F78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F0F78">
        <w:rPr>
          <w:b/>
          <w:sz w:val="24"/>
          <w:szCs w:val="24"/>
        </w:rPr>
        <w:t>Writing Parquet Files:</w:t>
      </w:r>
    </w:p>
    <w:p w:rsidR="006F0F78" w:rsidRDefault="006F0F78" w:rsidP="006F0F7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6F0F78">
        <w:t>Writing Parquet is as easy as reading it. We simply specify the location for the file.</w:t>
      </w:r>
    </w:p>
    <w:bookmarkStart w:id="9" w:name="_MON_1642424833"/>
    <w:bookmarkEnd w:id="9"/>
    <w:p w:rsidR="006F0F78" w:rsidRDefault="006F0F78" w:rsidP="006F0F78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r>
        <w:object w:dxaOrig="9360" w:dyaOrig="855">
          <v:shape id="_x0000_i1034" type="#_x0000_t75" style="width:468pt;height:42.6pt" o:ole="">
            <v:imagedata r:id="rId31" o:title=""/>
          </v:shape>
          <o:OLEObject Type="Embed" ProgID="Word.OpenDocumentText.12" ShapeID="_x0000_i1034" DrawAspect="Content" ObjectID="_1642945956" r:id="rId32"/>
        </w:object>
      </w:r>
    </w:p>
    <w:p w:rsidR="006F0F78" w:rsidRPr="006F0F78" w:rsidRDefault="006F0F78" w:rsidP="006F0F78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  <w:r w:rsidRPr="006F0F78">
        <w:rPr>
          <w:b/>
          <w:sz w:val="28"/>
          <w:szCs w:val="28"/>
        </w:rPr>
        <w:t>ORC Files:</w:t>
      </w:r>
    </w:p>
    <w:p w:rsidR="006F0F78" w:rsidRDefault="006F0F78" w:rsidP="006F0F7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ORC is a self-describing, type-aware columnar file format designed for Hadoop workloads.</w:t>
      </w:r>
    </w:p>
    <w:p w:rsidR="006F0F78" w:rsidRDefault="006F0F78" w:rsidP="006F0F7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Fundamental difference between Parquet and ORC is that Parquet is further optimized for use with Spark, whereas ORC is further optimized for Hive.</w:t>
      </w:r>
    </w:p>
    <w:p w:rsidR="006F0F78" w:rsidRDefault="006F0F78" w:rsidP="006F0F78">
      <w:pPr>
        <w:pStyle w:val="ListParagraph"/>
        <w:autoSpaceDE w:val="0"/>
        <w:autoSpaceDN w:val="0"/>
        <w:adjustRightInd w:val="0"/>
        <w:spacing w:after="0" w:line="240" w:lineRule="auto"/>
      </w:pPr>
    </w:p>
    <w:p w:rsidR="006F0F78" w:rsidRPr="006F0F78" w:rsidRDefault="006F0F78" w:rsidP="006F0F78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F0F78">
        <w:rPr>
          <w:b/>
          <w:sz w:val="24"/>
          <w:szCs w:val="24"/>
        </w:rPr>
        <w:t>Reading ORC Files:</w:t>
      </w:r>
    </w:p>
    <w:p w:rsidR="006F0F78" w:rsidRDefault="006F0F78" w:rsidP="006F0F78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>
        <w:t>Here’s how to read an ORC file into Spark:</w:t>
      </w:r>
    </w:p>
    <w:p w:rsidR="006F0F78" w:rsidRDefault="006F0F78" w:rsidP="006F0F78">
      <w:pPr>
        <w:autoSpaceDE w:val="0"/>
        <w:autoSpaceDN w:val="0"/>
        <w:adjustRightInd w:val="0"/>
        <w:spacing w:after="0" w:line="240" w:lineRule="auto"/>
        <w:ind w:firstLine="720"/>
      </w:pPr>
      <w:r>
        <w:t>Example:</w:t>
      </w:r>
    </w:p>
    <w:bookmarkStart w:id="10" w:name="_MON_1642425046"/>
    <w:bookmarkEnd w:id="10"/>
    <w:p w:rsidR="006F0F78" w:rsidRDefault="006F0F78" w:rsidP="006F0F78">
      <w:pPr>
        <w:autoSpaceDE w:val="0"/>
        <w:autoSpaceDN w:val="0"/>
        <w:adjustRightInd w:val="0"/>
        <w:spacing w:after="0" w:line="240" w:lineRule="auto"/>
        <w:ind w:left="720" w:firstLine="720"/>
      </w:pPr>
      <w:r>
        <w:object w:dxaOrig="9360" w:dyaOrig="570">
          <v:shape id="_x0000_i1035" type="#_x0000_t75" style="width:468pt;height:28.8pt" o:ole="">
            <v:imagedata r:id="rId33" o:title=""/>
          </v:shape>
          <o:OLEObject Type="Embed" ProgID="Word.OpenDocumentText.12" ShapeID="_x0000_i1035" DrawAspect="Content" ObjectID="_1642945957" r:id="rId34"/>
        </w:object>
      </w:r>
    </w:p>
    <w:p w:rsidR="006F0F78" w:rsidRDefault="006F0F78" w:rsidP="006F0F78">
      <w:pPr>
        <w:autoSpaceDE w:val="0"/>
        <w:autoSpaceDN w:val="0"/>
        <w:adjustRightInd w:val="0"/>
        <w:spacing w:after="0" w:line="240" w:lineRule="auto"/>
      </w:pPr>
    </w:p>
    <w:p w:rsidR="006F0F78" w:rsidRDefault="006F0F78" w:rsidP="006F0F78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F0F78">
        <w:rPr>
          <w:b/>
          <w:sz w:val="24"/>
          <w:szCs w:val="24"/>
        </w:rPr>
        <w:t xml:space="preserve">Writing </w:t>
      </w:r>
      <w:r w:rsidR="00072509">
        <w:rPr>
          <w:b/>
          <w:sz w:val="24"/>
          <w:szCs w:val="24"/>
        </w:rPr>
        <w:t>ORC</w:t>
      </w:r>
      <w:r w:rsidRPr="006F0F78">
        <w:rPr>
          <w:b/>
          <w:sz w:val="24"/>
          <w:szCs w:val="24"/>
        </w:rPr>
        <w:t xml:space="preserve"> Files:</w:t>
      </w:r>
    </w:p>
    <w:p w:rsidR="006F0F78" w:rsidRPr="006F0F78" w:rsidRDefault="006F0F78" w:rsidP="006F0F78">
      <w:pPr>
        <w:autoSpaceDE w:val="0"/>
        <w:autoSpaceDN w:val="0"/>
        <w:adjustRightInd w:val="0"/>
        <w:spacing w:after="0" w:line="240" w:lineRule="auto"/>
        <w:ind w:left="144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bookmarkStart w:id="11" w:name="_MON_1642425156"/>
      <w:bookmarkEnd w:id="11"/>
      <w:r>
        <w:rPr>
          <w:b/>
          <w:sz w:val="24"/>
          <w:szCs w:val="24"/>
        </w:rPr>
        <w:object w:dxaOrig="9360" w:dyaOrig="855">
          <v:shape id="_x0000_i1036" type="#_x0000_t75" style="width:468pt;height:42.6pt" o:ole="">
            <v:imagedata r:id="rId35" o:title=""/>
          </v:shape>
          <o:OLEObject Type="Embed" ProgID="Word.OpenDocumentText.12" ShapeID="_x0000_i1036" DrawAspect="Content" ObjectID="_1642945958" r:id="rId36"/>
        </w:object>
      </w:r>
    </w:p>
    <w:p w:rsidR="006F0F78" w:rsidRPr="00FD27BB" w:rsidRDefault="00FD27BB" w:rsidP="006F0F78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  <w:r w:rsidRPr="00FD27BB">
        <w:rPr>
          <w:b/>
          <w:sz w:val="28"/>
          <w:szCs w:val="28"/>
        </w:rPr>
        <w:t>Text Files:</w:t>
      </w:r>
    </w:p>
    <w:p w:rsidR="00FD27BB" w:rsidRPr="00FD27BB" w:rsidRDefault="00FD27BB" w:rsidP="0007250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FD27BB">
        <w:t xml:space="preserve">Spark also allows you to read in plain-text files. Each line in the file becomes a record in the </w:t>
      </w:r>
      <w:proofErr w:type="spellStart"/>
      <w:r w:rsidRPr="00FD27BB">
        <w:t>DataFrame</w:t>
      </w:r>
      <w:proofErr w:type="spellEnd"/>
      <w:r w:rsidRPr="00FD27BB">
        <w:t>. It is then up to you to transform it accordingly.</w:t>
      </w:r>
    </w:p>
    <w:p w:rsidR="00FD27BB" w:rsidRPr="00FD27BB" w:rsidRDefault="00FD27BB" w:rsidP="0007250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</w:pPr>
      <w:r w:rsidRPr="00FD27BB">
        <w:t xml:space="preserve">As an example of how you would do </w:t>
      </w:r>
      <w:proofErr w:type="spellStart"/>
      <w:r w:rsidRPr="00FD27BB">
        <w:t>this,suppose</w:t>
      </w:r>
      <w:proofErr w:type="spellEnd"/>
      <w:r w:rsidRPr="00FD27BB">
        <w:t xml:space="preserve"> that you need to parse some Apache log files to some more structured format, or perhaps you want to parse some plain text for natural-language processing.</w:t>
      </w:r>
    </w:p>
    <w:p w:rsidR="00072509" w:rsidRDefault="00072509" w:rsidP="00FD27BB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FD27BB" w:rsidRPr="00072509" w:rsidRDefault="00FD27BB" w:rsidP="00FD27BB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072509">
        <w:rPr>
          <w:b/>
          <w:sz w:val="24"/>
          <w:szCs w:val="24"/>
        </w:rPr>
        <w:t>Reading Text Files:</w:t>
      </w:r>
    </w:p>
    <w:p w:rsidR="00FD27BB" w:rsidRPr="00072509" w:rsidRDefault="00FD27BB" w:rsidP="0007250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072509">
        <w:t xml:space="preserve">Reading text files is straightforward: you simply specify the type to be </w:t>
      </w:r>
      <w:proofErr w:type="spellStart"/>
      <w:r w:rsidRPr="00072509">
        <w:t>textFile</w:t>
      </w:r>
      <w:proofErr w:type="spellEnd"/>
      <w:r w:rsidRPr="00072509">
        <w:t>.</w:t>
      </w:r>
    </w:p>
    <w:p w:rsidR="00FD27BB" w:rsidRPr="00072509" w:rsidRDefault="00FD27BB" w:rsidP="00072509">
      <w:pPr>
        <w:autoSpaceDE w:val="0"/>
        <w:autoSpaceDN w:val="0"/>
        <w:adjustRightInd w:val="0"/>
        <w:spacing w:after="0" w:line="240" w:lineRule="auto"/>
        <w:ind w:firstLine="720"/>
      </w:pPr>
      <w:r w:rsidRPr="00072509">
        <w:lastRenderedPageBreak/>
        <w:t>Example:</w:t>
      </w:r>
    </w:p>
    <w:bookmarkStart w:id="12" w:name="_MON_1642437148"/>
    <w:bookmarkEnd w:id="12"/>
    <w:p w:rsidR="00FD27BB" w:rsidRDefault="00FD27BB" w:rsidP="0007250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imesNewRomanPSMT" w:eastAsia="TimesNewRomanPSMT" w:cs="TimesNewRomanPSMT"/>
          <w:sz w:val="30"/>
          <w:szCs w:val="30"/>
        </w:rPr>
      </w:pPr>
      <w:r>
        <w:rPr>
          <w:rFonts w:ascii="TimesNewRomanPSMT" w:eastAsia="TimesNewRomanPSMT" w:cs="TimesNewRomanPSMT"/>
          <w:sz w:val="30"/>
          <w:szCs w:val="30"/>
        </w:rPr>
        <w:object w:dxaOrig="9360" w:dyaOrig="855">
          <v:shape id="_x0000_i1037" type="#_x0000_t75" style="width:468pt;height:42.6pt" o:ole="">
            <v:imagedata r:id="rId37" o:title=""/>
          </v:shape>
          <o:OLEObject Type="Embed" ProgID="Word.OpenDocumentText.12" ShapeID="_x0000_i1037" DrawAspect="Content" ObjectID="_1642945959" r:id="rId38"/>
        </w:object>
      </w:r>
    </w:p>
    <w:p w:rsidR="00773408" w:rsidRDefault="00773408" w:rsidP="00FD27BB">
      <w:pPr>
        <w:autoSpaceDE w:val="0"/>
        <w:autoSpaceDN w:val="0"/>
        <w:adjustRightInd w:val="0"/>
        <w:spacing w:after="0" w:line="240" w:lineRule="auto"/>
        <w:rPr>
          <w:rFonts w:ascii="TimesNewRomanPSMT" w:eastAsia="TimesNewRomanPSMT" w:cs="TimesNewRomanPSMT"/>
          <w:sz w:val="30"/>
          <w:szCs w:val="30"/>
        </w:rPr>
      </w:pPr>
    </w:p>
    <w:p w:rsidR="00FD27BB" w:rsidRPr="00072509" w:rsidRDefault="00072509" w:rsidP="00FD27BB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072509">
        <w:rPr>
          <w:b/>
          <w:sz w:val="24"/>
          <w:szCs w:val="24"/>
        </w:rPr>
        <w:t>Writing Text Files:</w:t>
      </w:r>
    </w:p>
    <w:p w:rsidR="00072509" w:rsidRDefault="00072509" w:rsidP="0007250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072509">
        <w:t>When you write a text file, you need to be sure to have only one string column; otherwise, the write will fail:</w:t>
      </w:r>
    </w:p>
    <w:bookmarkStart w:id="13" w:name="_MON_1642437550"/>
    <w:bookmarkEnd w:id="13"/>
    <w:p w:rsidR="00072509" w:rsidRDefault="00072509" w:rsidP="00072509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r>
        <w:object w:dxaOrig="9360" w:dyaOrig="285">
          <v:shape id="_x0000_i1038" type="#_x0000_t75" style="width:468pt;height:14.4pt" o:ole="">
            <v:imagedata r:id="rId39" o:title=""/>
          </v:shape>
          <o:OLEObject Type="Embed" ProgID="Word.OpenDocumentText.12" ShapeID="_x0000_i1038" DrawAspect="Content" ObjectID="_1642945960" r:id="rId40"/>
        </w:object>
      </w:r>
    </w:p>
    <w:p w:rsidR="00773408" w:rsidRDefault="00773408" w:rsidP="00773408">
      <w:pPr>
        <w:autoSpaceDE w:val="0"/>
        <w:autoSpaceDN w:val="0"/>
        <w:adjustRightInd w:val="0"/>
        <w:spacing w:after="0" w:line="240" w:lineRule="auto"/>
      </w:pPr>
    </w:p>
    <w:p w:rsidR="00773408" w:rsidRDefault="00484758" w:rsidP="00484758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484758">
        <w:t>If you perform some partitioning when performing your write, you can write more columns. However, those columns will manifest as directories</w:t>
      </w:r>
      <w:r>
        <w:t xml:space="preserve"> </w:t>
      </w:r>
      <w:r w:rsidRPr="00484758">
        <w:t>in the folder to which you</w:t>
      </w:r>
      <w:r w:rsidRPr="00484758">
        <w:rPr>
          <w:rFonts w:hint="eastAsia"/>
        </w:rPr>
        <w:t>’</w:t>
      </w:r>
      <w:r w:rsidRPr="00484758">
        <w:t>re writing out to, instead of columns on every single file:</w:t>
      </w:r>
    </w:p>
    <w:bookmarkStart w:id="14" w:name="_MON_1642437839"/>
    <w:bookmarkEnd w:id="14"/>
    <w:p w:rsidR="00484758" w:rsidRDefault="00484758" w:rsidP="00484758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r>
        <w:object w:dxaOrig="9360" w:dyaOrig="570">
          <v:shape id="_x0000_i1039" type="#_x0000_t75" style="width:468pt;height:28.8pt" o:ole="">
            <v:imagedata r:id="rId41" o:title=""/>
          </v:shape>
          <o:OLEObject Type="Embed" ProgID="Word.OpenDocumentText.12" ShapeID="_x0000_i1039" DrawAspect="Content" ObjectID="_1642945961" r:id="rId42"/>
        </w:object>
      </w:r>
    </w:p>
    <w:p w:rsidR="00157BC6" w:rsidRDefault="00157BC6" w:rsidP="00157BC6">
      <w:pPr>
        <w:autoSpaceDE w:val="0"/>
        <w:autoSpaceDN w:val="0"/>
        <w:adjustRightInd w:val="0"/>
        <w:spacing w:after="0" w:line="240" w:lineRule="auto"/>
      </w:pPr>
    </w:p>
    <w:p w:rsidR="00157BC6" w:rsidRDefault="00157BC6" w:rsidP="00157BC6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  <w:r w:rsidRPr="00074A1C">
        <w:rPr>
          <w:b/>
          <w:sz w:val="28"/>
          <w:szCs w:val="28"/>
        </w:rPr>
        <w:t>SQL Databases:</w:t>
      </w:r>
    </w:p>
    <w:p w:rsidR="00E46F86" w:rsidRPr="006928DE" w:rsidRDefault="00E46F86" w:rsidP="006928D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6928DE">
        <w:t xml:space="preserve">SQL </w:t>
      </w:r>
      <w:proofErr w:type="spellStart"/>
      <w:r w:rsidRPr="006928DE">
        <w:t>datasources</w:t>
      </w:r>
      <w:proofErr w:type="spellEnd"/>
      <w:r w:rsidRPr="006928DE">
        <w:t xml:space="preserve"> are one of the more powerful connectors because there are a variety of systems to which you can connect.</w:t>
      </w:r>
    </w:p>
    <w:p w:rsidR="00E46F86" w:rsidRPr="006928DE" w:rsidRDefault="00E46F86" w:rsidP="006928D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6928DE">
        <w:t xml:space="preserve">You can connect to different databases like PostgreSQL, Oracle, </w:t>
      </w:r>
      <w:proofErr w:type="gramStart"/>
      <w:r w:rsidRPr="006928DE">
        <w:t>SQLite</w:t>
      </w:r>
      <w:proofErr w:type="gramEnd"/>
      <w:r w:rsidRPr="006928DE">
        <w:t xml:space="preserve"> etc.</w:t>
      </w:r>
    </w:p>
    <w:p w:rsidR="00E46F86" w:rsidRPr="006928DE" w:rsidRDefault="00E46F86" w:rsidP="006928D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</w:pPr>
      <w:r w:rsidRPr="006928DE">
        <w:t xml:space="preserve">To read and write from these databases, you need to do two things: </w:t>
      </w:r>
    </w:p>
    <w:p w:rsidR="00E46F86" w:rsidRPr="006928DE" w:rsidRDefault="00E46F86" w:rsidP="006928DE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</w:pPr>
      <w:r w:rsidRPr="006928DE">
        <w:t xml:space="preserve">Include the Java Database Connectivity (JDBC) driver for you particular database on the spark </w:t>
      </w:r>
      <w:proofErr w:type="spellStart"/>
      <w:r w:rsidRPr="006928DE">
        <w:t>classpath</w:t>
      </w:r>
      <w:proofErr w:type="spellEnd"/>
      <w:r w:rsidRPr="006928DE">
        <w:t xml:space="preserve">, </w:t>
      </w:r>
    </w:p>
    <w:p w:rsidR="00E46F86" w:rsidRPr="006928DE" w:rsidRDefault="00E46F86" w:rsidP="006928DE">
      <w:pPr>
        <w:pStyle w:val="ListParagraph"/>
        <w:numPr>
          <w:ilvl w:val="1"/>
          <w:numId w:val="7"/>
        </w:numPr>
        <w:autoSpaceDE w:val="0"/>
        <w:autoSpaceDN w:val="0"/>
        <w:adjustRightInd w:val="0"/>
        <w:spacing w:after="0" w:line="240" w:lineRule="auto"/>
      </w:pPr>
      <w:r w:rsidRPr="006928DE">
        <w:t>Provide the proper JAR for the driver itself.</w:t>
      </w:r>
    </w:p>
    <w:p w:rsidR="00E46F86" w:rsidRPr="006928DE" w:rsidRDefault="00E46F86" w:rsidP="006928DE">
      <w:pPr>
        <w:autoSpaceDE w:val="0"/>
        <w:autoSpaceDN w:val="0"/>
        <w:adjustRightInd w:val="0"/>
        <w:spacing w:after="0" w:line="240" w:lineRule="auto"/>
        <w:ind w:firstLine="720"/>
      </w:pPr>
      <w:r w:rsidRPr="006928DE">
        <w:t>Example:</w:t>
      </w:r>
    </w:p>
    <w:p w:rsidR="006928DE" w:rsidRPr="006928DE" w:rsidRDefault="00E46F86" w:rsidP="00AB1FCA">
      <w:pPr>
        <w:shd w:val="clear" w:color="auto" w:fill="FFFFFE"/>
        <w:spacing w:after="0" w:line="285" w:lineRule="atLeast"/>
        <w:ind w:left="-90" w:firstLine="540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TimesNewRomanPSMT" w:eastAsia="TimesNewRomanPSMT" w:cs="TimesNewRomanPSMT"/>
          <w:sz w:val="30"/>
          <w:szCs w:val="30"/>
        </w:rPr>
        <w:tab/>
      </w:r>
      <w:proofErr w:type="spellStart"/>
      <w:proofErr w:type="gramStart"/>
      <w:r w:rsidR="006928DE" w:rsidRPr="006928DE">
        <w:rPr>
          <w:rFonts w:ascii="Consolas" w:eastAsia="Times New Roman" w:hAnsi="Consolas" w:cs="Times New Roman"/>
          <w:color w:val="000000"/>
          <w:sz w:val="21"/>
          <w:szCs w:val="21"/>
        </w:rPr>
        <w:t>pyspark</w:t>
      </w:r>
      <w:proofErr w:type="spellEnd"/>
      <w:proofErr w:type="gramEnd"/>
      <w:r w:rsidR="006928DE" w:rsidRPr="006928D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\</w:t>
      </w:r>
    </w:p>
    <w:p w:rsidR="006928DE" w:rsidRPr="006928DE" w:rsidRDefault="006928DE" w:rsidP="006928DE">
      <w:pPr>
        <w:shd w:val="clear" w:color="auto" w:fill="FFFFFE"/>
        <w:spacing w:after="0" w:line="285" w:lineRule="atLeast"/>
        <w:ind w:left="90" w:hanging="18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928D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</w:r>
      <w:r w:rsidRPr="006928DE">
        <w:rPr>
          <w:rFonts w:ascii="Consolas" w:eastAsia="Times New Roman" w:hAnsi="Consolas" w:cs="Times New Roman"/>
          <w:color w:val="000000"/>
          <w:sz w:val="21"/>
          <w:szCs w:val="21"/>
        </w:rPr>
        <w:t>--driver-</w:t>
      </w:r>
      <w:r w:rsidRPr="006928D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6928DE">
        <w:rPr>
          <w:rFonts w:ascii="Consolas" w:eastAsia="Times New Roman" w:hAnsi="Consolas" w:cs="Times New Roman"/>
          <w:color w:val="000000"/>
          <w:sz w:val="21"/>
          <w:szCs w:val="21"/>
        </w:rPr>
        <w:t>-path postgresql</w:t>
      </w:r>
      <w:r w:rsidRPr="006928DE">
        <w:rPr>
          <w:rFonts w:ascii="Consolas" w:eastAsia="Times New Roman" w:hAnsi="Consolas" w:cs="Times New Roman"/>
          <w:color w:val="09885A"/>
          <w:sz w:val="21"/>
          <w:szCs w:val="21"/>
        </w:rPr>
        <w:t>-9.4.1207</w:t>
      </w:r>
      <w:r w:rsidRPr="006928DE">
        <w:rPr>
          <w:rFonts w:ascii="Consolas" w:eastAsia="Times New Roman" w:hAnsi="Consolas" w:cs="Times New Roman"/>
          <w:color w:val="000000"/>
          <w:sz w:val="21"/>
          <w:szCs w:val="21"/>
        </w:rPr>
        <w:t>.jar\</w:t>
      </w:r>
    </w:p>
    <w:p w:rsidR="006928DE" w:rsidRPr="006928DE" w:rsidRDefault="006928DE" w:rsidP="006928DE">
      <w:pPr>
        <w:shd w:val="clear" w:color="auto" w:fill="FFFFFE"/>
        <w:spacing w:after="0" w:line="285" w:lineRule="atLeast"/>
        <w:ind w:left="90" w:hanging="18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928D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ab/>
      </w:r>
      <w:r w:rsidRPr="006928DE">
        <w:rPr>
          <w:rFonts w:ascii="Consolas" w:eastAsia="Times New Roman" w:hAnsi="Consolas" w:cs="Times New Roman"/>
          <w:color w:val="000000"/>
          <w:sz w:val="21"/>
          <w:szCs w:val="21"/>
        </w:rPr>
        <w:t>--jars postgresql</w:t>
      </w:r>
      <w:r w:rsidRPr="006928DE">
        <w:rPr>
          <w:rFonts w:ascii="Consolas" w:eastAsia="Times New Roman" w:hAnsi="Consolas" w:cs="Times New Roman"/>
          <w:color w:val="09885A"/>
          <w:sz w:val="21"/>
          <w:szCs w:val="21"/>
        </w:rPr>
        <w:t>-9.4.1207</w:t>
      </w:r>
      <w:r w:rsidRPr="006928DE">
        <w:rPr>
          <w:rFonts w:ascii="Consolas" w:eastAsia="Times New Roman" w:hAnsi="Consolas" w:cs="Times New Roman"/>
          <w:color w:val="000000"/>
          <w:sz w:val="21"/>
          <w:szCs w:val="21"/>
        </w:rPr>
        <w:t>.jar</w:t>
      </w:r>
    </w:p>
    <w:p w:rsidR="00E46F86" w:rsidRPr="00074A1C" w:rsidRDefault="00E46F86" w:rsidP="00E46F86">
      <w:pPr>
        <w:autoSpaceDE w:val="0"/>
        <w:autoSpaceDN w:val="0"/>
        <w:adjustRightInd w:val="0"/>
        <w:spacing w:after="0" w:line="240" w:lineRule="auto"/>
        <w:rPr>
          <w:b/>
          <w:sz w:val="28"/>
          <w:szCs w:val="28"/>
        </w:rPr>
      </w:pPr>
    </w:p>
    <w:p w:rsidR="00F33E8D" w:rsidRPr="006928DE" w:rsidRDefault="00074A1C" w:rsidP="00157BC6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928DE">
        <w:rPr>
          <w:b/>
          <w:sz w:val="24"/>
          <w:szCs w:val="24"/>
        </w:rPr>
        <w:t>SQL DB data</w:t>
      </w:r>
      <w:r w:rsidR="006928DE">
        <w:rPr>
          <w:b/>
          <w:sz w:val="24"/>
          <w:szCs w:val="24"/>
        </w:rPr>
        <w:t xml:space="preserve"> </w:t>
      </w:r>
      <w:r w:rsidRPr="006928DE">
        <w:rPr>
          <w:b/>
          <w:sz w:val="24"/>
          <w:szCs w:val="24"/>
        </w:rPr>
        <w:t>source options:</w:t>
      </w:r>
    </w:p>
    <w:p w:rsidR="00074A1C" w:rsidRDefault="00074A1C" w:rsidP="00157BC6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noProof/>
        </w:rPr>
        <w:lastRenderedPageBreak/>
        <w:drawing>
          <wp:inline distT="0" distB="0" distL="0" distR="0" wp14:anchorId="567867C2" wp14:editId="78835DE8">
            <wp:extent cx="5943600" cy="3643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1C" w:rsidRPr="00F33E8D" w:rsidRDefault="00074A1C" w:rsidP="00157BC6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noProof/>
        </w:rPr>
        <w:drawing>
          <wp:inline distT="0" distB="0" distL="0" distR="0" wp14:anchorId="4204425A" wp14:editId="6C38A682">
            <wp:extent cx="5943600" cy="34175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EDF" w:rsidRDefault="004F4EDF" w:rsidP="00157BC6">
      <w:pPr>
        <w:autoSpaceDE w:val="0"/>
        <w:autoSpaceDN w:val="0"/>
        <w:adjustRightInd w:val="0"/>
        <w:spacing w:after="0" w:line="240" w:lineRule="auto"/>
      </w:pPr>
    </w:p>
    <w:p w:rsidR="00074A1C" w:rsidRPr="0062465D" w:rsidRDefault="00214878" w:rsidP="00157BC6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2465D">
        <w:rPr>
          <w:b/>
          <w:sz w:val="24"/>
          <w:szCs w:val="24"/>
        </w:rPr>
        <w:t>Reading from SQL Databases:</w:t>
      </w:r>
    </w:p>
    <w:p w:rsidR="00214878" w:rsidRPr="00252667" w:rsidRDefault="00252667" w:rsidP="0025266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 w:rsidRPr="00252667">
        <w:t>To create data frame from DB table, need to make sure the connection between Spark and DB is fine. Connection check can be done like below:</w:t>
      </w:r>
    </w:p>
    <w:p w:rsidR="00252667" w:rsidRDefault="00252667" w:rsidP="00252667">
      <w:pPr>
        <w:pStyle w:val="ListParagraph"/>
        <w:autoSpaceDE w:val="0"/>
        <w:autoSpaceDN w:val="0"/>
        <w:adjustRightInd w:val="0"/>
        <w:spacing w:after="0" w:line="240" w:lineRule="auto"/>
      </w:pPr>
      <w:r w:rsidRPr="00252667">
        <w:t>Example:</w:t>
      </w:r>
    </w:p>
    <w:p w:rsidR="00252667" w:rsidRPr="00252667" w:rsidRDefault="00252667" w:rsidP="00252667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tab/>
      </w:r>
      <w:r>
        <w:tab/>
      </w:r>
      <w:proofErr w:type="gramStart"/>
      <w:r w:rsidRPr="00252667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>java.sql.DriverManager</w:t>
      </w:r>
      <w:proofErr w:type="spellEnd"/>
    </w:p>
    <w:p w:rsidR="00252667" w:rsidRPr="00252667" w:rsidRDefault="00252667" w:rsidP="00252667">
      <w:pPr>
        <w:shd w:val="clear" w:color="auto" w:fill="FFFFFE"/>
        <w:spacing w:after="0" w:line="285" w:lineRule="atLeast"/>
        <w:ind w:left="144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val</w:t>
      </w:r>
      <w:proofErr w:type="spellEnd"/>
      <w:proofErr w:type="gramEnd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connection = </w:t>
      </w:r>
      <w:proofErr w:type="spellStart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>DriverManager.getConnection</w:t>
      </w:r>
      <w:proofErr w:type="spellEnd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&lt;JDBC URL&gt;</w:t>
      </w:r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252667" w:rsidRPr="00252667" w:rsidRDefault="00252667" w:rsidP="00252667">
      <w:pPr>
        <w:shd w:val="clear" w:color="auto" w:fill="FFFFFE"/>
        <w:spacing w:after="0" w:line="285" w:lineRule="atLeast"/>
        <w:ind w:left="144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>connection.isClosed</w:t>
      </w:r>
      <w:proofErr w:type="spellEnd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252667" w:rsidRPr="00252667" w:rsidRDefault="00252667" w:rsidP="00252667">
      <w:pPr>
        <w:shd w:val="clear" w:color="auto" w:fill="FFFFFE"/>
        <w:spacing w:after="0" w:line="285" w:lineRule="atLeast"/>
        <w:ind w:left="1440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>connection.close</w:t>
      </w:r>
      <w:proofErr w:type="spellEnd"/>
      <w:r w:rsidRPr="00252667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End"/>
    </w:p>
    <w:p w:rsidR="00252667" w:rsidRPr="00252667" w:rsidRDefault="00252667" w:rsidP="00252667">
      <w:pPr>
        <w:pStyle w:val="ListParagraph"/>
        <w:autoSpaceDE w:val="0"/>
        <w:autoSpaceDN w:val="0"/>
        <w:adjustRightInd w:val="0"/>
        <w:spacing w:after="0" w:line="240" w:lineRule="auto"/>
      </w:pPr>
    </w:p>
    <w:p w:rsidR="00252667" w:rsidRDefault="00252667" w:rsidP="00252667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 w:rsidRPr="00252667">
        <w:t xml:space="preserve">For interacting with DB, need to provide options like JDBC driver, JDBC URL, </w:t>
      </w:r>
      <w:proofErr w:type="spellStart"/>
      <w:r w:rsidRPr="00252667">
        <w:t>UserName</w:t>
      </w:r>
      <w:proofErr w:type="spellEnd"/>
      <w:r w:rsidRPr="00252667">
        <w:t>, Password/</w:t>
      </w:r>
      <w:proofErr w:type="spellStart"/>
      <w:r w:rsidRPr="00252667">
        <w:t>Psswordf</w:t>
      </w:r>
      <w:proofErr w:type="spellEnd"/>
      <w:r w:rsidRPr="00252667">
        <w:t xml:space="preserve"> file, </w:t>
      </w:r>
      <w:proofErr w:type="spellStart"/>
      <w:r w:rsidRPr="00252667">
        <w:t>TableName</w:t>
      </w:r>
      <w:proofErr w:type="spellEnd"/>
      <w:r w:rsidRPr="00252667">
        <w:t xml:space="preserve"> etc.</w:t>
      </w:r>
    </w:p>
    <w:p w:rsidR="00252667" w:rsidRPr="00252667" w:rsidRDefault="00252667" w:rsidP="00252667">
      <w:pPr>
        <w:pStyle w:val="ListParagraph"/>
        <w:autoSpaceDE w:val="0"/>
        <w:autoSpaceDN w:val="0"/>
        <w:adjustRightInd w:val="0"/>
        <w:spacing w:after="0" w:line="240" w:lineRule="auto"/>
      </w:pPr>
      <w:r>
        <w:t>Example:</w:t>
      </w:r>
    </w:p>
    <w:bookmarkStart w:id="15" w:name="_MON_1642943630"/>
    <w:bookmarkEnd w:id="15"/>
    <w:p w:rsidR="00214878" w:rsidRDefault="00214878" w:rsidP="00252667">
      <w:pPr>
        <w:autoSpaceDE w:val="0"/>
        <w:autoSpaceDN w:val="0"/>
        <w:adjustRightInd w:val="0"/>
        <w:spacing w:after="0" w:line="240" w:lineRule="auto"/>
        <w:ind w:left="720" w:firstLine="720"/>
      </w:pPr>
      <w:r>
        <w:object w:dxaOrig="9360" w:dyaOrig="1425">
          <v:shape id="_x0000_i1040" type="#_x0000_t75" style="width:468pt;height:71.4pt" o:ole="">
            <v:imagedata r:id="rId45" o:title=""/>
          </v:shape>
          <o:OLEObject Type="Embed" ProgID="Word.OpenDocumentText.12" ShapeID="_x0000_i1040" DrawAspect="Content" ObjectID="_1642945962" r:id="rId46"/>
        </w:object>
      </w:r>
    </w:p>
    <w:p w:rsidR="006928DE" w:rsidRPr="0062465D" w:rsidRDefault="006928DE" w:rsidP="00214878">
      <w:pPr>
        <w:autoSpaceDE w:val="0"/>
        <w:autoSpaceDN w:val="0"/>
        <w:adjustRightInd w:val="0"/>
        <w:spacing w:after="0" w:line="240" w:lineRule="auto"/>
        <w:ind w:firstLine="720"/>
        <w:rPr>
          <w:b/>
          <w:sz w:val="24"/>
          <w:szCs w:val="24"/>
        </w:rPr>
      </w:pPr>
    </w:p>
    <w:p w:rsidR="006928DE" w:rsidRDefault="006928DE" w:rsidP="006928DE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62465D">
        <w:rPr>
          <w:b/>
          <w:sz w:val="24"/>
          <w:szCs w:val="24"/>
        </w:rPr>
        <w:t>Writing to SQL Databases</w:t>
      </w:r>
      <w:r w:rsidRPr="0062465D">
        <w:rPr>
          <w:b/>
          <w:sz w:val="24"/>
          <w:szCs w:val="24"/>
        </w:rPr>
        <w:t>:</w:t>
      </w:r>
    </w:p>
    <w:p w:rsidR="005C3EA4" w:rsidRDefault="005C3EA4" w:rsidP="005C3EA4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</w:pPr>
      <w:r w:rsidRPr="005C3EA4">
        <w:t>You simply specify the URI and write out the</w:t>
      </w:r>
      <w:r>
        <w:t xml:space="preserve"> </w:t>
      </w:r>
      <w:r w:rsidRPr="005C3EA4">
        <w:t>data according to the specified write mode that you want.</w:t>
      </w:r>
    </w:p>
    <w:p w:rsidR="005C3EA4" w:rsidRDefault="005C3EA4" w:rsidP="005C3EA4">
      <w:pPr>
        <w:pStyle w:val="ListParagraph"/>
        <w:autoSpaceDE w:val="0"/>
        <w:autoSpaceDN w:val="0"/>
        <w:adjustRightInd w:val="0"/>
        <w:spacing w:after="0" w:line="240" w:lineRule="auto"/>
      </w:pPr>
      <w:r>
        <w:t>Example:</w:t>
      </w:r>
      <w:bookmarkStart w:id="16" w:name="_GoBack"/>
      <w:bookmarkEnd w:id="16"/>
    </w:p>
    <w:bookmarkStart w:id="17" w:name="_MON_1642945938"/>
    <w:bookmarkEnd w:id="17"/>
    <w:p w:rsidR="005C3EA4" w:rsidRPr="005C3EA4" w:rsidRDefault="0015724C" w:rsidP="0015724C">
      <w:pPr>
        <w:pStyle w:val="ListParagraph"/>
        <w:autoSpaceDE w:val="0"/>
        <w:autoSpaceDN w:val="0"/>
        <w:adjustRightInd w:val="0"/>
        <w:spacing w:after="0" w:line="240" w:lineRule="auto"/>
        <w:ind w:firstLine="720"/>
      </w:pPr>
      <w:r>
        <w:object w:dxaOrig="9360" w:dyaOrig="1710">
          <v:shape id="_x0000_i1042" type="#_x0000_t75" style="width:468pt;height:85.8pt" o:ole="">
            <v:imagedata r:id="rId47" o:title=""/>
          </v:shape>
          <o:OLEObject Type="Embed" ProgID="Word.OpenDocumentText.12" ShapeID="_x0000_i1042" DrawAspect="Content" ObjectID="_1642945963" r:id="rId48"/>
        </w:object>
      </w:r>
    </w:p>
    <w:sectPr w:rsidR="005C3EA4" w:rsidRPr="005C3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f1p06jjf-6k6-exx-3d4h3oxu8y6cx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2806"/>
    <w:multiLevelType w:val="hybridMultilevel"/>
    <w:tmpl w:val="95E02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D7198"/>
    <w:multiLevelType w:val="hybridMultilevel"/>
    <w:tmpl w:val="7FC88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9B097F"/>
    <w:multiLevelType w:val="hybridMultilevel"/>
    <w:tmpl w:val="13D6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EB4B10"/>
    <w:multiLevelType w:val="hybridMultilevel"/>
    <w:tmpl w:val="337EC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45EB5"/>
    <w:multiLevelType w:val="hybridMultilevel"/>
    <w:tmpl w:val="B03EC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D1F4D"/>
    <w:multiLevelType w:val="hybridMultilevel"/>
    <w:tmpl w:val="43D0F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02452"/>
    <w:multiLevelType w:val="hybridMultilevel"/>
    <w:tmpl w:val="37C8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211288"/>
    <w:multiLevelType w:val="hybridMultilevel"/>
    <w:tmpl w:val="393C2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B01"/>
    <w:rsid w:val="00072509"/>
    <w:rsid w:val="00074A1C"/>
    <w:rsid w:val="00153725"/>
    <w:rsid w:val="0015724C"/>
    <w:rsid w:val="00157BC6"/>
    <w:rsid w:val="00214878"/>
    <w:rsid w:val="00252667"/>
    <w:rsid w:val="002C0755"/>
    <w:rsid w:val="002C0FC5"/>
    <w:rsid w:val="002E1DDC"/>
    <w:rsid w:val="00411DF6"/>
    <w:rsid w:val="00484758"/>
    <w:rsid w:val="004E0B01"/>
    <w:rsid w:val="004F4EDF"/>
    <w:rsid w:val="00554C4F"/>
    <w:rsid w:val="005572E8"/>
    <w:rsid w:val="005C3EA4"/>
    <w:rsid w:val="00604874"/>
    <w:rsid w:val="00620B25"/>
    <w:rsid w:val="0062465D"/>
    <w:rsid w:val="006928DE"/>
    <w:rsid w:val="006930AB"/>
    <w:rsid w:val="006F0F78"/>
    <w:rsid w:val="006F29C2"/>
    <w:rsid w:val="00773408"/>
    <w:rsid w:val="00952998"/>
    <w:rsid w:val="009E35E6"/>
    <w:rsid w:val="00AB1FCA"/>
    <w:rsid w:val="00DE0EAC"/>
    <w:rsid w:val="00E46F86"/>
    <w:rsid w:val="00EF44EA"/>
    <w:rsid w:val="00F33E8D"/>
    <w:rsid w:val="00FD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6DB0"/>
  <w15:chartTrackingRefBased/>
  <w15:docId w15:val="{6C3585B3-1928-4123-9E84-24DFFE59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21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emf"/><Relationship Id="rId18" Type="http://schemas.openxmlformats.org/officeDocument/2006/relationships/oleObject" Target="embeddings/oleObject5.bin"/><Relationship Id="rId26" Type="http://schemas.openxmlformats.org/officeDocument/2006/relationships/image" Target="media/image15.emf"/><Relationship Id="rId39" Type="http://schemas.openxmlformats.org/officeDocument/2006/relationships/image" Target="media/image22.emf"/><Relationship Id="rId21" Type="http://schemas.openxmlformats.org/officeDocument/2006/relationships/image" Target="media/image11.png"/><Relationship Id="rId34" Type="http://schemas.openxmlformats.org/officeDocument/2006/relationships/oleObject" Target="embeddings/oleObject11.bin"/><Relationship Id="rId42" Type="http://schemas.openxmlformats.org/officeDocument/2006/relationships/oleObject" Target="embeddings/oleObject15.bin"/><Relationship Id="rId47" Type="http://schemas.openxmlformats.org/officeDocument/2006/relationships/image" Target="media/image27.emf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9" Type="http://schemas.openxmlformats.org/officeDocument/2006/relationships/image" Target="media/image17.emf"/><Relationship Id="rId11" Type="http://schemas.openxmlformats.org/officeDocument/2006/relationships/image" Target="media/image5.png"/><Relationship Id="rId24" Type="http://schemas.openxmlformats.org/officeDocument/2006/relationships/image" Target="media/image14.emf"/><Relationship Id="rId32" Type="http://schemas.openxmlformats.org/officeDocument/2006/relationships/oleObject" Target="embeddings/oleObject10.bin"/><Relationship Id="rId37" Type="http://schemas.openxmlformats.org/officeDocument/2006/relationships/image" Target="media/image21.emf"/><Relationship Id="rId40" Type="http://schemas.openxmlformats.org/officeDocument/2006/relationships/oleObject" Target="embeddings/oleObject14.bin"/><Relationship Id="rId45" Type="http://schemas.openxmlformats.org/officeDocument/2006/relationships/image" Target="media/image26.emf"/><Relationship Id="rId53" Type="http://schemas.openxmlformats.org/officeDocument/2006/relationships/customXml" Target="../customXml/item3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19" Type="http://schemas.openxmlformats.org/officeDocument/2006/relationships/image" Target="media/image10.emf"/><Relationship Id="rId31" Type="http://schemas.openxmlformats.org/officeDocument/2006/relationships/image" Target="media/image18.emf"/><Relationship Id="rId44" Type="http://schemas.openxmlformats.org/officeDocument/2006/relationships/image" Target="media/image25.png"/><Relationship Id="rId52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3.bin"/><Relationship Id="rId22" Type="http://schemas.openxmlformats.org/officeDocument/2006/relationships/image" Target="media/image12.png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9.bin"/><Relationship Id="rId35" Type="http://schemas.openxmlformats.org/officeDocument/2006/relationships/image" Target="media/image20.emf"/><Relationship Id="rId43" Type="http://schemas.openxmlformats.org/officeDocument/2006/relationships/image" Target="media/image24.png"/><Relationship Id="rId48" Type="http://schemas.openxmlformats.org/officeDocument/2006/relationships/oleObject" Target="embeddings/oleObject17.bin"/><Relationship Id="rId8" Type="http://schemas.openxmlformats.org/officeDocument/2006/relationships/image" Target="media/image3.emf"/><Relationship Id="rId51" Type="http://schemas.openxmlformats.org/officeDocument/2006/relationships/customXml" Target="../customXml/item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emf"/><Relationship Id="rId25" Type="http://schemas.openxmlformats.org/officeDocument/2006/relationships/oleObject" Target="embeddings/oleObject7.bin"/><Relationship Id="rId33" Type="http://schemas.openxmlformats.org/officeDocument/2006/relationships/image" Target="media/image19.e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6.bin"/><Relationship Id="rId20" Type="http://schemas.openxmlformats.org/officeDocument/2006/relationships/oleObject" Target="embeddings/oleObject6.bin"/><Relationship Id="rId41" Type="http://schemas.openxmlformats.org/officeDocument/2006/relationships/image" Target="media/image23.e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8.emf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oleObject" Target="embeddings/oleObject12.bin"/><Relationship Id="rId4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817287B7F945B8F20CD7A2084783" ma:contentTypeVersion="0" ma:contentTypeDescription="Create a new document." ma:contentTypeScope="" ma:versionID="ee2f4f5adcc5f531db2c1ab151ce79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AD7DD0-F518-4AA1-BFCB-18A8FAA26D14}"/>
</file>

<file path=customXml/itemProps2.xml><?xml version="1.0" encoding="utf-8"?>
<ds:datastoreItem xmlns:ds="http://schemas.openxmlformats.org/officeDocument/2006/customXml" ds:itemID="{E5109386-9114-4FF0-8C4C-68D96352EA61}"/>
</file>

<file path=customXml/itemProps3.xml><?xml version="1.0" encoding="utf-8"?>
<ds:datastoreItem xmlns:ds="http://schemas.openxmlformats.org/officeDocument/2006/customXml" ds:itemID="{AEB9BD68-EB7B-4338-9B5B-B8DA833033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1017</Words>
  <Characters>5800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Anthem, Inc</Company>
  <LinksUpToDate>false</LinksUpToDate>
  <CharactersWithSpaces>6804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Kethana, Nagendra Babu</dc:creator>
  <cp:keywords/>
  <dc:description/>
  <cp:lastModifiedBy>Kethana, Nagendra Babu</cp:lastModifiedBy>
  <cp:revision>12</cp:revision>
  <dcterms:created xsi:type="dcterms:W3CDTF">2020-02-05T09:09:00Z</dcterms:created>
  <dcterms:modified xsi:type="dcterms:W3CDTF">2020-02-11T11:35:00Z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0x0101001798817287B7F945B8F20CD7A2084783</vt:lpwstr>
  </property>
</Properties>
</file>