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3061C" w14:textId="77777777" w:rsidR="004768C0" w:rsidRPr="004768C0" w:rsidRDefault="004768C0" w:rsidP="004768C0">
      <w:pPr>
        <w:ind w:left="3600" w:firstLine="720"/>
        <w:rPr>
          <w:b/>
          <w:bCs/>
          <w:sz w:val="36"/>
          <w:szCs w:val="36"/>
        </w:rPr>
      </w:pPr>
      <w:r w:rsidRPr="004768C0">
        <w:rPr>
          <w:b/>
          <w:bCs/>
          <w:sz w:val="36"/>
          <w:szCs w:val="36"/>
        </w:rPr>
        <w:t>Understanding Perceptron Loss Function, Hinge Loss, Binary Cross Entropy, and the Sigmoid Function</w:t>
      </w:r>
    </w:p>
    <w:p w14:paraId="1B8FB01D" w14:textId="77777777" w:rsidR="00E95FB6" w:rsidRPr="00E95FB6" w:rsidRDefault="00E95FB6" w:rsidP="00E95FB6">
      <w:pPr>
        <w:rPr>
          <w:sz w:val="28"/>
          <w:szCs w:val="28"/>
        </w:rPr>
      </w:pPr>
      <w:r w:rsidRPr="00E95FB6">
        <w:rPr>
          <w:sz w:val="28"/>
          <w:szCs w:val="28"/>
        </w:rPr>
        <w:t>The realm of machine learning and neural networks is vast, and understanding foundational concepts is crucial for building robust models. In this article, we will explore four fundamental concepts: the Perceptron loss function, Hinge loss, Binary Cross Entropy, and the Sigmoid function. These concepts form the backbone of many machine learning algorithms, especially in the context of classification tasks.</w:t>
      </w:r>
    </w:p>
    <w:p w14:paraId="7263F8B6" w14:textId="77777777" w:rsidR="00E95FB6" w:rsidRPr="00E95FB6" w:rsidRDefault="00E95FB6" w:rsidP="00E95FB6">
      <w:pPr>
        <w:rPr>
          <w:b/>
          <w:bCs/>
          <w:sz w:val="28"/>
          <w:szCs w:val="28"/>
        </w:rPr>
      </w:pPr>
      <w:r w:rsidRPr="00E95FB6">
        <w:rPr>
          <w:b/>
          <w:bCs/>
          <w:sz w:val="28"/>
          <w:szCs w:val="28"/>
        </w:rPr>
        <w:t>Perceptron Loss Function</w:t>
      </w:r>
    </w:p>
    <w:p w14:paraId="00495675" w14:textId="77777777" w:rsidR="00E95FB6" w:rsidRPr="00E95FB6" w:rsidRDefault="00E95FB6" w:rsidP="00E95FB6">
      <w:pPr>
        <w:rPr>
          <w:sz w:val="28"/>
          <w:szCs w:val="28"/>
        </w:rPr>
      </w:pPr>
      <w:r w:rsidRPr="00E95FB6">
        <w:rPr>
          <w:sz w:val="28"/>
          <w:szCs w:val="28"/>
        </w:rPr>
        <w:t>The Perceptron is one of the simplest types of artificial neural networks and is used for binary classification tasks. The Perceptron loss function is designed to update the weights of the model based on misclassifications. Mathematically, the Perceptron loss function can be defined as:</w:t>
      </w:r>
    </w:p>
    <w:p w14:paraId="18866F31" w14:textId="77777777" w:rsidR="00E95FB6" w:rsidRPr="00E95FB6" w:rsidRDefault="00E95FB6" w:rsidP="00E95FB6">
      <w:pPr>
        <w:rPr>
          <w:sz w:val="28"/>
          <w:szCs w:val="28"/>
        </w:rPr>
      </w:pPr>
      <w:r w:rsidRPr="00E95FB6">
        <w:rPr>
          <w:sz w:val="28"/>
          <w:szCs w:val="28"/>
        </w:rPr>
        <w:t>Press enter or click to view image in full size</w:t>
      </w:r>
    </w:p>
    <w:p w14:paraId="7864767A" w14:textId="0BA3A5C6" w:rsidR="00E95FB6" w:rsidRDefault="00E95FB6" w:rsidP="00E95FB6">
      <w:pPr>
        <w:rPr>
          <w:sz w:val="28"/>
          <w:szCs w:val="28"/>
        </w:rPr>
      </w:pPr>
      <w:r w:rsidRPr="00E95FB6">
        <w:rPr>
          <w:noProof/>
          <w:sz w:val="28"/>
          <w:szCs w:val="28"/>
        </w:rPr>
        <w:drawing>
          <wp:inline distT="0" distB="0" distL="0" distR="0" wp14:anchorId="74A4C98F" wp14:editId="77582580">
            <wp:extent cx="4343400" cy="2392680"/>
            <wp:effectExtent l="0" t="0" r="0" b="7620"/>
            <wp:docPr id="12402330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43400" cy="2392680"/>
                    </a:xfrm>
                    <a:prstGeom prst="rect">
                      <a:avLst/>
                    </a:prstGeom>
                    <a:noFill/>
                    <a:ln>
                      <a:noFill/>
                    </a:ln>
                  </pic:spPr>
                </pic:pic>
              </a:graphicData>
            </a:graphic>
          </wp:inline>
        </w:drawing>
      </w:r>
    </w:p>
    <w:p w14:paraId="45DC0AA1" w14:textId="59719D11" w:rsidR="00EF597E" w:rsidRDefault="00EF597E" w:rsidP="00E95FB6">
      <w:pPr>
        <w:rPr>
          <w:sz w:val="28"/>
          <w:szCs w:val="28"/>
        </w:rPr>
      </w:pPr>
      <w:r w:rsidRPr="00EF597E">
        <w:rPr>
          <w:sz w:val="28"/>
          <w:szCs w:val="28"/>
        </w:rPr>
        <w:drawing>
          <wp:inline distT="0" distB="0" distL="0" distR="0" wp14:anchorId="76A384F7" wp14:editId="7A30F83B">
            <wp:extent cx="4206605" cy="2065199"/>
            <wp:effectExtent l="0" t="0" r="3810" b="0"/>
            <wp:docPr id="100117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3684" name=""/>
                    <pic:cNvPicPr/>
                  </pic:nvPicPr>
                  <pic:blipFill>
                    <a:blip r:embed="rId6"/>
                    <a:stretch>
                      <a:fillRect/>
                    </a:stretch>
                  </pic:blipFill>
                  <pic:spPr>
                    <a:xfrm>
                      <a:off x="0" y="0"/>
                      <a:ext cx="4206605" cy="2065199"/>
                    </a:xfrm>
                    <a:prstGeom prst="rect">
                      <a:avLst/>
                    </a:prstGeom>
                  </pic:spPr>
                </pic:pic>
              </a:graphicData>
            </a:graphic>
          </wp:inline>
        </w:drawing>
      </w:r>
    </w:p>
    <w:p w14:paraId="4CC03209" w14:textId="77777777" w:rsidR="00EF597E" w:rsidRDefault="00EF597E" w:rsidP="00E95FB6">
      <w:pPr>
        <w:rPr>
          <w:sz w:val="28"/>
          <w:szCs w:val="28"/>
        </w:rPr>
      </w:pPr>
    </w:p>
    <w:p w14:paraId="5B042FF3" w14:textId="1F7C7DA0" w:rsidR="001D1046" w:rsidRDefault="001D1046" w:rsidP="00E95FB6">
      <w:pPr>
        <w:rPr>
          <w:sz w:val="28"/>
          <w:szCs w:val="28"/>
        </w:rPr>
      </w:pPr>
      <w:r w:rsidRPr="001D1046">
        <w:rPr>
          <w:sz w:val="28"/>
          <w:szCs w:val="28"/>
        </w:rPr>
        <w:drawing>
          <wp:inline distT="0" distB="0" distL="0" distR="0" wp14:anchorId="05EC2631" wp14:editId="4F81C8B7">
            <wp:extent cx="7811177" cy="3673158"/>
            <wp:effectExtent l="0" t="0" r="0" b="3810"/>
            <wp:docPr id="156078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88516" name=""/>
                    <pic:cNvPicPr/>
                  </pic:nvPicPr>
                  <pic:blipFill>
                    <a:blip r:embed="rId7"/>
                    <a:stretch>
                      <a:fillRect/>
                    </a:stretch>
                  </pic:blipFill>
                  <pic:spPr>
                    <a:xfrm>
                      <a:off x="0" y="0"/>
                      <a:ext cx="7811177" cy="3673158"/>
                    </a:xfrm>
                    <a:prstGeom prst="rect">
                      <a:avLst/>
                    </a:prstGeom>
                  </pic:spPr>
                </pic:pic>
              </a:graphicData>
            </a:graphic>
          </wp:inline>
        </w:drawing>
      </w:r>
    </w:p>
    <w:p w14:paraId="6C6126C8" w14:textId="77777777" w:rsidR="001D1046" w:rsidRDefault="001D1046" w:rsidP="00E95FB6">
      <w:pPr>
        <w:rPr>
          <w:sz w:val="28"/>
          <w:szCs w:val="28"/>
        </w:rPr>
      </w:pPr>
    </w:p>
    <w:p w14:paraId="52F02937" w14:textId="77777777" w:rsidR="001D1046" w:rsidRDefault="001D1046" w:rsidP="00E95FB6">
      <w:pPr>
        <w:rPr>
          <w:sz w:val="28"/>
          <w:szCs w:val="28"/>
        </w:rPr>
      </w:pPr>
    </w:p>
    <w:p w14:paraId="17627279" w14:textId="24D2310A" w:rsidR="001D1046" w:rsidRDefault="001D1046" w:rsidP="00E95FB6">
      <w:pPr>
        <w:rPr>
          <w:sz w:val="28"/>
          <w:szCs w:val="28"/>
        </w:rPr>
      </w:pPr>
      <w:r w:rsidRPr="001D1046">
        <w:rPr>
          <w:sz w:val="28"/>
          <w:szCs w:val="28"/>
        </w:rPr>
        <w:drawing>
          <wp:inline distT="0" distB="0" distL="0" distR="0" wp14:anchorId="2EB0080D" wp14:editId="3231B623">
            <wp:extent cx="7811177" cy="3741744"/>
            <wp:effectExtent l="0" t="0" r="0" b="0"/>
            <wp:docPr id="37082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20441" name=""/>
                    <pic:cNvPicPr/>
                  </pic:nvPicPr>
                  <pic:blipFill>
                    <a:blip r:embed="rId8"/>
                    <a:stretch>
                      <a:fillRect/>
                    </a:stretch>
                  </pic:blipFill>
                  <pic:spPr>
                    <a:xfrm>
                      <a:off x="0" y="0"/>
                      <a:ext cx="7811177" cy="3741744"/>
                    </a:xfrm>
                    <a:prstGeom prst="rect">
                      <a:avLst/>
                    </a:prstGeom>
                  </pic:spPr>
                </pic:pic>
              </a:graphicData>
            </a:graphic>
          </wp:inline>
        </w:drawing>
      </w:r>
    </w:p>
    <w:p w14:paraId="046051A5" w14:textId="77777777" w:rsidR="001D1046" w:rsidRDefault="001D1046" w:rsidP="00E95FB6">
      <w:pPr>
        <w:rPr>
          <w:sz w:val="28"/>
          <w:szCs w:val="28"/>
        </w:rPr>
      </w:pPr>
    </w:p>
    <w:p w14:paraId="6EF6B60F" w14:textId="1268EFB6" w:rsidR="001D1046" w:rsidRDefault="007664DC" w:rsidP="00E95FB6">
      <w:pPr>
        <w:rPr>
          <w:sz w:val="28"/>
          <w:szCs w:val="28"/>
        </w:rPr>
      </w:pPr>
      <w:r w:rsidRPr="007664DC">
        <w:rPr>
          <w:sz w:val="28"/>
          <w:szCs w:val="28"/>
        </w:rPr>
        <w:drawing>
          <wp:inline distT="0" distB="0" distL="0" distR="0" wp14:anchorId="5EC0D91B" wp14:editId="2755BF4C">
            <wp:extent cx="7399661" cy="2644369"/>
            <wp:effectExtent l="0" t="0" r="0" b="3810"/>
            <wp:docPr id="190487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75738" name=""/>
                    <pic:cNvPicPr/>
                  </pic:nvPicPr>
                  <pic:blipFill>
                    <a:blip r:embed="rId9"/>
                    <a:stretch>
                      <a:fillRect/>
                    </a:stretch>
                  </pic:blipFill>
                  <pic:spPr>
                    <a:xfrm>
                      <a:off x="0" y="0"/>
                      <a:ext cx="7399661" cy="2644369"/>
                    </a:xfrm>
                    <a:prstGeom prst="rect">
                      <a:avLst/>
                    </a:prstGeom>
                  </pic:spPr>
                </pic:pic>
              </a:graphicData>
            </a:graphic>
          </wp:inline>
        </w:drawing>
      </w:r>
    </w:p>
    <w:p w14:paraId="5DFEEF29" w14:textId="77777777" w:rsidR="00EF597E" w:rsidRPr="00E95FB6" w:rsidRDefault="00EF597E" w:rsidP="00E95FB6">
      <w:pPr>
        <w:rPr>
          <w:sz w:val="28"/>
          <w:szCs w:val="28"/>
        </w:rPr>
      </w:pPr>
    </w:p>
    <w:p w14:paraId="4122200F" w14:textId="77777777" w:rsidR="00E95FB6" w:rsidRPr="00E95FB6" w:rsidRDefault="00E95FB6" w:rsidP="00E95FB6">
      <w:pPr>
        <w:rPr>
          <w:sz w:val="28"/>
          <w:szCs w:val="28"/>
        </w:rPr>
      </w:pPr>
      <w:r w:rsidRPr="00E95FB6">
        <w:rPr>
          <w:sz w:val="28"/>
          <w:szCs w:val="28"/>
        </w:rPr>
        <w:t>The Perceptron loss function aims to minimize the misclassifications by updating the weights in the direction that reduces the error.</w:t>
      </w:r>
    </w:p>
    <w:p w14:paraId="5534C786" w14:textId="77777777" w:rsidR="00E95FB6" w:rsidRPr="00E95FB6" w:rsidRDefault="00E95FB6" w:rsidP="00E95FB6">
      <w:pPr>
        <w:rPr>
          <w:b/>
          <w:bCs/>
          <w:sz w:val="28"/>
          <w:szCs w:val="28"/>
        </w:rPr>
      </w:pPr>
      <w:r w:rsidRPr="00E95FB6">
        <w:rPr>
          <w:b/>
          <w:bCs/>
          <w:sz w:val="28"/>
          <w:szCs w:val="28"/>
        </w:rPr>
        <w:t>Hinge Loss</w:t>
      </w:r>
    </w:p>
    <w:p w14:paraId="64D744FB" w14:textId="77777777" w:rsidR="00E95FB6" w:rsidRPr="00E95FB6" w:rsidRDefault="00E95FB6" w:rsidP="00E95FB6">
      <w:pPr>
        <w:rPr>
          <w:sz w:val="28"/>
          <w:szCs w:val="28"/>
        </w:rPr>
      </w:pPr>
      <w:r w:rsidRPr="00E95FB6">
        <w:rPr>
          <w:sz w:val="28"/>
          <w:szCs w:val="28"/>
        </w:rPr>
        <w:t>Hinge loss is commonly used with Support Vector Machines (SVMs) and is designed to maximize the margin between different classes. It is particularly effective for large-margin classification. The Hinge loss function can be defined as:</w:t>
      </w:r>
    </w:p>
    <w:p w14:paraId="317E4134" w14:textId="6EA4049C" w:rsidR="00E95FB6" w:rsidRPr="00E95FB6" w:rsidRDefault="00E95FB6" w:rsidP="00E95FB6">
      <w:pPr>
        <w:rPr>
          <w:sz w:val="28"/>
          <w:szCs w:val="28"/>
        </w:rPr>
      </w:pPr>
      <w:r w:rsidRPr="00E95FB6">
        <w:rPr>
          <w:noProof/>
          <w:sz w:val="28"/>
          <w:szCs w:val="28"/>
        </w:rPr>
        <w:drawing>
          <wp:inline distT="0" distB="0" distL="0" distR="0" wp14:anchorId="70D56284" wp14:editId="1A1339FB">
            <wp:extent cx="3710940" cy="518160"/>
            <wp:effectExtent l="0" t="0" r="3810" b="0"/>
            <wp:docPr id="9928793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0940" cy="518160"/>
                    </a:xfrm>
                    <a:prstGeom prst="rect">
                      <a:avLst/>
                    </a:prstGeom>
                    <a:noFill/>
                    <a:ln>
                      <a:noFill/>
                    </a:ln>
                  </pic:spPr>
                </pic:pic>
              </a:graphicData>
            </a:graphic>
          </wp:inline>
        </w:drawing>
      </w:r>
    </w:p>
    <w:p w14:paraId="53983092" w14:textId="77777777" w:rsidR="00E95FB6" w:rsidRPr="00E95FB6" w:rsidRDefault="00E95FB6" w:rsidP="00E95FB6">
      <w:pPr>
        <w:rPr>
          <w:sz w:val="28"/>
          <w:szCs w:val="28"/>
        </w:rPr>
      </w:pPr>
      <w:r w:rsidRPr="00E95FB6">
        <w:rPr>
          <w:sz w:val="28"/>
          <w:szCs w:val="28"/>
        </w:rPr>
        <w:t>Similar to the Perceptron loss, Hinge loss penalizes misclassifications, but it also introduces a margin of 1. This means that it not only aims to classify correctly but also pushes the decision boundary away from the support vectors.</w:t>
      </w:r>
    </w:p>
    <w:p w14:paraId="108C3239" w14:textId="77777777" w:rsidR="00E95FB6" w:rsidRPr="00E95FB6" w:rsidRDefault="00E95FB6" w:rsidP="00E95FB6">
      <w:pPr>
        <w:rPr>
          <w:b/>
          <w:bCs/>
          <w:sz w:val="28"/>
          <w:szCs w:val="28"/>
        </w:rPr>
      </w:pPr>
      <w:r w:rsidRPr="00E95FB6">
        <w:rPr>
          <w:b/>
          <w:bCs/>
          <w:sz w:val="28"/>
          <w:szCs w:val="28"/>
        </w:rPr>
        <w:t>Implementing Hinge Loss in Python</w:t>
      </w:r>
    </w:p>
    <w:p w14:paraId="6D6F7EBC" w14:textId="77777777" w:rsidR="00E95FB6" w:rsidRPr="00E95FB6" w:rsidRDefault="00E95FB6" w:rsidP="00E95FB6">
      <w:pPr>
        <w:rPr>
          <w:sz w:val="28"/>
          <w:szCs w:val="28"/>
        </w:rPr>
      </w:pPr>
      <w:r w:rsidRPr="00E95FB6">
        <w:rPr>
          <w:sz w:val="28"/>
          <w:szCs w:val="28"/>
        </w:rPr>
        <w:t>Here is a simple implementation of the Hinge loss function in Python:</w:t>
      </w:r>
    </w:p>
    <w:p w14:paraId="695DDDD1" w14:textId="77777777" w:rsidR="00E95FB6" w:rsidRDefault="00E95FB6" w:rsidP="00E95FB6">
      <w:pPr>
        <w:rPr>
          <w:sz w:val="28"/>
          <w:szCs w:val="28"/>
        </w:rPr>
      </w:pPr>
      <w:r w:rsidRPr="00E95FB6">
        <w:rPr>
          <w:sz w:val="28"/>
          <w:szCs w:val="28"/>
        </w:rPr>
        <w:t xml:space="preserve">def </w:t>
      </w:r>
      <w:proofErr w:type="spellStart"/>
      <w:r w:rsidRPr="00E95FB6">
        <w:rPr>
          <w:sz w:val="28"/>
          <w:szCs w:val="28"/>
        </w:rPr>
        <w:t>hinge_</w:t>
      </w:r>
      <w:proofErr w:type="gramStart"/>
      <w:r w:rsidRPr="00E95FB6">
        <w:rPr>
          <w:sz w:val="28"/>
          <w:szCs w:val="28"/>
        </w:rPr>
        <w:t>loss</w:t>
      </w:r>
      <w:proofErr w:type="spellEnd"/>
      <w:r w:rsidRPr="00E95FB6">
        <w:rPr>
          <w:sz w:val="28"/>
          <w:szCs w:val="28"/>
        </w:rPr>
        <w:t>(</w:t>
      </w:r>
      <w:proofErr w:type="gramEnd"/>
      <w:r w:rsidRPr="00E95FB6">
        <w:rPr>
          <w:sz w:val="28"/>
          <w:szCs w:val="28"/>
        </w:rPr>
        <w:t>w, x, y):</w:t>
      </w:r>
      <w:r w:rsidRPr="00E95FB6">
        <w:rPr>
          <w:sz w:val="28"/>
          <w:szCs w:val="28"/>
        </w:rPr>
        <w:br/>
        <w:t xml:space="preserve">    return </w:t>
      </w:r>
      <w:proofErr w:type="gramStart"/>
      <w:r w:rsidRPr="00E95FB6">
        <w:rPr>
          <w:sz w:val="28"/>
          <w:szCs w:val="28"/>
        </w:rPr>
        <w:t>max(</w:t>
      </w:r>
      <w:proofErr w:type="gramEnd"/>
      <w:r w:rsidRPr="00E95FB6">
        <w:rPr>
          <w:sz w:val="28"/>
          <w:szCs w:val="28"/>
        </w:rPr>
        <w:t xml:space="preserve">0, 1 - y * </w:t>
      </w:r>
      <w:proofErr w:type="gramStart"/>
      <w:r w:rsidRPr="00E95FB6">
        <w:rPr>
          <w:sz w:val="28"/>
          <w:szCs w:val="28"/>
        </w:rPr>
        <w:t>np.dot(</w:t>
      </w:r>
      <w:proofErr w:type="gramEnd"/>
      <w:r w:rsidRPr="00E95FB6">
        <w:rPr>
          <w:sz w:val="28"/>
          <w:szCs w:val="28"/>
        </w:rPr>
        <w:t>w, x))</w:t>
      </w:r>
    </w:p>
    <w:p w14:paraId="5A0869AA" w14:textId="77777777" w:rsidR="006F15D7" w:rsidRDefault="006F15D7" w:rsidP="00E95FB6">
      <w:pPr>
        <w:rPr>
          <w:sz w:val="28"/>
          <w:szCs w:val="28"/>
        </w:rPr>
      </w:pPr>
    </w:p>
    <w:p w14:paraId="66840B9D" w14:textId="77777777" w:rsidR="006F15D7" w:rsidRDefault="006F15D7" w:rsidP="00E95FB6">
      <w:pPr>
        <w:rPr>
          <w:sz w:val="28"/>
          <w:szCs w:val="28"/>
        </w:rPr>
      </w:pPr>
    </w:p>
    <w:p w14:paraId="0E4850D7" w14:textId="3D7BA470" w:rsidR="006F15D7" w:rsidRDefault="006F15D7" w:rsidP="00E95FB6">
      <w:pPr>
        <w:rPr>
          <w:sz w:val="28"/>
          <w:szCs w:val="28"/>
        </w:rPr>
      </w:pPr>
      <w:r w:rsidRPr="006F15D7">
        <w:rPr>
          <w:sz w:val="28"/>
          <w:szCs w:val="28"/>
        </w:rPr>
        <w:drawing>
          <wp:inline distT="0" distB="0" distL="0" distR="0" wp14:anchorId="4B602897" wp14:editId="430202C5">
            <wp:extent cx="5806943" cy="5464013"/>
            <wp:effectExtent l="0" t="0" r="3810" b="3810"/>
            <wp:docPr id="142295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56410" name=""/>
                    <pic:cNvPicPr/>
                  </pic:nvPicPr>
                  <pic:blipFill>
                    <a:blip r:embed="rId11"/>
                    <a:stretch>
                      <a:fillRect/>
                    </a:stretch>
                  </pic:blipFill>
                  <pic:spPr>
                    <a:xfrm>
                      <a:off x="0" y="0"/>
                      <a:ext cx="5806943" cy="5464013"/>
                    </a:xfrm>
                    <a:prstGeom prst="rect">
                      <a:avLst/>
                    </a:prstGeom>
                  </pic:spPr>
                </pic:pic>
              </a:graphicData>
            </a:graphic>
          </wp:inline>
        </w:drawing>
      </w:r>
    </w:p>
    <w:p w14:paraId="597A7E85" w14:textId="77777777" w:rsidR="006F15D7" w:rsidRDefault="006F15D7" w:rsidP="00E95FB6">
      <w:pPr>
        <w:rPr>
          <w:sz w:val="28"/>
          <w:szCs w:val="28"/>
        </w:rPr>
      </w:pPr>
    </w:p>
    <w:p w14:paraId="4C6F7508" w14:textId="77777777" w:rsidR="006F15D7" w:rsidRDefault="006F15D7" w:rsidP="00E95FB6">
      <w:pPr>
        <w:rPr>
          <w:sz w:val="28"/>
          <w:szCs w:val="28"/>
        </w:rPr>
      </w:pPr>
    </w:p>
    <w:p w14:paraId="09EEF764" w14:textId="0156ADC6" w:rsidR="006F15D7" w:rsidRDefault="006F15D7" w:rsidP="00E95FB6">
      <w:pPr>
        <w:rPr>
          <w:sz w:val="28"/>
          <w:szCs w:val="28"/>
        </w:rPr>
      </w:pPr>
      <w:r w:rsidRPr="006F15D7">
        <w:rPr>
          <w:sz w:val="28"/>
          <w:szCs w:val="28"/>
        </w:rPr>
        <w:drawing>
          <wp:inline distT="0" distB="0" distL="0" distR="0" wp14:anchorId="755539AD" wp14:editId="61929D41">
            <wp:extent cx="5997460" cy="4328535"/>
            <wp:effectExtent l="0" t="0" r="3810" b="0"/>
            <wp:docPr id="61492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21890" name=""/>
                    <pic:cNvPicPr/>
                  </pic:nvPicPr>
                  <pic:blipFill>
                    <a:blip r:embed="rId12"/>
                    <a:stretch>
                      <a:fillRect/>
                    </a:stretch>
                  </pic:blipFill>
                  <pic:spPr>
                    <a:xfrm>
                      <a:off x="0" y="0"/>
                      <a:ext cx="5997460" cy="4328535"/>
                    </a:xfrm>
                    <a:prstGeom prst="rect">
                      <a:avLst/>
                    </a:prstGeom>
                  </pic:spPr>
                </pic:pic>
              </a:graphicData>
            </a:graphic>
          </wp:inline>
        </w:drawing>
      </w:r>
    </w:p>
    <w:p w14:paraId="1F5C8E20" w14:textId="77777777" w:rsidR="006F15D7" w:rsidRPr="00E95FB6" w:rsidRDefault="006F15D7" w:rsidP="00E95FB6">
      <w:pPr>
        <w:rPr>
          <w:sz w:val="28"/>
          <w:szCs w:val="28"/>
        </w:rPr>
      </w:pPr>
    </w:p>
    <w:p w14:paraId="51138DF1" w14:textId="77777777" w:rsidR="00E95FB6" w:rsidRPr="00E95FB6" w:rsidRDefault="00E95FB6" w:rsidP="00E95FB6">
      <w:pPr>
        <w:rPr>
          <w:b/>
          <w:bCs/>
          <w:sz w:val="28"/>
          <w:szCs w:val="28"/>
        </w:rPr>
      </w:pPr>
      <w:r w:rsidRPr="00E95FB6">
        <w:rPr>
          <w:b/>
          <w:bCs/>
          <w:sz w:val="28"/>
          <w:szCs w:val="28"/>
        </w:rPr>
        <w:t>Binary Cross Entropy</w:t>
      </w:r>
    </w:p>
    <w:p w14:paraId="7639296B" w14:textId="77777777" w:rsidR="00E95FB6" w:rsidRPr="00E95FB6" w:rsidRDefault="00E95FB6" w:rsidP="00E95FB6">
      <w:pPr>
        <w:rPr>
          <w:sz w:val="28"/>
          <w:szCs w:val="28"/>
        </w:rPr>
      </w:pPr>
      <w:r w:rsidRPr="00E95FB6">
        <w:rPr>
          <w:sz w:val="28"/>
          <w:szCs w:val="28"/>
        </w:rPr>
        <w:t>Binary Cross Entropy (BCE) is a loss function used for binary classification tasks, often in the context of logistic regression and neural networks. BCE measures the difference between the predicted probability and the actual label. The BCE loss function can be defined as:</w:t>
      </w:r>
    </w:p>
    <w:p w14:paraId="09F6EA08" w14:textId="7762AD16" w:rsidR="00E95FB6" w:rsidRPr="00E95FB6" w:rsidRDefault="00E95FB6" w:rsidP="00E95FB6">
      <w:pPr>
        <w:rPr>
          <w:sz w:val="28"/>
          <w:szCs w:val="28"/>
        </w:rPr>
      </w:pPr>
      <w:r w:rsidRPr="00E95FB6">
        <w:rPr>
          <w:noProof/>
          <w:sz w:val="28"/>
          <w:szCs w:val="28"/>
        </w:rPr>
        <w:drawing>
          <wp:inline distT="0" distB="0" distL="0" distR="0" wp14:anchorId="45314DA0" wp14:editId="4A3F3F0D">
            <wp:extent cx="4610100" cy="1935480"/>
            <wp:effectExtent l="0" t="0" r="0" b="7620"/>
            <wp:docPr id="633304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0100" cy="1935480"/>
                    </a:xfrm>
                    <a:prstGeom prst="rect">
                      <a:avLst/>
                    </a:prstGeom>
                    <a:noFill/>
                    <a:ln>
                      <a:noFill/>
                    </a:ln>
                  </pic:spPr>
                </pic:pic>
              </a:graphicData>
            </a:graphic>
          </wp:inline>
        </w:drawing>
      </w:r>
    </w:p>
    <w:p w14:paraId="607CE7A2" w14:textId="77777777" w:rsidR="00E95FB6" w:rsidRPr="00E95FB6" w:rsidRDefault="00E95FB6" w:rsidP="00E95FB6">
      <w:pPr>
        <w:rPr>
          <w:sz w:val="28"/>
          <w:szCs w:val="28"/>
        </w:rPr>
      </w:pPr>
      <w:r w:rsidRPr="00E95FB6">
        <w:rPr>
          <w:sz w:val="28"/>
          <w:szCs w:val="28"/>
        </w:rPr>
        <w:t>BCE is particularly useful because it provides a smooth gradient, which is essential for optimization algorithms like gradient descent.</w:t>
      </w:r>
    </w:p>
    <w:p w14:paraId="32CF0A91" w14:textId="77777777" w:rsidR="00E95FB6" w:rsidRPr="00E95FB6" w:rsidRDefault="00E95FB6" w:rsidP="00E95FB6">
      <w:pPr>
        <w:rPr>
          <w:b/>
          <w:bCs/>
          <w:sz w:val="28"/>
          <w:szCs w:val="28"/>
        </w:rPr>
      </w:pPr>
      <w:r w:rsidRPr="00E95FB6">
        <w:rPr>
          <w:b/>
          <w:bCs/>
          <w:sz w:val="28"/>
          <w:szCs w:val="28"/>
        </w:rPr>
        <w:t>Implementing Binary Cross Entropy in Python</w:t>
      </w:r>
    </w:p>
    <w:p w14:paraId="4BD538EA" w14:textId="77777777" w:rsidR="00E95FB6" w:rsidRPr="00E95FB6" w:rsidRDefault="00E95FB6" w:rsidP="00E95FB6">
      <w:pPr>
        <w:rPr>
          <w:sz w:val="28"/>
          <w:szCs w:val="28"/>
        </w:rPr>
      </w:pPr>
      <w:r w:rsidRPr="00E95FB6">
        <w:rPr>
          <w:sz w:val="28"/>
          <w:szCs w:val="28"/>
        </w:rPr>
        <w:t>Here is a simple implementation of the Binary Cross Entropy loss function in Python:</w:t>
      </w:r>
    </w:p>
    <w:p w14:paraId="4DF5337C" w14:textId="77777777" w:rsidR="00E95FB6" w:rsidRPr="00E95FB6" w:rsidRDefault="00E95FB6" w:rsidP="00E95FB6">
      <w:pPr>
        <w:rPr>
          <w:sz w:val="28"/>
          <w:szCs w:val="28"/>
        </w:rPr>
      </w:pPr>
      <w:r w:rsidRPr="00E95FB6">
        <w:rPr>
          <w:sz w:val="28"/>
          <w:szCs w:val="28"/>
        </w:rPr>
        <w:t xml:space="preserve">def </w:t>
      </w:r>
      <w:proofErr w:type="spellStart"/>
      <w:r w:rsidRPr="00E95FB6">
        <w:rPr>
          <w:sz w:val="28"/>
          <w:szCs w:val="28"/>
        </w:rPr>
        <w:t>binary_cross_</w:t>
      </w:r>
      <w:proofErr w:type="gramStart"/>
      <w:r w:rsidRPr="00E95FB6">
        <w:rPr>
          <w:sz w:val="28"/>
          <w:szCs w:val="28"/>
        </w:rPr>
        <w:t>entropy</w:t>
      </w:r>
      <w:proofErr w:type="spellEnd"/>
      <w:r w:rsidRPr="00E95FB6">
        <w:rPr>
          <w:sz w:val="28"/>
          <w:szCs w:val="28"/>
        </w:rPr>
        <w:t>(</w:t>
      </w:r>
      <w:proofErr w:type="gramEnd"/>
      <w:r w:rsidRPr="00E95FB6">
        <w:rPr>
          <w:sz w:val="28"/>
          <w:szCs w:val="28"/>
        </w:rPr>
        <w:t xml:space="preserve">y, </w:t>
      </w:r>
      <w:proofErr w:type="spellStart"/>
      <w:r w:rsidRPr="00E95FB6">
        <w:rPr>
          <w:sz w:val="28"/>
          <w:szCs w:val="28"/>
        </w:rPr>
        <w:t>y_hat</w:t>
      </w:r>
      <w:proofErr w:type="spellEnd"/>
      <w:r w:rsidRPr="00E95FB6">
        <w:rPr>
          <w:sz w:val="28"/>
          <w:szCs w:val="28"/>
        </w:rPr>
        <w:t>):</w:t>
      </w:r>
      <w:r w:rsidRPr="00E95FB6">
        <w:rPr>
          <w:sz w:val="28"/>
          <w:szCs w:val="28"/>
        </w:rPr>
        <w:br/>
        <w:t xml:space="preserve">    return - (y * np.log(</w:t>
      </w:r>
      <w:proofErr w:type="spellStart"/>
      <w:r w:rsidRPr="00E95FB6">
        <w:rPr>
          <w:sz w:val="28"/>
          <w:szCs w:val="28"/>
        </w:rPr>
        <w:t>y_hat</w:t>
      </w:r>
      <w:proofErr w:type="spellEnd"/>
      <w:r w:rsidRPr="00E95FB6">
        <w:rPr>
          <w:sz w:val="28"/>
          <w:szCs w:val="28"/>
        </w:rPr>
        <w:t xml:space="preserve">) + (1 - y) * </w:t>
      </w:r>
      <w:proofErr w:type="gramStart"/>
      <w:r w:rsidRPr="00E95FB6">
        <w:rPr>
          <w:sz w:val="28"/>
          <w:szCs w:val="28"/>
        </w:rPr>
        <w:t>np.log(</w:t>
      </w:r>
      <w:proofErr w:type="gramEnd"/>
      <w:r w:rsidRPr="00E95FB6">
        <w:rPr>
          <w:sz w:val="28"/>
          <w:szCs w:val="28"/>
        </w:rPr>
        <w:t xml:space="preserve">1 - </w:t>
      </w:r>
      <w:proofErr w:type="spellStart"/>
      <w:r w:rsidRPr="00E95FB6">
        <w:rPr>
          <w:sz w:val="28"/>
          <w:szCs w:val="28"/>
        </w:rPr>
        <w:t>y_hat</w:t>
      </w:r>
      <w:proofErr w:type="spellEnd"/>
      <w:r w:rsidRPr="00E95FB6">
        <w:rPr>
          <w:sz w:val="28"/>
          <w:szCs w:val="28"/>
        </w:rPr>
        <w:t>))</w:t>
      </w:r>
    </w:p>
    <w:p w14:paraId="52C50B04" w14:textId="77777777" w:rsidR="00E95FB6" w:rsidRPr="00E95FB6" w:rsidRDefault="00E95FB6" w:rsidP="00E95FB6">
      <w:pPr>
        <w:rPr>
          <w:b/>
          <w:bCs/>
          <w:sz w:val="28"/>
          <w:szCs w:val="28"/>
        </w:rPr>
      </w:pPr>
      <w:r w:rsidRPr="00E95FB6">
        <w:rPr>
          <w:b/>
          <w:bCs/>
          <w:sz w:val="28"/>
          <w:szCs w:val="28"/>
        </w:rPr>
        <w:t>Sigmoid Function</w:t>
      </w:r>
    </w:p>
    <w:p w14:paraId="6C4472AA" w14:textId="77777777" w:rsidR="00E95FB6" w:rsidRPr="00E95FB6" w:rsidRDefault="00E95FB6" w:rsidP="00E95FB6">
      <w:pPr>
        <w:rPr>
          <w:sz w:val="28"/>
          <w:szCs w:val="28"/>
        </w:rPr>
      </w:pPr>
      <w:r w:rsidRPr="00E95FB6">
        <w:rPr>
          <w:sz w:val="28"/>
          <w:szCs w:val="28"/>
        </w:rPr>
        <w:t>The Sigmoid function is a crucial component in binary classification models, especially in logistic regression and neural networks. It transforms any real-valued number into a value between 0 and 1, making it suitable for probability estimation. The Sigmoid function can be defined as:</w:t>
      </w:r>
    </w:p>
    <w:p w14:paraId="18EFD846" w14:textId="5D0DC8FB" w:rsidR="00E95FB6" w:rsidRPr="00E95FB6" w:rsidRDefault="00E95FB6" w:rsidP="00E95FB6">
      <w:pPr>
        <w:rPr>
          <w:sz w:val="28"/>
          <w:szCs w:val="28"/>
        </w:rPr>
      </w:pPr>
      <w:r w:rsidRPr="00E95FB6">
        <w:rPr>
          <w:noProof/>
          <w:sz w:val="28"/>
          <w:szCs w:val="28"/>
        </w:rPr>
        <w:drawing>
          <wp:inline distT="0" distB="0" distL="0" distR="0" wp14:anchorId="0F7BCDB7" wp14:editId="56538478">
            <wp:extent cx="3688080" cy="1455420"/>
            <wp:effectExtent l="0" t="0" r="7620" b="0"/>
            <wp:docPr id="18736376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88080" cy="1455420"/>
                    </a:xfrm>
                    <a:prstGeom prst="rect">
                      <a:avLst/>
                    </a:prstGeom>
                    <a:noFill/>
                    <a:ln>
                      <a:noFill/>
                    </a:ln>
                  </pic:spPr>
                </pic:pic>
              </a:graphicData>
            </a:graphic>
          </wp:inline>
        </w:drawing>
      </w:r>
    </w:p>
    <w:p w14:paraId="4448BA4A" w14:textId="77777777" w:rsidR="00E95FB6" w:rsidRPr="00E95FB6" w:rsidRDefault="00E95FB6" w:rsidP="00E95FB6">
      <w:pPr>
        <w:rPr>
          <w:sz w:val="28"/>
          <w:szCs w:val="28"/>
        </w:rPr>
      </w:pPr>
      <w:r w:rsidRPr="00E95FB6">
        <w:rPr>
          <w:sz w:val="28"/>
          <w:szCs w:val="28"/>
        </w:rPr>
        <w:t>The Sigmoid function is used to convert the output of a linear model into a probability, which can then be used with BCE for optimization.</w:t>
      </w:r>
    </w:p>
    <w:p w14:paraId="351F7FF3" w14:textId="77777777" w:rsidR="00E95FB6" w:rsidRPr="00E95FB6" w:rsidRDefault="00E95FB6" w:rsidP="00E95FB6">
      <w:pPr>
        <w:rPr>
          <w:b/>
          <w:bCs/>
          <w:sz w:val="28"/>
          <w:szCs w:val="28"/>
        </w:rPr>
      </w:pPr>
      <w:r w:rsidRPr="00E95FB6">
        <w:rPr>
          <w:b/>
          <w:bCs/>
          <w:sz w:val="28"/>
          <w:szCs w:val="28"/>
        </w:rPr>
        <w:t>Implementing Sigmoid Function in Python</w:t>
      </w:r>
    </w:p>
    <w:p w14:paraId="147C69AB" w14:textId="77777777" w:rsidR="00E95FB6" w:rsidRPr="00E95FB6" w:rsidRDefault="00E95FB6" w:rsidP="00E95FB6">
      <w:pPr>
        <w:rPr>
          <w:sz w:val="28"/>
          <w:szCs w:val="28"/>
        </w:rPr>
      </w:pPr>
      <w:r w:rsidRPr="00E95FB6">
        <w:rPr>
          <w:sz w:val="28"/>
          <w:szCs w:val="28"/>
        </w:rPr>
        <w:t>Here is a simple implementation of the Sigmoid function in Python:</w:t>
      </w:r>
    </w:p>
    <w:p w14:paraId="03EE772D" w14:textId="77777777" w:rsidR="00E95FB6" w:rsidRPr="00E95FB6" w:rsidRDefault="00E95FB6" w:rsidP="00E95FB6">
      <w:pPr>
        <w:rPr>
          <w:sz w:val="28"/>
          <w:szCs w:val="28"/>
        </w:rPr>
      </w:pPr>
      <w:r w:rsidRPr="00E95FB6">
        <w:rPr>
          <w:sz w:val="28"/>
          <w:szCs w:val="28"/>
        </w:rPr>
        <w:t>def sigmoid(z):</w:t>
      </w:r>
      <w:r w:rsidRPr="00E95FB6">
        <w:rPr>
          <w:sz w:val="28"/>
          <w:szCs w:val="28"/>
        </w:rPr>
        <w:br/>
        <w:t xml:space="preserve">    return 1 / (1 + </w:t>
      </w:r>
      <w:proofErr w:type="spellStart"/>
      <w:r w:rsidRPr="00E95FB6">
        <w:rPr>
          <w:sz w:val="28"/>
          <w:szCs w:val="28"/>
        </w:rPr>
        <w:t>np.exp</w:t>
      </w:r>
      <w:proofErr w:type="spellEnd"/>
      <w:r w:rsidRPr="00E95FB6">
        <w:rPr>
          <w:sz w:val="28"/>
          <w:szCs w:val="28"/>
        </w:rPr>
        <w:t>(-z))</w:t>
      </w:r>
    </w:p>
    <w:p w14:paraId="6E5EB9B5" w14:textId="77777777" w:rsidR="00E95FB6" w:rsidRPr="00E95FB6" w:rsidRDefault="00E95FB6" w:rsidP="00E95FB6">
      <w:pPr>
        <w:rPr>
          <w:b/>
          <w:bCs/>
          <w:sz w:val="28"/>
          <w:szCs w:val="28"/>
        </w:rPr>
      </w:pPr>
      <w:r w:rsidRPr="00E95FB6">
        <w:rPr>
          <w:b/>
          <w:bCs/>
          <w:sz w:val="28"/>
          <w:szCs w:val="28"/>
        </w:rPr>
        <w:t>Conclusion</w:t>
      </w:r>
    </w:p>
    <w:p w14:paraId="43075615" w14:textId="77777777" w:rsidR="00E95FB6" w:rsidRPr="00E95FB6" w:rsidRDefault="00E95FB6" w:rsidP="00E95FB6">
      <w:pPr>
        <w:rPr>
          <w:sz w:val="28"/>
          <w:szCs w:val="28"/>
        </w:rPr>
      </w:pPr>
      <w:r w:rsidRPr="00E95FB6">
        <w:rPr>
          <w:sz w:val="28"/>
          <w:szCs w:val="28"/>
        </w:rPr>
        <w:t>Understanding the Perceptron loss function, Hinge loss, Binary Cross Entropy, and the Sigmoid function is essential for anyone delving into machine learning and neural networks. These concepts form the basis of many binary classification algorithms and provide a solid foundation for building more complex models. By mastering these fundamentals, you can develop a deeper understanding of how classification models work and how to optimize them effectively.</w:t>
      </w:r>
    </w:p>
    <w:p w14:paraId="508BAF77" w14:textId="77777777" w:rsidR="00352B43" w:rsidRPr="004768C0" w:rsidRDefault="00352B43">
      <w:pPr>
        <w:rPr>
          <w:sz w:val="28"/>
          <w:szCs w:val="28"/>
        </w:rPr>
      </w:pPr>
    </w:p>
    <w:p w14:paraId="4519F83E" w14:textId="77777777" w:rsidR="001D1046" w:rsidRPr="001D1046" w:rsidRDefault="001D1046" w:rsidP="001D1046">
      <w:pPr>
        <w:rPr>
          <w:b/>
          <w:bCs/>
          <w:sz w:val="28"/>
          <w:szCs w:val="28"/>
        </w:rPr>
      </w:pPr>
      <w:r w:rsidRPr="001D1046">
        <w:rPr>
          <w:b/>
          <w:bCs/>
          <w:sz w:val="28"/>
          <w:szCs w:val="28"/>
        </w:rPr>
        <w:t>Table: Loss Function vs Activation Function vs Output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2654"/>
        <w:gridCol w:w="2454"/>
        <w:gridCol w:w="2665"/>
      </w:tblGrid>
      <w:tr w:rsidR="001D1046" w:rsidRPr="001D1046" w14:paraId="704DF626" w14:textId="77777777">
        <w:trPr>
          <w:tblHeader/>
          <w:tblCellSpacing w:w="15" w:type="dxa"/>
        </w:trPr>
        <w:tc>
          <w:tcPr>
            <w:tcW w:w="0" w:type="auto"/>
            <w:vAlign w:val="center"/>
            <w:hideMark/>
          </w:tcPr>
          <w:p w14:paraId="10554A14" w14:textId="77777777" w:rsidR="001D1046" w:rsidRPr="001D1046" w:rsidRDefault="001D1046" w:rsidP="001D1046">
            <w:pPr>
              <w:rPr>
                <w:b/>
                <w:bCs/>
                <w:sz w:val="28"/>
                <w:szCs w:val="28"/>
              </w:rPr>
            </w:pPr>
            <w:r w:rsidRPr="001D1046">
              <w:rPr>
                <w:b/>
                <w:bCs/>
                <w:sz w:val="28"/>
                <w:szCs w:val="28"/>
              </w:rPr>
              <w:t>Aspect</w:t>
            </w:r>
          </w:p>
        </w:tc>
        <w:tc>
          <w:tcPr>
            <w:tcW w:w="0" w:type="auto"/>
            <w:vAlign w:val="center"/>
            <w:hideMark/>
          </w:tcPr>
          <w:p w14:paraId="330795CB" w14:textId="77777777" w:rsidR="001D1046" w:rsidRPr="001D1046" w:rsidRDefault="001D1046" w:rsidP="001D1046">
            <w:pPr>
              <w:rPr>
                <w:b/>
                <w:bCs/>
                <w:sz w:val="28"/>
                <w:szCs w:val="28"/>
              </w:rPr>
            </w:pPr>
            <w:r w:rsidRPr="001D1046">
              <w:rPr>
                <w:b/>
                <w:bCs/>
                <w:sz w:val="28"/>
                <w:szCs w:val="28"/>
              </w:rPr>
              <w:t>Loss Function</w:t>
            </w:r>
          </w:p>
        </w:tc>
        <w:tc>
          <w:tcPr>
            <w:tcW w:w="0" w:type="auto"/>
            <w:vAlign w:val="center"/>
            <w:hideMark/>
          </w:tcPr>
          <w:p w14:paraId="450A4CE2" w14:textId="77777777" w:rsidR="001D1046" w:rsidRPr="001D1046" w:rsidRDefault="001D1046" w:rsidP="001D1046">
            <w:pPr>
              <w:rPr>
                <w:b/>
                <w:bCs/>
                <w:sz w:val="28"/>
                <w:szCs w:val="28"/>
              </w:rPr>
            </w:pPr>
            <w:r w:rsidRPr="001D1046">
              <w:rPr>
                <w:b/>
                <w:bCs/>
                <w:sz w:val="28"/>
                <w:szCs w:val="28"/>
              </w:rPr>
              <w:t>Activation Function</w:t>
            </w:r>
          </w:p>
        </w:tc>
        <w:tc>
          <w:tcPr>
            <w:tcW w:w="0" w:type="auto"/>
            <w:vAlign w:val="center"/>
            <w:hideMark/>
          </w:tcPr>
          <w:p w14:paraId="37346686" w14:textId="77777777" w:rsidR="001D1046" w:rsidRPr="001D1046" w:rsidRDefault="001D1046" w:rsidP="001D1046">
            <w:pPr>
              <w:rPr>
                <w:b/>
                <w:bCs/>
                <w:sz w:val="28"/>
                <w:szCs w:val="28"/>
              </w:rPr>
            </w:pPr>
            <w:r w:rsidRPr="001D1046">
              <w:rPr>
                <w:b/>
                <w:bCs/>
                <w:sz w:val="28"/>
                <w:szCs w:val="28"/>
              </w:rPr>
              <w:t>Output Function</w:t>
            </w:r>
          </w:p>
        </w:tc>
      </w:tr>
      <w:tr w:rsidR="001D1046" w:rsidRPr="001D1046" w14:paraId="6A07CB0C" w14:textId="77777777">
        <w:trPr>
          <w:tblCellSpacing w:w="15" w:type="dxa"/>
        </w:trPr>
        <w:tc>
          <w:tcPr>
            <w:tcW w:w="0" w:type="auto"/>
            <w:vAlign w:val="center"/>
            <w:hideMark/>
          </w:tcPr>
          <w:p w14:paraId="79E8F6FA" w14:textId="77777777" w:rsidR="001D1046" w:rsidRPr="001D1046" w:rsidRDefault="001D1046" w:rsidP="001D1046">
            <w:pPr>
              <w:rPr>
                <w:sz w:val="28"/>
                <w:szCs w:val="28"/>
              </w:rPr>
            </w:pPr>
            <w:r w:rsidRPr="001D1046">
              <w:rPr>
                <w:b/>
                <w:bCs/>
                <w:sz w:val="28"/>
                <w:szCs w:val="28"/>
              </w:rPr>
              <w:t>Definition</w:t>
            </w:r>
          </w:p>
        </w:tc>
        <w:tc>
          <w:tcPr>
            <w:tcW w:w="0" w:type="auto"/>
            <w:vAlign w:val="center"/>
            <w:hideMark/>
          </w:tcPr>
          <w:p w14:paraId="7957D9AA" w14:textId="77777777" w:rsidR="001D1046" w:rsidRPr="001D1046" w:rsidRDefault="001D1046" w:rsidP="001D1046">
            <w:pPr>
              <w:rPr>
                <w:sz w:val="28"/>
                <w:szCs w:val="28"/>
              </w:rPr>
            </w:pPr>
            <w:r w:rsidRPr="001D1046">
              <w:rPr>
                <w:sz w:val="28"/>
                <w:szCs w:val="28"/>
              </w:rPr>
              <w:t xml:space="preserve">A measure of </w:t>
            </w:r>
            <w:r w:rsidRPr="001D1046">
              <w:rPr>
                <w:b/>
                <w:bCs/>
                <w:sz w:val="28"/>
                <w:szCs w:val="28"/>
              </w:rPr>
              <w:t>how far predictions are from actual values</w:t>
            </w:r>
            <w:r w:rsidRPr="001D1046">
              <w:rPr>
                <w:sz w:val="28"/>
                <w:szCs w:val="28"/>
              </w:rPr>
              <w:t xml:space="preserve"> (error measure).</w:t>
            </w:r>
          </w:p>
        </w:tc>
        <w:tc>
          <w:tcPr>
            <w:tcW w:w="0" w:type="auto"/>
            <w:vAlign w:val="center"/>
            <w:hideMark/>
          </w:tcPr>
          <w:p w14:paraId="3A4650E9" w14:textId="77777777" w:rsidR="001D1046" w:rsidRPr="001D1046" w:rsidRDefault="001D1046" w:rsidP="001D1046">
            <w:pPr>
              <w:rPr>
                <w:sz w:val="28"/>
                <w:szCs w:val="28"/>
              </w:rPr>
            </w:pPr>
            <w:r w:rsidRPr="001D1046">
              <w:rPr>
                <w:sz w:val="28"/>
                <w:szCs w:val="28"/>
              </w:rPr>
              <w:t xml:space="preserve">A </w:t>
            </w:r>
            <w:r w:rsidRPr="001D1046">
              <w:rPr>
                <w:b/>
                <w:bCs/>
                <w:sz w:val="28"/>
                <w:szCs w:val="28"/>
              </w:rPr>
              <w:t>mathematical function</w:t>
            </w:r>
            <w:r w:rsidRPr="001D1046">
              <w:rPr>
                <w:sz w:val="28"/>
                <w:szCs w:val="28"/>
              </w:rPr>
              <w:t xml:space="preserve"> applied to the output of a neuron to introduce </w:t>
            </w:r>
            <w:r w:rsidRPr="001D1046">
              <w:rPr>
                <w:b/>
                <w:bCs/>
                <w:sz w:val="28"/>
                <w:szCs w:val="28"/>
              </w:rPr>
              <w:t>non-linearity</w:t>
            </w:r>
            <w:r w:rsidRPr="001D1046">
              <w:rPr>
                <w:sz w:val="28"/>
                <w:szCs w:val="28"/>
              </w:rPr>
              <w:t>.</w:t>
            </w:r>
          </w:p>
        </w:tc>
        <w:tc>
          <w:tcPr>
            <w:tcW w:w="0" w:type="auto"/>
            <w:vAlign w:val="center"/>
            <w:hideMark/>
          </w:tcPr>
          <w:p w14:paraId="369AC1C1" w14:textId="77777777" w:rsidR="001D1046" w:rsidRPr="001D1046" w:rsidRDefault="001D1046" w:rsidP="001D1046">
            <w:pPr>
              <w:rPr>
                <w:sz w:val="28"/>
                <w:szCs w:val="28"/>
              </w:rPr>
            </w:pPr>
            <w:r w:rsidRPr="001D1046">
              <w:rPr>
                <w:sz w:val="28"/>
                <w:szCs w:val="28"/>
              </w:rPr>
              <w:t xml:space="preserve">The </w:t>
            </w:r>
            <w:r w:rsidRPr="001D1046">
              <w:rPr>
                <w:b/>
                <w:bCs/>
                <w:sz w:val="28"/>
                <w:szCs w:val="28"/>
              </w:rPr>
              <w:t>final transformation</w:t>
            </w:r>
            <w:r w:rsidRPr="001D1046">
              <w:rPr>
                <w:sz w:val="28"/>
                <w:szCs w:val="28"/>
              </w:rPr>
              <w:t xml:space="preserve"> applied to the last layer’s output before comparing with the target.</w:t>
            </w:r>
          </w:p>
        </w:tc>
      </w:tr>
      <w:tr w:rsidR="001D1046" w:rsidRPr="001D1046" w14:paraId="4FBEE1BD" w14:textId="77777777">
        <w:trPr>
          <w:tblCellSpacing w:w="15" w:type="dxa"/>
        </w:trPr>
        <w:tc>
          <w:tcPr>
            <w:tcW w:w="0" w:type="auto"/>
            <w:vAlign w:val="center"/>
            <w:hideMark/>
          </w:tcPr>
          <w:p w14:paraId="48058591" w14:textId="77777777" w:rsidR="001D1046" w:rsidRPr="001D1046" w:rsidRDefault="001D1046" w:rsidP="001D1046">
            <w:pPr>
              <w:rPr>
                <w:sz w:val="28"/>
                <w:szCs w:val="28"/>
              </w:rPr>
            </w:pPr>
            <w:r w:rsidRPr="001D1046">
              <w:rPr>
                <w:b/>
                <w:bCs/>
                <w:sz w:val="28"/>
                <w:szCs w:val="28"/>
              </w:rPr>
              <w:t>Purpose</w:t>
            </w:r>
          </w:p>
        </w:tc>
        <w:tc>
          <w:tcPr>
            <w:tcW w:w="0" w:type="auto"/>
            <w:vAlign w:val="center"/>
            <w:hideMark/>
          </w:tcPr>
          <w:p w14:paraId="16E1EF55" w14:textId="77777777" w:rsidR="001D1046" w:rsidRPr="001D1046" w:rsidRDefault="001D1046" w:rsidP="001D1046">
            <w:pPr>
              <w:rPr>
                <w:sz w:val="28"/>
                <w:szCs w:val="28"/>
              </w:rPr>
            </w:pPr>
            <w:r w:rsidRPr="001D1046">
              <w:rPr>
                <w:sz w:val="28"/>
                <w:szCs w:val="28"/>
              </w:rPr>
              <w:t xml:space="preserve">Guides optimization → tells the model </w:t>
            </w:r>
            <w:r w:rsidRPr="001D1046">
              <w:rPr>
                <w:b/>
                <w:bCs/>
                <w:sz w:val="28"/>
                <w:szCs w:val="28"/>
              </w:rPr>
              <w:t>how wrong</w:t>
            </w:r>
            <w:r w:rsidRPr="001D1046">
              <w:rPr>
                <w:sz w:val="28"/>
                <w:szCs w:val="28"/>
              </w:rPr>
              <w:t xml:space="preserve"> it is.</w:t>
            </w:r>
          </w:p>
        </w:tc>
        <w:tc>
          <w:tcPr>
            <w:tcW w:w="0" w:type="auto"/>
            <w:vAlign w:val="center"/>
            <w:hideMark/>
          </w:tcPr>
          <w:p w14:paraId="74A759AE" w14:textId="77777777" w:rsidR="001D1046" w:rsidRPr="001D1046" w:rsidRDefault="001D1046" w:rsidP="001D1046">
            <w:pPr>
              <w:rPr>
                <w:sz w:val="28"/>
                <w:szCs w:val="28"/>
              </w:rPr>
            </w:pPr>
            <w:r w:rsidRPr="001D1046">
              <w:rPr>
                <w:sz w:val="28"/>
                <w:szCs w:val="28"/>
              </w:rPr>
              <w:t xml:space="preserve">Helps network learn </w:t>
            </w:r>
            <w:r w:rsidRPr="001D1046">
              <w:rPr>
                <w:b/>
                <w:bCs/>
                <w:sz w:val="28"/>
                <w:szCs w:val="28"/>
              </w:rPr>
              <w:t>complex patterns</w:t>
            </w:r>
            <w:r w:rsidRPr="001D1046">
              <w:rPr>
                <w:sz w:val="28"/>
                <w:szCs w:val="28"/>
              </w:rPr>
              <w:t xml:space="preserve"> by making neurons non-linear.</w:t>
            </w:r>
          </w:p>
        </w:tc>
        <w:tc>
          <w:tcPr>
            <w:tcW w:w="0" w:type="auto"/>
            <w:vAlign w:val="center"/>
            <w:hideMark/>
          </w:tcPr>
          <w:p w14:paraId="53286531" w14:textId="77777777" w:rsidR="001D1046" w:rsidRPr="001D1046" w:rsidRDefault="001D1046" w:rsidP="001D1046">
            <w:pPr>
              <w:rPr>
                <w:sz w:val="28"/>
                <w:szCs w:val="28"/>
              </w:rPr>
            </w:pPr>
            <w:r w:rsidRPr="001D1046">
              <w:rPr>
                <w:sz w:val="28"/>
                <w:szCs w:val="28"/>
              </w:rPr>
              <w:t xml:space="preserve">Converts raw network scores into a </w:t>
            </w:r>
            <w:r w:rsidRPr="001D1046">
              <w:rPr>
                <w:b/>
                <w:bCs/>
                <w:sz w:val="28"/>
                <w:szCs w:val="28"/>
              </w:rPr>
              <w:t>usable format</w:t>
            </w:r>
            <w:r w:rsidRPr="001D1046">
              <w:rPr>
                <w:sz w:val="28"/>
                <w:szCs w:val="28"/>
              </w:rPr>
              <w:t xml:space="preserve"> (probabilities, regression values, etc.).</w:t>
            </w:r>
          </w:p>
        </w:tc>
      </w:tr>
      <w:tr w:rsidR="001D1046" w:rsidRPr="001D1046" w14:paraId="2A311F6C" w14:textId="77777777">
        <w:trPr>
          <w:tblCellSpacing w:w="15" w:type="dxa"/>
        </w:trPr>
        <w:tc>
          <w:tcPr>
            <w:tcW w:w="0" w:type="auto"/>
            <w:vAlign w:val="center"/>
            <w:hideMark/>
          </w:tcPr>
          <w:p w14:paraId="68E700CD" w14:textId="77777777" w:rsidR="001D1046" w:rsidRPr="001D1046" w:rsidRDefault="001D1046" w:rsidP="001D1046">
            <w:pPr>
              <w:rPr>
                <w:sz w:val="28"/>
                <w:szCs w:val="28"/>
              </w:rPr>
            </w:pPr>
            <w:r w:rsidRPr="001D1046">
              <w:rPr>
                <w:b/>
                <w:bCs/>
                <w:sz w:val="28"/>
                <w:szCs w:val="28"/>
              </w:rPr>
              <w:t>Where used</w:t>
            </w:r>
          </w:p>
        </w:tc>
        <w:tc>
          <w:tcPr>
            <w:tcW w:w="0" w:type="auto"/>
            <w:vAlign w:val="center"/>
            <w:hideMark/>
          </w:tcPr>
          <w:p w14:paraId="01169CF5" w14:textId="77777777" w:rsidR="001D1046" w:rsidRPr="001D1046" w:rsidRDefault="001D1046" w:rsidP="001D1046">
            <w:pPr>
              <w:rPr>
                <w:sz w:val="28"/>
                <w:szCs w:val="28"/>
              </w:rPr>
            </w:pPr>
            <w:r w:rsidRPr="001D1046">
              <w:rPr>
                <w:sz w:val="28"/>
                <w:szCs w:val="28"/>
              </w:rPr>
              <w:t xml:space="preserve">Used during </w:t>
            </w:r>
            <w:r w:rsidRPr="001D1046">
              <w:rPr>
                <w:b/>
                <w:bCs/>
                <w:sz w:val="28"/>
                <w:szCs w:val="28"/>
              </w:rPr>
              <w:t>training phase</w:t>
            </w:r>
            <w:r w:rsidRPr="001D1046">
              <w:rPr>
                <w:sz w:val="28"/>
                <w:szCs w:val="28"/>
              </w:rPr>
              <w:t xml:space="preserve"> with backpropagation.</w:t>
            </w:r>
          </w:p>
        </w:tc>
        <w:tc>
          <w:tcPr>
            <w:tcW w:w="0" w:type="auto"/>
            <w:vAlign w:val="center"/>
            <w:hideMark/>
          </w:tcPr>
          <w:p w14:paraId="5B90065E" w14:textId="77777777" w:rsidR="001D1046" w:rsidRPr="001D1046" w:rsidRDefault="001D1046" w:rsidP="001D1046">
            <w:pPr>
              <w:rPr>
                <w:sz w:val="28"/>
                <w:szCs w:val="28"/>
              </w:rPr>
            </w:pPr>
            <w:r w:rsidRPr="001D1046">
              <w:rPr>
                <w:sz w:val="28"/>
                <w:szCs w:val="28"/>
              </w:rPr>
              <w:t xml:space="preserve">Used in </w:t>
            </w:r>
            <w:r w:rsidRPr="001D1046">
              <w:rPr>
                <w:b/>
                <w:bCs/>
                <w:sz w:val="28"/>
                <w:szCs w:val="28"/>
              </w:rPr>
              <w:t>hidden layers</w:t>
            </w:r>
            <w:r w:rsidRPr="001D1046">
              <w:rPr>
                <w:sz w:val="28"/>
                <w:szCs w:val="28"/>
              </w:rPr>
              <w:t xml:space="preserve"> and sometimes output layer.</w:t>
            </w:r>
          </w:p>
        </w:tc>
        <w:tc>
          <w:tcPr>
            <w:tcW w:w="0" w:type="auto"/>
            <w:vAlign w:val="center"/>
            <w:hideMark/>
          </w:tcPr>
          <w:p w14:paraId="3F513A29" w14:textId="77777777" w:rsidR="001D1046" w:rsidRPr="001D1046" w:rsidRDefault="001D1046" w:rsidP="001D1046">
            <w:pPr>
              <w:rPr>
                <w:sz w:val="28"/>
                <w:szCs w:val="28"/>
              </w:rPr>
            </w:pPr>
            <w:r w:rsidRPr="001D1046">
              <w:rPr>
                <w:sz w:val="28"/>
                <w:szCs w:val="28"/>
              </w:rPr>
              <w:t xml:space="preserve">Used at the </w:t>
            </w:r>
            <w:r w:rsidRPr="001D1046">
              <w:rPr>
                <w:b/>
                <w:bCs/>
                <w:sz w:val="28"/>
                <w:szCs w:val="28"/>
              </w:rPr>
              <w:t>final layer only</w:t>
            </w:r>
            <w:r w:rsidRPr="001D1046">
              <w:rPr>
                <w:sz w:val="28"/>
                <w:szCs w:val="28"/>
              </w:rPr>
              <w:t xml:space="preserve"> before computing loss.</w:t>
            </w:r>
          </w:p>
        </w:tc>
      </w:tr>
      <w:tr w:rsidR="001D1046" w:rsidRPr="001D1046" w14:paraId="7F25BCB6" w14:textId="77777777">
        <w:trPr>
          <w:tblCellSpacing w:w="15" w:type="dxa"/>
        </w:trPr>
        <w:tc>
          <w:tcPr>
            <w:tcW w:w="0" w:type="auto"/>
            <w:vAlign w:val="center"/>
            <w:hideMark/>
          </w:tcPr>
          <w:p w14:paraId="398F349F" w14:textId="77777777" w:rsidR="001D1046" w:rsidRPr="001D1046" w:rsidRDefault="001D1046" w:rsidP="001D1046">
            <w:pPr>
              <w:rPr>
                <w:sz w:val="28"/>
                <w:szCs w:val="28"/>
              </w:rPr>
            </w:pPr>
            <w:r w:rsidRPr="001D1046">
              <w:rPr>
                <w:b/>
                <w:bCs/>
                <w:sz w:val="28"/>
                <w:szCs w:val="28"/>
              </w:rPr>
              <w:t>Examples</w:t>
            </w:r>
          </w:p>
        </w:tc>
        <w:tc>
          <w:tcPr>
            <w:tcW w:w="0" w:type="auto"/>
            <w:vAlign w:val="center"/>
            <w:hideMark/>
          </w:tcPr>
          <w:p w14:paraId="45E28F0E" w14:textId="77777777" w:rsidR="001D1046" w:rsidRPr="001D1046" w:rsidRDefault="001D1046" w:rsidP="001D1046">
            <w:pPr>
              <w:rPr>
                <w:sz w:val="28"/>
                <w:szCs w:val="28"/>
              </w:rPr>
            </w:pPr>
            <w:r w:rsidRPr="001D1046">
              <w:rPr>
                <w:sz w:val="28"/>
                <w:szCs w:val="28"/>
              </w:rPr>
              <w:t xml:space="preserve">- </w:t>
            </w:r>
            <w:r w:rsidRPr="001D1046">
              <w:rPr>
                <w:b/>
                <w:bCs/>
                <w:sz w:val="28"/>
                <w:szCs w:val="28"/>
              </w:rPr>
              <w:t>Regression:</w:t>
            </w:r>
            <w:r w:rsidRPr="001D1046">
              <w:rPr>
                <w:sz w:val="28"/>
                <w:szCs w:val="28"/>
              </w:rPr>
              <w:t xml:space="preserve"> Mean Squared Error (MSE), MAE</w:t>
            </w:r>
          </w:p>
        </w:tc>
        <w:tc>
          <w:tcPr>
            <w:tcW w:w="0" w:type="auto"/>
            <w:vAlign w:val="center"/>
            <w:hideMark/>
          </w:tcPr>
          <w:p w14:paraId="1F96D704" w14:textId="77777777" w:rsidR="001D1046" w:rsidRPr="001D1046" w:rsidRDefault="001D1046" w:rsidP="001D1046">
            <w:pPr>
              <w:rPr>
                <w:sz w:val="28"/>
                <w:szCs w:val="28"/>
              </w:rPr>
            </w:pPr>
          </w:p>
        </w:tc>
        <w:tc>
          <w:tcPr>
            <w:tcW w:w="0" w:type="auto"/>
            <w:vAlign w:val="center"/>
            <w:hideMark/>
          </w:tcPr>
          <w:p w14:paraId="78C38081" w14:textId="77777777" w:rsidR="001D1046" w:rsidRPr="001D1046" w:rsidRDefault="001D1046" w:rsidP="001D1046">
            <w:pPr>
              <w:rPr>
                <w:sz w:val="28"/>
                <w:szCs w:val="28"/>
              </w:rPr>
            </w:pPr>
          </w:p>
        </w:tc>
      </w:tr>
    </w:tbl>
    <w:p w14:paraId="65C58907" w14:textId="77777777" w:rsidR="001D1046" w:rsidRPr="001D1046" w:rsidRDefault="001D1046" w:rsidP="001D1046">
      <w:pPr>
        <w:numPr>
          <w:ilvl w:val="0"/>
          <w:numId w:val="1"/>
        </w:numPr>
        <w:rPr>
          <w:sz w:val="28"/>
          <w:szCs w:val="28"/>
        </w:rPr>
      </w:pPr>
      <w:r w:rsidRPr="001D1046">
        <w:rPr>
          <w:b/>
          <w:bCs/>
          <w:sz w:val="28"/>
          <w:szCs w:val="28"/>
        </w:rPr>
        <w:t>Classification:</w:t>
      </w:r>
      <w:r w:rsidRPr="001D1046">
        <w:rPr>
          <w:sz w:val="28"/>
          <w:szCs w:val="28"/>
        </w:rPr>
        <w:t xml:space="preserve"> Cross-Entropy, Hinge Loss | - </w:t>
      </w:r>
      <w:r w:rsidRPr="001D1046">
        <w:rPr>
          <w:b/>
          <w:bCs/>
          <w:sz w:val="28"/>
          <w:szCs w:val="28"/>
        </w:rPr>
        <w:t>Sigmoid</w:t>
      </w:r>
      <w:r w:rsidRPr="001D1046">
        <w:rPr>
          <w:sz w:val="28"/>
          <w:szCs w:val="28"/>
        </w:rPr>
        <w:t xml:space="preserve"> (0–1)</w:t>
      </w:r>
    </w:p>
    <w:p w14:paraId="6626B592" w14:textId="77777777" w:rsidR="001D1046" w:rsidRPr="001D1046" w:rsidRDefault="001D1046" w:rsidP="001D1046">
      <w:pPr>
        <w:numPr>
          <w:ilvl w:val="0"/>
          <w:numId w:val="1"/>
        </w:numPr>
        <w:rPr>
          <w:sz w:val="28"/>
          <w:szCs w:val="28"/>
        </w:rPr>
      </w:pPr>
      <w:r w:rsidRPr="001D1046">
        <w:rPr>
          <w:b/>
          <w:bCs/>
          <w:sz w:val="28"/>
          <w:szCs w:val="28"/>
        </w:rPr>
        <w:t>Tanh</w:t>
      </w:r>
      <w:r w:rsidRPr="001D1046">
        <w:rPr>
          <w:sz w:val="28"/>
          <w:szCs w:val="28"/>
        </w:rPr>
        <w:t xml:space="preserve"> (-1 to 1)</w:t>
      </w:r>
    </w:p>
    <w:p w14:paraId="76108EAF" w14:textId="77777777" w:rsidR="001D1046" w:rsidRPr="001D1046" w:rsidRDefault="001D1046" w:rsidP="001D1046">
      <w:pPr>
        <w:numPr>
          <w:ilvl w:val="0"/>
          <w:numId w:val="1"/>
        </w:numPr>
        <w:rPr>
          <w:sz w:val="28"/>
          <w:szCs w:val="28"/>
        </w:rPr>
      </w:pPr>
      <w:proofErr w:type="spellStart"/>
      <w:r w:rsidRPr="001D1046">
        <w:rPr>
          <w:b/>
          <w:bCs/>
          <w:sz w:val="28"/>
          <w:szCs w:val="28"/>
        </w:rPr>
        <w:t>ReLU</w:t>
      </w:r>
      <w:proofErr w:type="spellEnd"/>
      <w:r w:rsidRPr="001D1046">
        <w:rPr>
          <w:sz w:val="28"/>
          <w:szCs w:val="28"/>
        </w:rPr>
        <w:t xml:space="preserve"> (0 to ∞)</w:t>
      </w:r>
    </w:p>
    <w:p w14:paraId="743EB7F2" w14:textId="77777777" w:rsidR="001D1046" w:rsidRPr="001D1046" w:rsidRDefault="001D1046" w:rsidP="001D1046">
      <w:pPr>
        <w:numPr>
          <w:ilvl w:val="0"/>
          <w:numId w:val="1"/>
        </w:numPr>
        <w:rPr>
          <w:sz w:val="28"/>
          <w:szCs w:val="28"/>
        </w:rPr>
      </w:pPr>
      <w:r w:rsidRPr="001D1046">
        <w:rPr>
          <w:b/>
          <w:bCs/>
          <w:sz w:val="28"/>
          <w:szCs w:val="28"/>
        </w:rPr>
        <w:t xml:space="preserve">Leaky </w:t>
      </w:r>
      <w:proofErr w:type="spellStart"/>
      <w:r w:rsidRPr="001D1046">
        <w:rPr>
          <w:b/>
          <w:bCs/>
          <w:sz w:val="28"/>
          <w:szCs w:val="28"/>
        </w:rPr>
        <w:t>ReLU</w:t>
      </w:r>
      <w:proofErr w:type="spellEnd"/>
      <w:r w:rsidRPr="001D1046">
        <w:rPr>
          <w:b/>
          <w:bCs/>
          <w:sz w:val="28"/>
          <w:szCs w:val="28"/>
        </w:rPr>
        <w:t>, GELU, Swish</w:t>
      </w:r>
      <w:r w:rsidRPr="001D1046">
        <w:rPr>
          <w:sz w:val="28"/>
          <w:szCs w:val="28"/>
        </w:rPr>
        <w:t xml:space="preserve"> | - </w:t>
      </w:r>
      <w:r w:rsidRPr="001D1046">
        <w:rPr>
          <w:b/>
          <w:bCs/>
          <w:sz w:val="28"/>
          <w:szCs w:val="28"/>
        </w:rPr>
        <w:t>Sigmoid</w:t>
      </w:r>
      <w:r w:rsidRPr="001D1046">
        <w:rPr>
          <w:sz w:val="28"/>
          <w:szCs w:val="28"/>
        </w:rPr>
        <w:t xml:space="preserve"> (binary classification)</w:t>
      </w:r>
    </w:p>
    <w:p w14:paraId="2523C02B" w14:textId="77777777" w:rsidR="001D1046" w:rsidRPr="001D1046" w:rsidRDefault="001D1046" w:rsidP="001D1046">
      <w:pPr>
        <w:numPr>
          <w:ilvl w:val="0"/>
          <w:numId w:val="1"/>
        </w:numPr>
        <w:rPr>
          <w:sz w:val="28"/>
          <w:szCs w:val="28"/>
        </w:rPr>
      </w:pPr>
      <w:proofErr w:type="spellStart"/>
      <w:r w:rsidRPr="001D1046">
        <w:rPr>
          <w:b/>
          <w:bCs/>
          <w:sz w:val="28"/>
          <w:szCs w:val="28"/>
        </w:rPr>
        <w:t>Softmax</w:t>
      </w:r>
      <w:proofErr w:type="spellEnd"/>
      <w:r w:rsidRPr="001D1046">
        <w:rPr>
          <w:sz w:val="28"/>
          <w:szCs w:val="28"/>
        </w:rPr>
        <w:t xml:space="preserve"> (multi-class classification)</w:t>
      </w:r>
    </w:p>
    <w:p w14:paraId="678FF1D5" w14:textId="77777777" w:rsidR="001D1046" w:rsidRPr="001D1046" w:rsidRDefault="001D1046" w:rsidP="001D1046">
      <w:pPr>
        <w:numPr>
          <w:ilvl w:val="0"/>
          <w:numId w:val="1"/>
        </w:numPr>
        <w:rPr>
          <w:sz w:val="28"/>
          <w:szCs w:val="28"/>
        </w:rPr>
      </w:pPr>
      <w:r w:rsidRPr="001D1046">
        <w:rPr>
          <w:b/>
          <w:bCs/>
          <w:sz w:val="28"/>
          <w:szCs w:val="28"/>
        </w:rPr>
        <w:t>Linear</w:t>
      </w:r>
      <w:r w:rsidRPr="001D1046">
        <w:rPr>
          <w:sz w:val="28"/>
          <w:szCs w:val="28"/>
        </w:rPr>
        <w:t xml:space="preserve"> (regression) |</w:t>
      </w:r>
      <w:r w:rsidRPr="001D1046">
        <w:rPr>
          <w:sz w:val="28"/>
          <w:szCs w:val="28"/>
        </w:rPr>
        <w:br/>
        <w:t xml:space="preserve">| </w:t>
      </w:r>
      <w:r w:rsidRPr="001D1046">
        <w:rPr>
          <w:b/>
          <w:bCs/>
          <w:sz w:val="28"/>
          <w:szCs w:val="28"/>
        </w:rPr>
        <w:t>Output Type</w:t>
      </w:r>
      <w:r w:rsidRPr="001D1046">
        <w:rPr>
          <w:sz w:val="28"/>
          <w:szCs w:val="28"/>
        </w:rPr>
        <w:t xml:space="preserve"> | A single </w:t>
      </w:r>
      <w:r w:rsidRPr="001D1046">
        <w:rPr>
          <w:b/>
          <w:bCs/>
          <w:sz w:val="28"/>
          <w:szCs w:val="28"/>
        </w:rPr>
        <w:t>scalar value</w:t>
      </w:r>
      <w:r w:rsidRPr="001D1046">
        <w:rPr>
          <w:sz w:val="28"/>
          <w:szCs w:val="28"/>
        </w:rPr>
        <w:t xml:space="preserve"> representing total error. | Transformed </w:t>
      </w:r>
      <w:r w:rsidRPr="001D1046">
        <w:rPr>
          <w:b/>
          <w:bCs/>
          <w:sz w:val="28"/>
          <w:szCs w:val="28"/>
        </w:rPr>
        <w:t>hidden layer activations</w:t>
      </w:r>
      <w:r w:rsidRPr="001D1046">
        <w:rPr>
          <w:sz w:val="28"/>
          <w:szCs w:val="28"/>
        </w:rPr>
        <w:t xml:space="preserve">. | Final </w:t>
      </w:r>
      <w:r w:rsidRPr="001D1046">
        <w:rPr>
          <w:b/>
          <w:bCs/>
          <w:sz w:val="28"/>
          <w:szCs w:val="28"/>
        </w:rPr>
        <w:t>predicted values</w:t>
      </w:r>
      <w:r w:rsidRPr="001D1046">
        <w:rPr>
          <w:sz w:val="28"/>
          <w:szCs w:val="28"/>
        </w:rPr>
        <w:t xml:space="preserve"> (probabilities or continuous outputs). |</w:t>
      </w:r>
      <w:r w:rsidRPr="001D1046">
        <w:rPr>
          <w:sz w:val="28"/>
          <w:szCs w:val="28"/>
        </w:rPr>
        <w:br/>
        <w:t xml:space="preserve">| </w:t>
      </w:r>
      <w:r w:rsidRPr="001D1046">
        <w:rPr>
          <w:b/>
          <w:bCs/>
          <w:sz w:val="28"/>
          <w:szCs w:val="28"/>
        </w:rPr>
        <w:t>Optimization Role</w:t>
      </w:r>
      <w:r w:rsidRPr="001D1046">
        <w:rPr>
          <w:sz w:val="28"/>
          <w:szCs w:val="28"/>
        </w:rPr>
        <w:t xml:space="preserve"> | Directly minimized by optimizers (SGD, Adam). | Helps network converge by controlling gradient flow. | Shapes predictions before loss is calculated. |</w:t>
      </w:r>
    </w:p>
    <w:p w14:paraId="183D6BC5" w14:textId="77777777" w:rsidR="001D1046" w:rsidRPr="001D1046" w:rsidRDefault="001D1046" w:rsidP="001D1046">
      <w:pPr>
        <w:rPr>
          <w:sz w:val="28"/>
          <w:szCs w:val="28"/>
        </w:rPr>
      </w:pPr>
      <w:r w:rsidRPr="001D1046">
        <w:rPr>
          <w:sz w:val="28"/>
          <w:szCs w:val="28"/>
        </w:rPr>
        <w:pict w14:anchorId="7D734BAB">
          <v:rect id="_x0000_i1037" style="width:0;height:1.5pt" o:hralign="center" o:hrstd="t" o:hr="t" fillcolor="#a0a0a0" stroked="f"/>
        </w:pict>
      </w:r>
    </w:p>
    <w:p w14:paraId="075C33EB" w14:textId="77777777" w:rsidR="001D1046" w:rsidRPr="001D1046" w:rsidRDefault="001D1046" w:rsidP="001D1046">
      <w:pPr>
        <w:rPr>
          <w:b/>
          <w:bCs/>
          <w:sz w:val="28"/>
          <w:szCs w:val="28"/>
        </w:rPr>
      </w:pPr>
      <w:r w:rsidRPr="001D1046">
        <w:rPr>
          <w:rFonts w:ascii="Segoe UI Emoji" w:hAnsi="Segoe UI Emoji" w:cs="Segoe UI Emoji"/>
          <w:b/>
          <w:bCs/>
          <w:sz w:val="28"/>
          <w:szCs w:val="28"/>
        </w:rPr>
        <w:t>🔑</w:t>
      </w:r>
      <w:r w:rsidRPr="001D1046">
        <w:rPr>
          <w:b/>
          <w:bCs/>
          <w:sz w:val="28"/>
          <w:szCs w:val="28"/>
        </w:rPr>
        <w:t xml:space="preserve"> How they connect</w:t>
      </w:r>
    </w:p>
    <w:p w14:paraId="77407F8E" w14:textId="77777777" w:rsidR="001D1046" w:rsidRPr="001D1046" w:rsidRDefault="001D1046" w:rsidP="001D1046">
      <w:pPr>
        <w:numPr>
          <w:ilvl w:val="0"/>
          <w:numId w:val="2"/>
        </w:numPr>
        <w:rPr>
          <w:sz w:val="28"/>
          <w:szCs w:val="28"/>
        </w:rPr>
      </w:pPr>
      <w:r w:rsidRPr="001D1046">
        <w:rPr>
          <w:b/>
          <w:bCs/>
          <w:sz w:val="28"/>
          <w:szCs w:val="28"/>
        </w:rPr>
        <w:t>Output Function → Loss Function → Backpropagation.</w:t>
      </w:r>
    </w:p>
    <w:p w14:paraId="006A6BD7" w14:textId="77777777" w:rsidR="001D1046" w:rsidRPr="001D1046" w:rsidRDefault="001D1046" w:rsidP="001D1046">
      <w:pPr>
        <w:numPr>
          <w:ilvl w:val="1"/>
          <w:numId w:val="2"/>
        </w:numPr>
        <w:rPr>
          <w:sz w:val="28"/>
          <w:szCs w:val="28"/>
        </w:rPr>
      </w:pPr>
      <w:r w:rsidRPr="001D1046">
        <w:rPr>
          <w:sz w:val="28"/>
          <w:szCs w:val="28"/>
        </w:rPr>
        <w:t xml:space="preserve">The </w:t>
      </w:r>
      <w:r w:rsidRPr="001D1046">
        <w:rPr>
          <w:b/>
          <w:bCs/>
          <w:sz w:val="28"/>
          <w:szCs w:val="28"/>
        </w:rPr>
        <w:t>output function</w:t>
      </w:r>
      <w:r w:rsidRPr="001D1046">
        <w:rPr>
          <w:sz w:val="28"/>
          <w:szCs w:val="28"/>
        </w:rPr>
        <w:t xml:space="preserve"> produces predictions.</w:t>
      </w:r>
    </w:p>
    <w:p w14:paraId="0DB7D753" w14:textId="77777777" w:rsidR="001D1046" w:rsidRPr="001D1046" w:rsidRDefault="001D1046" w:rsidP="001D1046">
      <w:pPr>
        <w:numPr>
          <w:ilvl w:val="1"/>
          <w:numId w:val="2"/>
        </w:numPr>
        <w:rPr>
          <w:sz w:val="28"/>
          <w:szCs w:val="28"/>
        </w:rPr>
      </w:pPr>
      <w:r w:rsidRPr="001D1046">
        <w:rPr>
          <w:sz w:val="28"/>
          <w:szCs w:val="28"/>
        </w:rPr>
        <w:t xml:space="preserve">The </w:t>
      </w:r>
      <w:r w:rsidRPr="001D1046">
        <w:rPr>
          <w:b/>
          <w:bCs/>
          <w:sz w:val="28"/>
          <w:szCs w:val="28"/>
        </w:rPr>
        <w:t>loss function</w:t>
      </w:r>
      <w:r w:rsidRPr="001D1046">
        <w:rPr>
          <w:sz w:val="28"/>
          <w:szCs w:val="28"/>
        </w:rPr>
        <w:t xml:space="preserve"> compares predictions with true labels.</w:t>
      </w:r>
    </w:p>
    <w:p w14:paraId="60CC31D1" w14:textId="77777777" w:rsidR="001D1046" w:rsidRPr="001D1046" w:rsidRDefault="001D1046" w:rsidP="001D1046">
      <w:pPr>
        <w:numPr>
          <w:ilvl w:val="1"/>
          <w:numId w:val="2"/>
        </w:numPr>
        <w:rPr>
          <w:sz w:val="28"/>
          <w:szCs w:val="28"/>
        </w:rPr>
      </w:pPr>
      <w:r w:rsidRPr="001D1046">
        <w:rPr>
          <w:sz w:val="28"/>
          <w:szCs w:val="28"/>
        </w:rPr>
        <w:t xml:space="preserve">The error flows backward using gradients, and </w:t>
      </w:r>
      <w:r w:rsidRPr="001D1046">
        <w:rPr>
          <w:b/>
          <w:bCs/>
          <w:sz w:val="28"/>
          <w:szCs w:val="28"/>
        </w:rPr>
        <w:t>activation functions</w:t>
      </w:r>
      <w:r w:rsidRPr="001D1046">
        <w:rPr>
          <w:sz w:val="28"/>
          <w:szCs w:val="28"/>
        </w:rPr>
        <w:t xml:space="preserve"> control how neurons update during learning.</w:t>
      </w:r>
    </w:p>
    <w:p w14:paraId="149FF9C8" w14:textId="77777777" w:rsidR="001D1046" w:rsidRPr="001D1046" w:rsidRDefault="001D1046" w:rsidP="001D1046">
      <w:pPr>
        <w:rPr>
          <w:sz w:val="28"/>
          <w:szCs w:val="28"/>
        </w:rPr>
      </w:pPr>
      <w:r w:rsidRPr="001D1046">
        <w:rPr>
          <w:sz w:val="28"/>
          <w:szCs w:val="28"/>
        </w:rPr>
        <w:pict w14:anchorId="4B2AD429">
          <v:rect id="_x0000_i1038" style="width:0;height:1.5pt" o:hralign="center" o:hrstd="t" o:hr="t" fillcolor="#a0a0a0" stroked="f"/>
        </w:pict>
      </w:r>
    </w:p>
    <w:p w14:paraId="583E172A" w14:textId="77777777" w:rsidR="001D1046" w:rsidRPr="001D1046" w:rsidRDefault="001D1046" w:rsidP="001D1046">
      <w:pPr>
        <w:rPr>
          <w:sz w:val="28"/>
          <w:szCs w:val="28"/>
        </w:rPr>
      </w:pPr>
      <w:r w:rsidRPr="001D1046">
        <w:rPr>
          <w:rFonts w:ascii="Segoe UI Emoji" w:hAnsi="Segoe UI Emoji" w:cs="Segoe UI Emoji"/>
          <w:sz w:val="28"/>
          <w:szCs w:val="28"/>
        </w:rPr>
        <w:t>👉</w:t>
      </w:r>
      <w:r w:rsidRPr="001D1046">
        <w:rPr>
          <w:sz w:val="28"/>
          <w:szCs w:val="28"/>
        </w:rPr>
        <w:t xml:space="preserve"> Example: </w:t>
      </w:r>
      <w:r w:rsidRPr="001D1046">
        <w:rPr>
          <w:b/>
          <w:bCs/>
          <w:sz w:val="28"/>
          <w:szCs w:val="28"/>
        </w:rPr>
        <w:t>Image Classification</w:t>
      </w:r>
    </w:p>
    <w:p w14:paraId="610B9839" w14:textId="77777777" w:rsidR="001D1046" w:rsidRPr="001D1046" w:rsidRDefault="001D1046" w:rsidP="001D1046">
      <w:pPr>
        <w:numPr>
          <w:ilvl w:val="0"/>
          <w:numId w:val="3"/>
        </w:numPr>
        <w:rPr>
          <w:sz w:val="28"/>
          <w:szCs w:val="28"/>
        </w:rPr>
      </w:pPr>
      <w:r w:rsidRPr="001D1046">
        <w:rPr>
          <w:b/>
          <w:bCs/>
          <w:sz w:val="28"/>
          <w:szCs w:val="28"/>
        </w:rPr>
        <w:t>Activation Functions (hidden layers):</w:t>
      </w:r>
      <w:r w:rsidRPr="001D1046">
        <w:rPr>
          <w:sz w:val="28"/>
          <w:szCs w:val="28"/>
        </w:rPr>
        <w:t xml:space="preserve"> </w:t>
      </w:r>
      <w:proofErr w:type="spellStart"/>
      <w:r w:rsidRPr="001D1046">
        <w:rPr>
          <w:sz w:val="28"/>
          <w:szCs w:val="28"/>
        </w:rPr>
        <w:t>ReLU</w:t>
      </w:r>
      <w:proofErr w:type="spellEnd"/>
    </w:p>
    <w:p w14:paraId="14DBA71D" w14:textId="77777777" w:rsidR="001D1046" w:rsidRPr="001D1046" w:rsidRDefault="001D1046" w:rsidP="001D1046">
      <w:pPr>
        <w:numPr>
          <w:ilvl w:val="0"/>
          <w:numId w:val="3"/>
        </w:numPr>
        <w:rPr>
          <w:sz w:val="28"/>
          <w:szCs w:val="28"/>
        </w:rPr>
      </w:pPr>
      <w:r w:rsidRPr="001D1046">
        <w:rPr>
          <w:b/>
          <w:bCs/>
          <w:sz w:val="28"/>
          <w:szCs w:val="28"/>
        </w:rPr>
        <w:t>Output Function (final layer):</w:t>
      </w:r>
      <w:r w:rsidRPr="001D1046">
        <w:rPr>
          <w:sz w:val="28"/>
          <w:szCs w:val="28"/>
        </w:rPr>
        <w:t xml:space="preserve"> </w:t>
      </w:r>
      <w:proofErr w:type="spellStart"/>
      <w:r w:rsidRPr="001D1046">
        <w:rPr>
          <w:sz w:val="28"/>
          <w:szCs w:val="28"/>
        </w:rPr>
        <w:t>Softmax</w:t>
      </w:r>
      <w:proofErr w:type="spellEnd"/>
    </w:p>
    <w:p w14:paraId="49A6C64C" w14:textId="77777777" w:rsidR="001D1046" w:rsidRPr="001D1046" w:rsidRDefault="001D1046" w:rsidP="001D1046">
      <w:pPr>
        <w:numPr>
          <w:ilvl w:val="0"/>
          <w:numId w:val="3"/>
        </w:numPr>
        <w:rPr>
          <w:sz w:val="28"/>
          <w:szCs w:val="28"/>
        </w:rPr>
      </w:pPr>
      <w:r w:rsidRPr="001D1046">
        <w:rPr>
          <w:b/>
          <w:bCs/>
          <w:sz w:val="28"/>
          <w:szCs w:val="28"/>
        </w:rPr>
        <w:t>Loss Function:</w:t>
      </w:r>
      <w:r w:rsidRPr="001D1046">
        <w:rPr>
          <w:sz w:val="28"/>
          <w:szCs w:val="28"/>
        </w:rPr>
        <w:t xml:space="preserve"> Cross-Entropy Loss</w:t>
      </w:r>
    </w:p>
    <w:p w14:paraId="2BE63D07" w14:textId="77777777" w:rsidR="004768C0" w:rsidRDefault="004768C0">
      <w:pPr>
        <w:rPr>
          <w:sz w:val="28"/>
          <w:szCs w:val="28"/>
        </w:rPr>
      </w:pPr>
    </w:p>
    <w:p w14:paraId="300EA9B8" w14:textId="0D29733D" w:rsidR="001D1046" w:rsidRDefault="008127E6">
      <w:pPr>
        <w:rPr>
          <w:sz w:val="28"/>
          <w:szCs w:val="28"/>
        </w:rPr>
      </w:pPr>
      <w:r w:rsidRPr="008127E6">
        <w:rPr>
          <w:sz w:val="28"/>
          <w:szCs w:val="28"/>
        </w:rPr>
        <w:drawing>
          <wp:inline distT="0" distB="0" distL="0" distR="0" wp14:anchorId="0A369726" wp14:editId="6B5131D1">
            <wp:extent cx="4953429" cy="5319221"/>
            <wp:effectExtent l="0" t="0" r="0" b="0"/>
            <wp:docPr id="187799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95784" name=""/>
                    <pic:cNvPicPr/>
                  </pic:nvPicPr>
                  <pic:blipFill>
                    <a:blip r:embed="rId15"/>
                    <a:stretch>
                      <a:fillRect/>
                    </a:stretch>
                  </pic:blipFill>
                  <pic:spPr>
                    <a:xfrm>
                      <a:off x="0" y="0"/>
                      <a:ext cx="4953429" cy="5319221"/>
                    </a:xfrm>
                    <a:prstGeom prst="rect">
                      <a:avLst/>
                    </a:prstGeom>
                  </pic:spPr>
                </pic:pic>
              </a:graphicData>
            </a:graphic>
          </wp:inline>
        </w:drawing>
      </w:r>
    </w:p>
    <w:p w14:paraId="4FB75895" w14:textId="77777777" w:rsidR="008127E6" w:rsidRDefault="008127E6">
      <w:pPr>
        <w:rPr>
          <w:sz w:val="28"/>
          <w:szCs w:val="28"/>
        </w:rPr>
      </w:pPr>
    </w:p>
    <w:p w14:paraId="4A8ACD27" w14:textId="0C66B959" w:rsidR="008127E6" w:rsidRDefault="008127E6">
      <w:pPr>
        <w:rPr>
          <w:sz w:val="28"/>
          <w:szCs w:val="28"/>
        </w:rPr>
      </w:pPr>
      <w:r w:rsidRPr="008127E6">
        <w:rPr>
          <w:sz w:val="28"/>
          <w:szCs w:val="28"/>
        </w:rPr>
        <w:drawing>
          <wp:inline distT="0" distB="0" distL="0" distR="0" wp14:anchorId="5BE13A9C" wp14:editId="6A92641C">
            <wp:extent cx="5768840" cy="5852667"/>
            <wp:effectExtent l="0" t="0" r="3810" b="0"/>
            <wp:docPr id="89170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00438" name=""/>
                    <pic:cNvPicPr/>
                  </pic:nvPicPr>
                  <pic:blipFill>
                    <a:blip r:embed="rId16"/>
                    <a:stretch>
                      <a:fillRect/>
                    </a:stretch>
                  </pic:blipFill>
                  <pic:spPr>
                    <a:xfrm>
                      <a:off x="0" y="0"/>
                      <a:ext cx="5768840" cy="5852667"/>
                    </a:xfrm>
                    <a:prstGeom prst="rect">
                      <a:avLst/>
                    </a:prstGeom>
                  </pic:spPr>
                </pic:pic>
              </a:graphicData>
            </a:graphic>
          </wp:inline>
        </w:drawing>
      </w:r>
    </w:p>
    <w:p w14:paraId="5A90A249" w14:textId="77777777" w:rsidR="008127E6" w:rsidRDefault="008127E6">
      <w:pPr>
        <w:rPr>
          <w:sz w:val="28"/>
          <w:szCs w:val="28"/>
        </w:rPr>
      </w:pPr>
    </w:p>
    <w:p w14:paraId="40567BE2" w14:textId="290EDBB5" w:rsidR="008127E6" w:rsidRDefault="008127E6">
      <w:pPr>
        <w:rPr>
          <w:sz w:val="28"/>
          <w:szCs w:val="28"/>
        </w:rPr>
      </w:pPr>
      <w:r w:rsidRPr="008127E6">
        <w:rPr>
          <w:sz w:val="28"/>
          <w:szCs w:val="28"/>
        </w:rPr>
        <w:drawing>
          <wp:inline distT="0" distB="0" distL="0" distR="0" wp14:anchorId="3A0F8299" wp14:editId="00120B3E">
            <wp:extent cx="5418290" cy="5082980"/>
            <wp:effectExtent l="0" t="0" r="0" b="3810"/>
            <wp:docPr id="2041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776" name=""/>
                    <pic:cNvPicPr/>
                  </pic:nvPicPr>
                  <pic:blipFill>
                    <a:blip r:embed="rId17"/>
                    <a:stretch>
                      <a:fillRect/>
                    </a:stretch>
                  </pic:blipFill>
                  <pic:spPr>
                    <a:xfrm>
                      <a:off x="0" y="0"/>
                      <a:ext cx="5418290" cy="5082980"/>
                    </a:xfrm>
                    <a:prstGeom prst="rect">
                      <a:avLst/>
                    </a:prstGeom>
                  </pic:spPr>
                </pic:pic>
              </a:graphicData>
            </a:graphic>
          </wp:inline>
        </w:drawing>
      </w:r>
    </w:p>
    <w:p w14:paraId="48A09659" w14:textId="77777777" w:rsidR="008127E6" w:rsidRDefault="008127E6">
      <w:pPr>
        <w:rPr>
          <w:sz w:val="28"/>
          <w:szCs w:val="28"/>
        </w:rPr>
      </w:pPr>
    </w:p>
    <w:p w14:paraId="577349AB" w14:textId="2508A62A" w:rsidR="008127E6" w:rsidRPr="004768C0" w:rsidRDefault="008127E6">
      <w:pPr>
        <w:rPr>
          <w:sz w:val="28"/>
          <w:szCs w:val="28"/>
        </w:rPr>
      </w:pPr>
      <w:r w:rsidRPr="008127E6">
        <w:rPr>
          <w:sz w:val="28"/>
          <w:szCs w:val="28"/>
        </w:rPr>
        <w:drawing>
          <wp:inline distT="0" distB="0" distL="0" distR="0" wp14:anchorId="57DB5D24" wp14:editId="15911DA6">
            <wp:extent cx="6911939" cy="5464013"/>
            <wp:effectExtent l="0" t="0" r="3810" b="3810"/>
            <wp:docPr id="132336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60308" name=""/>
                    <pic:cNvPicPr/>
                  </pic:nvPicPr>
                  <pic:blipFill>
                    <a:blip r:embed="rId18"/>
                    <a:stretch>
                      <a:fillRect/>
                    </a:stretch>
                  </pic:blipFill>
                  <pic:spPr>
                    <a:xfrm>
                      <a:off x="0" y="0"/>
                      <a:ext cx="6911939" cy="5464013"/>
                    </a:xfrm>
                    <a:prstGeom prst="rect">
                      <a:avLst/>
                    </a:prstGeom>
                  </pic:spPr>
                </pic:pic>
              </a:graphicData>
            </a:graphic>
          </wp:inline>
        </w:drawing>
      </w:r>
    </w:p>
    <w:p w14:paraId="7399C59A" w14:textId="77777777" w:rsidR="004768C0" w:rsidRPr="004768C0" w:rsidRDefault="004768C0">
      <w:pPr>
        <w:rPr>
          <w:sz w:val="28"/>
          <w:szCs w:val="28"/>
        </w:rPr>
      </w:pPr>
    </w:p>
    <w:p w14:paraId="13C61D6C" w14:textId="77777777" w:rsidR="004768C0" w:rsidRPr="004768C0" w:rsidRDefault="004768C0">
      <w:pPr>
        <w:rPr>
          <w:sz w:val="28"/>
          <w:szCs w:val="28"/>
        </w:rPr>
      </w:pPr>
    </w:p>
    <w:p w14:paraId="2BD46F08" w14:textId="77777777" w:rsidR="004768C0" w:rsidRDefault="004768C0"/>
    <w:sectPr w:rsidR="004768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45DBA"/>
    <w:multiLevelType w:val="multilevel"/>
    <w:tmpl w:val="E0025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3F7E38"/>
    <w:multiLevelType w:val="multilevel"/>
    <w:tmpl w:val="ED20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BC746B"/>
    <w:multiLevelType w:val="multilevel"/>
    <w:tmpl w:val="1352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233069">
    <w:abstractNumId w:val="2"/>
  </w:num>
  <w:num w:numId="2" w16cid:durableId="175509787">
    <w:abstractNumId w:val="0"/>
  </w:num>
  <w:num w:numId="3" w16cid:durableId="923731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8C0"/>
    <w:rsid w:val="001D1046"/>
    <w:rsid w:val="00352B43"/>
    <w:rsid w:val="00451E03"/>
    <w:rsid w:val="004768C0"/>
    <w:rsid w:val="006F15D7"/>
    <w:rsid w:val="007664DC"/>
    <w:rsid w:val="008127E6"/>
    <w:rsid w:val="00960625"/>
    <w:rsid w:val="00D50F9D"/>
    <w:rsid w:val="00E95FB6"/>
    <w:rsid w:val="00EF597E"/>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38439"/>
  <w15:chartTrackingRefBased/>
  <w15:docId w15:val="{9C2E9B5A-2651-4C4B-89AD-EFA476528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8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8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8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8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8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8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8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8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8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8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8C0"/>
    <w:rPr>
      <w:rFonts w:eastAsiaTheme="majorEastAsia" w:cstheme="majorBidi"/>
      <w:color w:val="272727" w:themeColor="text1" w:themeTint="D8"/>
    </w:rPr>
  </w:style>
  <w:style w:type="paragraph" w:styleId="Title">
    <w:name w:val="Title"/>
    <w:basedOn w:val="Normal"/>
    <w:next w:val="Normal"/>
    <w:link w:val="TitleChar"/>
    <w:uiPriority w:val="10"/>
    <w:qFormat/>
    <w:rsid w:val="00476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8C0"/>
    <w:pPr>
      <w:spacing w:before="160"/>
      <w:jc w:val="center"/>
    </w:pPr>
    <w:rPr>
      <w:i/>
      <w:iCs/>
      <w:color w:val="404040" w:themeColor="text1" w:themeTint="BF"/>
    </w:rPr>
  </w:style>
  <w:style w:type="character" w:customStyle="1" w:styleId="QuoteChar">
    <w:name w:val="Quote Char"/>
    <w:basedOn w:val="DefaultParagraphFont"/>
    <w:link w:val="Quote"/>
    <w:uiPriority w:val="29"/>
    <w:rsid w:val="004768C0"/>
    <w:rPr>
      <w:i/>
      <w:iCs/>
      <w:color w:val="404040" w:themeColor="text1" w:themeTint="BF"/>
    </w:rPr>
  </w:style>
  <w:style w:type="paragraph" w:styleId="ListParagraph">
    <w:name w:val="List Paragraph"/>
    <w:basedOn w:val="Normal"/>
    <w:uiPriority w:val="34"/>
    <w:qFormat/>
    <w:rsid w:val="004768C0"/>
    <w:pPr>
      <w:ind w:left="720"/>
      <w:contextualSpacing/>
    </w:pPr>
  </w:style>
  <w:style w:type="character" w:styleId="IntenseEmphasis">
    <w:name w:val="Intense Emphasis"/>
    <w:basedOn w:val="DefaultParagraphFont"/>
    <w:uiPriority w:val="21"/>
    <w:qFormat/>
    <w:rsid w:val="004768C0"/>
    <w:rPr>
      <w:i/>
      <w:iCs/>
      <w:color w:val="2F5496" w:themeColor="accent1" w:themeShade="BF"/>
    </w:rPr>
  </w:style>
  <w:style w:type="paragraph" w:styleId="IntenseQuote">
    <w:name w:val="Intense Quote"/>
    <w:basedOn w:val="Normal"/>
    <w:next w:val="Normal"/>
    <w:link w:val="IntenseQuoteChar"/>
    <w:uiPriority w:val="30"/>
    <w:qFormat/>
    <w:rsid w:val="004768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8C0"/>
    <w:rPr>
      <w:i/>
      <w:iCs/>
      <w:color w:val="2F5496" w:themeColor="accent1" w:themeShade="BF"/>
    </w:rPr>
  </w:style>
  <w:style w:type="character" w:styleId="IntenseReference">
    <w:name w:val="Intense Reference"/>
    <w:basedOn w:val="DefaultParagraphFont"/>
    <w:uiPriority w:val="32"/>
    <w:qFormat/>
    <w:rsid w:val="004768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781</Words>
  <Characters>4455</Characters>
  <Application>Microsoft Office Word</Application>
  <DocSecurity>0</DocSecurity>
  <Lines>37</Lines>
  <Paragraphs>10</Paragraphs>
  <ScaleCrop>false</ScaleCrop>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7</cp:revision>
  <dcterms:created xsi:type="dcterms:W3CDTF">2025-08-22T08:57:00Z</dcterms:created>
  <dcterms:modified xsi:type="dcterms:W3CDTF">2025-08-22T09:39:00Z</dcterms:modified>
</cp:coreProperties>
</file>