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8690" w14:textId="77777777" w:rsidR="00F14039" w:rsidRDefault="00F14039" w:rsidP="00F14039">
      <w:pPr>
        <w:ind w:left="8640" w:firstLine="720"/>
        <w:rPr>
          <w:b/>
          <w:bCs/>
          <w:sz w:val="28"/>
          <w:szCs w:val="28"/>
        </w:rPr>
      </w:pPr>
      <w:r w:rsidRPr="00F14039">
        <w:rPr>
          <w:b/>
          <w:bCs/>
          <w:sz w:val="28"/>
          <w:szCs w:val="28"/>
        </w:rPr>
        <w:t>Classification Metrics</w:t>
      </w:r>
    </w:p>
    <w:p w14:paraId="5088680E" w14:textId="37F72FB8" w:rsidR="00CE1601" w:rsidRDefault="00CE1601" w:rsidP="00F14039">
      <w:pPr>
        <w:rPr>
          <w:sz w:val="28"/>
          <w:szCs w:val="28"/>
        </w:rPr>
      </w:pPr>
    </w:p>
    <w:p w14:paraId="0C18AFE4" w14:textId="3B4755D3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How much accuracy is good</w:t>
      </w:r>
    </w:p>
    <w:p w14:paraId="2A207F64" w14:textId="3AB45C6A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Accuracy score</w:t>
      </w:r>
    </w:p>
    <w:p w14:paraId="3BC3F6B2" w14:textId="344A236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Confusion Matrix</w:t>
      </w:r>
    </w:p>
    <w:p w14:paraId="67DBDC8F" w14:textId="0D17A2F9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When accuracy score can miss lead you</w:t>
      </w:r>
    </w:p>
    <w:p w14:paraId="78A9483E" w14:textId="5ED3DFF4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Precision, recall, F1 Score</w:t>
      </w:r>
    </w:p>
    <w:p w14:paraId="11455AC0" w14:textId="01438802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Multi-class with Precision, recall, F1 Score</w:t>
      </w:r>
    </w:p>
    <w:p w14:paraId="2CB744B4" w14:textId="16C56B94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 xml:space="preserve">Micro precision </w:t>
      </w:r>
    </w:p>
    <w:p w14:paraId="0DD375C6" w14:textId="7777777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 xml:space="preserve">Weighted precision </w:t>
      </w:r>
    </w:p>
    <w:p w14:paraId="0459F23E" w14:textId="7777777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Micro recall</w:t>
      </w:r>
    </w:p>
    <w:p w14:paraId="09AEE8AD" w14:textId="7777777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Weighted recall</w:t>
      </w:r>
    </w:p>
    <w:p w14:paraId="1620F883" w14:textId="7777777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Micro F1 Score</w:t>
      </w:r>
    </w:p>
    <w:p w14:paraId="09EA6DE5" w14:textId="77777777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Weighted F1 score</w:t>
      </w:r>
    </w:p>
    <w:p w14:paraId="0186956E" w14:textId="2EBCBEBF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Or use classification report</w:t>
      </w:r>
    </w:p>
    <w:p w14:paraId="231F4905" w14:textId="19EE6A49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Formulas for all</w:t>
      </w:r>
    </w:p>
    <w:p w14:paraId="0241172B" w14:textId="6A7039E3" w:rsidR="007026FC" w:rsidRPr="00EF7A8D" w:rsidRDefault="007026FC" w:rsidP="00EF7A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7A8D">
        <w:rPr>
          <w:sz w:val="28"/>
          <w:szCs w:val="28"/>
        </w:rPr>
        <w:t>When to use which matrix</w:t>
      </w:r>
    </w:p>
    <w:p w14:paraId="37498333" w14:textId="77777777" w:rsidR="007365BC" w:rsidRDefault="007365BC" w:rsidP="007026FC">
      <w:pPr>
        <w:rPr>
          <w:sz w:val="28"/>
          <w:szCs w:val="28"/>
        </w:rPr>
      </w:pPr>
    </w:p>
    <w:p w14:paraId="64962C83" w14:textId="77777777" w:rsidR="007365BC" w:rsidRDefault="007365BC" w:rsidP="007026FC">
      <w:pPr>
        <w:rPr>
          <w:sz w:val="28"/>
          <w:szCs w:val="28"/>
        </w:rPr>
      </w:pPr>
    </w:p>
    <w:p w14:paraId="0EA12415" w14:textId="77777777" w:rsidR="007365BC" w:rsidRPr="007365BC" w:rsidRDefault="007365BC" w:rsidP="007365BC">
      <w:pPr>
        <w:rPr>
          <w:b/>
          <w:bCs/>
          <w:sz w:val="28"/>
          <w:szCs w:val="28"/>
        </w:rPr>
      </w:pPr>
      <w:r w:rsidRPr="007365BC">
        <w:rPr>
          <w:b/>
          <w:bCs/>
          <w:sz w:val="28"/>
          <w:szCs w:val="28"/>
        </w:rPr>
        <w:t>Understanding Classification Evaluation Metrics</w:t>
      </w:r>
    </w:p>
    <w:p w14:paraId="56F20096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Understanding classification </w:t>
      </w:r>
      <w:hyperlink r:id="rId5" w:tgtFrame="_blank" w:history="1">
        <w:r w:rsidRPr="007365BC">
          <w:rPr>
            <w:rStyle w:val="Hyperlink"/>
            <w:sz w:val="28"/>
            <w:szCs w:val="28"/>
          </w:rPr>
          <w:t>evaluation metrics</w:t>
        </w:r>
      </w:hyperlink>
      <w:r w:rsidRPr="007365BC">
        <w:rPr>
          <w:sz w:val="28"/>
          <w:szCs w:val="28"/>
        </w:rPr>
        <w:t> is crucial for assessing the performance of machine learning models, especially in tasks like binary or multiclass classification. Some common metrics are:</w:t>
      </w:r>
    </w:p>
    <w:p w14:paraId="1D0D54DC" w14:textId="77777777" w:rsidR="007365BC" w:rsidRPr="007365BC" w:rsidRDefault="007365BC" w:rsidP="007365BC">
      <w:pPr>
        <w:numPr>
          <w:ilvl w:val="0"/>
          <w:numId w:val="5"/>
        </w:numPr>
        <w:rPr>
          <w:sz w:val="28"/>
          <w:szCs w:val="28"/>
        </w:rPr>
      </w:pPr>
      <w:r w:rsidRPr="007365BC">
        <w:rPr>
          <w:sz w:val="28"/>
          <w:szCs w:val="28"/>
        </w:rPr>
        <w:t>Accuracy</w:t>
      </w:r>
    </w:p>
    <w:p w14:paraId="237D31A6" w14:textId="77777777" w:rsidR="007365BC" w:rsidRPr="007365BC" w:rsidRDefault="007365BC" w:rsidP="007365BC">
      <w:pPr>
        <w:numPr>
          <w:ilvl w:val="0"/>
          <w:numId w:val="6"/>
        </w:numPr>
        <w:rPr>
          <w:sz w:val="28"/>
          <w:szCs w:val="28"/>
        </w:rPr>
      </w:pPr>
      <w:hyperlink r:id="rId6" w:tgtFrame="_blank" w:history="1">
        <w:r w:rsidRPr="007365BC">
          <w:rPr>
            <w:rStyle w:val="Hyperlink"/>
            <w:sz w:val="28"/>
            <w:szCs w:val="28"/>
          </w:rPr>
          <w:t>Confusion Matrix</w:t>
        </w:r>
      </w:hyperlink>
    </w:p>
    <w:p w14:paraId="14E669DA" w14:textId="77777777" w:rsidR="007365BC" w:rsidRPr="007365BC" w:rsidRDefault="007365BC" w:rsidP="007365BC">
      <w:pPr>
        <w:numPr>
          <w:ilvl w:val="0"/>
          <w:numId w:val="7"/>
        </w:numPr>
        <w:rPr>
          <w:sz w:val="28"/>
          <w:szCs w:val="28"/>
        </w:rPr>
      </w:pPr>
      <w:hyperlink r:id="rId7" w:tgtFrame="_blank" w:history="1">
        <w:r w:rsidRPr="007365BC">
          <w:rPr>
            <w:rStyle w:val="Hyperlink"/>
            <w:sz w:val="28"/>
            <w:szCs w:val="28"/>
          </w:rPr>
          <w:t>Precision, Recall and F1 Score</w:t>
        </w:r>
      </w:hyperlink>
    </w:p>
    <w:p w14:paraId="66777AAD" w14:textId="77777777" w:rsidR="007365BC" w:rsidRPr="007365BC" w:rsidRDefault="007365BC" w:rsidP="007365BC">
      <w:pPr>
        <w:numPr>
          <w:ilvl w:val="0"/>
          <w:numId w:val="8"/>
        </w:numPr>
        <w:rPr>
          <w:sz w:val="28"/>
          <w:szCs w:val="28"/>
        </w:rPr>
      </w:pPr>
      <w:hyperlink r:id="rId8" w:tgtFrame="_blank" w:history="1">
        <w:r w:rsidRPr="007365BC">
          <w:rPr>
            <w:rStyle w:val="Hyperlink"/>
            <w:sz w:val="28"/>
            <w:szCs w:val="28"/>
          </w:rPr>
          <w:t>AUC-ROC Curve</w:t>
        </w:r>
      </w:hyperlink>
    </w:p>
    <w:p w14:paraId="10AA3EAE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Let's consider the MNIST dataset and try to understand the metrics based on the classifier. MNIST has a set of 70,000 small, handwritten-digit images. Let's go through the dataset before we start. </w:t>
      </w:r>
    </w:p>
    <w:p w14:paraId="6E33480A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from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keras.datasets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sz w:val="28"/>
          <w:szCs w:val="28"/>
        </w:rPr>
        <w:t>mnist</w:t>
      </w:r>
      <w:proofErr w:type="spellEnd"/>
    </w:p>
    <w:p w14:paraId="405F95A1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from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keras.utils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sz w:val="28"/>
          <w:szCs w:val="28"/>
        </w:rPr>
        <w:t>to_categorical</w:t>
      </w:r>
      <w:proofErr w:type="spellEnd"/>
    </w:p>
    <w:p w14:paraId="2DFC0DD7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from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keras.models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Sequential</w:t>
      </w:r>
    </w:p>
    <w:p w14:paraId="39ABCE78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from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keras.layers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Conv2D, MaxPooling2D, Flatten, Dense</w:t>
      </w:r>
    </w:p>
    <w:p w14:paraId="0F1C9183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from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sklearn.metrics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sz w:val="28"/>
          <w:szCs w:val="28"/>
        </w:rPr>
        <w:t>accuracy_score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confusion_matrix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precision_score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recall_score</w:t>
      </w:r>
      <w:proofErr w:type="spellEnd"/>
      <w:r w:rsidRPr="007365BC">
        <w:rPr>
          <w:sz w:val="28"/>
          <w:szCs w:val="28"/>
        </w:rPr>
        <w:t xml:space="preserve">, f1_score, </w:t>
      </w:r>
      <w:proofErr w:type="spellStart"/>
      <w:r w:rsidRPr="007365BC">
        <w:rPr>
          <w:sz w:val="28"/>
          <w:szCs w:val="28"/>
        </w:rPr>
        <w:t>roc_auc_score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roc_curve</w:t>
      </w:r>
      <w:proofErr w:type="spellEnd"/>
    </w:p>
    <w:p w14:paraId="5606FFBE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matplotlib.pyplot</w:t>
      </w:r>
      <w:proofErr w:type="spellEnd"/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as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plt</w:t>
      </w:r>
      <w:proofErr w:type="spellEnd"/>
    </w:p>
    <w:p w14:paraId="658DFBDB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import</w:t>
      </w:r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seaborn</w:t>
      </w:r>
      <w:r w:rsidRPr="007365BC">
        <w:rPr>
          <w:sz w:val="28"/>
          <w:szCs w:val="28"/>
        </w:rPr>
        <w:t xml:space="preserve"> </w:t>
      </w:r>
      <w:r w:rsidRPr="007365BC">
        <w:rPr>
          <w:b/>
          <w:bCs/>
          <w:sz w:val="28"/>
          <w:szCs w:val="28"/>
        </w:rPr>
        <w:t>as</w:t>
      </w:r>
      <w:r w:rsidRPr="007365BC">
        <w:rPr>
          <w:sz w:val="28"/>
          <w:szCs w:val="28"/>
        </w:rPr>
        <w:t xml:space="preserve"> </w:t>
      </w:r>
      <w:proofErr w:type="spellStart"/>
      <w:r w:rsidRPr="007365BC">
        <w:rPr>
          <w:b/>
          <w:bCs/>
          <w:sz w:val="28"/>
          <w:szCs w:val="28"/>
        </w:rPr>
        <w:t>sns</w:t>
      </w:r>
      <w:proofErr w:type="spellEnd"/>
    </w:p>
    <w:p w14:paraId="1303E69D" w14:textId="77777777" w:rsidR="007365BC" w:rsidRPr="007365BC" w:rsidRDefault="007365BC" w:rsidP="007365BC">
      <w:pPr>
        <w:rPr>
          <w:sz w:val="28"/>
          <w:szCs w:val="28"/>
        </w:rPr>
      </w:pPr>
    </w:p>
    <w:p w14:paraId="17B2D7A6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(</w:t>
      </w:r>
      <w:proofErr w:type="spellStart"/>
      <w:r w:rsidRPr="007365BC">
        <w:rPr>
          <w:sz w:val="28"/>
          <w:szCs w:val="28"/>
        </w:rPr>
        <w:t>train_X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train_y</w:t>
      </w:r>
      <w:proofErr w:type="spellEnd"/>
      <w:r w:rsidRPr="007365BC">
        <w:rPr>
          <w:sz w:val="28"/>
          <w:szCs w:val="28"/>
        </w:rPr>
        <w:t>), (</w:t>
      </w:r>
      <w:proofErr w:type="spellStart"/>
      <w:r w:rsidRPr="007365BC">
        <w:rPr>
          <w:sz w:val="28"/>
          <w:szCs w:val="28"/>
        </w:rPr>
        <w:t>test_X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test_y</w:t>
      </w:r>
      <w:proofErr w:type="spellEnd"/>
      <w:r w:rsidRPr="007365BC">
        <w:rPr>
          <w:sz w:val="28"/>
          <w:szCs w:val="28"/>
        </w:rPr>
        <w:t xml:space="preserve">) = </w:t>
      </w:r>
      <w:proofErr w:type="spellStart"/>
      <w:r w:rsidRPr="007365BC">
        <w:rPr>
          <w:sz w:val="28"/>
          <w:szCs w:val="28"/>
        </w:rPr>
        <w:t>mnist.load_data</w:t>
      </w:r>
      <w:proofErr w:type="spellEnd"/>
      <w:r w:rsidRPr="007365BC">
        <w:rPr>
          <w:sz w:val="28"/>
          <w:szCs w:val="28"/>
        </w:rPr>
        <w:t>()</w:t>
      </w:r>
    </w:p>
    <w:p w14:paraId="4307C123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train_X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train_X.reshape</w:t>
      </w:r>
      <w:proofErr w:type="spellEnd"/>
      <w:r w:rsidRPr="007365BC">
        <w:rPr>
          <w:sz w:val="28"/>
          <w:szCs w:val="28"/>
        </w:rPr>
        <w:t>((</w:t>
      </w:r>
      <w:proofErr w:type="spellStart"/>
      <w:r w:rsidRPr="007365BC">
        <w:rPr>
          <w:sz w:val="28"/>
          <w:szCs w:val="28"/>
        </w:rPr>
        <w:t>train_X.shape</w:t>
      </w:r>
      <w:proofErr w:type="spellEnd"/>
      <w:r w:rsidRPr="007365BC">
        <w:rPr>
          <w:sz w:val="28"/>
          <w:szCs w:val="28"/>
        </w:rPr>
        <w:t>[0], 28, 28, 1)).</w:t>
      </w:r>
      <w:proofErr w:type="spellStart"/>
      <w:r w:rsidRPr="007365BC">
        <w:rPr>
          <w:sz w:val="28"/>
          <w:szCs w:val="28"/>
        </w:rPr>
        <w:t>astype</w:t>
      </w:r>
      <w:proofErr w:type="spellEnd"/>
      <w:r w:rsidRPr="007365BC">
        <w:rPr>
          <w:sz w:val="28"/>
          <w:szCs w:val="28"/>
        </w:rPr>
        <w:t>('float32') / 255</w:t>
      </w:r>
    </w:p>
    <w:p w14:paraId="1B8940A5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test_X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test_X.reshape</w:t>
      </w:r>
      <w:proofErr w:type="spellEnd"/>
      <w:r w:rsidRPr="007365BC">
        <w:rPr>
          <w:sz w:val="28"/>
          <w:szCs w:val="28"/>
        </w:rPr>
        <w:t>((</w:t>
      </w:r>
      <w:proofErr w:type="spellStart"/>
      <w:r w:rsidRPr="007365BC">
        <w:rPr>
          <w:sz w:val="28"/>
          <w:szCs w:val="28"/>
        </w:rPr>
        <w:t>test_X.shape</w:t>
      </w:r>
      <w:proofErr w:type="spellEnd"/>
      <w:r w:rsidRPr="007365BC">
        <w:rPr>
          <w:sz w:val="28"/>
          <w:szCs w:val="28"/>
        </w:rPr>
        <w:t>[0], 28, 28, 1)).</w:t>
      </w:r>
      <w:proofErr w:type="spellStart"/>
      <w:r w:rsidRPr="007365BC">
        <w:rPr>
          <w:sz w:val="28"/>
          <w:szCs w:val="28"/>
        </w:rPr>
        <w:t>astype</w:t>
      </w:r>
      <w:proofErr w:type="spellEnd"/>
      <w:r w:rsidRPr="007365BC">
        <w:rPr>
          <w:sz w:val="28"/>
          <w:szCs w:val="28"/>
        </w:rPr>
        <w:t>('float32') / 255</w:t>
      </w:r>
    </w:p>
    <w:p w14:paraId="7B81C71D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train_y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to_categorical</w:t>
      </w:r>
      <w:proofErr w:type="spellEnd"/>
      <w:r w:rsidRPr="007365BC">
        <w:rPr>
          <w:sz w:val="28"/>
          <w:szCs w:val="28"/>
        </w:rPr>
        <w:t>(</w:t>
      </w:r>
      <w:proofErr w:type="spellStart"/>
      <w:r w:rsidRPr="007365BC">
        <w:rPr>
          <w:sz w:val="28"/>
          <w:szCs w:val="28"/>
        </w:rPr>
        <w:t>train_y</w:t>
      </w:r>
      <w:proofErr w:type="spellEnd"/>
      <w:r w:rsidRPr="007365BC">
        <w:rPr>
          <w:sz w:val="28"/>
          <w:szCs w:val="28"/>
        </w:rPr>
        <w:t>)</w:t>
      </w:r>
    </w:p>
    <w:p w14:paraId="3CC0A72F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test_y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to_categorical</w:t>
      </w:r>
      <w:proofErr w:type="spellEnd"/>
      <w:r w:rsidRPr="007365BC">
        <w:rPr>
          <w:sz w:val="28"/>
          <w:szCs w:val="28"/>
        </w:rPr>
        <w:t>(</w:t>
      </w:r>
      <w:proofErr w:type="spellStart"/>
      <w:r w:rsidRPr="007365BC">
        <w:rPr>
          <w:sz w:val="28"/>
          <w:szCs w:val="28"/>
        </w:rPr>
        <w:t>test_y</w:t>
      </w:r>
      <w:proofErr w:type="spellEnd"/>
      <w:r w:rsidRPr="007365BC">
        <w:rPr>
          <w:sz w:val="28"/>
          <w:szCs w:val="28"/>
        </w:rPr>
        <w:t>)</w:t>
      </w:r>
    </w:p>
    <w:p w14:paraId="45DA9575" w14:textId="77777777" w:rsidR="007365BC" w:rsidRPr="007365BC" w:rsidRDefault="007365BC" w:rsidP="007365BC">
      <w:pPr>
        <w:rPr>
          <w:sz w:val="28"/>
          <w:szCs w:val="28"/>
        </w:rPr>
      </w:pPr>
    </w:p>
    <w:p w14:paraId="6DA48C1B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model = Sequential([</w:t>
      </w:r>
    </w:p>
    <w:p w14:paraId="5C9FE982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 xml:space="preserve">    Conv2D(32, (3, 3), activation='</w:t>
      </w:r>
      <w:proofErr w:type="spellStart"/>
      <w:r w:rsidRPr="007365BC">
        <w:rPr>
          <w:sz w:val="28"/>
          <w:szCs w:val="28"/>
        </w:rPr>
        <w:t>relu</w:t>
      </w:r>
      <w:proofErr w:type="spellEnd"/>
      <w:r w:rsidRPr="007365BC">
        <w:rPr>
          <w:sz w:val="28"/>
          <w:szCs w:val="28"/>
        </w:rPr>
        <w:t xml:space="preserve">', </w:t>
      </w:r>
      <w:proofErr w:type="spellStart"/>
      <w:r w:rsidRPr="007365BC">
        <w:rPr>
          <w:sz w:val="28"/>
          <w:szCs w:val="28"/>
        </w:rPr>
        <w:t>input_shape</w:t>
      </w:r>
      <w:proofErr w:type="spellEnd"/>
      <w:r w:rsidRPr="007365BC">
        <w:rPr>
          <w:sz w:val="28"/>
          <w:szCs w:val="28"/>
        </w:rPr>
        <w:t>=(28, 28, 1)),</w:t>
      </w:r>
    </w:p>
    <w:p w14:paraId="7DCE0A3F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 xml:space="preserve">    MaxPooling2D((2, 2)),</w:t>
      </w:r>
    </w:p>
    <w:p w14:paraId="646C13E9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 xml:space="preserve">    Flatten(),</w:t>
      </w:r>
    </w:p>
    <w:p w14:paraId="2144C9C2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 xml:space="preserve">    Dense(100, activation='</w:t>
      </w:r>
      <w:proofErr w:type="spellStart"/>
      <w:r w:rsidRPr="007365BC">
        <w:rPr>
          <w:sz w:val="28"/>
          <w:szCs w:val="28"/>
        </w:rPr>
        <w:t>relu</w:t>
      </w:r>
      <w:proofErr w:type="spellEnd"/>
      <w:r w:rsidRPr="007365BC">
        <w:rPr>
          <w:sz w:val="28"/>
          <w:szCs w:val="28"/>
        </w:rPr>
        <w:t>'),</w:t>
      </w:r>
    </w:p>
    <w:p w14:paraId="66FCD178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 xml:space="preserve">    Dense(10, activation='</w:t>
      </w:r>
      <w:proofErr w:type="spellStart"/>
      <w:r w:rsidRPr="007365BC">
        <w:rPr>
          <w:sz w:val="28"/>
          <w:szCs w:val="28"/>
        </w:rPr>
        <w:t>softmax</w:t>
      </w:r>
      <w:proofErr w:type="spellEnd"/>
      <w:r w:rsidRPr="007365BC">
        <w:rPr>
          <w:sz w:val="28"/>
          <w:szCs w:val="28"/>
        </w:rPr>
        <w:t>')</w:t>
      </w:r>
    </w:p>
    <w:p w14:paraId="0BFCD911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])</w:t>
      </w:r>
    </w:p>
    <w:p w14:paraId="7E2006F0" w14:textId="77777777" w:rsidR="007365BC" w:rsidRPr="007365BC" w:rsidRDefault="007365BC" w:rsidP="007365BC">
      <w:pPr>
        <w:rPr>
          <w:sz w:val="28"/>
          <w:szCs w:val="28"/>
        </w:rPr>
      </w:pPr>
    </w:p>
    <w:p w14:paraId="2DB71402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model.compile</w:t>
      </w:r>
      <w:proofErr w:type="spellEnd"/>
      <w:r w:rsidRPr="007365BC">
        <w:rPr>
          <w:sz w:val="28"/>
          <w:szCs w:val="28"/>
        </w:rPr>
        <w:t>(optimizer='</w:t>
      </w:r>
      <w:proofErr w:type="spellStart"/>
      <w:r w:rsidRPr="007365BC">
        <w:rPr>
          <w:sz w:val="28"/>
          <w:szCs w:val="28"/>
        </w:rPr>
        <w:t>adam</w:t>
      </w:r>
      <w:proofErr w:type="spellEnd"/>
      <w:r w:rsidRPr="007365BC">
        <w:rPr>
          <w:sz w:val="28"/>
          <w:szCs w:val="28"/>
        </w:rPr>
        <w:t>', loss='</w:t>
      </w:r>
      <w:proofErr w:type="spellStart"/>
      <w:r w:rsidRPr="007365BC">
        <w:rPr>
          <w:sz w:val="28"/>
          <w:szCs w:val="28"/>
        </w:rPr>
        <w:t>categorical_crossentropy</w:t>
      </w:r>
      <w:proofErr w:type="spellEnd"/>
      <w:r w:rsidRPr="007365BC">
        <w:rPr>
          <w:sz w:val="28"/>
          <w:szCs w:val="28"/>
        </w:rPr>
        <w:t>', metrics=['accuracy'])</w:t>
      </w:r>
    </w:p>
    <w:p w14:paraId="63875D14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model.fit</w:t>
      </w:r>
      <w:proofErr w:type="spellEnd"/>
      <w:r w:rsidRPr="007365BC">
        <w:rPr>
          <w:sz w:val="28"/>
          <w:szCs w:val="28"/>
        </w:rPr>
        <w:t>(</w:t>
      </w:r>
      <w:proofErr w:type="spellStart"/>
      <w:r w:rsidRPr="007365BC">
        <w:rPr>
          <w:sz w:val="28"/>
          <w:szCs w:val="28"/>
        </w:rPr>
        <w:t>train_X</w:t>
      </w:r>
      <w:proofErr w:type="spellEnd"/>
      <w:r w:rsidRPr="007365BC">
        <w:rPr>
          <w:sz w:val="28"/>
          <w:szCs w:val="28"/>
        </w:rPr>
        <w:t xml:space="preserve">, </w:t>
      </w:r>
      <w:proofErr w:type="spellStart"/>
      <w:r w:rsidRPr="007365BC">
        <w:rPr>
          <w:sz w:val="28"/>
          <w:szCs w:val="28"/>
        </w:rPr>
        <w:t>train_y</w:t>
      </w:r>
      <w:proofErr w:type="spellEnd"/>
      <w:r w:rsidRPr="007365BC">
        <w:rPr>
          <w:sz w:val="28"/>
          <w:szCs w:val="28"/>
        </w:rPr>
        <w:t xml:space="preserve">, epochs=3, </w:t>
      </w:r>
      <w:proofErr w:type="spellStart"/>
      <w:r w:rsidRPr="007365BC">
        <w:rPr>
          <w:sz w:val="28"/>
          <w:szCs w:val="28"/>
        </w:rPr>
        <w:t>batch_size</w:t>
      </w:r>
      <w:proofErr w:type="spellEnd"/>
      <w:r w:rsidRPr="007365BC">
        <w:rPr>
          <w:sz w:val="28"/>
          <w:szCs w:val="28"/>
        </w:rPr>
        <w:t xml:space="preserve">=200, </w:t>
      </w:r>
      <w:proofErr w:type="spellStart"/>
      <w:r w:rsidRPr="007365BC">
        <w:rPr>
          <w:sz w:val="28"/>
          <w:szCs w:val="28"/>
        </w:rPr>
        <w:t>validation_split</w:t>
      </w:r>
      <w:proofErr w:type="spellEnd"/>
      <w:r w:rsidRPr="007365BC">
        <w:rPr>
          <w:sz w:val="28"/>
          <w:szCs w:val="28"/>
        </w:rPr>
        <w:t>=0.2, verbose=2)</w:t>
      </w:r>
    </w:p>
    <w:p w14:paraId="5B0AA5A0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y_pred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model.predict</w:t>
      </w:r>
      <w:proofErr w:type="spellEnd"/>
      <w:r w:rsidRPr="007365BC">
        <w:rPr>
          <w:sz w:val="28"/>
          <w:szCs w:val="28"/>
        </w:rPr>
        <w:t>(</w:t>
      </w:r>
      <w:proofErr w:type="spellStart"/>
      <w:r w:rsidRPr="007365BC">
        <w:rPr>
          <w:sz w:val="28"/>
          <w:szCs w:val="28"/>
        </w:rPr>
        <w:t>test_X</w:t>
      </w:r>
      <w:proofErr w:type="spellEnd"/>
      <w:r w:rsidRPr="007365BC">
        <w:rPr>
          <w:sz w:val="28"/>
          <w:szCs w:val="28"/>
        </w:rPr>
        <w:t>)</w:t>
      </w:r>
    </w:p>
    <w:p w14:paraId="4280D167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y_pred_classes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y_pred.argmax</w:t>
      </w:r>
      <w:proofErr w:type="spellEnd"/>
      <w:r w:rsidRPr="007365BC">
        <w:rPr>
          <w:sz w:val="28"/>
          <w:szCs w:val="28"/>
        </w:rPr>
        <w:t>(axis=1)</w:t>
      </w:r>
    </w:p>
    <w:p w14:paraId="62EE33EF" w14:textId="77777777" w:rsidR="007365BC" w:rsidRPr="007365BC" w:rsidRDefault="007365BC" w:rsidP="007365BC">
      <w:pPr>
        <w:rPr>
          <w:sz w:val="28"/>
          <w:szCs w:val="28"/>
        </w:rPr>
      </w:pPr>
      <w:proofErr w:type="spellStart"/>
      <w:r w:rsidRPr="007365BC">
        <w:rPr>
          <w:sz w:val="28"/>
          <w:szCs w:val="28"/>
        </w:rPr>
        <w:t>y_test_classes</w:t>
      </w:r>
      <w:proofErr w:type="spellEnd"/>
      <w:r w:rsidRPr="007365BC">
        <w:rPr>
          <w:sz w:val="28"/>
          <w:szCs w:val="28"/>
        </w:rPr>
        <w:t xml:space="preserve"> = </w:t>
      </w:r>
      <w:proofErr w:type="spellStart"/>
      <w:r w:rsidRPr="007365BC">
        <w:rPr>
          <w:sz w:val="28"/>
          <w:szCs w:val="28"/>
        </w:rPr>
        <w:t>test_y.argmax</w:t>
      </w:r>
      <w:proofErr w:type="spellEnd"/>
      <w:r w:rsidRPr="007365BC">
        <w:rPr>
          <w:sz w:val="28"/>
          <w:szCs w:val="28"/>
        </w:rPr>
        <w:t>(axis=1)</w:t>
      </w:r>
    </w:p>
    <w:p w14:paraId="78399E78" w14:textId="77777777" w:rsidR="007365BC" w:rsidRDefault="007365BC" w:rsidP="007026FC">
      <w:pPr>
        <w:rPr>
          <w:sz w:val="28"/>
          <w:szCs w:val="28"/>
        </w:rPr>
      </w:pPr>
    </w:p>
    <w:p w14:paraId="7D0A9676" w14:textId="77777777" w:rsidR="007365BC" w:rsidRPr="007365BC" w:rsidRDefault="007365BC" w:rsidP="007365BC">
      <w:pPr>
        <w:rPr>
          <w:b/>
          <w:bCs/>
          <w:color w:val="0070C0"/>
          <w:sz w:val="28"/>
          <w:szCs w:val="28"/>
        </w:rPr>
      </w:pPr>
      <w:r w:rsidRPr="007365BC">
        <w:rPr>
          <w:b/>
          <w:bCs/>
          <w:color w:val="0070C0"/>
          <w:sz w:val="28"/>
          <w:szCs w:val="28"/>
        </w:rPr>
        <w:t>1. Accuracy</w:t>
      </w:r>
    </w:p>
    <w:p w14:paraId="6BB28C43" w14:textId="4176A228" w:rsidR="007365BC" w:rsidRDefault="007365BC" w:rsidP="007365BC">
      <w:pPr>
        <w:rPr>
          <w:sz w:val="28"/>
          <w:szCs w:val="28"/>
        </w:rPr>
      </w:pPr>
      <w:r w:rsidRPr="007365BC">
        <w:rPr>
          <w:b/>
          <w:bCs/>
          <w:sz w:val="28"/>
          <w:szCs w:val="28"/>
        </w:rPr>
        <w:t>Accuracy </w:t>
      </w:r>
      <w:r w:rsidRPr="007365BC">
        <w:rPr>
          <w:sz w:val="28"/>
          <w:szCs w:val="28"/>
        </w:rPr>
        <w:t>is a fundamental metric for evaluating the performance of a classification model, providing a quick snapshot of how well the model is performing in terms of correct predictions. It is calculated as the ratio of correct predictions to the total number of input samples.</w:t>
      </w:r>
    </w:p>
    <w:p w14:paraId="15C2E3B2" w14:textId="70A5EC44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drawing>
          <wp:inline distT="0" distB="0" distL="0" distR="0" wp14:anchorId="2865ED48" wp14:editId="694CB14E">
            <wp:extent cx="2804403" cy="533446"/>
            <wp:effectExtent l="0" t="0" r="0" b="0"/>
            <wp:docPr id="109410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C05" w14:textId="77777777" w:rsidR="007365BC" w:rsidRP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It works great if there are an equal number of samples for each class. For example, we have a 90% sample of </w:t>
      </w:r>
      <w:r w:rsidRPr="007365BC">
        <w:rPr>
          <w:i/>
          <w:iCs/>
          <w:sz w:val="28"/>
          <w:szCs w:val="28"/>
        </w:rPr>
        <w:t>class A</w:t>
      </w:r>
      <w:r w:rsidRPr="007365BC">
        <w:rPr>
          <w:sz w:val="28"/>
          <w:szCs w:val="28"/>
        </w:rPr>
        <w:t> and a 10% sample of </w:t>
      </w:r>
      <w:r w:rsidRPr="007365BC">
        <w:rPr>
          <w:i/>
          <w:iCs/>
          <w:sz w:val="28"/>
          <w:szCs w:val="28"/>
        </w:rPr>
        <w:t>class B</w:t>
      </w:r>
      <w:r w:rsidRPr="007365BC">
        <w:rPr>
          <w:sz w:val="28"/>
          <w:szCs w:val="28"/>
        </w:rPr>
        <w:t> in our training set. Then, our model will predict with an accuracy of 90% by predicting all the training samples belonging to </w:t>
      </w:r>
      <w:r w:rsidRPr="007365BC">
        <w:rPr>
          <w:i/>
          <w:iCs/>
          <w:sz w:val="28"/>
          <w:szCs w:val="28"/>
        </w:rPr>
        <w:t>class A</w:t>
      </w:r>
      <w:r w:rsidRPr="007365BC">
        <w:rPr>
          <w:sz w:val="28"/>
          <w:szCs w:val="28"/>
        </w:rPr>
        <w:t>. If we test the same model with a test set of 60% from class A and 40% from class B. Then the accuracy will fall, and we will get an accuracy of 60%. </w:t>
      </w:r>
    </w:p>
    <w:p w14:paraId="2E8EA207" w14:textId="77777777" w:rsidR="007365BC" w:rsidRDefault="007365BC" w:rsidP="007365BC">
      <w:pPr>
        <w:rPr>
          <w:sz w:val="28"/>
          <w:szCs w:val="28"/>
        </w:rPr>
      </w:pPr>
      <w:r w:rsidRPr="007365BC">
        <w:rPr>
          <w:sz w:val="28"/>
          <w:szCs w:val="28"/>
        </w:rPr>
        <w:t>Accuracy is good but it gives a False Positive sense of achieving high accuracy. The problem arises due to the possibility of misclassification of minor class samples being very high.</w:t>
      </w:r>
    </w:p>
    <w:p w14:paraId="0599B4A3" w14:textId="77777777" w:rsidR="00662FB3" w:rsidRDefault="00662FB3" w:rsidP="007365BC">
      <w:pPr>
        <w:rPr>
          <w:sz w:val="28"/>
          <w:szCs w:val="28"/>
        </w:rPr>
      </w:pPr>
    </w:p>
    <w:p w14:paraId="4628A1F5" w14:textId="77777777" w:rsidR="00662FB3" w:rsidRPr="00662FB3" w:rsidRDefault="00662FB3" w:rsidP="00662FB3">
      <w:pPr>
        <w:rPr>
          <w:sz w:val="28"/>
          <w:szCs w:val="28"/>
        </w:rPr>
      </w:pPr>
      <w:r w:rsidRPr="00662FB3">
        <w:rPr>
          <w:sz w:val="28"/>
          <w:szCs w:val="28"/>
        </w:rPr>
        <w:t xml:space="preserve">from </w:t>
      </w:r>
      <w:proofErr w:type="spellStart"/>
      <w:r w:rsidRPr="00662FB3">
        <w:rPr>
          <w:sz w:val="28"/>
          <w:szCs w:val="28"/>
        </w:rPr>
        <w:t>sklearn.metrics</w:t>
      </w:r>
      <w:proofErr w:type="spellEnd"/>
      <w:r w:rsidRPr="00662FB3">
        <w:rPr>
          <w:sz w:val="28"/>
          <w:szCs w:val="28"/>
        </w:rPr>
        <w:t xml:space="preserve"> import </w:t>
      </w:r>
      <w:proofErr w:type="spellStart"/>
      <w:r w:rsidRPr="00662FB3">
        <w:rPr>
          <w:sz w:val="28"/>
          <w:szCs w:val="28"/>
        </w:rPr>
        <w:t>accuracy_score</w:t>
      </w:r>
      <w:proofErr w:type="spellEnd"/>
    </w:p>
    <w:p w14:paraId="1FDA05FA" w14:textId="77777777" w:rsidR="00662FB3" w:rsidRPr="00662FB3" w:rsidRDefault="00662FB3" w:rsidP="00662FB3">
      <w:pPr>
        <w:rPr>
          <w:sz w:val="28"/>
          <w:szCs w:val="28"/>
        </w:rPr>
      </w:pPr>
      <w:r w:rsidRPr="00662FB3">
        <w:rPr>
          <w:sz w:val="28"/>
          <w:szCs w:val="28"/>
        </w:rPr>
        <w:t xml:space="preserve">accuracy = </w:t>
      </w:r>
      <w:proofErr w:type="spellStart"/>
      <w:r w:rsidRPr="00662FB3">
        <w:rPr>
          <w:sz w:val="28"/>
          <w:szCs w:val="28"/>
        </w:rPr>
        <w:t>accuracy_score</w:t>
      </w:r>
      <w:proofErr w:type="spellEnd"/>
      <w:r w:rsidRPr="00662FB3">
        <w:rPr>
          <w:sz w:val="28"/>
          <w:szCs w:val="28"/>
        </w:rPr>
        <w:t>(</w:t>
      </w:r>
      <w:proofErr w:type="spellStart"/>
      <w:r w:rsidRPr="00662FB3">
        <w:rPr>
          <w:sz w:val="28"/>
          <w:szCs w:val="28"/>
        </w:rPr>
        <w:t>y_test_classes</w:t>
      </w:r>
      <w:proofErr w:type="spellEnd"/>
      <w:r w:rsidRPr="00662FB3">
        <w:rPr>
          <w:sz w:val="28"/>
          <w:szCs w:val="28"/>
        </w:rPr>
        <w:t xml:space="preserve">, </w:t>
      </w:r>
      <w:proofErr w:type="spellStart"/>
      <w:r w:rsidRPr="00662FB3">
        <w:rPr>
          <w:sz w:val="28"/>
          <w:szCs w:val="28"/>
        </w:rPr>
        <w:t>y_pred_classes</w:t>
      </w:r>
      <w:proofErr w:type="spellEnd"/>
      <w:r w:rsidRPr="00662FB3">
        <w:rPr>
          <w:sz w:val="28"/>
          <w:szCs w:val="28"/>
        </w:rPr>
        <w:t>)</w:t>
      </w:r>
    </w:p>
    <w:p w14:paraId="28B3AC6B" w14:textId="0A2416B9" w:rsidR="00662FB3" w:rsidRDefault="00662FB3" w:rsidP="00662FB3">
      <w:pPr>
        <w:rPr>
          <w:sz w:val="28"/>
          <w:szCs w:val="28"/>
        </w:rPr>
      </w:pPr>
      <w:r w:rsidRPr="00662FB3">
        <w:rPr>
          <w:sz w:val="28"/>
          <w:szCs w:val="28"/>
        </w:rPr>
        <w:t>print(</w:t>
      </w:r>
      <w:proofErr w:type="spellStart"/>
      <w:r w:rsidRPr="00662FB3">
        <w:rPr>
          <w:sz w:val="28"/>
          <w:szCs w:val="28"/>
        </w:rPr>
        <w:t>f'Accuracy</w:t>
      </w:r>
      <w:proofErr w:type="spellEnd"/>
      <w:r w:rsidRPr="00662FB3">
        <w:rPr>
          <w:sz w:val="28"/>
          <w:szCs w:val="28"/>
        </w:rPr>
        <w:t>: {accuracy:.4f}')</w:t>
      </w:r>
    </w:p>
    <w:p w14:paraId="7EFB5B86" w14:textId="77777777" w:rsidR="00662FB3" w:rsidRDefault="00662FB3" w:rsidP="00662FB3">
      <w:pPr>
        <w:rPr>
          <w:sz w:val="28"/>
          <w:szCs w:val="28"/>
        </w:rPr>
      </w:pPr>
    </w:p>
    <w:p w14:paraId="52D6C4A2" w14:textId="77777777" w:rsidR="000F325A" w:rsidRPr="000F325A" w:rsidRDefault="000F325A" w:rsidP="000F325A">
      <w:pPr>
        <w:rPr>
          <w:b/>
          <w:bCs/>
          <w:color w:val="0070C0"/>
          <w:sz w:val="28"/>
          <w:szCs w:val="28"/>
        </w:rPr>
      </w:pPr>
      <w:r w:rsidRPr="000F325A">
        <w:rPr>
          <w:b/>
          <w:bCs/>
          <w:color w:val="0070C0"/>
          <w:sz w:val="28"/>
          <w:szCs w:val="28"/>
        </w:rPr>
        <w:t>2. Confusion Matrix</w:t>
      </w:r>
    </w:p>
    <w:p w14:paraId="14426CAC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The confusion matrix is another way to evaluate the performance of a classifier. Here, it counts the number of times instances of class A are classified as class B. For example, the number of times the classifier confused images of 5s with non-5s.</w:t>
      </w:r>
    </w:p>
    <w:p w14:paraId="534FB296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This is a table that is often used to describe the performance of a classification model. It presents a summary of the predictions made by the model against the actual class labels. The confusion matrix is a matrix with four different combinations of predicted and actual classes: True Positive (TP), True Negative (TN), False Positive (FP), and False Negative (FN).</w:t>
      </w:r>
    </w:p>
    <w:p w14:paraId="338315DC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Let's compute the confusion matrix to evaluate the performance of a classifier. We can make use of MNIST dataset to compute the confusion matrix. The </w:t>
      </w:r>
      <w:proofErr w:type="spellStart"/>
      <w:r w:rsidRPr="000F325A">
        <w:rPr>
          <w:sz w:val="28"/>
          <w:szCs w:val="28"/>
        </w:rPr>
        <w:t>stepsare</w:t>
      </w:r>
      <w:proofErr w:type="spellEnd"/>
      <w:r w:rsidRPr="000F325A">
        <w:rPr>
          <w:sz w:val="28"/>
          <w:szCs w:val="28"/>
        </w:rPr>
        <w:t xml:space="preserve"> as follows:</w:t>
      </w:r>
    </w:p>
    <w:p w14:paraId="46EA6BF1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cm = </w:t>
      </w:r>
      <w:proofErr w:type="spellStart"/>
      <w:r w:rsidRPr="000F325A">
        <w:rPr>
          <w:sz w:val="28"/>
          <w:szCs w:val="28"/>
        </w:rPr>
        <w:t>confusion_matrix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y_test_classes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y_pred_classes</w:t>
      </w:r>
      <w:proofErr w:type="spellEnd"/>
      <w:r w:rsidRPr="000F325A">
        <w:rPr>
          <w:sz w:val="28"/>
          <w:szCs w:val="28"/>
        </w:rPr>
        <w:t>)</w:t>
      </w:r>
    </w:p>
    <w:p w14:paraId="2A3BE048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plt.figure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figsize</w:t>
      </w:r>
      <w:proofErr w:type="spellEnd"/>
      <w:r w:rsidRPr="000F325A">
        <w:rPr>
          <w:sz w:val="28"/>
          <w:szCs w:val="28"/>
        </w:rPr>
        <w:t>=(10, 4))</w:t>
      </w:r>
    </w:p>
    <w:p w14:paraId="5617FAEE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sns.heatmap</w:t>
      </w:r>
      <w:proofErr w:type="spellEnd"/>
      <w:r w:rsidRPr="000F325A">
        <w:rPr>
          <w:sz w:val="28"/>
          <w:szCs w:val="28"/>
        </w:rPr>
        <w:t xml:space="preserve">(cm, </w:t>
      </w:r>
      <w:proofErr w:type="spellStart"/>
      <w:r w:rsidRPr="000F325A">
        <w:rPr>
          <w:sz w:val="28"/>
          <w:szCs w:val="28"/>
        </w:rPr>
        <w:t>annot</w:t>
      </w:r>
      <w:proofErr w:type="spellEnd"/>
      <w:r w:rsidRPr="000F325A">
        <w:rPr>
          <w:sz w:val="28"/>
          <w:szCs w:val="28"/>
        </w:rPr>
        <w:t>=</w:t>
      </w:r>
      <w:r w:rsidRPr="000F325A">
        <w:rPr>
          <w:b/>
          <w:bCs/>
          <w:sz w:val="28"/>
          <w:szCs w:val="28"/>
        </w:rPr>
        <w:t>True</w:t>
      </w:r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fmt</w:t>
      </w:r>
      <w:proofErr w:type="spellEnd"/>
      <w:r w:rsidRPr="000F325A">
        <w:rPr>
          <w:sz w:val="28"/>
          <w:szCs w:val="28"/>
        </w:rPr>
        <w:t xml:space="preserve">='d', </w:t>
      </w:r>
      <w:proofErr w:type="spellStart"/>
      <w:r w:rsidRPr="000F325A">
        <w:rPr>
          <w:sz w:val="28"/>
          <w:szCs w:val="28"/>
        </w:rPr>
        <w:t>cmap</w:t>
      </w:r>
      <w:proofErr w:type="spellEnd"/>
      <w:r w:rsidRPr="000F325A">
        <w:rPr>
          <w:sz w:val="28"/>
          <w:szCs w:val="28"/>
        </w:rPr>
        <w:t>='Blues')</w:t>
      </w:r>
    </w:p>
    <w:p w14:paraId="71024EF4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plt.xlabel</w:t>
      </w:r>
      <w:proofErr w:type="spellEnd"/>
      <w:r w:rsidRPr="000F325A">
        <w:rPr>
          <w:sz w:val="28"/>
          <w:szCs w:val="28"/>
        </w:rPr>
        <w:t>('Predicted')</w:t>
      </w:r>
    </w:p>
    <w:p w14:paraId="009BE653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plt.ylabel</w:t>
      </w:r>
      <w:proofErr w:type="spellEnd"/>
      <w:r w:rsidRPr="000F325A">
        <w:rPr>
          <w:sz w:val="28"/>
          <w:szCs w:val="28"/>
        </w:rPr>
        <w:t>('Actual')</w:t>
      </w:r>
    </w:p>
    <w:p w14:paraId="77DF9F0B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plt.title</w:t>
      </w:r>
      <w:proofErr w:type="spellEnd"/>
      <w:r w:rsidRPr="000F325A">
        <w:rPr>
          <w:sz w:val="28"/>
          <w:szCs w:val="28"/>
        </w:rPr>
        <w:t>('Confusion Matrix')</w:t>
      </w:r>
    </w:p>
    <w:p w14:paraId="58E55F3C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plt.show</w:t>
      </w:r>
      <w:proofErr w:type="spellEnd"/>
      <w:r w:rsidRPr="000F325A">
        <w:rPr>
          <w:sz w:val="28"/>
          <w:szCs w:val="28"/>
        </w:rPr>
        <w:t>()</w:t>
      </w:r>
    </w:p>
    <w:p w14:paraId="0B43F4F3" w14:textId="77777777" w:rsidR="00662FB3" w:rsidRDefault="00662FB3" w:rsidP="00662FB3">
      <w:pPr>
        <w:rPr>
          <w:sz w:val="28"/>
          <w:szCs w:val="28"/>
        </w:rPr>
      </w:pPr>
    </w:p>
    <w:p w14:paraId="3B7748EC" w14:textId="6D17ADCB" w:rsidR="000F325A" w:rsidRDefault="000F325A" w:rsidP="00662F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D0C34D" wp14:editId="04813D42">
            <wp:extent cx="7444740" cy="3741420"/>
            <wp:effectExtent l="0" t="0" r="3810" b="0"/>
            <wp:docPr id="1525089172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4D41" w14:textId="77777777" w:rsidR="000F325A" w:rsidRDefault="000F325A" w:rsidP="00662FB3">
      <w:pPr>
        <w:rPr>
          <w:sz w:val="28"/>
          <w:szCs w:val="28"/>
        </w:rPr>
      </w:pPr>
    </w:p>
    <w:p w14:paraId="637C0869" w14:textId="77777777" w:rsidR="000F325A" w:rsidRDefault="000F325A" w:rsidP="00662FB3">
      <w:pPr>
        <w:rPr>
          <w:sz w:val="28"/>
          <w:szCs w:val="28"/>
        </w:rPr>
      </w:pPr>
    </w:p>
    <w:p w14:paraId="04C7D32C" w14:textId="77777777" w:rsidR="000F325A" w:rsidRPr="000F325A" w:rsidRDefault="000F325A" w:rsidP="000F325A">
      <w:pPr>
        <w:rPr>
          <w:b/>
          <w:bCs/>
          <w:color w:val="0070C0"/>
          <w:sz w:val="28"/>
          <w:szCs w:val="28"/>
        </w:rPr>
      </w:pPr>
      <w:r w:rsidRPr="000F325A">
        <w:rPr>
          <w:b/>
          <w:bCs/>
          <w:color w:val="0070C0"/>
          <w:sz w:val="28"/>
          <w:szCs w:val="28"/>
        </w:rPr>
        <w:t>3. Precision, Recall and F1 Score</w:t>
      </w:r>
    </w:p>
    <w:p w14:paraId="00FCF5FC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A confusion matrix is a great way to evaluate the performance of a classifier, but sometimes we may need a more concise metric. Here comes the importance of precision.</w:t>
      </w:r>
    </w:p>
    <w:p w14:paraId="03758477" w14:textId="77777777" w:rsidR="000F325A" w:rsidRDefault="000F325A" w:rsidP="000F325A">
      <w:pPr>
        <w:rPr>
          <w:sz w:val="28"/>
          <w:szCs w:val="28"/>
        </w:rPr>
      </w:pPr>
      <w:r w:rsidRPr="000F325A">
        <w:rPr>
          <w:b/>
          <w:bCs/>
          <w:color w:val="0070C0"/>
          <w:sz w:val="28"/>
          <w:szCs w:val="28"/>
        </w:rPr>
        <w:t>3.1 Precision:</w:t>
      </w:r>
      <w:r w:rsidRPr="000F325A">
        <w:rPr>
          <w:color w:val="0070C0"/>
          <w:sz w:val="28"/>
          <w:szCs w:val="28"/>
        </w:rPr>
        <w:t> </w:t>
      </w:r>
      <w:r w:rsidRPr="000F325A">
        <w:rPr>
          <w:sz w:val="28"/>
          <w:szCs w:val="28"/>
        </w:rPr>
        <w:t>Precision provides the accuracy of the positive prediction made by the classifier. The equation is as follows:</w:t>
      </w:r>
    </w:p>
    <w:p w14:paraId="2E4C75E6" w14:textId="77777777" w:rsidR="00B70674" w:rsidRPr="000F325A" w:rsidRDefault="00B70674" w:rsidP="000F325A">
      <w:pPr>
        <w:rPr>
          <w:sz w:val="28"/>
          <w:szCs w:val="28"/>
        </w:rPr>
      </w:pPr>
    </w:p>
    <w:p w14:paraId="4E677A62" w14:textId="77777777" w:rsidR="000F325A" w:rsidRPr="002C0AAE" w:rsidRDefault="000F325A" w:rsidP="000F325A">
      <w:pPr>
        <w:rPr>
          <w:b/>
          <w:bCs/>
          <w:sz w:val="28"/>
          <w:szCs w:val="28"/>
        </w:rPr>
      </w:pPr>
      <w:r w:rsidRPr="000F325A">
        <w:rPr>
          <w:b/>
          <w:bCs/>
          <w:sz w:val="28"/>
          <w:szCs w:val="28"/>
        </w:rPr>
        <w:t>Precision = True Positive / (True Positive + False Positive)</w:t>
      </w:r>
    </w:p>
    <w:p w14:paraId="3BE1EFD2" w14:textId="77777777" w:rsidR="00B70674" w:rsidRPr="000F325A" w:rsidRDefault="00B70674" w:rsidP="000F325A">
      <w:pPr>
        <w:rPr>
          <w:i/>
          <w:iCs/>
          <w:sz w:val="28"/>
          <w:szCs w:val="28"/>
        </w:rPr>
      </w:pPr>
    </w:p>
    <w:p w14:paraId="72CEECEE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b/>
          <w:bCs/>
          <w:i/>
          <w:iCs/>
          <w:sz w:val="28"/>
          <w:szCs w:val="28"/>
        </w:rPr>
        <w:t>When to choose precision?</w:t>
      </w:r>
    </w:p>
    <w:p w14:paraId="0764538F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In some cases, we need high precision. For example, consider that we trained a classifier to detect videos that are safe for kids. Here, we prefer a classifier that keeps only the safe one (high precision), irrespective of whether the classifier rejects many good videos (low recall).</w:t>
      </w:r>
    </w:p>
    <w:p w14:paraId="2EE65A69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Precision is typically used with another metric called recall (sensitivity, or the true positive rate </w:t>
      </w:r>
      <w:r w:rsidRPr="000F325A">
        <w:rPr>
          <w:rFonts w:ascii="MS Gothic" w:eastAsia="MS Gothic" w:hAnsi="MS Gothic" w:cs="MS Gothic" w:hint="eastAsia"/>
          <w:sz w:val="28"/>
          <w:szCs w:val="28"/>
        </w:rPr>
        <w:t>━</w:t>
      </w:r>
      <w:r w:rsidRPr="000F325A">
        <w:rPr>
          <w:sz w:val="28"/>
          <w:szCs w:val="28"/>
        </w:rPr>
        <w:t xml:space="preserve"> TPR).</w:t>
      </w:r>
    </w:p>
    <w:p w14:paraId="728B0C69" w14:textId="77777777" w:rsidR="002C0AAE" w:rsidRDefault="002C0AAE" w:rsidP="000F325A">
      <w:pPr>
        <w:rPr>
          <w:sz w:val="28"/>
          <w:szCs w:val="28"/>
        </w:rPr>
      </w:pPr>
    </w:p>
    <w:p w14:paraId="42EB268C" w14:textId="77777777" w:rsidR="002C0AAE" w:rsidRPr="000F325A" w:rsidRDefault="002C0AAE" w:rsidP="000F325A">
      <w:pPr>
        <w:rPr>
          <w:sz w:val="28"/>
          <w:szCs w:val="28"/>
        </w:rPr>
      </w:pPr>
    </w:p>
    <w:p w14:paraId="5627303B" w14:textId="77777777" w:rsidR="000F325A" w:rsidRDefault="000F325A" w:rsidP="000F325A">
      <w:pPr>
        <w:rPr>
          <w:sz w:val="28"/>
          <w:szCs w:val="28"/>
        </w:rPr>
      </w:pPr>
      <w:r w:rsidRPr="000F325A">
        <w:rPr>
          <w:b/>
          <w:bCs/>
          <w:color w:val="0070C0"/>
          <w:sz w:val="28"/>
          <w:szCs w:val="28"/>
        </w:rPr>
        <w:t>3.2 Recall</w:t>
      </w:r>
      <w:r w:rsidRPr="000F325A">
        <w:rPr>
          <w:color w:val="0070C0"/>
          <w:sz w:val="28"/>
          <w:szCs w:val="28"/>
        </w:rPr>
        <w:t xml:space="preserve">: </w:t>
      </w:r>
      <w:r w:rsidRPr="000F325A">
        <w:rPr>
          <w:sz w:val="28"/>
          <w:szCs w:val="28"/>
        </w:rPr>
        <w:t xml:space="preserve">Recall is the ratio of number of true positive predictions (correctly detected by the </w:t>
      </w:r>
      <w:proofErr w:type="spellStart"/>
      <w:r w:rsidRPr="000F325A">
        <w:rPr>
          <w:sz w:val="28"/>
          <w:szCs w:val="28"/>
        </w:rPr>
        <w:t>classifer</w:t>
      </w:r>
      <w:proofErr w:type="spellEnd"/>
      <w:r w:rsidRPr="000F325A">
        <w:rPr>
          <w:sz w:val="28"/>
          <w:szCs w:val="28"/>
        </w:rPr>
        <w:t>) to the total number of actual positive instances in the dataset. It measures the completeness of positive predictions. The equation is as follows:</w:t>
      </w:r>
    </w:p>
    <w:p w14:paraId="78F4FD16" w14:textId="77777777" w:rsidR="002C0AAE" w:rsidRPr="000F325A" w:rsidRDefault="002C0AAE" w:rsidP="000F325A">
      <w:pPr>
        <w:rPr>
          <w:sz w:val="28"/>
          <w:szCs w:val="28"/>
        </w:rPr>
      </w:pPr>
    </w:p>
    <w:p w14:paraId="38722937" w14:textId="77777777" w:rsidR="000F325A" w:rsidRPr="000F325A" w:rsidRDefault="000F325A" w:rsidP="000F325A">
      <w:pPr>
        <w:rPr>
          <w:b/>
          <w:bCs/>
          <w:sz w:val="28"/>
          <w:szCs w:val="28"/>
        </w:rPr>
      </w:pPr>
      <w:r w:rsidRPr="000F325A">
        <w:rPr>
          <w:b/>
          <w:bCs/>
          <w:sz w:val="28"/>
          <w:szCs w:val="28"/>
        </w:rPr>
        <w:t xml:space="preserve">Recall = True </w:t>
      </w:r>
      <w:proofErr w:type="spellStart"/>
      <w:r w:rsidRPr="000F325A">
        <w:rPr>
          <w:b/>
          <w:bCs/>
          <w:sz w:val="28"/>
          <w:szCs w:val="28"/>
        </w:rPr>
        <w:t>Positve</w:t>
      </w:r>
      <w:proofErr w:type="spellEnd"/>
      <w:r w:rsidRPr="000F325A">
        <w:rPr>
          <w:b/>
          <w:bCs/>
          <w:sz w:val="28"/>
          <w:szCs w:val="28"/>
        </w:rPr>
        <w:t xml:space="preserve"> / (True Positive + False Negative)</w:t>
      </w:r>
    </w:p>
    <w:p w14:paraId="76C1A198" w14:textId="77777777" w:rsidR="002C0AAE" w:rsidRDefault="002C0AAE" w:rsidP="000F325A">
      <w:pPr>
        <w:rPr>
          <w:b/>
          <w:bCs/>
          <w:i/>
          <w:iCs/>
          <w:sz w:val="28"/>
          <w:szCs w:val="28"/>
        </w:rPr>
      </w:pPr>
    </w:p>
    <w:p w14:paraId="0EA3FE65" w14:textId="699E3E1C" w:rsidR="000F325A" w:rsidRPr="000F325A" w:rsidRDefault="000F325A" w:rsidP="000F325A">
      <w:pPr>
        <w:rPr>
          <w:sz w:val="28"/>
          <w:szCs w:val="28"/>
        </w:rPr>
      </w:pPr>
      <w:r w:rsidRPr="000F325A">
        <w:rPr>
          <w:b/>
          <w:bCs/>
          <w:i/>
          <w:iCs/>
          <w:sz w:val="28"/>
          <w:szCs w:val="28"/>
        </w:rPr>
        <w:t>When to choose recall?</w:t>
      </w:r>
    </w:p>
    <w:p w14:paraId="4463333F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In some cases, high recall is given importance instead of high precision. Suppose you train a classifier for fire detection with high precision; certain actual cases were not considered. So it is important to maintain a high recall. Here, security guards will get a few false alarms, but they will be alarmed in almost every actual case.</w:t>
      </w:r>
    </w:p>
    <w:p w14:paraId="150F71A4" w14:textId="77777777" w:rsidR="002C0AAE" w:rsidRPr="000F325A" w:rsidRDefault="002C0AAE" w:rsidP="000F325A">
      <w:pPr>
        <w:rPr>
          <w:sz w:val="28"/>
          <w:szCs w:val="28"/>
        </w:rPr>
      </w:pPr>
    </w:p>
    <w:p w14:paraId="2CB1C776" w14:textId="77777777" w:rsidR="000F325A" w:rsidRDefault="000F325A" w:rsidP="000F325A">
      <w:pPr>
        <w:rPr>
          <w:sz w:val="28"/>
          <w:szCs w:val="28"/>
        </w:rPr>
      </w:pPr>
      <w:r w:rsidRPr="000F325A">
        <w:rPr>
          <w:b/>
          <w:bCs/>
          <w:color w:val="0070C0"/>
          <w:sz w:val="28"/>
          <w:szCs w:val="28"/>
        </w:rPr>
        <w:t>3.3 F1 Score</w:t>
      </w:r>
      <w:r w:rsidRPr="000F325A">
        <w:rPr>
          <w:color w:val="0070C0"/>
          <w:sz w:val="28"/>
          <w:szCs w:val="28"/>
        </w:rPr>
        <w:t xml:space="preserve">: </w:t>
      </w:r>
      <w:r w:rsidRPr="000F325A">
        <w:rPr>
          <w:sz w:val="28"/>
          <w:szCs w:val="28"/>
        </w:rPr>
        <w:t xml:space="preserve">The F1 score is the harmonic mean of precision and recall. It </w:t>
      </w:r>
      <w:proofErr w:type="spellStart"/>
      <w:r w:rsidRPr="000F325A">
        <w:rPr>
          <w:sz w:val="28"/>
          <w:szCs w:val="28"/>
        </w:rPr>
        <w:t>favors</w:t>
      </w:r>
      <w:proofErr w:type="spellEnd"/>
      <w:r w:rsidRPr="000F325A">
        <w:rPr>
          <w:sz w:val="28"/>
          <w:szCs w:val="28"/>
        </w:rPr>
        <w:t xml:space="preserve"> classifiers that have similar precision and recall. Here, the classifier will only get a high F1 score if both recall and precision are high. The equation is as follows:</w:t>
      </w:r>
    </w:p>
    <w:p w14:paraId="3F3A688D" w14:textId="77777777" w:rsidR="002C0AAE" w:rsidRPr="000F325A" w:rsidRDefault="002C0AAE" w:rsidP="000F325A">
      <w:pPr>
        <w:rPr>
          <w:sz w:val="28"/>
          <w:szCs w:val="28"/>
        </w:rPr>
      </w:pPr>
    </w:p>
    <w:p w14:paraId="3B3DCFF6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F1 = 2 * (Precision * Recall) / (Precision + Recall)</w:t>
      </w:r>
    </w:p>
    <w:p w14:paraId="5C55D99B" w14:textId="77777777" w:rsidR="002C0AAE" w:rsidRPr="000F325A" w:rsidRDefault="002C0AAE" w:rsidP="000F325A">
      <w:pPr>
        <w:rPr>
          <w:sz w:val="28"/>
          <w:szCs w:val="28"/>
        </w:rPr>
      </w:pPr>
    </w:p>
    <w:p w14:paraId="4D5FDEE4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b/>
          <w:bCs/>
          <w:sz w:val="28"/>
          <w:szCs w:val="28"/>
        </w:rPr>
        <w:t>When to choose F1 Score?</w:t>
      </w:r>
    </w:p>
    <w:p w14:paraId="71F6B874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F1 Score is invaluable in binary classification tasks, especially with imbalanced datasets, where accuracy can be misleading. It strikes a balance between precision and recall, crucial in scenarios where both are equally important, like medical diagnosis. This metric effectively captures the trade-off between precision and recall, offering a comprehensive evaluation of model performance.</w:t>
      </w:r>
    </w:p>
    <w:p w14:paraId="210F1C00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For implementation refer to code below:</w:t>
      </w:r>
    </w:p>
    <w:p w14:paraId="5BB1E82B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precision = </w:t>
      </w:r>
      <w:proofErr w:type="spellStart"/>
      <w:r w:rsidRPr="000F325A">
        <w:rPr>
          <w:sz w:val="28"/>
          <w:szCs w:val="28"/>
        </w:rPr>
        <w:t>precision_score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y_test_classes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y_pred_classes</w:t>
      </w:r>
      <w:proofErr w:type="spellEnd"/>
      <w:r w:rsidRPr="000F325A">
        <w:rPr>
          <w:sz w:val="28"/>
          <w:szCs w:val="28"/>
        </w:rPr>
        <w:t>, average='macro')</w:t>
      </w:r>
    </w:p>
    <w:p w14:paraId="53248DFD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recall = </w:t>
      </w:r>
      <w:proofErr w:type="spellStart"/>
      <w:r w:rsidRPr="000F325A">
        <w:rPr>
          <w:sz w:val="28"/>
          <w:szCs w:val="28"/>
        </w:rPr>
        <w:t>recall_score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y_test_classes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y_pred_classes</w:t>
      </w:r>
      <w:proofErr w:type="spellEnd"/>
      <w:r w:rsidRPr="000F325A">
        <w:rPr>
          <w:sz w:val="28"/>
          <w:szCs w:val="28"/>
        </w:rPr>
        <w:t>, average='macro')</w:t>
      </w:r>
    </w:p>
    <w:p w14:paraId="3C6810FB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f1 = f1_score(</w:t>
      </w:r>
      <w:proofErr w:type="spellStart"/>
      <w:r w:rsidRPr="000F325A">
        <w:rPr>
          <w:sz w:val="28"/>
          <w:szCs w:val="28"/>
        </w:rPr>
        <w:t>y_test_classes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y_pred_classes</w:t>
      </w:r>
      <w:proofErr w:type="spellEnd"/>
      <w:r w:rsidRPr="000F325A">
        <w:rPr>
          <w:sz w:val="28"/>
          <w:szCs w:val="28"/>
        </w:rPr>
        <w:t>, average='macro')</w:t>
      </w:r>
    </w:p>
    <w:p w14:paraId="7F604080" w14:textId="77777777" w:rsidR="000F325A" w:rsidRPr="000F325A" w:rsidRDefault="000F325A" w:rsidP="000F325A">
      <w:pPr>
        <w:rPr>
          <w:sz w:val="28"/>
          <w:szCs w:val="28"/>
        </w:rPr>
      </w:pPr>
    </w:p>
    <w:p w14:paraId="2A976E1B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print(</w:t>
      </w:r>
      <w:proofErr w:type="spellStart"/>
      <w:r w:rsidRPr="000F325A">
        <w:rPr>
          <w:sz w:val="28"/>
          <w:szCs w:val="28"/>
        </w:rPr>
        <w:t>f'Precision</w:t>
      </w:r>
      <w:proofErr w:type="spellEnd"/>
      <w:r w:rsidRPr="000F325A">
        <w:rPr>
          <w:sz w:val="28"/>
          <w:szCs w:val="28"/>
        </w:rPr>
        <w:t xml:space="preserve">: </w:t>
      </w:r>
      <w:r w:rsidRPr="000F325A">
        <w:rPr>
          <w:b/>
          <w:bCs/>
          <w:sz w:val="28"/>
          <w:szCs w:val="28"/>
        </w:rPr>
        <w:t>{</w:t>
      </w:r>
      <w:r w:rsidRPr="000F325A">
        <w:rPr>
          <w:sz w:val="28"/>
          <w:szCs w:val="28"/>
        </w:rPr>
        <w:t>precision</w:t>
      </w:r>
      <w:r w:rsidRPr="000F325A">
        <w:rPr>
          <w:b/>
          <w:bCs/>
          <w:sz w:val="28"/>
          <w:szCs w:val="28"/>
        </w:rPr>
        <w:t>:</w:t>
      </w:r>
      <w:r w:rsidRPr="000F325A">
        <w:rPr>
          <w:sz w:val="28"/>
          <w:szCs w:val="28"/>
        </w:rPr>
        <w:t>.4f</w:t>
      </w:r>
      <w:r w:rsidRPr="000F325A">
        <w:rPr>
          <w:b/>
          <w:bCs/>
          <w:sz w:val="28"/>
          <w:szCs w:val="28"/>
        </w:rPr>
        <w:t>}</w:t>
      </w:r>
      <w:r w:rsidRPr="000F325A">
        <w:rPr>
          <w:sz w:val="28"/>
          <w:szCs w:val="28"/>
        </w:rPr>
        <w:t>')</w:t>
      </w:r>
    </w:p>
    <w:p w14:paraId="0E67C22D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print(</w:t>
      </w:r>
      <w:proofErr w:type="spellStart"/>
      <w:r w:rsidRPr="000F325A">
        <w:rPr>
          <w:sz w:val="28"/>
          <w:szCs w:val="28"/>
        </w:rPr>
        <w:t>f'Recall</w:t>
      </w:r>
      <w:proofErr w:type="spellEnd"/>
      <w:r w:rsidRPr="000F325A">
        <w:rPr>
          <w:sz w:val="28"/>
          <w:szCs w:val="28"/>
        </w:rPr>
        <w:t xml:space="preserve">: </w:t>
      </w:r>
      <w:r w:rsidRPr="000F325A">
        <w:rPr>
          <w:b/>
          <w:bCs/>
          <w:sz w:val="28"/>
          <w:szCs w:val="28"/>
        </w:rPr>
        <w:t>{</w:t>
      </w:r>
      <w:r w:rsidRPr="000F325A">
        <w:rPr>
          <w:sz w:val="28"/>
          <w:szCs w:val="28"/>
        </w:rPr>
        <w:t>recall</w:t>
      </w:r>
      <w:r w:rsidRPr="000F325A">
        <w:rPr>
          <w:b/>
          <w:bCs/>
          <w:sz w:val="28"/>
          <w:szCs w:val="28"/>
        </w:rPr>
        <w:t>:</w:t>
      </w:r>
      <w:r w:rsidRPr="000F325A">
        <w:rPr>
          <w:sz w:val="28"/>
          <w:szCs w:val="28"/>
        </w:rPr>
        <w:t>.4f</w:t>
      </w:r>
      <w:r w:rsidRPr="000F325A">
        <w:rPr>
          <w:b/>
          <w:bCs/>
          <w:sz w:val="28"/>
          <w:szCs w:val="28"/>
        </w:rPr>
        <w:t>}</w:t>
      </w:r>
      <w:r w:rsidRPr="000F325A">
        <w:rPr>
          <w:sz w:val="28"/>
          <w:szCs w:val="28"/>
        </w:rPr>
        <w:t>')</w:t>
      </w:r>
    </w:p>
    <w:p w14:paraId="3D90ECF3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print(f'F1 Score: </w:t>
      </w:r>
      <w:r w:rsidRPr="000F325A">
        <w:rPr>
          <w:b/>
          <w:bCs/>
          <w:sz w:val="28"/>
          <w:szCs w:val="28"/>
        </w:rPr>
        <w:t>{</w:t>
      </w:r>
      <w:r w:rsidRPr="000F325A">
        <w:rPr>
          <w:sz w:val="28"/>
          <w:szCs w:val="28"/>
        </w:rPr>
        <w:t>f1</w:t>
      </w:r>
      <w:r w:rsidRPr="000F325A">
        <w:rPr>
          <w:b/>
          <w:bCs/>
          <w:sz w:val="28"/>
          <w:szCs w:val="28"/>
        </w:rPr>
        <w:t>:</w:t>
      </w:r>
      <w:r w:rsidRPr="000F325A">
        <w:rPr>
          <w:sz w:val="28"/>
          <w:szCs w:val="28"/>
        </w:rPr>
        <w:t>.4f</w:t>
      </w:r>
      <w:r w:rsidRPr="000F325A">
        <w:rPr>
          <w:b/>
          <w:bCs/>
          <w:sz w:val="28"/>
          <w:szCs w:val="28"/>
        </w:rPr>
        <w:t>}</w:t>
      </w:r>
      <w:r w:rsidRPr="000F325A">
        <w:rPr>
          <w:sz w:val="28"/>
          <w:szCs w:val="28"/>
        </w:rPr>
        <w:t>')</w:t>
      </w:r>
    </w:p>
    <w:p w14:paraId="7BDEED62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b/>
          <w:bCs/>
          <w:sz w:val="28"/>
          <w:szCs w:val="28"/>
        </w:rPr>
        <w:t>Output:</w:t>
      </w:r>
    </w:p>
    <w:p w14:paraId="3245B0E7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Precision: 0.9823</w:t>
      </w:r>
      <w:r w:rsidRPr="000F325A">
        <w:rPr>
          <w:sz w:val="28"/>
          <w:szCs w:val="28"/>
        </w:rPr>
        <w:br/>
        <w:t>Recall: 0.9821</w:t>
      </w:r>
      <w:r w:rsidRPr="000F325A">
        <w:rPr>
          <w:sz w:val="28"/>
          <w:szCs w:val="28"/>
        </w:rPr>
        <w:br/>
        <w:t>F1 Score: 0.9822</w:t>
      </w:r>
    </w:p>
    <w:p w14:paraId="36A061C3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In the above code, we make use of the f1_score() method from the </w:t>
      </w:r>
      <w:proofErr w:type="spellStart"/>
      <w:r w:rsidRPr="000F325A">
        <w:rPr>
          <w:sz w:val="28"/>
          <w:szCs w:val="28"/>
        </w:rPr>
        <w:t>sklearn</w:t>
      </w:r>
      <w:proofErr w:type="spellEnd"/>
      <w:r w:rsidRPr="000F325A">
        <w:rPr>
          <w:sz w:val="28"/>
          <w:szCs w:val="28"/>
        </w:rPr>
        <w:t xml:space="preserve"> metric to calculate the F1 score.</w:t>
      </w:r>
    </w:p>
    <w:p w14:paraId="1B0F997A" w14:textId="77777777" w:rsidR="002C0AAE" w:rsidRDefault="002C0AAE" w:rsidP="000F325A">
      <w:pPr>
        <w:rPr>
          <w:sz w:val="28"/>
          <w:szCs w:val="28"/>
        </w:rPr>
      </w:pPr>
    </w:p>
    <w:p w14:paraId="7BEAD0DC" w14:textId="77777777" w:rsidR="002C0AAE" w:rsidRPr="000F325A" w:rsidRDefault="002C0AAE" w:rsidP="000F325A">
      <w:pPr>
        <w:rPr>
          <w:sz w:val="28"/>
          <w:szCs w:val="28"/>
        </w:rPr>
      </w:pPr>
    </w:p>
    <w:p w14:paraId="41D3597F" w14:textId="77777777" w:rsidR="000F325A" w:rsidRPr="000F325A" w:rsidRDefault="000F325A" w:rsidP="000F325A">
      <w:pPr>
        <w:rPr>
          <w:b/>
          <w:bCs/>
          <w:sz w:val="28"/>
          <w:szCs w:val="28"/>
        </w:rPr>
      </w:pPr>
      <w:r w:rsidRPr="000F325A">
        <w:rPr>
          <w:b/>
          <w:bCs/>
          <w:sz w:val="28"/>
          <w:szCs w:val="28"/>
        </w:rPr>
        <w:t>4. ROC Curve</w:t>
      </w:r>
    </w:p>
    <w:p w14:paraId="641D26F0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The Receiver Operating Characteristic (ROC) curve is a graphical representation of the performance of a classification model at various thresholds. It plots the True Positive Rate (TPR) against the False Positive Rate (FPR).</w:t>
      </w:r>
      <w:r w:rsidRPr="000F325A">
        <w:rPr>
          <w:b/>
          <w:bCs/>
          <w:i/>
          <w:iCs/>
          <w:sz w:val="28"/>
          <w:szCs w:val="28"/>
        </w:rPr>
        <w:t> The Area Under the ROC Curve (AUC-ROC) is a metric to evaluate the performance of a binary classification model. AUC-ROC value lies between 0 and 1, where a higher value indicates better performance</w:t>
      </w:r>
      <w:r w:rsidRPr="000F325A">
        <w:rPr>
          <w:sz w:val="28"/>
          <w:szCs w:val="28"/>
        </w:rPr>
        <w:t>. AUC-ROC is insensitive to class distribution and gives an aggregate measure of performance across all possible classification thresholds.</w:t>
      </w:r>
    </w:p>
    <w:p w14:paraId="4D6BC22B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The true positive rate is calculated as:</w:t>
      </w:r>
    </w:p>
    <w:p w14:paraId="246B0669" w14:textId="77777777" w:rsidR="002C0AAE" w:rsidRPr="000F325A" w:rsidRDefault="002C0AAE" w:rsidP="000F325A">
      <w:pPr>
        <w:rPr>
          <w:sz w:val="28"/>
          <w:szCs w:val="28"/>
        </w:rPr>
      </w:pPr>
    </w:p>
    <w:p w14:paraId="3A04C490" w14:textId="77777777" w:rsidR="000F325A" w:rsidRPr="000F325A" w:rsidRDefault="000F325A" w:rsidP="000F325A">
      <w:pPr>
        <w:rPr>
          <w:b/>
          <w:bCs/>
          <w:sz w:val="28"/>
          <w:szCs w:val="28"/>
        </w:rPr>
      </w:pPr>
      <w:r w:rsidRPr="000F325A">
        <w:rPr>
          <w:b/>
          <w:bCs/>
          <w:sz w:val="28"/>
          <w:szCs w:val="28"/>
        </w:rPr>
        <w:t>TPR = True Positives / (True Positives + False Negatives)</w:t>
      </w:r>
    </w:p>
    <w:p w14:paraId="1B90FB39" w14:textId="77777777" w:rsidR="002C0AAE" w:rsidRDefault="002C0AAE" w:rsidP="000F325A">
      <w:pPr>
        <w:rPr>
          <w:sz w:val="28"/>
          <w:szCs w:val="28"/>
        </w:rPr>
      </w:pPr>
    </w:p>
    <w:p w14:paraId="63F59317" w14:textId="52D39F3E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It defines how good the model is at predicting the positive class for a positive outcome. It is also known as sensitivity.</w:t>
      </w:r>
    </w:p>
    <w:p w14:paraId="5F18BDD5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The false positive rate is calculated as:</w:t>
      </w:r>
    </w:p>
    <w:p w14:paraId="53378479" w14:textId="77777777" w:rsidR="000F325A" w:rsidRPr="000F325A" w:rsidRDefault="000F325A" w:rsidP="000F325A">
      <w:pPr>
        <w:rPr>
          <w:b/>
          <w:bCs/>
          <w:sz w:val="28"/>
          <w:szCs w:val="28"/>
        </w:rPr>
      </w:pPr>
      <w:r w:rsidRPr="000F325A">
        <w:rPr>
          <w:b/>
          <w:bCs/>
          <w:sz w:val="28"/>
          <w:szCs w:val="28"/>
        </w:rPr>
        <w:t>FPR = False Positives / (False Positives + True Negatives)</w:t>
      </w:r>
    </w:p>
    <w:p w14:paraId="13E1E59C" w14:textId="77777777" w:rsid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It is also referred to as inverted specificity (1 - specificity), where </w:t>
      </w:r>
      <w:proofErr w:type="spellStart"/>
      <w:r w:rsidRPr="000F325A">
        <w:rPr>
          <w:sz w:val="28"/>
          <w:szCs w:val="28"/>
        </w:rPr>
        <w:t>specifity</w:t>
      </w:r>
      <w:proofErr w:type="spellEnd"/>
      <w:r w:rsidRPr="000F325A">
        <w:rPr>
          <w:sz w:val="28"/>
          <w:szCs w:val="28"/>
        </w:rPr>
        <w:t xml:space="preserve"> is calculated as:</w:t>
      </w:r>
    </w:p>
    <w:p w14:paraId="0BB07AEC" w14:textId="77777777" w:rsidR="002C0AAE" w:rsidRPr="000F325A" w:rsidRDefault="002C0AAE" w:rsidP="000F325A">
      <w:pPr>
        <w:rPr>
          <w:sz w:val="28"/>
          <w:szCs w:val="28"/>
        </w:rPr>
      </w:pPr>
    </w:p>
    <w:p w14:paraId="5C32485E" w14:textId="77777777" w:rsidR="000F325A" w:rsidRPr="000F325A" w:rsidRDefault="000F325A" w:rsidP="000F325A">
      <w:pPr>
        <w:rPr>
          <w:b/>
          <w:bCs/>
          <w:i/>
          <w:iCs/>
          <w:sz w:val="28"/>
          <w:szCs w:val="28"/>
        </w:rPr>
      </w:pPr>
      <w:r w:rsidRPr="000F325A">
        <w:rPr>
          <w:b/>
          <w:bCs/>
          <w:i/>
          <w:iCs/>
          <w:sz w:val="28"/>
          <w:szCs w:val="28"/>
        </w:rPr>
        <w:t xml:space="preserve">Specificity = True Negative / (True </w:t>
      </w:r>
      <w:proofErr w:type="spellStart"/>
      <w:r w:rsidRPr="000F325A">
        <w:rPr>
          <w:b/>
          <w:bCs/>
          <w:i/>
          <w:iCs/>
          <w:sz w:val="28"/>
          <w:szCs w:val="28"/>
        </w:rPr>
        <w:t>Negaive</w:t>
      </w:r>
      <w:proofErr w:type="spellEnd"/>
      <w:r w:rsidRPr="000F325A">
        <w:rPr>
          <w:b/>
          <w:bCs/>
          <w:i/>
          <w:iCs/>
          <w:sz w:val="28"/>
          <w:szCs w:val="28"/>
        </w:rPr>
        <w:t xml:space="preserve"> + False Positive)</w:t>
      </w:r>
    </w:p>
    <w:p w14:paraId="1D568D69" w14:textId="77777777" w:rsidR="002C0AAE" w:rsidRDefault="002C0AAE" w:rsidP="000F325A">
      <w:pPr>
        <w:rPr>
          <w:sz w:val="28"/>
          <w:szCs w:val="28"/>
        </w:rPr>
      </w:pPr>
    </w:p>
    <w:p w14:paraId="100F2EEB" w14:textId="0C686E2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 xml:space="preserve">Let's get to the implementation part using </w:t>
      </w:r>
      <w:proofErr w:type="spellStart"/>
      <w:r w:rsidRPr="000F325A">
        <w:rPr>
          <w:sz w:val="28"/>
          <w:szCs w:val="28"/>
        </w:rPr>
        <w:t>Sklearn.The</w:t>
      </w:r>
      <w:proofErr w:type="spellEnd"/>
      <w:r w:rsidRPr="000F325A">
        <w:rPr>
          <w:sz w:val="28"/>
          <w:szCs w:val="28"/>
        </w:rPr>
        <w:t xml:space="preserve"> code is as follows:</w:t>
      </w:r>
    </w:p>
    <w:p w14:paraId="3187AF02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i/>
          <w:iCs/>
          <w:sz w:val="28"/>
          <w:szCs w:val="28"/>
        </w:rPr>
        <w:t xml:space="preserve"># Assuming </w:t>
      </w:r>
      <w:proofErr w:type="spellStart"/>
      <w:r w:rsidRPr="000F325A">
        <w:rPr>
          <w:i/>
          <w:iCs/>
          <w:sz w:val="28"/>
          <w:szCs w:val="28"/>
        </w:rPr>
        <w:t>y_test</w:t>
      </w:r>
      <w:proofErr w:type="spellEnd"/>
      <w:r w:rsidRPr="000F325A">
        <w:rPr>
          <w:i/>
          <w:iCs/>
          <w:sz w:val="28"/>
          <w:szCs w:val="28"/>
        </w:rPr>
        <w:t xml:space="preserve"> and </w:t>
      </w:r>
      <w:proofErr w:type="spellStart"/>
      <w:r w:rsidRPr="000F325A">
        <w:rPr>
          <w:i/>
          <w:iCs/>
          <w:sz w:val="28"/>
          <w:szCs w:val="28"/>
        </w:rPr>
        <w:t>y_pred_prob</w:t>
      </w:r>
      <w:proofErr w:type="spellEnd"/>
      <w:r w:rsidRPr="000F325A">
        <w:rPr>
          <w:i/>
          <w:iCs/>
          <w:sz w:val="28"/>
          <w:szCs w:val="28"/>
        </w:rPr>
        <w:t xml:space="preserve"> are the true labels and predicted probabilities respectively</w:t>
      </w:r>
    </w:p>
    <w:p w14:paraId="3D51BE10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y_pred_prob</w:t>
      </w:r>
      <w:proofErr w:type="spellEnd"/>
      <w:r w:rsidRPr="000F325A">
        <w:rPr>
          <w:sz w:val="28"/>
          <w:szCs w:val="28"/>
        </w:rPr>
        <w:t xml:space="preserve"> = </w:t>
      </w:r>
      <w:proofErr w:type="spellStart"/>
      <w:r w:rsidRPr="000F325A">
        <w:rPr>
          <w:sz w:val="28"/>
          <w:szCs w:val="28"/>
        </w:rPr>
        <w:t>model.predict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test_X</w:t>
      </w:r>
      <w:proofErr w:type="spellEnd"/>
      <w:r w:rsidRPr="000F325A">
        <w:rPr>
          <w:sz w:val="28"/>
          <w:szCs w:val="28"/>
        </w:rPr>
        <w:t>)</w:t>
      </w:r>
    </w:p>
    <w:p w14:paraId="71AF1E29" w14:textId="1C7BB450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roc_auc</w:t>
      </w:r>
      <w:proofErr w:type="spellEnd"/>
      <w:r w:rsidRPr="000F325A">
        <w:rPr>
          <w:sz w:val="28"/>
          <w:szCs w:val="28"/>
        </w:rPr>
        <w:t xml:space="preserve"> = </w:t>
      </w:r>
      <w:proofErr w:type="spellStart"/>
      <w:r w:rsidRPr="000F325A">
        <w:rPr>
          <w:sz w:val="28"/>
          <w:szCs w:val="28"/>
        </w:rPr>
        <w:t>roc_auc_score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test_y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y_pred_prob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multi_class</w:t>
      </w:r>
      <w:proofErr w:type="spellEnd"/>
      <w:r w:rsidRPr="000F325A">
        <w:rPr>
          <w:sz w:val="28"/>
          <w:szCs w:val="28"/>
        </w:rPr>
        <w:t>='</w:t>
      </w:r>
      <w:proofErr w:type="spellStart"/>
      <w:r w:rsidRPr="000F325A">
        <w:rPr>
          <w:sz w:val="28"/>
          <w:szCs w:val="28"/>
        </w:rPr>
        <w:t>ovr</w:t>
      </w:r>
      <w:proofErr w:type="spellEnd"/>
      <w:r w:rsidRPr="000F325A">
        <w:rPr>
          <w:sz w:val="28"/>
          <w:szCs w:val="28"/>
        </w:rPr>
        <w:t>')</w:t>
      </w:r>
    </w:p>
    <w:p w14:paraId="6624EF99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sz w:val="28"/>
          <w:szCs w:val="28"/>
        </w:rPr>
        <w:t>print(</w:t>
      </w:r>
      <w:proofErr w:type="spellStart"/>
      <w:r w:rsidRPr="000F325A">
        <w:rPr>
          <w:sz w:val="28"/>
          <w:szCs w:val="28"/>
        </w:rPr>
        <w:t>f'ROC</w:t>
      </w:r>
      <w:proofErr w:type="spellEnd"/>
      <w:r w:rsidRPr="000F325A">
        <w:rPr>
          <w:sz w:val="28"/>
          <w:szCs w:val="28"/>
        </w:rPr>
        <w:t xml:space="preserve"> AUC: </w:t>
      </w:r>
      <w:r w:rsidRPr="000F325A">
        <w:rPr>
          <w:b/>
          <w:bCs/>
          <w:sz w:val="28"/>
          <w:szCs w:val="28"/>
        </w:rPr>
        <w:t>{</w:t>
      </w:r>
      <w:r w:rsidRPr="000F325A">
        <w:rPr>
          <w:sz w:val="28"/>
          <w:szCs w:val="28"/>
        </w:rPr>
        <w:t>roc_auc</w:t>
      </w:r>
      <w:r w:rsidRPr="000F325A">
        <w:rPr>
          <w:b/>
          <w:bCs/>
          <w:sz w:val="28"/>
          <w:szCs w:val="28"/>
        </w:rPr>
        <w:t>:</w:t>
      </w:r>
      <w:r w:rsidRPr="000F325A">
        <w:rPr>
          <w:sz w:val="28"/>
          <w:szCs w:val="28"/>
        </w:rPr>
        <w:t>.4f</w:t>
      </w:r>
      <w:r w:rsidRPr="000F325A">
        <w:rPr>
          <w:b/>
          <w:bCs/>
          <w:sz w:val="28"/>
          <w:szCs w:val="28"/>
        </w:rPr>
        <w:t>}</w:t>
      </w:r>
      <w:r w:rsidRPr="000F325A">
        <w:rPr>
          <w:sz w:val="28"/>
          <w:szCs w:val="28"/>
        </w:rPr>
        <w:t>')</w:t>
      </w:r>
    </w:p>
    <w:p w14:paraId="32089F38" w14:textId="77777777" w:rsidR="000F325A" w:rsidRPr="000F325A" w:rsidRDefault="000F325A" w:rsidP="000F325A">
      <w:pPr>
        <w:rPr>
          <w:sz w:val="28"/>
          <w:szCs w:val="28"/>
        </w:rPr>
      </w:pPr>
    </w:p>
    <w:p w14:paraId="0FD0EAA2" w14:textId="77777777" w:rsidR="000F325A" w:rsidRPr="000F325A" w:rsidRDefault="000F325A" w:rsidP="000F325A">
      <w:pPr>
        <w:rPr>
          <w:sz w:val="28"/>
          <w:szCs w:val="28"/>
        </w:rPr>
      </w:pPr>
      <w:r w:rsidRPr="000F325A">
        <w:rPr>
          <w:i/>
          <w:iCs/>
          <w:sz w:val="28"/>
          <w:szCs w:val="28"/>
        </w:rPr>
        <w:t># Plotting ROC Curve for one class (e.g., class 0)</w:t>
      </w:r>
    </w:p>
    <w:p w14:paraId="5CC600AC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fpr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tpr</w:t>
      </w:r>
      <w:proofErr w:type="spellEnd"/>
      <w:r w:rsidRPr="000F325A">
        <w:rPr>
          <w:sz w:val="28"/>
          <w:szCs w:val="28"/>
        </w:rPr>
        <w:t xml:space="preserve">, _ = </w:t>
      </w:r>
      <w:proofErr w:type="spellStart"/>
      <w:r w:rsidRPr="000F325A">
        <w:rPr>
          <w:sz w:val="28"/>
          <w:szCs w:val="28"/>
        </w:rPr>
        <w:t>roc_curve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y_test_classes</w:t>
      </w:r>
      <w:proofErr w:type="spellEnd"/>
      <w:r w:rsidRPr="000F325A">
        <w:rPr>
          <w:sz w:val="28"/>
          <w:szCs w:val="28"/>
        </w:rPr>
        <w:t xml:space="preserve"> == 0, </w:t>
      </w:r>
      <w:proofErr w:type="spellStart"/>
      <w:r w:rsidRPr="000F325A">
        <w:rPr>
          <w:sz w:val="28"/>
          <w:szCs w:val="28"/>
        </w:rPr>
        <w:t>y_pred_prob</w:t>
      </w:r>
      <w:proofErr w:type="spellEnd"/>
      <w:r w:rsidRPr="000F325A">
        <w:rPr>
          <w:sz w:val="28"/>
          <w:szCs w:val="28"/>
        </w:rPr>
        <w:t>[:, 0])</w:t>
      </w:r>
    </w:p>
    <w:p w14:paraId="3314ACB0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plt.plot</w:t>
      </w:r>
      <w:proofErr w:type="spellEnd"/>
      <w:r w:rsidRPr="000F325A">
        <w:rPr>
          <w:sz w:val="28"/>
          <w:szCs w:val="28"/>
        </w:rPr>
        <w:t>(</w:t>
      </w:r>
      <w:proofErr w:type="spellStart"/>
      <w:r w:rsidRPr="000F325A">
        <w:rPr>
          <w:sz w:val="28"/>
          <w:szCs w:val="28"/>
        </w:rPr>
        <w:t>fpr</w:t>
      </w:r>
      <w:proofErr w:type="spellEnd"/>
      <w:r w:rsidRPr="000F325A">
        <w:rPr>
          <w:sz w:val="28"/>
          <w:szCs w:val="28"/>
        </w:rPr>
        <w:t xml:space="preserve">, </w:t>
      </w:r>
      <w:proofErr w:type="spellStart"/>
      <w:r w:rsidRPr="000F325A">
        <w:rPr>
          <w:sz w:val="28"/>
          <w:szCs w:val="28"/>
        </w:rPr>
        <w:t>tpr</w:t>
      </w:r>
      <w:proofErr w:type="spellEnd"/>
      <w:r w:rsidRPr="000F325A">
        <w:rPr>
          <w:sz w:val="28"/>
          <w:szCs w:val="28"/>
        </w:rPr>
        <w:t>, label='Class 0 ROC curve')</w:t>
      </w:r>
    </w:p>
    <w:p w14:paraId="3B31AC7C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plt.xlabel</w:t>
      </w:r>
      <w:proofErr w:type="spellEnd"/>
      <w:r w:rsidRPr="000F325A">
        <w:rPr>
          <w:sz w:val="28"/>
          <w:szCs w:val="28"/>
        </w:rPr>
        <w:t>('False Positive Rate')</w:t>
      </w:r>
    </w:p>
    <w:p w14:paraId="7BB2F4FF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plt.ylabel</w:t>
      </w:r>
      <w:proofErr w:type="spellEnd"/>
      <w:r w:rsidRPr="000F325A">
        <w:rPr>
          <w:sz w:val="28"/>
          <w:szCs w:val="28"/>
        </w:rPr>
        <w:t>('True Positive Rate')</w:t>
      </w:r>
    </w:p>
    <w:p w14:paraId="1B6DE6AE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plt.title</w:t>
      </w:r>
      <w:proofErr w:type="spellEnd"/>
      <w:r w:rsidRPr="000F325A">
        <w:rPr>
          <w:sz w:val="28"/>
          <w:szCs w:val="28"/>
        </w:rPr>
        <w:t>('ROC Curve')</w:t>
      </w:r>
    </w:p>
    <w:p w14:paraId="6237676B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plt.legend</w:t>
      </w:r>
      <w:proofErr w:type="spellEnd"/>
      <w:r w:rsidRPr="000F325A">
        <w:rPr>
          <w:sz w:val="28"/>
          <w:szCs w:val="28"/>
        </w:rPr>
        <w:t>(loc='best')</w:t>
      </w:r>
    </w:p>
    <w:p w14:paraId="02875548" w14:textId="77777777" w:rsidR="000F325A" w:rsidRPr="000F325A" w:rsidRDefault="000F325A" w:rsidP="000F325A">
      <w:pPr>
        <w:rPr>
          <w:sz w:val="28"/>
          <w:szCs w:val="28"/>
        </w:rPr>
      </w:pPr>
      <w:proofErr w:type="spellStart"/>
      <w:r w:rsidRPr="000F325A">
        <w:rPr>
          <w:sz w:val="28"/>
          <w:szCs w:val="28"/>
        </w:rPr>
        <w:t>plt.show</w:t>
      </w:r>
      <w:proofErr w:type="spellEnd"/>
      <w:r w:rsidRPr="000F325A">
        <w:rPr>
          <w:sz w:val="28"/>
          <w:szCs w:val="28"/>
        </w:rPr>
        <w:t>()</w:t>
      </w:r>
    </w:p>
    <w:p w14:paraId="5B39047B" w14:textId="77777777" w:rsidR="000F325A" w:rsidRPr="007365BC" w:rsidRDefault="000F325A" w:rsidP="00662FB3">
      <w:pPr>
        <w:rPr>
          <w:sz w:val="28"/>
          <w:szCs w:val="28"/>
        </w:rPr>
      </w:pPr>
    </w:p>
    <w:p w14:paraId="0F8EAED4" w14:textId="77777777" w:rsidR="007365BC" w:rsidRDefault="007365BC" w:rsidP="007026FC">
      <w:pPr>
        <w:rPr>
          <w:sz w:val="28"/>
          <w:szCs w:val="28"/>
        </w:rPr>
      </w:pPr>
    </w:p>
    <w:p w14:paraId="23D4C836" w14:textId="77777777" w:rsidR="007365BC" w:rsidRDefault="007365BC" w:rsidP="007026FC">
      <w:pPr>
        <w:rPr>
          <w:sz w:val="28"/>
          <w:szCs w:val="28"/>
        </w:rPr>
      </w:pPr>
    </w:p>
    <w:p w14:paraId="01B41151" w14:textId="77777777" w:rsidR="007365BC" w:rsidRDefault="007365BC" w:rsidP="007026FC">
      <w:pPr>
        <w:rPr>
          <w:sz w:val="28"/>
          <w:szCs w:val="28"/>
        </w:rPr>
      </w:pPr>
    </w:p>
    <w:p w14:paraId="1CCFC3C3" w14:textId="77777777" w:rsidR="00CE1601" w:rsidRPr="00F14039" w:rsidRDefault="00CE1601" w:rsidP="00F14039">
      <w:pPr>
        <w:rPr>
          <w:sz w:val="28"/>
          <w:szCs w:val="28"/>
        </w:rPr>
      </w:pPr>
    </w:p>
    <w:p w14:paraId="447F6583" w14:textId="77777777" w:rsidR="00F14039" w:rsidRPr="00F14039" w:rsidRDefault="00F14039" w:rsidP="00F14039">
      <w:pPr>
        <w:rPr>
          <w:sz w:val="28"/>
          <w:szCs w:val="28"/>
        </w:rPr>
      </w:pPr>
    </w:p>
    <w:p w14:paraId="790286C9" w14:textId="77777777" w:rsidR="00F14039" w:rsidRPr="00F14039" w:rsidRDefault="00F14039" w:rsidP="00F14039">
      <w:pPr>
        <w:rPr>
          <w:sz w:val="28"/>
          <w:szCs w:val="28"/>
        </w:rPr>
      </w:pPr>
    </w:p>
    <w:p w14:paraId="381AEE49" w14:textId="77777777" w:rsidR="00F14039" w:rsidRPr="00F14039" w:rsidRDefault="00F14039" w:rsidP="00F14039">
      <w:pPr>
        <w:rPr>
          <w:sz w:val="28"/>
          <w:szCs w:val="28"/>
        </w:rPr>
      </w:pPr>
    </w:p>
    <w:p w14:paraId="7A6AE88A" w14:textId="77777777" w:rsidR="00F14039" w:rsidRPr="00F14039" w:rsidRDefault="00F14039" w:rsidP="00F14039">
      <w:pPr>
        <w:rPr>
          <w:sz w:val="28"/>
          <w:szCs w:val="28"/>
        </w:rPr>
      </w:pPr>
    </w:p>
    <w:p w14:paraId="1A538821" w14:textId="77777777" w:rsidR="00F14039" w:rsidRPr="00F14039" w:rsidRDefault="00F14039" w:rsidP="00F14039">
      <w:pPr>
        <w:rPr>
          <w:sz w:val="28"/>
          <w:szCs w:val="28"/>
        </w:rPr>
      </w:pPr>
    </w:p>
    <w:p w14:paraId="5EDDD612" w14:textId="77777777" w:rsidR="00F14039" w:rsidRPr="00F14039" w:rsidRDefault="00F14039" w:rsidP="00F14039">
      <w:pPr>
        <w:rPr>
          <w:sz w:val="28"/>
          <w:szCs w:val="28"/>
        </w:rPr>
      </w:pPr>
    </w:p>
    <w:p w14:paraId="30714656" w14:textId="77777777" w:rsidR="00F14039" w:rsidRPr="00F14039" w:rsidRDefault="00F14039" w:rsidP="00F14039">
      <w:pPr>
        <w:rPr>
          <w:sz w:val="28"/>
          <w:szCs w:val="28"/>
        </w:rPr>
      </w:pPr>
    </w:p>
    <w:p w14:paraId="271BAD10" w14:textId="77777777" w:rsidR="00F14039" w:rsidRPr="00F14039" w:rsidRDefault="00F14039" w:rsidP="00F14039">
      <w:pPr>
        <w:rPr>
          <w:sz w:val="28"/>
          <w:szCs w:val="28"/>
        </w:rPr>
      </w:pPr>
    </w:p>
    <w:p w14:paraId="68E25752" w14:textId="77777777" w:rsidR="00F14039" w:rsidRPr="00F14039" w:rsidRDefault="00F14039" w:rsidP="00F14039">
      <w:pPr>
        <w:rPr>
          <w:sz w:val="28"/>
          <w:szCs w:val="28"/>
        </w:rPr>
      </w:pPr>
    </w:p>
    <w:p w14:paraId="0FF343EA" w14:textId="77777777" w:rsidR="00F14039" w:rsidRPr="00F14039" w:rsidRDefault="00F14039" w:rsidP="00F14039">
      <w:pPr>
        <w:rPr>
          <w:sz w:val="28"/>
          <w:szCs w:val="28"/>
        </w:rPr>
      </w:pPr>
    </w:p>
    <w:p w14:paraId="316C4EAA" w14:textId="77777777" w:rsidR="00F14039" w:rsidRPr="00F14039" w:rsidRDefault="00F14039" w:rsidP="00F14039">
      <w:pPr>
        <w:rPr>
          <w:sz w:val="28"/>
          <w:szCs w:val="28"/>
        </w:rPr>
      </w:pPr>
    </w:p>
    <w:p w14:paraId="1B665943" w14:textId="77777777" w:rsidR="00F14039" w:rsidRPr="00F14039" w:rsidRDefault="00F14039" w:rsidP="00F14039">
      <w:pPr>
        <w:rPr>
          <w:sz w:val="28"/>
          <w:szCs w:val="28"/>
        </w:rPr>
      </w:pPr>
    </w:p>
    <w:p w14:paraId="506D60FB" w14:textId="77777777" w:rsidR="00F14039" w:rsidRPr="00F14039" w:rsidRDefault="00F14039" w:rsidP="00F14039">
      <w:pPr>
        <w:rPr>
          <w:sz w:val="28"/>
          <w:szCs w:val="28"/>
        </w:rPr>
      </w:pPr>
    </w:p>
    <w:p w14:paraId="7F62F7A2" w14:textId="77777777" w:rsidR="00F14039" w:rsidRPr="00F14039" w:rsidRDefault="00F14039" w:rsidP="00F14039">
      <w:pPr>
        <w:rPr>
          <w:sz w:val="28"/>
          <w:szCs w:val="28"/>
        </w:rPr>
      </w:pPr>
    </w:p>
    <w:p w14:paraId="5DFC0737" w14:textId="77777777" w:rsidR="00F14039" w:rsidRPr="00F14039" w:rsidRDefault="00F14039" w:rsidP="00F14039">
      <w:pPr>
        <w:rPr>
          <w:sz w:val="28"/>
          <w:szCs w:val="28"/>
        </w:rPr>
      </w:pPr>
    </w:p>
    <w:p w14:paraId="28774206" w14:textId="77777777" w:rsidR="00F14039" w:rsidRPr="00F14039" w:rsidRDefault="00F14039" w:rsidP="00F14039">
      <w:pPr>
        <w:rPr>
          <w:sz w:val="28"/>
          <w:szCs w:val="28"/>
        </w:rPr>
      </w:pPr>
    </w:p>
    <w:p w14:paraId="05542CBF" w14:textId="77777777" w:rsidR="00F14039" w:rsidRPr="00F14039" w:rsidRDefault="00F14039" w:rsidP="00F14039">
      <w:pPr>
        <w:rPr>
          <w:sz w:val="28"/>
          <w:szCs w:val="28"/>
        </w:rPr>
      </w:pPr>
    </w:p>
    <w:p w14:paraId="4467EC02" w14:textId="77777777" w:rsidR="00F14039" w:rsidRPr="00F14039" w:rsidRDefault="00F14039" w:rsidP="00F14039">
      <w:pPr>
        <w:rPr>
          <w:sz w:val="28"/>
          <w:szCs w:val="28"/>
        </w:rPr>
      </w:pPr>
    </w:p>
    <w:p w14:paraId="6700A7AF" w14:textId="77777777" w:rsidR="00F14039" w:rsidRPr="00F14039" w:rsidRDefault="00F14039" w:rsidP="00F14039">
      <w:pPr>
        <w:rPr>
          <w:b/>
          <w:bCs/>
          <w:sz w:val="28"/>
          <w:szCs w:val="28"/>
        </w:rPr>
      </w:pPr>
    </w:p>
    <w:p w14:paraId="7A82A7A9" w14:textId="77777777" w:rsidR="00352B43" w:rsidRPr="00F14039" w:rsidRDefault="00352B43">
      <w:pPr>
        <w:rPr>
          <w:sz w:val="28"/>
          <w:szCs w:val="28"/>
        </w:rPr>
      </w:pPr>
    </w:p>
    <w:sectPr w:rsidR="00352B43" w:rsidRPr="00F1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69B"/>
    <w:multiLevelType w:val="multilevel"/>
    <w:tmpl w:val="0DB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20B30"/>
    <w:multiLevelType w:val="hybridMultilevel"/>
    <w:tmpl w:val="B9ACB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30B2"/>
    <w:multiLevelType w:val="multilevel"/>
    <w:tmpl w:val="CBA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912831">
    <w:abstractNumId w:val="0"/>
    <w:lvlOverride w:ilvl="0">
      <w:startOverride w:val="1"/>
    </w:lvlOverride>
  </w:num>
  <w:num w:numId="2" w16cid:durableId="250116851">
    <w:abstractNumId w:val="0"/>
    <w:lvlOverride w:ilvl="0">
      <w:startOverride w:val="2"/>
    </w:lvlOverride>
  </w:num>
  <w:num w:numId="3" w16cid:durableId="2142769870">
    <w:abstractNumId w:val="0"/>
    <w:lvlOverride w:ilvl="0">
      <w:startOverride w:val="3"/>
    </w:lvlOverride>
  </w:num>
  <w:num w:numId="4" w16cid:durableId="1186553084">
    <w:abstractNumId w:val="0"/>
    <w:lvlOverride w:ilvl="0">
      <w:startOverride w:val="4"/>
    </w:lvlOverride>
  </w:num>
  <w:num w:numId="5" w16cid:durableId="805657981">
    <w:abstractNumId w:val="2"/>
    <w:lvlOverride w:ilvl="0">
      <w:startOverride w:val="1"/>
    </w:lvlOverride>
  </w:num>
  <w:num w:numId="6" w16cid:durableId="668679492">
    <w:abstractNumId w:val="2"/>
    <w:lvlOverride w:ilvl="0">
      <w:startOverride w:val="2"/>
    </w:lvlOverride>
  </w:num>
  <w:num w:numId="7" w16cid:durableId="96679737">
    <w:abstractNumId w:val="2"/>
    <w:lvlOverride w:ilvl="0">
      <w:startOverride w:val="3"/>
    </w:lvlOverride>
  </w:num>
  <w:num w:numId="8" w16cid:durableId="214512059">
    <w:abstractNumId w:val="2"/>
    <w:lvlOverride w:ilvl="0">
      <w:startOverride w:val="4"/>
    </w:lvlOverride>
  </w:num>
  <w:num w:numId="9" w16cid:durableId="146631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39"/>
    <w:rsid w:val="000F325A"/>
    <w:rsid w:val="002C0AAE"/>
    <w:rsid w:val="00352B43"/>
    <w:rsid w:val="00451E03"/>
    <w:rsid w:val="005407DC"/>
    <w:rsid w:val="00662FB3"/>
    <w:rsid w:val="007026FC"/>
    <w:rsid w:val="007365BC"/>
    <w:rsid w:val="00B70674"/>
    <w:rsid w:val="00CE1601"/>
    <w:rsid w:val="00EF7A8D"/>
    <w:rsid w:val="00F14039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656B"/>
  <w15:chartTrackingRefBased/>
  <w15:docId w15:val="{C460809E-E9F5-425E-ABEF-928C839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0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6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874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228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23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799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43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93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2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9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2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16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0479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6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2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6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69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47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18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9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41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39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70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8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66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5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62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uc-roc-cur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1-score-in-machine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fusion-matrix-machine-lear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metrics-for-machine-learning-mode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11</cp:revision>
  <dcterms:created xsi:type="dcterms:W3CDTF">2025-06-07T11:37:00Z</dcterms:created>
  <dcterms:modified xsi:type="dcterms:W3CDTF">2025-06-07T12:03:00Z</dcterms:modified>
</cp:coreProperties>
</file>