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2B" w:rsidRDefault="00420B32" w:rsidP="00420B32">
      <w:pPr>
        <w:jc w:val="center"/>
        <w:rPr>
          <w:sz w:val="72"/>
          <w:szCs w:val="72"/>
        </w:rPr>
      </w:pPr>
      <w:r w:rsidRPr="00420B32">
        <w:rPr>
          <w:sz w:val="72"/>
          <w:szCs w:val="72"/>
        </w:rPr>
        <w:t>CSS Topics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intro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pointers</w:t>
      </w:r>
      <w:bookmarkStart w:id="0" w:name="_GoBack"/>
      <w:bookmarkEnd w:id="0"/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comments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colors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background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position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Margin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padding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box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overflow</w:t>
      </w:r>
    </w:p>
    <w:p w:rsidR="00420B32" w:rsidRDefault="00420B32" w:rsidP="00063A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z-index</w:t>
      </w:r>
    </w:p>
    <w:p w:rsidR="00420B32" w:rsidRDefault="00420B32" w:rsidP="00063A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opacity</w:t>
      </w:r>
    </w:p>
    <w:p w:rsidR="00420B32" w:rsidRPr="00420B32" w:rsidRDefault="00420B32" w:rsidP="00063A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image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display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list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outline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filters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B32">
        <w:rPr>
          <w:sz w:val="36"/>
          <w:szCs w:val="36"/>
        </w:rPr>
        <w:t>CSS fonts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 box model</w:t>
      </w:r>
    </w:p>
    <w:p w:rsid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 height/width</w:t>
      </w:r>
    </w:p>
    <w:p w:rsidR="00420B32" w:rsidRPr="00420B32" w:rsidRDefault="00420B32" w:rsidP="00420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 borders</w:t>
      </w:r>
    </w:p>
    <w:sectPr w:rsidR="00420B32" w:rsidRPr="0042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7F23"/>
    <w:multiLevelType w:val="hybridMultilevel"/>
    <w:tmpl w:val="689E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6D"/>
    <w:rsid w:val="0022402B"/>
    <w:rsid w:val="00420B32"/>
    <w:rsid w:val="004C0139"/>
    <w:rsid w:val="004C1F99"/>
    <w:rsid w:val="0070606D"/>
    <w:rsid w:val="00BF6DF0"/>
    <w:rsid w:val="00D5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2AD28-A5EB-46F8-9F75-2C843A3F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45</Words>
  <Characters>238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2024-01-25T23:51:00Z</dcterms:created>
  <dcterms:modified xsi:type="dcterms:W3CDTF">2024-01-28T18:52:00Z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f2f3f7fce0be3bcb6f75d50fd409bb5e00e1df2ca517bb7164f0e588c8a6df20</vt:lpwstr>
  </property>
</Properties>
</file>