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B21C7" w14:textId="451763CB" w:rsidR="003262CE" w:rsidRDefault="009E12E2">
      <w:r>
        <w:rPr>
          <w:noProof/>
        </w:rPr>
        <w:drawing>
          <wp:inline distT="0" distB="0" distL="0" distR="0" wp14:anchorId="2D5C37CB" wp14:editId="47CFA8E1">
            <wp:extent cx="5486400" cy="3200400"/>
            <wp:effectExtent l="0" t="0" r="0" b="0"/>
            <wp:docPr id="1229142384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3262CE" w:rsidSect="00133E4E">
      <w:pgSz w:w="11906" w:h="16838" w:code="9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E2"/>
    <w:rsid w:val="00133E4E"/>
    <w:rsid w:val="003262CE"/>
    <w:rsid w:val="007F72C2"/>
    <w:rsid w:val="008D2CC3"/>
    <w:rsid w:val="009E12E2"/>
    <w:rsid w:val="00AA57F6"/>
    <w:rsid w:val="00AF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9B6D9"/>
  <w15:chartTrackingRefBased/>
  <w15:docId w15:val="{FC7FD7E3-3DBB-4F63-9BB9-8A28679DA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2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2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2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2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2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2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LogReg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Accuracy</c:v>
                </c:pt>
                <c:pt idx="1">
                  <c:v>Specificity</c:v>
                </c:pt>
                <c:pt idx="2">
                  <c:v>Precision</c:v>
                </c:pt>
                <c:pt idx="3">
                  <c:v>Recall</c:v>
                </c:pt>
                <c:pt idx="4">
                  <c:v>F1 score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99.2</c:v>
                </c:pt>
                <c:pt idx="1">
                  <c:v>98.41</c:v>
                </c:pt>
                <c:pt idx="2">
                  <c:v>99.21</c:v>
                </c:pt>
                <c:pt idx="3">
                  <c:v>99.73</c:v>
                </c:pt>
                <c:pt idx="4">
                  <c:v>98.92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D19-4D37-8A4B-F0A6F62BCAE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RandForest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Accuracy</c:v>
                </c:pt>
                <c:pt idx="1">
                  <c:v>Specificity</c:v>
                </c:pt>
                <c:pt idx="2">
                  <c:v>Precision</c:v>
                </c:pt>
                <c:pt idx="3">
                  <c:v>Recall</c:v>
                </c:pt>
                <c:pt idx="4">
                  <c:v>F1 score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89.6</c:v>
                </c:pt>
                <c:pt idx="1">
                  <c:v>74.599999999999994</c:v>
                </c:pt>
                <c:pt idx="2">
                  <c:v>88.39</c:v>
                </c:pt>
                <c:pt idx="3">
                  <c:v>99.2</c:v>
                </c:pt>
                <c:pt idx="4">
                  <c:v>83.87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D19-4D37-8A4B-F0A6F62BCAE5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XGB-Base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Accuracy</c:v>
                </c:pt>
                <c:pt idx="1">
                  <c:v>Specificity</c:v>
                </c:pt>
                <c:pt idx="2">
                  <c:v>Precision</c:v>
                </c:pt>
                <c:pt idx="3">
                  <c:v>Recall</c:v>
                </c:pt>
                <c:pt idx="4">
                  <c:v>F1 score</c:v>
                </c:pt>
              </c:strCache>
            </c:strRef>
          </c:cat>
          <c:val>
            <c:numRef>
              <c:f>Sheet1!$D$2:$D$6</c:f>
              <c:numCache>
                <c:formatCode>General</c:formatCode>
                <c:ptCount val="5"/>
                <c:pt idx="0">
                  <c:v>94.8</c:v>
                </c:pt>
                <c:pt idx="1">
                  <c:v>87.3</c:v>
                </c:pt>
                <c:pt idx="2">
                  <c:v>94.42</c:v>
                </c:pt>
                <c:pt idx="3">
                  <c:v>98.94</c:v>
                </c:pt>
                <c:pt idx="4">
                  <c:v>92.66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D19-4D37-8A4B-F0A6F62BCAE5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Proposed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Accuracy</c:v>
                </c:pt>
                <c:pt idx="1">
                  <c:v>Specificity</c:v>
                </c:pt>
                <c:pt idx="2">
                  <c:v>Precision</c:v>
                </c:pt>
                <c:pt idx="3">
                  <c:v>Recall</c:v>
                </c:pt>
                <c:pt idx="4">
                  <c:v>F1 score</c:v>
                </c:pt>
              </c:strCache>
            </c:strRef>
          </c:cat>
          <c:val>
            <c:numRef>
              <c:f>Sheet1!$E$2:$E$6</c:f>
              <c:numCache>
                <c:formatCode>General</c:formatCode>
                <c:ptCount val="5"/>
                <c:pt idx="0">
                  <c:v>94.6</c:v>
                </c:pt>
                <c:pt idx="1">
                  <c:v>88.1</c:v>
                </c:pt>
                <c:pt idx="2">
                  <c:v>94.63</c:v>
                </c:pt>
                <c:pt idx="3">
                  <c:v>98.4</c:v>
                </c:pt>
                <c:pt idx="4">
                  <c:v>92.45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1D19-4D37-8A4B-F0A6F62BCAE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51438464"/>
        <c:axId val="943939024"/>
      </c:barChart>
      <c:catAx>
        <c:axId val="8514384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43939024"/>
        <c:crosses val="autoZero"/>
        <c:auto val="1"/>
        <c:lblAlgn val="ctr"/>
        <c:lblOffset val="100"/>
        <c:noMultiLvlLbl val="0"/>
      </c:catAx>
      <c:valAx>
        <c:axId val="943939024"/>
        <c:scaling>
          <c:orientation val="minMax"/>
          <c:max val="100"/>
          <c:min val="7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514384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Kavala</dc:creator>
  <cp:keywords/>
  <dc:description/>
  <cp:lastModifiedBy>Rajeev Kavala</cp:lastModifiedBy>
  <cp:revision>1</cp:revision>
  <dcterms:created xsi:type="dcterms:W3CDTF">2026-09-19T09:58:00Z</dcterms:created>
  <dcterms:modified xsi:type="dcterms:W3CDTF">2026-09-19T09:58:00Z</dcterms:modified>
</cp:coreProperties>
</file>