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Why are functions advantageous to have in your programs?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Ans:The use of functions makes a program more readable. It's frequently difficult to read a large program. Breaking the code down into smaller functions keeps the program structured, understandable, and reusable. The function can be reused countless times after it is defined.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When does the code in a function run: when it's specified or when it's called?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when it’s called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statement creates a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Ans:In programming, a function is a reusable block of code that executes a certain functionality when it is called.In Python, we  define a function with the def keyword, then write the function identifier (name) followed by parentheses and a colon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What is the difference between a function and a function call?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Ans:a function is a block of code that performs a specific task and may or may not return a value. A function call is an expression that invokes a function and executes the code in the function.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How many global scopes are there in a Python program? How many local scopes?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 xml:space="preserve">Ans: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There is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 xml:space="preserve">only 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one global scope, and a local scope is created whenever a function is called.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What happens to variables in a local scope when the function call returns?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When a function returns, the local scope is destroyed, and all the variables in it are forgotten.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What is the concept of a return value? Is it possible to have a return value in an expression?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A value-returning function should include a return statement, containing an expression. If an expression is not given on a return statement in a function declared with a non- void return type, the compiler issues a warning message.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If a function does not have a return statement, what is the return value of a call to that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 If the function doesn't have any return statement, then it returns None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How do you make a function variable refer to the global variable?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 global statement will force a variable in a function to refer to the global variable.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What is the data type of None?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None is a data type of its own NoneType and only None can be None.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What does the sentence import areallyourpetsnamederic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Ans: </w:t>
      </w:r>
      <w:r>
        <w:rPr>
          <w:rtl w:val="0"/>
        </w:rPr>
        <w:t xml:space="preserve"> the sentence import areallyourpetsnamederic</w:t>
      </w:r>
      <w:r>
        <w:rPr>
          <w:rFonts w:hint="default"/>
          <w:rtl w:val="0"/>
          <w:lang w:val="en-US"/>
        </w:rPr>
        <w:t>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If you had a bacon() feature in a spam module, what would you call it after importing spam?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This function can be called with spam. Bacon().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What can you do to save a programme from crashing if it encounters an error?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Using error handling techniques such as try-except blocks to catch and handle exceptions 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b/>
          <w:bCs/>
          <w:rtl w:val="0"/>
        </w:rPr>
        <w:t>What is the purpose of the try clause? What is the purpose of the except clause?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Ans: The try block lets us to test a block of code for errors. </w:t>
      </w:r>
    </w:p>
    <w:p>
      <w:pPr>
        <w:numPr>
          <w:numId w:val="0"/>
        </w:numPr>
        <w:spacing w:before="220" w:line="259" w:lineRule="auto"/>
        <w:ind w:leftChars="0" w:firstLine="440" w:firstLineChars="20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except block lets us to  handle the error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94502"/>
    <w:multiLevelType w:val="singleLevel"/>
    <w:tmpl w:val="30B94502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C046E57"/>
    <w:rsid w:val="29BF79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List"/>
    <w:basedOn w:val="10"/>
    <w:uiPriority w:val="0"/>
    <w:rPr>
      <w:rFonts w:cs="Lohit Devanagari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18703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apssdc</cp:lastModifiedBy>
  <dcterms:modified xsi:type="dcterms:W3CDTF">2024-01-02T05:03:20Z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1033-12.2.0.13359</vt:lpwstr>
  </property>
  <property fmtid="{D5CDD505-2E9C-101B-9397-08002B2CF9AE}" pid="9" name="ICV">
    <vt:lpwstr>4B830D11E10A4881A95D54CAFA628D6E_12</vt:lpwstr>
  </property>
</Properties>
</file>