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216B" w14:textId="77777777" w:rsidR="005143C0" w:rsidRPr="005143C0" w:rsidRDefault="005143C0" w:rsidP="005143C0">
      <w:r w:rsidRPr="005143C0">
        <w:rPr>
          <w:rFonts w:ascii="Segoe UI Emoji" w:hAnsi="Segoe UI Emoji" w:cs="Segoe UI Emoji"/>
        </w:rPr>
        <w:t>🚀</w:t>
      </w:r>
      <w:r w:rsidRPr="005143C0">
        <w:t xml:space="preserve"> </w:t>
      </w:r>
      <w:r w:rsidRPr="005143C0">
        <w:rPr>
          <w:b/>
          <w:bCs/>
        </w:rPr>
        <w:t>Kubernetes can run containers, but who decides what should run first, what should run next, and what should happen when something fails?</w:t>
      </w:r>
    </w:p>
    <w:p w14:paraId="4526D0CD" w14:textId="77777777" w:rsidR="005143C0" w:rsidRPr="005143C0" w:rsidRDefault="005143C0" w:rsidP="005143C0">
      <w:r w:rsidRPr="005143C0">
        <w:t xml:space="preserve">That orchestration layer is where </w:t>
      </w:r>
      <w:r w:rsidRPr="005143C0">
        <w:rPr>
          <w:b/>
          <w:bCs/>
        </w:rPr>
        <w:t>Argo Workflows</w:t>
      </w:r>
      <w:r w:rsidRPr="005143C0">
        <w:t xml:space="preserve"> shines.</w:t>
      </w:r>
    </w:p>
    <w:p w14:paraId="7D251485" w14:textId="77777777" w:rsidR="005143C0" w:rsidRPr="005143C0" w:rsidRDefault="005143C0" w:rsidP="005143C0">
      <w:r w:rsidRPr="005143C0">
        <w:t>Think of it as the engine that coordinates containerized tasks across Kubernetes, ensuring the right workload runs at the right time, with the right dependencies and retry logic.</w:t>
      </w:r>
    </w:p>
    <w:p w14:paraId="12914089" w14:textId="77777777" w:rsidR="005143C0" w:rsidRPr="005143C0" w:rsidRDefault="005143C0" w:rsidP="005143C0">
      <w:r w:rsidRPr="005143C0">
        <w:t xml:space="preserve">Recently, I spent some time learning Argo Workflows. Here are my key takeaways </w:t>
      </w:r>
      <w:r w:rsidRPr="005143C0">
        <w:rPr>
          <w:rFonts w:ascii="Segoe UI Emoji" w:hAnsi="Segoe UI Emoji" w:cs="Segoe UI Emoji"/>
        </w:rPr>
        <w:t>👇</w:t>
      </w:r>
    </w:p>
    <w:p w14:paraId="696571F4" w14:textId="77777777" w:rsidR="005143C0" w:rsidRPr="005143C0" w:rsidRDefault="005143C0" w:rsidP="005143C0">
      <w:r w:rsidRPr="005143C0">
        <w:rPr>
          <w:b/>
          <w:bCs/>
        </w:rPr>
        <w:t>What is Argo Workflows?</w:t>
      </w:r>
    </w:p>
    <w:p w14:paraId="73D18198" w14:textId="77777777" w:rsidR="005143C0" w:rsidRPr="005143C0" w:rsidRDefault="005143C0" w:rsidP="005143C0">
      <w:r w:rsidRPr="005143C0">
        <w:rPr>
          <w:b/>
          <w:bCs/>
        </w:rPr>
        <w:t>Argo Workflows</w:t>
      </w:r>
      <w:r w:rsidRPr="005143C0">
        <w:t xml:space="preserve"> is an open-source, container-native workflow engine for Kubernetes. It enables you to define, orchestrate, and execute multi-step workflows where each step runs as its own containerized task.</w:t>
      </w:r>
    </w:p>
    <w:p w14:paraId="476589E5" w14:textId="77777777" w:rsidR="005143C0" w:rsidRPr="005143C0" w:rsidRDefault="005143C0" w:rsidP="005143C0">
      <w:r w:rsidRPr="005143C0">
        <w:rPr>
          <w:b/>
          <w:bCs/>
        </w:rPr>
        <w:t>What does "Container-Native" mean?</w:t>
      </w:r>
    </w:p>
    <w:p w14:paraId="1D6802C4" w14:textId="77777777" w:rsidR="005143C0" w:rsidRPr="005143C0" w:rsidRDefault="005143C0" w:rsidP="005143C0">
      <w:r w:rsidRPr="005143C0">
        <w:t>A container-native workflow engine is designed specifically for containers and Kubernetes.</w:t>
      </w:r>
    </w:p>
    <w:p w14:paraId="3A3ED43F" w14:textId="77777777" w:rsidR="005143C0" w:rsidRPr="005143C0" w:rsidRDefault="005143C0" w:rsidP="005143C0">
      <w:r w:rsidRPr="005143C0">
        <w:rPr>
          <w:rFonts w:ascii="Segoe UI Emoji" w:hAnsi="Segoe UI Emoji" w:cs="Segoe UI Emoji"/>
        </w:rPr>
        <w:t>✅</w:t>
      </w:r>
      <w:r w:rsidRPr="005143C0">
        <w:t xml:space="preserve"> Every task runs inside its own container</w:t>
      </w:r>
    </w:p>
    <w:p w14:paraId="176153D3" w14:textId="77777777" w:rsidR="005143C0" w:rsidRPr="005143C0" w:rsidRDefault="005143C0" w:rsidP="005143C0">
      <w:r w:rsidRPr="005143C0">
        <w:rPr>
          <w:rFonts w:ascii="Segoe UI Emoji" w:hAnsi="Segoe UI Emoji" w:cs="Segoe UI Emoji"/>
        </w:rPr>
        <w:t>✅</w:t>
      </w:r>
      <w:r w:rsidRPr="005143C0">
        <w:t xml:space="preserve"> Each workflow step is executed as a Kubernetes pod</w:t>
      </w:r>
    </w:p>
    <w:p w14:paraId="0BD97E74" w14:textId="77777777" w:rsidR="005143C0" w:rsidRPr="005143C0" w:rsidRDefault="005143C0" w:rsidP="005143C0">
      <w:r w:rsidRPr="005143C0">
        <w:rPr>
          <w:rFonts w:ascii="Segoe UI Emoji" w:hAnsi="Segoe UI Emoji" w:cs="Segoe UI Emoji"/>
        </w:rPr>
        <w:t>✅</w:t>
      </w:r>
      <w:r w:rsidRPr="005143C0">
        <w:t xml:space="preserve"> Argo automatically starts, monitors, and manages the execution of each step</w:t>
      </w:r>
    </w:p>
    <w:p w14:paraId="31D4CF7B" w14:textId="77777777" w:rsidR="005143C0" w:rsidRPr="005143C0" w:rsidRDefault="005143C0" w:rsidP="005143C0">
      <w:r w:rsidRPr="005143C0">
        <w:rPr>
          <w:rFonts w:ascii="Segoe UI Emoji" w:hAnsi="Segoe UI Emoji" w:cs="Segoe UI Emoji"/>
        </w:rPr>
        <w:t>✅</w:t>
      </w:r>
      <w:r w:rsidRPr="005143C0">
        <w:t xml:space="preserve"> Kubernetes handles scheduling and scaling behind the scenes</w:t>
      </w:r>
    </w:p>
    <w:p w14:paraId="4C286305" w14:textId="77777777" w:rsidR="005143C0" w:rsidRPr="005143C0" w:rsidRDefault="005143C0" w:rsidP="005143C0">
      <w:r w:rsidRPr="005143C0">
        <w:rPr>
          <w:b/>
          <w:bCs/>
        </w:rPr>
        <w:t>What is a Workflow Engine?</w:t>
      </w:r>
    </w:p>
    <w:p w14:paraId="446B9FA4" w14:textId="77777777" w:rsidR="005143C0" w:rsidRPr="005143C0" w:rsidRDefault="005143C0" w:rsidP="005143C0">
      <w:r w:rsidRPr="005143C0">
        <w:t>A workflow engine manages a sequence of tasks by determining:</w:t>
      </w:r>
    </w:p>
    <w:p w14:paraId="6FD834D6" w14:textId="77777777" w:rsidR="005143C0" w:rsidRPr="005143C0" w:rsidRDefault="005143C0" w:rsidP="005143C0">
      <w:pPr>
        <w:numPr>
          <w:ilvl w:val="0"/>
          <w:numId w:val="1"/>
        </w:numPr>
      </w:pPr>
      <w:r w:rsidRPr="005143C0">
        <w:t>What should run</w:t>
      </w:r>
    </w:p>
    <w:p w14:paraId="546FE2E9" w14:textId="77777777" w:rsidR="005143C0" w:rsidRPr="005143C0" w:rsidRDefault="005143C0" w:rsidP="005143C0">
      <w:pPr>
        <w:numPr>
          <w:ilvl w:val="0"/>
          <w:numId w:val="1"/>
        </w:numPr>
      </w:pPr>
      <w:r w:rsidRPr="005143C0">
        <w:t>In what order it should run</w:t>
      </w:r>
    </w:p>
    <w:p w14:paraId="6360F782" w14:textId="77777777" w:rsidR="005143C0" w:rsidRPr="005143C0" w:rsidRDefault="005143C0" w:rsidP="005143C0">
      <w:pPr>
        <w:numPr>
          <w:ilvl w:val="0"/>
          <w:numId w:val="1"/>
        </w:numPr>
      </w:pPr>
      <w:r w:rsidRPr="005143C0">
        <w:t>Which tasks depend on others</w:t>
      </w:r>
    </w:p>
    <w:p w14:paraId="1A042187" w14:textId="77777777" w:rsidR="005143C0" w:rsidRPr="005143C0" w:rsidRDefault="005143C0" w:rsidP="005143C0">
      <w:pPr>
        <w:numPr>
          <w:ilvl w:val="0"/>
          <w:numId w:val="1"/>
        </w:numPr>
      </w:pPr>
      <w:r w:rsidRPr="005143C0">
        <w:t>How failures and retries should be handled</w:t>
      </w:r>
    </w:p>
    <w:p w14:paraId="2B86EFB7" w14:textId="77777777" w:rsidR="005143C0" w:rsidRPr="005143C0" w:rsidRDefault="005143C0" w:rsidP="005143C0">
      <w:r w:rsidRPr="005143C0">
        <w:rPr>
          <w:b/>
          <w:bCs/>
        </w:rPr>
        <w:t>How Argo Works</w:t>
      </w:r>
    </w:p>
    <w:p w14:paraId="72A717BE" w14:textId="77777777" w:rsidR="005143C0" w:rsidRPr="005143C0" w:rsidRDefault="005143C0" w:rsidP="005143C0">
      <w:r w:rsidRPr="005143C0">
        <w:t>1️</w:t>
      </w:r>
      <w:r w:rsidRPr="005143C0">
        <w:rPr>
          <w:rFonts w:ascii="Segoe UI Symbol" w:hAnsi="Segoe UI Symbol" w:cs="Segoe UI Symbol"/>
        </w:rPr>
        <w:t>⃣</w:t>
      </w:r>
      <w:r w:rsidRPr="005143C0">
        <w:t xml:space="preserve"> Define a workflow in YAML as a Kubernetes Custom Resource (CRD)</w:t>
      </w:r>
    </w:p>
    <w:p w14:paraId="0F46D32E" w14:textId="77777777" w:rsidR="005143C0" w:rsidRPr="005143C0" w:rsidRDefault="005143C0" w:rsidP="005143C0">
      <w:r w:rsidRPr="005143C0">
        <w:t>2️</w:t>
      </w:r>
      <w:r w:rsidRPr="005143C0">
        <w:rPr>
          <w:rFonts w:ascii="Segoe UI Symbol" w:hAnsi="Segoe UI Symbol" w:cs="Segoe UI Symbol"/>
        </w:rPr>
        <w:t>⃣</w:t>
      </w:r>
      <w:r w:rsidRPr="005143C0">
        <w:t xml:space="preserve"> Create </w:t>
      </w:r>
      <w:r w:rsidRPr="005143C0">
        <w:rPr>
          <w:b/>
          <w:bCs/>
        </w:rPr>
        <w:t>Templates</w:t>
      </w:r>
      <w:r w:rsidRPr="005143C0">
        <w:t xml:space="preserve"> that describe the tasks to execute</w:t>
      </w:r>
    </w:p>
    <w:p w14:paraId="2B2048A1" w14:textId="77777777" w:rsidR="005143C0" w:rsidRPr="005143C0" w:rsidRDefault="005143C0" w:rsidP="005143C0">
      <w:r w:rsidRPr="005143C0">
        <w:t>3️</w:t>
      </w:r>
      <w:r w:rsidRPr="005143C0">
        <w:rPr>
          <w:rFonts w:ascii="Segoe UI Symbol" w:hAnsi="Segoe UI Symbol" w:cs="Segoe UI Symbol"/>
        </w:rPr>
        <w:t>⃣</w:t>
      </w:r>
      <w:r w:rsidRPr="005143C0">
        <w:t xml:space="preserve"> Specify an </w:t>
      </w:r>
      <w:r w:rsidRPr="005143C0">
        <w:rPr>
          <w:b/>
          <w:bCs/>
        </w:rPr>
        <w:t>Entrypoint</w:t>
      </w:r>
      <w:r w:rsidRPr="005143C0">
        <w:t xml:space="preserve"> that determines where execution begins</w:t>
      </w:r>
    </w:p>
    <w:p w14:paraId="108F15D1" w14:textId="77777777" w:rsidR="005143C0" w:rsidRPr="005143C0" w:rsidRDefault="005143C0" w:rsidP="005143C0">
      <w:r w:rsidRPr="005143C0">
        <w:lastRenderedPageBreak/>
        <w:t>4️</w:t>
      </w:r>
      <w:r w:rsidRPr="005143C0">
        <w:rPr>
          <w:rFonts w:ascii="Segoe UI Symbol" w:hAnsi="Segoe UI Symbol" w:cs="Segoe UI Symbol"/>
        </w:rPr>
        <w:t>⃣</w:t>
      </w:r>
      <w:r w:rsidRPr="005143C0">
        <w:t xml:space="preserve"> Argo launches each task as a Kubernetes pod</w:t>
      </w:r>
    </w:p>
    <w:p w14:paraId="5C44B7C9" w14:textId="77777777" w:rsidR="005143C0" w:rsidRPr="005143C0" w:rsidRDefault="005143C0" w:rsidP="005143C0">
      <w:r w:rsidRPr="005143C0">
        <w:t>5️</w:t>
      </w:r>
      <w:r w:rsidRPr="005143C0">
        <w:rPr>
          <w:rFonts w:ascii="Segoe UI Symbol" w:hAnsi="Segoe UI Symbol" w:cs="Segoe UI Symbol"/>
        </w:rPr>
        <w:t>⃣</w:t>
      </w:r>
      <w:r w:rsidRPr="005143C0">
        <w:t xml:space="preserve"> Argo tracks execution status and manages dependencies, retries, and outcomes</w:t>
      </w:r>
    </w:p>
    <w:p w14:paraId="534B7116" w14:textId="77777777" w:rsidR="005143C0" w:rsidRPr="005143C0" w:rsidRDefault="005143C0" w:rsidP="005143C0">
      <w:r w:rsidRPr="005143C0">
        <w:rPr>
          <w:b/>
          <w:bCs/>
        </w:rPr>
        <w:t>Key Concepts</w:t>
      </w:r>
    </w:p>
    <w:p w14:paraId="103E3562" w14:textId="77777777" w:rsidR="005143C0" w:rsidRPr="005143C0" w:rsidRDefault="005143C0" w:rsidP="005143C0">
      <w:r w:rsidRPr="005143C0">
        <w:rPr>
          <w:rFonts w:ascii="Segoe UI Emoji" w:hAnsi="Segoe UI Emoji" w:cs="Segoe UI Emoji"/>
          <w:b/>
          <w:bCs/>
        </w:rPr>
        <w:t>🔹</w:t>
      </w:r>
      <w:r w:rsidRPr="005143C0">
        <w:rPr>
          <w:b/>
          <w:bCs/>
        </w:rPr>
        <w:t xml:space="preserve"> Workflow</w:t>
      </w:r>
    </w:p>
    <w:p w14:paraId="3D92A2A7" w14:textId="77777777" w:rsidR="005143C0" w:rsidRPr="005143C0" w:rsidRDefault="005143C0" w:rsidP="005143C0">
      <w:r w:rsidRPr="005143C0">
        <w:t>The central object in Argo.</w:t>
      </w:r>
    </w:p>
    <w:p w14:paraId="3D76C765" w14:textId="77777777" w:rsidR="005143C0" w:rsidRPr="005143C0" w:rsidRDefault="005143C0" w:rsidP="005143C0">
      <w:r w:rsidRPr="005143C0">
        <w:t>A Workflow:</w:t>
      </w:r>
    </w:p>
    <w:p w14:paraId="10CC48A8" w14:textId="77777777" w:rsidR="005143C0" w:rsidRPr="005143C0" w:rsidRDefault="005143C0" w:rsidP="005143C0">
      <w:pPr>
        <w:numPr>
          <w:ilvl w:val="0"/>
          <w:numId w:val="2"/>
        </w:numPr>
      </w:pPr>
      <w:r w:rsidRPr="005143C0">
        <w:t>Describes the work to be executed</w:t>
      </w:r>
    </w:p>
    <w:p w14:paraId="080C1C24" w14:textId="77777777" w:rsidR="005143C0" w:rsidRPr="005143C0" w:rsidRDefault="005143C0" w:rsidP="005143C0">
      <w:pPr>
        <w:numPr>
          <w:ilvl w:val="0"/>
          <w:numId w:val="2"/>
        </w:numPr>
      </w:pPr>
      <w:r w:rsidRPr="005143C0">
        <w:t>Tracks the execution state of the workflow</w:t>
      </w:r>
    </w:p>
    <w:p w14:paraId="53A05304" w14:textId="77777777" w:rsidR="005143C0" w:rsidRPr="005143C0" w:rsidRDefault="005143C0" w:rsidP="005143C0">
      <w:r w:rsidRPr="005143C0">
        <w:t>Unlike a static configuration, a Workflow is also a live instance that maintains the status of each step throughout execution.</w:t>
      </w:r>
    </w:p>
    <w:p w14:paraId="489D944C" w14:textId="77777777" w:rsidR="005143C0" w:rsidRPr="005143C0" w:rsidRDefault="005143C0" w:rsidP="005143C0">
      <w:r w:rsidRPr="005143C0">
        <w:rPr>
          <w:rFonts w:ascii="Segoe UI Emoji" w:hAnsi="Segoe UI Emoji" w:cs="Segoe UI Emoji"/>
          <w:b/>
          <w:bCs/>
        </w:rPr>
        <w:t>🔹</w:t>
      </w:r>
      <w:r w:rsidRPr="005143C0">
        <w:rPr>
          <w:b/>
          <w:bCs/>
        </w:rPr>
        <w:t xml:space="preserve"> Templates</w:t>
      </w:r>
    </w:p>
    <w:p w14:paraId="604F0B43" w14:textId="77777777" w:rsidR="005143C0" w:rsidRPr="005143C0" w:rsidRDefault="005143C0" w:rsidP="005143C0">
      <w:r w:rsidRPr="005143C0">
        <w:t xml:space="preserve">Think of </w:t>
      </w:r>
      <w:r w:rsidRPr="005143C0">
        <w:rPr>
          <w:b/>
          <w:bCs/>
        </w:rPr>
        <w:t>Templates</w:t>
      </w:r>
      <w:r w:rsidRPr="005143C0">
        <w:t xml:space="preserve"> as functions in a programming language.</w:t>
      </w:r>
    </w:p>
    <w:p w14:paraId="536FF982" w14:textId="77777777" w:rsidR="005143C0" w:rsidRPr="005143C0" w:rsidRDefault="005143C0" w:rsidP="005143C0">
      <w:r w:rsidRPr="005143C0">
        <w:t>A template can:</w:t>
      </w:r>
    </w:p>
    <w:p w14:paraId="09C3C6D9" w14:textId="77777777" w:rsidR="005143C0" w:rsidRPr="005143C0" w:rsidRDefault="005143C0" w:rsidP="005143C0">
      <w:pPr>
        <w:numPr>
          <w:ilvl w:val="0"/>
          <w:numId w:val="3"/>
        </w:numPr>
      </w:pPr>
      <w:r w:rsidRPr="005143C0">
        <w:t>Run a container</w:t>
      </w:r>
    </w:p>
    <w:p w14:paraId="36B02569" w14:textId="77777777" w:rsidR="005143C0" w:rsidRPr="005143C0" w:rsidRDefault="005143C0" w:rsidP="005143C0">
      <w:pPr>
        <w:numPr>
          <w:ilvl w:val="0"/>
          <w:numId w:val="3"/>
        </w:numPr>
      </w:pPr>
      <w:r w:rsidRPr="005143C0">
        <w:t>Execute a script</w:t>
      </w:r>
    </w:p>
    <w:p w14:paraId="1E97F7ED" w14:textId="77777777" w:rsidR="005143C0" w:rsidRPr="005143C0" w:rsidRDefault="005143C0" w:rsidP="005143C0">
      <w:pPr>
        <w:numPr>
          <w:ilvl w:val="0"/>
          <w:numId w:val="3"/>
        </w:numPr>
      </w:pPr>
      <w:r w:rsidRPr="005143C0">
        <w:t>Process data</w:t>
      </w:r>
    </w:p>
    <w:p w14:paraId="470EFD37" w14:textId="77777777" w:rsidR="005143C0" w:rsidRPr="005143C0" w:rsidRDefault="005143C0" w:rsidP="005143C0">
      <w:pPr>
        <w:numPr>
          <w:ilvl w:val="0"/>
          <w:numId w:val="3"/>
        </w:numPr>
      </w:pPr>
      <w:r w:rsidRPr="005143C0">
        <w:t>Invoke other templates</w:t>
      </w:r>
    </w:p>
    <w:p w14:paraId="2514F0B6" w14:textId="77777777" w:rsidR="005143C0" w:rsidRPr="005143C0" w:rsidRDefault="005143C0" w:rsidP="005143C0">
      <w:r w:rsidRPr="005143C0">
        <w:rPr>
          <w:rFonts w:ascii="Segoe UI Emoji" w:hAnsi="Segoe UI Emoji" w:cs="Segoe UI Emoji"/>
          <w:b/>
          <w:bCs/>
        </w:rPr>
        <w:t>🔹</w:t>
      </w:r>
      <w:r w:rsidRPr="005143C0">
        <w:rPr>
          <w:b/>
          <w:bCs/>
        </w:rPr>
        <w:t xml:space="preserve"> Entrypoint</w:t>
      </w:r>
    </w:p>
    <w:p w14:paraId="2F6345C4" w14:textId="77777777" w:rsidR="005143C0" w:rsidRPr="005143C0" w:rsidRDefault="005143C0" w:rsidP="005143C0">
      <w:r w:rsidRPr="005143C0">
        <w:t xml:space="preserve">Think of the </w:t>
      </w:r>
      <w:r w:rsidRPr="005143C0">
        <w:rPr>
          <w:b/>
          <w:bCs/>
        </w:rPr>
        <w:t>Entrypoint</w:t>
      </w:r>
      <w:r w:rsidRPr="005143C0">
        <w:t xml:space="preserve"> as the Main() method in a C# application.</w:t>
      </w:r>
    </w:p>
    <w:p w14:paraId="0E784D44" w14:textId="77777777" w:rsidR="005143C0" w:rsidRPr="005143C0" w:rsidRDefault="005143C0" w:rsidP="005143C0">
      <w:r w:rsidRPr="005143C0">
        <w:t>It tells Argo:</w:t>
      </w:r>
    </w:p>
    <w:p w14:paraId="3838F41C" w14:textId="77777777" w:rsidR="005143C0" w:rsidRPr="005143C0" w:rsidRDefault="005143C0" w:rsidP="005143C0">
      <w:r w:rsidRPr="005143C0">
        <w:t>"Start executing the workflow from this template."</w:t>
      </w:r>
    </w:p>
    <w:p w14:paraId="7BF997CE" w14:textId="77777777" w:rsidR="005143C0" w:rsidRPr="005143C0" w:rsidRDefault="005143C0" w:rsidP="005143C0">
      <w:r w:rsidRPr="005143C0">
        <w:rPr>
          <w:b/>
          <w:bCs/>
        </w:rPr>
        <w:t>Practical Example</w:t>
      </w:r>
    </w:p>
    <w:p w14:paraId="3141BE89" w14:textId="77777777" w:rsidR="005143C0" w:rsidRPr="005143C0" w:rsidRDefault="005143C0" w:rsidP="005143C0">
      <w:r w:rsidRPr="005143C0">
        <w:t xml:space="preserve">Let's say we have a simple workflow that prints </w:t>
      </w:r>
      <w:r w:rsidRPr="005143C0">
        <w:rPr>
          <w:b/>
          <w:bCs/>
        </w:rPr>
        <w:t>"hello world"</w:t>
      </w:r>
      <w:r w:rsidRPr="005143C0">
        <w:t>.</w:t>
      </w:r>
    </w:p>
    <w:p w14:paraId="42375B9F" w14:textId="77777777" w:rsidR="005143C0" w:rsidRPr="005143C0" w:rsidRDefault="005143C0" w:rsidP="005143C0">
      <w:r w:rsidRPr="005143C0">
        <w:t>YAML</w:t>
      </w:r>
    </w:p>
    <w:p w14:paraId="60C2B209" w14:textId="77777777" w:rsidR="005143C0" w:rsidRPr="005143C0" w:rsidRDefault="005143C0" w:rsidP="005143C0">
      <w:r w:rsidRPr="005143C0">
        <w:t>apiVersion: argoproj.io/v1alpha1</w:t>
      </w:r>
    </w:p>
    <w:p w14:paraId="2834E3DB" w14:textId="77777777" w:rsidR="005143C0" w:rsidRPr="005143C0" w:rsidRDefault="005143C0" w:rsidP="005143C0">
      <w:r w:rsidRPr="005143C0">
        <w:t>kind: Workflow</w:t>
      </w:r>
    </w:p>
    <w:p w14:paraId="10160135" w14:textId="77777777" w:rsidR="005143C0" w:rsidRPr="005143C0" w:rsidRDefault="005143C0" w:rsidP="005143C0">
      <w:r w:rsidRPr="005143C0">
        <w:lastRenderedPageBreak/>
        <w:t>metadata:</w:t>
      </w:r>
    </w:p>
    <w:p w14:paraId="37390E05" w14:textId="77777777" w:rsidR="005143C0" w:rsidRPr="005143C0" w:rsidRDefault="005143C0" w:rsidP="005143C0">
      <w:r w:rsidRPr="005143C0">
        <w:t>  generateName: hello-world-</w:t>
      </w:r>
    </w:p>
    <w:p w14:paraId="22DB9F66" w14:textId="77777777" w:rsidR="005143C0" w:rsidRPr="005143C0" w:rsidRDefault="005143C0" w:rsidP="005143C0">
      <w:r w:rsidRPr="005143C0">
        <w:t>spec:</w:t>
      </w:r>
    </w:p>
    <w:p w14:paraId="5E7ECDC4" w14:textId="77777777" w:rsidR="005143C0" w:rsidRPr="005143C0" w:rsidRDefault="005143C0" w:rsidP="005143C0">
      <w:r w:rsidRPr="005143C0">
        <w:t>entrypoint: hello-world </w:t>
      </w:r>
    </w:p>
    <w:p w14:paraId="41A8BD82" w14:textId="77777777" w:rsidR="005143C0" w:rsidRPr="005143C0" w:rsidRDefault="005143C0" w:rsidP="005143C0">
      <w:r w:rsidRPr="005143C0">
        <w:t>templates:</w:t>
      </w:r>
    </w:p>
    <w:p w14:paraId="017AEDE3" w14:textId="77777777" w:rsidR="005143C0" w:rsidRPr="005143C0" w:rsidRDefault="005143C0" w:rsidP="005143C0">
      <w:r w:rsidRPr="005143C0">
        <w:t>- name: hello-world</w:t>
      </w:r>
    </w:p>
    <w:p w14:paraId="6404BFC8" w14:textId="77777777" w:rsidR="005143C0" w:rsidRPr="005143C0" w:rsidRDefault="005143C0" w:rsidP="005143C0">
      <w:r w:rsidRPr="005143C0">
        <w:t>container:</w:t>
      </w:r>
    </w:p>
    <w:p w14:paraId="253E3CD7" w14:textId="77777777" w:rsidR="005143C0" w:rsidRPr="005143C0" w:rsidRDefault="005143C0" w:rsidP="005143C0">
      <w:r w:rsidRPr="005143C0">
        <w:t>  image: busybox</w:t>
      </w:r>
    </w:p>
    <w:p w14:paraId="5FB0D999" w14:textId="77777777" w:rsidR="005143C0" w:rsidRPr="005143C0" w:rsidRDefault="005143C0" w:rsidP="005143C0">
      <w:r w:rsidRPr="005143C0">
        <w:t>  command: [echo]</w:t>
      </w:r>
    </w:p>
    <w:p w14:paraId="1E98A617" w14:textId="77777777" w:rsidR="005143C0" w:rsidRPr="005143C0" w:rsidRDefault="005143C0" w:rsidP="005143C0">
      <w:r w:rsidRPr="005143C0">
        <w:t>  args: ["hello world"]</w:t>
      </w:r>
    </w:p>
    <w:p w14:paraId="61287C39" w14:textId="77777777" w:rsidR="005143C0" w:rsidRPr="005143C0" w:rsidRDefault="005143C0" w:rsidP="005143C0">
      <w:r w:rsidRPr="005143C0">
        <w:rPr>
          <w:b/>
          <w:bCs/>
        </w:rPr>
        <w:t>What's happening here?</w:t>
      </w:r>
    </w:p>
    <w:p w14:paraId="69327590" w14:textId="77777777" w:rsidR="005143C0" w:rsidRPr="005143C0" w:rsidRDefault="005143C0" w:rsidP="005143C0">
      <w:r w:rsidRPr="005143C0">
        <w:rPr>
          <w:rFonts w:ascii="Segoe UI Emoji" w:hAnsi="Segoe UI Emoji" w:cs="Segoe UI Emoji"/>
        </w:rPr>
        <w:t>🔹</w:t>
      </w:r>
      <w:r w:rsidRPr="005143C0">
        <w:t xml:space="preserve"> </w:t>
      </w:r>
      <w:r w:rsidRPr="005143C0">
        <w:rPr>
          <w:b/>
          <w:bCs/>
        </w:rPr>
        <w:t>Workflow</w:t>
      </w:r>
      <w:r w:rsidRPr="005143C0">
        <w:t>: Defines the overall process</w:t>
      </w:r>
    </w:p>
    <w:p w14:paraId="4FD513DE" w14:textId="77777777" w:rsidR="005143C0" w:rsidRPr="005143C0" w:rsidRDefault="005143C0" w:rsidP="005143C0">
      <w:r w:rsidRPr="005143C0">
        <w:rPr>
          <w:rFonts w:ascii="Segoe UI Emoji" w:hAnsi="Segoe UI Emoji" w:cs="Segoe UI Emoji"/>
        </w:rPr>
        <w:t>🔹</w:t>
      </w:r>
      <w:r w:rsidRPr="005143C0">
        <w:t xml:space="preserve"> </w:t>
      </w:r>
      <w:r w:rsidRPr="005143C0">
        <w:rPr>
          <w:b/>
          <w:bCs/>
        </w:rPr>
        <w:t>Entrypoint</w:t>
      </w:r>
      <w:r w:rsidRPr="005143C0">
        <w:t>: hello-world is the first template Argo will execute</w:t>
      </w:r>
    </w:p>
    <w:p w14:paraId="3C67FD78" w14:textId="77777777" w:rsidR="005143C0" w:rsidRPr="005143C0" w:rsidRDefault="005143C0" w:rsidP="005143C0">
      <w:r w:rsidRPr="005143C0">
        <w:rPr>
          <w:rFonts w:ascii="Segoe UI Emoji" w:hAnsi="Segoe UI Emoji" w:cs="Segoe UI Emoji"/>
        </w:rPr>
        <w:t>🔹</w:t>
      </w:r>
      <w:r w:rsidRPr="005143C0">
        <w:t xml:space="preserve"> </w:t>
      </w:r>
      <w:r w:rsidRPr="005143C0">
        <w:rPr>
          <w:b/>
          <w:bCs/>
        </w:rPr>
        <w:t>Template</w:t>
      </w:r>
      <w:r w:rsidRPr="005143C0">
        <w:t>: Contains the instructions for the task</w:t>
      </w:r>
    </w:p>
    <w:p w14:paraId="7C73CBEB" w14:textId="77777777" w:rsidR="005143C0" w:rsidRPr="005143C0" w:rsidRDefault="005143C0" w:rsidP="005143C0">
      <w:r w:rsidRPr="005143C0">
        <w:rPr>
          <w:rFonts w:ascii="Segoe UI Emoji" w:hAnsi="Segoe UI Emoji" w:cs="Segoe UI Emoji"/>
        </w:rPr>
        <w:t>🔹</w:t>
      </w:r>
      <w:r w:rsidRPr="005143C0">
        <w:t xml:space="preserve"> </w:t>
      </w:r>
      <w:r w:rsidRPr="005143C0">
        <w:rPr>
          <w:b/>
          <w:bCs/>
        </w:rPr>
        <w:t>Container</w:t>
      </w:r>
      <w:r w:rsidRPr="005143C0">
        <w:t>: Argo creates a Kubernetes pod using the busybox image</w:t>
      </w:r>
    </w:p>
    <w:p w14:paraId="0162E2B9" w14:textId="77777777" w:rsidR="005143C0" w:rsidRPr="005143C0" w:rsidRDefault="005143C0" w:rsidP="005143C0">
      <w:r w:rsidRPr="005143C0">
        <w:rPr>
          <w:rFonts w:ascii="Segoe UI Emoji" w:hAnsi="Segoe UI Emoji" w:cs="Segoe UI Emoji"/>
        </w:rPr>
        <w:t>🔹</w:t>
      </w:r>
      <w:r w:rsidRPr="005143C0">
        <w:t xml:space="preserve"> </w:t>
      </w:r>
      <w:r w:rsidRPr="005143C0">
        <w:rPr>
          <w:b/>
          <w:bCs/>
        </w:rPr>
        <w:t>Command</w:t>
      </w:r>
      <w:r w:rsidRPr="005143C0">
        <w:t>: Executes echo "hello world"</w:t>
      </w:r>
    </w:p>
    <w:p w14:paraId="6C575DBC" w14:textId="77777777" w:rsidR="00D834DE" w:rsidRDefault="00D834DE"/>
    <w:sectPr w:rsidR="00D83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7B9"/>
    <w:multiLevelType w:val="multilevel"/>
    <w:tmpl w:val="28C6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237DD"/>
    <w:multiLevelType w:val="multilevel"/>
    <w:tmpl w:val="A824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B2FB5"/>
    <w:multiLevelType w:val="multilevel"/>
    <w:tmpl w:val="D38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64579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1078943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04822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C0"/>
    <w:rsid w:val="005143C0"/>
    <w:rsid w:val="00A36080"/>
    <w:rsid w:val="00D834DE"/>
    <w:rsid w:val="00FD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246E6"/>
  <w15:chartTrackingRefBased/>
  <w15:docId w15:val="{AEBF24D6-A114-4554-A7DE-2C98077BF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LNU, Rajendra</dc:creator>
  <cp:keywords/>
  <dc:description/>
  <cp:lastModifiedBy>LNU, Rajendra</cp:lastModifiedBy>
  <cp:revision>1</cp:revision>
  <dcterms:created xsi:type="dcterms:W3CDTF">2026-10-01T13:20:00Z</dcterms:created>
  <dcterms:modified xsi:type="dcterms:W3CDTF">2026-10-01T13:21:00Z</dcterms:modified>
</cp:coreProperties>
</file>