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939" w:rsidRPr="00387939" w:rsidRDefault="00387939" w:rsidP="00387939">
      <w:pPr>
        <w:jc w:val="center"/>
        <w:rPr>
          <w:b/>
          <w:sz w:val="32"/>
          <w:szCs w:val="32"/>
        </w:rPr>
      </w:pPr>
      <w:r w:rsidRPr="00387939">
        <w:rPr>
          <w:b/>
          <w:sz w:val="32"/>
          <w:szCs w:val="32"/>
        </w:rPr>
        <w:t>Contract Explanation</w:t>
      </w:r>
    </w:p>
    <w:p w:rsidR="00B077CF" w:rsidRDefault="00F2576D">
      <w:r>
        <w:t xml:space="preserve">This project implemented IDO mechanism used by DEXs built on the </w:t>
      </w:r>
      <w:proofErr w:type="spellStart"/>
      <w:r>
        <w:t>Cosmwasm</w:t>
      </w:r>
      <w:proofErr w:type="spellEnd"/>
      <w:r>
        <w:t xml:space="preserve"> framework.</w:t>
      </w:r>
    </w:p>
    <w:p w:rsidR="00417CC6" w:rsidRDefault="00F2576D">
      <w:r>
        <w:t xml:space="preserve">IDO stands for “Initial DEX </w:t>
      </w:r>
      <w:proofErr w:type="spellStart"/>
      <w:r>
        <w:t>Offering”</w:t>
      </w:r>
      <w:r w:rsidR="00A64B64">
        <w:t>.</w:t>
      </w:r>
      <w:r w:rsidRPr="00F2576D">
        <w:t>The</w:t>
      </w:r>
      <w:proofErr w:type="spellEnd"/>
      <w:r w:rsidRPr="00F2576D">
        <w:t xml:space="preserve"> IDO process typically involves creating a liquidity pool on the DEX, where users can contribute funds in exchange for the project's tokens. The tokens are then distributed proportionally to the contributors based on their investment. This allows projects to bootstrap liquidity and gain exposure within the decentralized finance (</w:t>
      </w:r>
      <w:proofErr w:type="spellStart"/>
      <w:r w:rsidRPr="00F2576D">
        <w:t>DeFi</w:t>
      </w:r>
      <w:proofErr w:type="spellEnd"/>
      <w:r w:rsidRPr="00F2576D">
        <w:t>) ecosystem.</w:t>
      </w:r>
      <w:r w:rsidR="00A64B64">
        <w:t xml:space="preserve"> </w:t>
      </w:r>
      <w:r w:rsidR="00417CC6" w:rsidRPr="00417CC6">
        <w:t>In an IDO, participants can purchase newly is</w:t>
      </w:r>
      <w:bookmarkStart w:id="0" w:name="_GoBack"/>
      <w:bookmarkEnd w:id="0"/>
      <w:r w:rsidR="00417CC6" w:rsidRPr="00417CC6">
        <w:t>sued tokens directly from the DEX's liquidity pool.</w:t>
      </w:r>
    </w:p>
    <w:p w:rsidR="00F2576D" w:rsidRDefault="00F2576D">
      <w:r>
        <w:t>This smart contract defines the rules and logic of the IDO, including token distribution, pricing, and other parameters.</w:t>
      </w:r>
    </w:p>
    <w:p w:rsidR="00F2576D" w:rsidRDefault="00417CC6">
      <w:r>
        <w:t xml:space="preserve">I </w:t>
      </w:r>
      <w:r w:rsidR="00A64B64">
        <w:t>will provide you with a detailed explanation in an intuitive manner</w:t>
      </w:r>
      <w:r>
        <w:t>.</w:t>
      </w:r>
    </w:p>
    <w:p w:rsidR="00417CC6" w:rsidRDefault="00C83BF7" w:rsidP="00417CC6">
      <w:pPr>
        <w:pStyle w:val="ListParagraph"/>
        <w:numPr>
          <w:ilvl w:val="0"/>
          <w:numId w:val="1"/>
        </w:numPr>
      </w:pPr>
      <w:proofErr w:type="spellStart"/>
      <w:r>
        <w:t>Our</w:t>
      </w:r>
      <w:proofErr w:type="spellEnd"/>
      <w:r>
        <w:t xml:space="preserve"> team minted a new token.</w:t>
      </w:r>
    </w:p>
    <w:p w:rsidR="00417CC6" w:rsidRDefault="00A64B64" w:rsidP="00A64B64">
      <w:pPr>
        <w:pStyle w:val="ListParagraph"/>
        <w:numPr>
          <w:ilvl w:val="0"/>
          <w:numId w:val="1"/>
        </w:numPr>
      </w:pPr>
      <w:r w:rsidRPr="00A64B64">
        <w:t>Creating a liquid pool is quite challenging due to insufficient funds; therefore, we are seeking investors.</w:t>
      </w:r>
      <w:r>
        <w:t xml:space="preserve"> </w:t>
      </w:r>
      <w:r w:rsidRPr="00A64B64">
        <w:t>Subsequently, we should proceed with the creation of a whitepaper for our minted token, outlining its application and benefits, in order to generate investor interest in our token.</w:t>
      </w:r>
    </w:p>
    <w:p w:rsidR="003864DE" w:rsidRDefault="003864DE" w:rsidP="00417CC6">
      <w:pPr>
        <w:pStyle w:val="ListParagraph"/>
        <w:numPr>
          <w:ilvl w:val="0"/>
          <w:numId w:val="1"/>
        </w:numPr>
      </w:pPr>
      <w:r>
        <w:t xml:space="preserve">Investors </w:t>
      </w:r>
      <w:r w:rsidR="00A64B64">
        <w:t>will purchase our token before launching public.</w:t>
      </w:r>
    </w:p>
    <w:p w:rsidR="003864DE" w:rsidRDefault="003864DE" w:rsidP="00417CC6">
      <w:pPr>
        <w:pStyle w:val="ListParagraph"/>
        <w:numPr>
          <w:ilvl w:val="0"/>
          <w:numId w:val="1"/>
        </w:numPr>
      </w:pPr>
      <w:r>
        <w:t xml:space="preserve">Our team </w:t>
      </w:r>
      <w:r w:rsidR="00046CB1">
        <w:t>will conduct an IDO period, allowing investors to purchase our token at an initial value during this period.</w:t>
      </w:r>
    </w:p>
    <w:p w:rsidR="00046CB1" w:rsidRDefault="003864DE" w:rsidP="00806537">
      <w:pPr>
        <w:pStyle w:val="ListParagraph"/>
        <w:numPr>
          <w:ilvl w:val="0"/>
          <w:numId w:val="1"/>
        </w:numPr>
      </w:pPr>
      <w:r>
        <w:t xml:space="preserve">Our team decides several parameters for IDO </w:t>
      </w:r>
    </w:p>
    <w:p w:rsidR="003864DE" w:rsidRDefault="00046CB1" w:rsidP="003864DE">
      <w:pPr>
        <w:pStyle w:val="ListParagraph"/>
      </w:pPr>
      <w:r>
        <w:t xml:space="preserve"> </w:t>
      </w:r>
      <w:proofErr w:type="spellStart"/>
      <w:r w:rsidR="00C83BF7" w:rsidRPr="00046CB1">
        <w:rPr>
          <w:b/>
        </w:rPr>
        <w:t>start_time</w:t>
      </w:r>
      <w:proofErr w:type="spellEnd"/>
      <w:r w:rsidR="00C83BF7">
        <w:t xml:space="preserve"> - </w:t>
      </w:r>
      <w:r w:rsidR="003864DE">
        <w:t>The time to start IDO</w:t>
      </w:r>
    </w:p>
    <w:p w:rsidR="003864DE" w:rsidRDefault="00046CB1" w:rsidP="003864DE">
      <w:pPr>
        <w:pStyle w:val="ListParagraph"/>
      </w:pPr>
      <w:r>
        <w:t xml:space="preserve"> </w:t>
      </w:r>
      <w:proofErr w:type="spellStart"/>
      <w:r w:rsidR="003864DE" w:rsidRPr="00046CB1">
        <w:rPr>
          <w:b/>
        </w:rPr>
        <w:t>end_time</w:t>
      </w:r>
      <w:proofErr w:type="spellEnd"/>
      <w:r w:rsidR="00C83BF7">
        <w:t xml:space="preserve"> - </w:t>
      </w:r>
      <w:r w:rsidR="003864DE">
        <w:t>The time to end IDO</w:t>
      </w:r>
    </w:p>
    <w:p w:rsidR="003864DE" w:rsidRDefault="00046CB1" w:rsidP="003864DE">
      <w:pPr>
        <w:pStyle w:val="ListParagraph"/>
      </w:pPr>
      <w:r>
        <w:t xml:space="preserve"> </w:t>
      </w:r>
      <w:proofErr w:type="gramStart"/>
      <w:r w:rsidR="003864DE" w:rsidRPr="00046CB1">
        <w:rPr>
          <w:b/>
        </w:rPr>
        <w:t>price</w:t>
      </w:r>
      <w:proofErr w:type="gramEnd"/>
      <w:r>
        <w:t xml:space="preserve"> -  </w:t>
      </w:r>
      <w:r w:rsidR="003864DE">
        <w:t>initial token value</w:t>
      </w:r>
    </w:p>
    <w:p w:rsidR="003864DE" w:rsidRDefault="00046CB1" w:rsidP="003864DE">
      <w:pPr>
        <w:pStyle w:val="ListParagraph"/>
      </w:pPr>
      <w:r>
        <w:t xml:space="preserve"> </w:t>
      </w:r>
      <w:proofErr w:type="spellStart"/>
      <w:r w:rsidRPr="00046CB1">
        <w:rPr>
          <w:b/>
        </w:rPr>
        <w:t>soft_cap</w:t>
      </w:r>
      <w:proofErr w:type="spellEnd"/>
      <w:r>
        <w:t xml:space="preserve"> -</w:t>
      </w:r>
      <w:r w:rsidR="003864DE">
        <w:t xml:space="preserve"> </w:t>
      </w:r>
      <w:proofErr w:type="spellStart"/>
      <w:r w:rsidR="003864DE">
        <w:t>minium</w:t>
      </w:r>
      <w:proofErr w:type="spellEnd"/>
      <w:r w:rsidR="003864DE">
        <w:t xml:space="preserve"> amount of funds that our team aims to raise during the IDO period.</w:t>
      </w:r>
    </w:p>
    <w:p w:rsidR="003864DE" w:rsidRDefault="00046CB1" w:rsidP="003864DE">
      <w:pPr>
        <w:pStyle w:val="ListParagraph"/>
      </w:pPr>
      <w:r>
        <w:t xml:space="preserve"> </w:t>
      </w:r>
      <w:proofErr w:type="spellStart"/>
      <w:r w:rsidRPr="00046CB1">
        <w:rPr>
          <w:b/>
        </w:rPr>
        <w:t>total_amount</w:t>
      </w:r>
      <w:proofErr w:type="spellEnd"/>
      <w:r>
        <w:t xml:space="preserve"> - </w:t>
      </w:r>
      <w:r w:rsidR="003864DE">
        <w:t>The amount of tokens that our team wants to sell.</w:t>
      </w:r>
    </w:p>
    <w:p w:rsidR="003864DE" w:rsidRDefault="003864DE" w:rsidP="003864DE">
      <w:pPr>
        <w:pStyle w:val="ListParagraph"/>
      </w:pPr>
      <w:r>
        <w:t xml:space="preserve"> </w:t>
      </w:r>
      <w:r w:rsidR="00046CB1" w:rsidRPr="00046CB1">
        <w:rPr>
          <w:b/>
        </w:rPr>
        <w:t>T</w:t>
      </w:r>
      <w:r w:rsidR="00C83BF7" w:rsidRPr="00046CB1">
        <w:rPr>
          <w:b/>
        </w:rPr>
        <w:t>ier</w:t>
      </w:r>
      <w:r w:rsidR="00046CB1">
        <w:t xml:space="preserve"> -</w:t>
      </w:r>
      <w:r>
        <w:t xml:space="preserve"> </w:t>
      </w:r>
      <w:r w:rsidR="00C83BF7" w:rsidRPr="00C83BF7">
        <w:t xml:space="preserve">a specific phase or level within the token sale process. Tiers are often used to structure </w:t>
      </w:r>
      <w:r w:rsidR="00C83BF7">
        <w:t xml:space="preserve"> </w:t>
      </w:r>
      <w:r w:rsidR="00046CB1">
        <w:t xml:space="preserve">                                          </w:t>
      </w:r>
      <w:r w:rsidR="00C83BF7">
        <w:t xml:space="preserve">    </w:t>
      </w:r>
      <w:r w:rsidR="00C83BF7" w:rsidRPr="00C83BF7">
        <w:t>the IDO and provide different benefits or conditions for participants based on their level of involvement or contribution.</w:t>
      </w:r>
    </w:p>
    <w:p w:rsidR="003864DE" w:rsidRDefault="00046CB1" w:rsidP="00046CB1">
      <w:pPr>
        <w:pStyle w:val="ListParagraph"/>
      </w:pPr>
      <w:r w:rsidRPr="00046CB1">
        <w:rPr>
          <w:b/>
        </w:rPr>
        <w:t>W</w:t>
      </w:r>
      <w:r w:rsidR="003864DE" w:rsidRPr="00046CB1">
        <w:rPr>
          <w:b/>
        </w:rPr>
        <w:t>hitelist</w:t>
      </w:r>
      <w:r>
        <w:t xml:space="preserve"> - </w:t>
      </w:r>
      <w:r w:rsidR="00C83BF7" w:rsidRPr="00C83BF7">
        <w:t>a list of pre-approved participants who are granted priority access or certain benefits during the token sale.</w:t>
      </w:r>
    </w:p>
    <w:p w:rsidR="00046CB1" w:rsidRDefault="00046CB1" w:rsidP="00046CB1">
      <w:pPr>
        <w:pStyle w:val="ListParagraph"/>
      </w:pPr>
      <w:proofErr w:type="spellStart"/>
      <w:r>
        <w:rPr>
          <w:b/>
        </w:rPr>
        <w:t>Lock_period</w:t>
      </w:r>
      <w:proofErr w:type="spellEnd"/>
      <w:r>
        <w:rPr>
          <w:b/>
        </w:rPr>
        <w:t xml:space="preserve"> </w:t>
      </w:r>
      <w:r w:rsidRPr="00046CB1">
        <w:t>-</w:t>
      </w:r>
      <w:r>
        <w:t xml:space="preserve"> </w:t>
      </w:r>
      <w:r w:rsidRPr="00046CB1">
        <w:t>a predetermined duration during which certain tokens or assets are restricted from being transferred, sold, or otherwise moved.</w:t>
      </w:r>
    </w:p>
    <w:p w:rsidR="00C83BF7" w:rsidRDefault="00C83BF7" w:rsidP="00C83BF7">
      <w:pPr>
        <w:pStyle w:val="ListParagraph"/>
        <w:numPr>
          <w:ilvl w:val="0"/>
          <w:numId w:val="1"/>
        </w:numPr>
      </w:pPr>
      <w:r>
        <w:t xml:space="preserve">By </w:t>
      </w:r>
      <w:proofErr w:type="gramStart"/>
      <w:r w:rsidR="00046CB1">
        <w:t xml:space="preserve">defining </w:t>
      </w:r>
      <w:r>
        <w:t xml:space="preserve"> these</w:t>
      </w:r>
      <w:proofErr w:type="gramEnd"/>
      <w:r>
        <w:t xml:space="preserve"> parameters, our team establish</w:t>
      </w:r>
      <w:r w:rsidR="00046CB1">
        <w:t xml:space="preserve">es a </w:t>
      </w:r>
      <w:r>
        <w:t xml:space="preserve"> strategy for </w:t>
      </w:r>
      <w:r w:rsidR="00046CB1">
        <w:t>the successful implementation of our service using our minted token.</w:t>
      </w:r>
    </w:p>
    <w:p w:rsidR="00C83BF7" w:rsidRDefault="00046CB1" w:rsidP="00C83BF7">
      <w:pPr>
        <w:pStyle w:val="ListParagraph"/>
        <w:numPr>
          <w:ilvl w:val="0"/>
          <w:numId w:val="1"/>
        </w:numPr>
      </w:pPr>
      <w:r>
        <w:t xml:space="preserve">Participants have the opportunity to purchase our new tokens for potential future profits. </w:t>
      </w:r>
    </w:p>
    <w:p w:rsidR="00C83BF7" w:rsidRDefault="00046CB1" w:rsidP="00C83BF7">
      <w:pPr>
        <w:pStyle w:val="ListParagraph"/>
        <w:numPr>
          <w:ilvl w:val="0"/>
          <w:numId w:val="1"/>
        </w:numPr>
      </w:pPr>
      <w:r>
        <w:t>Through the IDO, our team create a liquidity pool using the funds contributed by investors.</w:t>
      </w:r>
    </w:p>
    <w:p w:rsidR="00F2576D" w:rsidRDefault="00046CB1" w:rsidP="00F2576D">
      <w:r w:rsidRPr="00046CB1">
        <w:t xml:space="preserve">This contract implements the general IDO logic on the Secret Network. Secret Network is also based on the general </w:t>
      </w:r>
      <w:proofErr w:type="spellStart"/>
      <w:r w:rsidRPr="00046CB1">
        <w:t>Cosmwasm</w:t>
      </w:r>
      <w:proofErr w:type="spellEnd"/>
      <w:r w:rsidRPr="00046CB1">
        <w:t xml:space="preserve"> framework, but with slight differences in </w:t>
      </w:r>
      <w:proofErr w:type="spellStart"/>
      <w:r w:rsidRPr="00046CB1">
        <w:t>blockchain</w:t>
      </w:r>
      <w:proofErr w:type="spellEnd"/>
      <w:r w:rsidRPr="00046CB1">
        <w:t xml:space="preserve"> storage. The smart contract you provided is implemented on an older version of </w:t>
      </w:r>
      <w:proofErr w:type="spellStart"/>
      <w:r w:rsidRPr="00046CB1">
        <w:t>Cosmwasm</w:t>
      </w:r>
      <w:proofErr w:type="spellEnd"/>
      <w:r w:rsidRPr="00046CB1">
        <w:t xml:space="preserve"> (0.9), so it needs to be updated to version 1.2 and converted into a general </w:t>
      </w:r>
      <w:proofErr w:type="spellStart"/>
      <w:r w:rsidRPr="00046CB1">
        <w:t>Cosmwasm</w:t>
      </w:r>
      <w:proofErr w:type="spellEnd"/>
      <w:r w:rsidRPr="00046CB1">
        <w:t xml:space="preserve"> contract that can be used on the </w:t>
      </w:r>
      <w:proofErr w:type="spellStart"/>
      <w:r>
        <w:t>Sei</w:t>
      </w:r>
      <w:proofErr w:type="spellEnd"/>
      <w:r w:rsidRPr="00046CB1">
        <w:t xml:space="preserve"> Network. I am currently working on this update.</w:t>
      </w:r>
    </w:p>
    <w:sectPr w:rsidR="00F25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A927C9"/>
    <w:multiLevelType w:val="hybridMultilevel"/>
    <w:tmpl w:val="A1AEF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76D"/>
    <w:rsid w:val="00046CB1"/>
    <w:rsid w:val="003864DE"/>
    <w:rsid w:val="00387939"/>
    <w:rsid w:val="00417CC6"/>
    <w:rsid w:val="00577694"/>
    <w:rsid w:val="00A64B64"/>
    <w:rsid w:val="00B40F16"/>
    <w:rsid w:val="00C171D9"/>
    <w:rsid w:val="00C83BF7"/>
    <w:rsid w:val="00F257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200F2-92EE-4D6B-8AEB-9F6C8363E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290128">
      <w:bodyDiv w:val="1"/>
      <w:marLeft w:val="0"/>
      <w:marRight w:val="0"/>
      <w:marTop w:val="0"/>
      <w:marBottom w:val="0"/>
      <w:divBdr>
        <w:top w:val="none" w:sz="0" w:space="0" w:color="auto"/>
        <w:left w:val="none" w:sz="0" w:space="0" w:color="auto"/>
        <w:bottom w:val="none" w:sz="0" w:space="0" w:color="auto"/>
        <w:right w:val="none" w:sz="0" w:space="0" w:color="auto"/>
      </w:divBdr>
      <w:divsChild>
        <w:div w:id="1667979040">
          <w:marLeft w:val="0"/>
          <w:marRight w:val="0"/>
          <w:marTop w:val="0"/>
          <w:marBottom w:val="0"/>
          <w:divBdr>
            <w:top w:val="none" w:sz="0" w:space="0" w:color="auto"/>
            <w:left w:val="none" w:sz="0" w:space="0" w:color="auto"/>
            <w:bottom w:val="none" w:sz="0" w:space="0" w:color="auto"/>
            <w:right w:val="none" w:sz="0" w:space="0" w:color="auto"/>
          </w:divBdr>
          <w:divsChild>
            <w:div w:id="164368594">
              <w:marLeft w:val="0"/>
              <w:marRight w:val="0"/>
              <w:marTop w:val="0"/>
              <w:marBottom w:val="0"/>
              <w:divBdr>
                <w:top w:val="none" w:sz="0" w:space="0" w:color="auto"/>
                <w:left w:val="none" w:sz="0" w:space="0" w:color="auto"/>
                <w:bottom w:val="none" w:sz="0" w:space="0" w:color="auto"/>
                <w:right w:val="none" w:sz="0" w:space="0" w:color="auto"/>
              </w:divBdr>
            </w:div>
            <w:div w:id="1156919778">
              <w:marLeft w:val="0"/>
              <w:marRight w:val="0"/>
              <w:marTop w:val="0"/>
              <w:marBottom w:val="0"/>
              <w:divBdr>
                <w:top w:val="none" w:sz="0" w:space="0" w:color="auto"/>
                <w:left w:val="none" w:sz="0" w:space="0" w:color="auto"/>
                <w:bottom w:val="none" w:sz="0" w:space="0" w:color="auto"/>
                <w:right w:val="none" w:sz="0" w:space="0" w:color="auto"/>
              </w:divBdr>
            </w:div>
            <w:div w:id="892233100">
              <w:marLeft w:val="0"/>
              <w:marRight w:val="0"/>
              <w:marTop w:val="0"/>
              <w:marBottom w:val="0"/>
              <w:divBdr>
                <w:top w:val="none" w:sz="0" w:space="0" w:color="auto"/>
                <w:left w:val="none" w:sz="0" w:space="0" w:color="auto"/>
                <w:bottom w:val="none" w:sz="0" w:space="0" w:color="auto"/>
                <w:right w:val="none" w:sz="0" w:space="0" w:color="auto"/>
              </w:divBdr>
            </w:div>
            <w:div w:id="1371420630">
              <w:marLeft w:val="0"/>
              <w:marRight w:val="0"/>
              <w:marTop w:val="0"/>
              <w:marBottom w:val="0"/>
              <w:divBdr>
                <w:top w:val="none" w:sz="0" w:space="0" w:color="auto"/>
                <w:left w:val="none" w:sz="0" w:space="0" w:color="auto"/>
                <w:bottom w:val="none" w:sz="0" w:space="0" w:color="auto"/>
                <w:right w:val="none" w:sz="0" w:space="0" w:color="auto"/>
              </w:divBdr>
            </w:div>
            <w:div w:id="403182372">
              <w:marLeft w:val="0"/>
              <w:marRight w:val="0"/>
              <w:marTop w:val="0"/>
              <w:marBottom w:val="0"/>
              <w:divBdr>
                <w:top w:val="none" w:sz="0" w:space="0" w:color="auto"/>
                <w:left w:val="none" w:sz="0" w:space="0" w:color="auto"/>
                <w:bottom w:val="none" w:sz="0" w:space="0" w:color="auto"/>
                <w:right w:val="none" w:sz="0" w:space="0" w:color="auto"/>
              </w:divBdr>
            </w:div>
            <w:div w:id="1592351637">
              <w:marLeft w:val="0"/>
              <w:marRight w:val="0"/>
              <w:marTop w:val="0"/>
              <w:marBottom w:val="0"/>
              <w:divBdr>
                <w:top w:val="none" w:sz="0" w:space="0" w:color="auto"/>
                <w:left w:val="none" w:sz="0" w:space="0" w:color="auto"/>
                <w:bottom w:val="none" w:sz="0" w:space="0" w:color="auto"/>
                <w:right w:val="none" w:sz="0" w:space="0" w:color="auto"/>
              </w:divBdr>
            </w:div>
            <w:div w:id="19361045">
              <w:marLeft w:val="0"/>
              <w:marRight w:val="0"/>
              <w:marTop w:val="0"/>
              <w:marBottom w:val="0"/>
              <w:divBdr>
                <w:top w:val="none" w:sz="0" w:space="0" w:color="auto"/>
                <w:left w:val="none" w:sz="0" w:space="0" w:color="auto"/>
                <w:bottom w:val="none" w:sz="0" w:space="0" w:color="auto"/>
                <w:right w:val="none" w:sz="0" w:space="0" w:color="auto"/>
              </w:divBdr>
            </w:div>
            <w:div w:id="1959406418">
              <w:marLeft w:val="0"/>
              <w:marRight w:val="0"/>
              <w:marTop w:val="0"/>
              <w:marBottom w:val="0"/>
              <w:divBdr>
                <w:top w:val="none" w:sz="0" w:space="0" w:color="auto"/>
                <w:left w:val="none" w:sz="0" w:space="0" w:color="auto"/>
                <w:bottom w:val="none" w:sz="0" w:space="0" w:color="auto"/>
                <w:right w:val="none" w:sz="0" w:space="0" w:color="auto"/>
              </w:divBdr>
            </w:div>
            <w:div w:id="145439403">
              <w:marLeft w:val="0"/>
              <w:marRight w:val="0"/>
              <w:marTop w:val="0"/>
              <w:marBottom w:val="0"/>
              <w:divBdr>
                <w:top w:val="none" w:sz="0" w:space="0" w:color="auto"/>
                <w:left w:val="none" w:sz="0" w:space="0" w:color="auto"/>
                <w:bottom w:val="none" w:sz="0" w:space="0" w:color="auto"/>
                <w:right w:val="none" w:sz="0" w:space="0" w:color="auto"/>
              </w:divBdr>
            </w:div>
            <w:div w:id="1439832627">
              <w:marLeft w:val="0"/>
              <w:marRight w:val="0"/>
              <w:marTop w:val="0"/>
              <w:marBottom w:val="0"/>
              <w:divBdr>
                <w:top w:val="none" w:sz="0" w:space="0" w:color="auto"/>
                <w:left w:val="none" w:sz="0" w:space="0" w:color="auto"/>
                <w:bottom w:val="none" w:sz="0" w:space="0" w:color="auto"/>
                <w:right w:val="none" w:sz="0" w:space="0" w:color="auto"/>
              </w:divBdr>
            </w:div>
            <w:div w:id="385108449">
              <w:marLeft w:val="0"/>
              <w:marRight w:val="0"/>
              <w:marTop w:val="0"/>
              <w:marBottom w:val="0"/>
              <w:divBdr>
                <w:top w:val="none" w:sz="0" w:space="0" w:color="auto"/>
                <w:left w:val="none" w:sz="0" w:space="0" w:color="auto"/>
                <w:bottom w:val="none" w:sz="0" w:space="0" w:color="auto"/>
                <w:right w:val="none" w:sz="0" w:space="0" w:color="auto"/>
              </w:divBdr>
            </w:div>
            <w:div w:id="1504203979">
              <w:marLeft w:val="0"/>
              <w:marRight w:val="0"/>
              <w:marTop w:val="0"/>
              <w:marBottom w:val="0"/>
              <w:divBdr>
                <w:top w:val="none" w:sz="0" w:space="0" w:color="auto"/>
                <w:left w:val="none" w:sz="0" w:space="0" w:color="auto"/>
                <w:bottom w:val="none" w:sz="0" w:space="0" w:color="auto"/>
                <w:right w:val="none" w:sz="0" w:space="0" w:color="auto"/>
              </w:divBdr>
            </w:div>
            <w:div w:id="393894909">
              <w:marLeft w:val="0"/>
              <w:marRight w:val="0"/>
              <w:marTop w:val="0"/>
              <w:marBottom w:val="0"/>
              <w:divBdr>
                <w:top w:val="none" w:sz="0" w:space="0" w:color="auto"/>
                <w:left w:val="none" w:sz="0" w:space="0" w:color="auto"/>
                <w:bottom w:val="none" w:sz="0" w:space="0" w:color="auto"/>
                <w:right w:val="none" w:sz="0" w:space="0" w:color="auto"/>
              </w:divBdr>
            </w:div>
            <w:div w:id="785076553">
              <w:marLeft w:val="0"/>
              <w:marRight w:val="0"/>
              <w:marTop w:val="0"/>
              <w:marBottom w:val="0"/>
              <w:divBdr>
                <w:top w:val="none" w:sz="0" w:space="0" w:color="auto"/>
                <w:left w:val="none" w:sz="0" w:space="0" w:color="auto"/>
                <w:bottom w:val="none" w:sz="0" w:space="0" w:color="auto"/>
                <w:right w:val="none" w:sz="0" w:space="0" w:color="auto"/>
              </w:divBdr>
            </w:div>
            <w:div w:id="248151017">
              <w:marLeft w:val="0"/>
              <w:marRight w:val="0"/>
              <w:marTop w:val="0"/>
              <w:marBottom w:val="0"/>
              <w:divBdr>
                <w:top w:val="none" w:sz="0" w:space="0" w:color="auto"/>
                <w:left w:val="none" w:sz="0" w:space="0" w:color="auto"/>
                <w:bottom w:val="none" w:sz="0" w:space="0" w:color="auto"/>
                <w:right w:val="none" w:sz="0" w:space="0" w:color="auto"/>
              </w:divBdr>
            </w:div>
            <w:div w:id="1144738883">
              <w:marLeft w:val="0"/>
              <w:marRight w:val="0"/>
              <w:marTop w:val="0"/>
              <w:marBottom w:val="0"/>
              <w:divBdr>
                <w:top w:val="none" w:sz="0" w:space="0" w:color="auto"/>
                <w:left w:val="none" w:sz="0" w:space="0" w:color="auto"/>
                <w:bottom w:val="none" w:sz="0" w:space="0" w:color="auto"/>
                <w:right w:val="none" w:sz="0" w:space="0" w:color="auto"/>
              </w:divBdr>
            </w:div>
            <w:div w:id="1029179443">
              <w:marLeft w:val="0"/>
              <w:marRight w:val="0"/>
              <w:marTop w:val="0"/>
              <w:marBottom w:val="0"/>
              <w:divBdr>
                <w:top w:val="none" w:sz="0" w:space="0" w:color="auto"/>
                <w:left w:val="none" w:sz="0" w:space="0" w:color="auto"/>
                <w:bottom w:val="none" w:sz="0" w:space="0" w:color="auto"/>
                <w:right w:val="none" w:sz="0" w:space="0" w:color="auto"/>
              </w:divBdr>
            </w:div>
            <w:div w:id="468254888">
              <w:marLeft w:val="0"/>
              <w:marRight w:val="0"/>
              <w:marTop w:val="0"/>
              <w:marBottom w:val="0"/>
              <w:divBdr>
                <w:top w:val="none" w:sz="0" w:space="0" w:color="auto"/>
                <w:left w:val="none" w:sz="0" w:space="0" w:color="auto"/>
                <w:bottom w:val="none" w:sz="0" w:space="0" w:color="auto"/>
                <w:right w:val="none" w:sz="0" w:space="0" w:color="auto"/>
              </w:divBdr>
            </w:div>
            <w:div w:id="764034369">
              <w:marLeft w:val="0"/>
              <w:marRight w:val="0"/>
              <w:marTop w:val="0"/>
              <w:marBottom w:val="0"/>
              <w:divBdr>
                <w:top w:val="none" w:sz="0" w:space="0" w:color="auto"/>
                <w:left w:val="none" w:sz="0" w:space="0" w:color="auto"/>
                <w:bottom w:val="none" w:sz="0" w:space="0" w:color="auto"/>
                <w:right w:val="none" w:sz="0" w:space="0" w:color="auto"/>
              </w:divBdr>
            </w:div>
            <w:div w:id="29052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75689">
      <w:bodyDiv w:val="1"/>
      <w:marLeft w:val="0"/>
      <w:marRight w:val="0"/>
      <w:marTop w:val="0"/>
      <w:marBottom w:val="0"/>
      <w:divBdr>
        <w:top w:val="none" w:sz="0" w:space="0" w:color="auto"/>
        <w:left w:val="none" w:sz="0" w:space="0" w:color="auto"/>
        <w:bottom w:val="none" w:sz="0" w:space="0" w:color="auto"/>
        <w:right w:val="none" w:sz="0" w:space="0" w:color="auto"/>
      </w:divBdr>
      <w:divsChild>
        <w:div w:id="1096484540">
          <w:marLeft w:val="0"/>
          <w:marRight w:val="0"/>
          <w:marTop w:val="0"/>
          <w:marBottom w:val="0"/>
          <w:divBdr>
            <w:top w:val="none" w:sz="0" w:space="0" w:color="auto"/>
            <w:left w:val="none" w:sz="0" w:space="0" w:color="auto"/>
            <w:bottom w:val="none" w:sz="0" w:space="0" w:color="auto"/>
            <w:right w:val="none" w:sz="0" w:space="0" w:color="auto"/>
          </w:divBdr>
          <w:divsChild>
            <w:div w:id="1112938632">
              <w:marLeft w:val="0"/>
              <w:marRight w:val="0"/>
              <w:marTop w:val="0"/>
              <w:marBottom w:val="0"/>
              <w:divBdr>
                <w:top w:val="none" w:sz="0" w:space="0" w:color="auto"/>
                <w:left w:val="none" w:sz="0" w:space="0" w:color="auto"/>
                <w:bottom w:val="none" w:sz="0" w:space="0" w:color="auto"/>
                <w:right w:val="none" w:sz="0" w:space="0" w:color="auto"/>
              </w:divBdr>
            </w:div>
            <w:div w:id="713313566">
              <w:marLeft w:val="0"/>
              <w:marRight w:val="0"/>
              <w:marTop w:val="0"/>
              <w:marBottom w:val="0"/>
              <w:divBdr>
                <w:top w:val="none" w:sz="0" w:space="0" w:color="auto"/>
                <w:left w:val="none" w:sz="0" w:space="0" w:color="auto"/>
                <w:bottom w:val="none" w:sz="0" w:space="0" w:color="auto"/>
                <w:right w:val="none" w:sz="0" w:space="0" w:color="auto"/>
              </w:divBdr>
            </w:div>
            <w:div w:id="457065145">
              <w:marLeft w:val="0"/>
              <w:marRight w:val="0"/>
              <w:marTop w:val="0"/>
              <w:marBottom w:val="0"/>
              <w:divBdr>
                <w:top w:val="none" w:sz="0" w:space="0" w:color="auto"/>
                <w:left w:val="none" w:sz="0" w:space="0" w:color="auto"/>
                <w:bottom w:val="none" w:sz="0" w:space="0" w:color="auto"/>
                <w:right w:val="none" w:sz="0" w:space="0" w:color="auto"/>
              </w:divBdr>
            </w:div>
            <w:div w:id="1434084680">
              <w:marLeft w:val="0"/>
              <w:marRight w:val="0"/>
              <w:marTop w:val="0"/>
              <w:marBottom w:val="0"/>
              <w:divBdr>
                <w:top w:val="none" w:sz="0" w:space="0" w:color="auto"/>
                <w:left w:val="none" w:sz="0" w:space="0" w:color="auto"/>
                <w:bottom w:val="none" w:sz="0" w:space="0" w:color="auto"/>
                <w:right w:val="none" w:sz="0" w:space="0" w:color="auto"/>
              </w:divBdr>
            </w:div>
            <w:div w:id="850604737">
              <w:marLeft w:val="0"/>
              <w:marRight w:val="0"/>
              <w:marTop w:val="0"/>
              <w:marBottom w:val="0"/>
              <w:divBdr>
                <w:top w:val="none" w:sz="0" w:space="0" w:color="auto"/>
                <w:left w:val="none" w:sz="0" w:space="0" w:color="auto"/>
                <w:bottom w:val="none" w:sz="0" w:space="0" w:color="auto"/>
                <w:right w:val="none" w:sz="0" w:space="0" w:color="auto"/>
              </w:divBdr>
            </w:div>
            <w:div w:id="826701118">
              <w:marLeft w:val="0"/>
              <w:marRight w:val="0"/>
              <w:marTop w:val="0"/>
              <w:marBottom w:val="0"/>
              <w:divBdr>
                <w:top w:val="none" w:sz="0" w:space="0" w:color="auto"/>
                <w:left w:val="none" w:sz="0" w:space="0" w:color="auto"/>
                <w:bottom w:val="none" w:sz="0" w:space="0" w:color="auto"/>
                <w:right w:val="none" w:sz="0" w:space="0" w:color="auto"/>
              </w:divBdr>
            </w:div>
            <w:div w:id="1930574918">
              <w:marLeft w:val="0"/>
              <w:marRight w:val="0"/>
              <w:marTop w:val="0"/>
              <w:marBottom w:val="0"/>
              <w:divBdr>
                <w:top w:val="none" w:sz="0" w:space="0" w:color="auto"/>
                <w:left w:val="none" w:sz="0" w:space="0" w:color="auto"/>
                <w:bottom w:val="none" w:sz="0" w:space="0" w:color="auto"/>
                <w:right w:val="none" w:sz="0" w:space="0" w:color="auto"/>
              </w:divBdr>
            </w:div>
            <w:div w:id="1601258714">
              <w:marLeft w:val="0"/>
              <w:marRight w:val="0"/>
              <w:marTop w:val="0"/>
              <w:marBottom w:val="0"/>
              <w:divBdr>
                <w:top w:val="none" w:sz="0" w:space="0" w:color="auto"/>
                <w:left w:val="none" w:sz="0" w:space="0" w:color="auto"/>
                <w:bottom w:val="none" w:sz="0" w:space="0" w:color="auto"/>
                <w:right w:val="none" w:sz="0" w:space="0" w:color="auto"/>
              </w:divBdr>
            </w:div>
            <w:div w:id="2140100083">
              <w:marLeft w:val="0"/>
              <w:marRight w:val="0"/>
              <w:marTop w:val="0"/>
              <w:marBottom w:val="0"/>
              <w:divBdr>
                <w:top w:val="none" w:sz="0" w:space="0" w:color="auto"/>
                <w:left w:val="none" w:sz="0" w:space="0" w:color="auto"/>
                <w:bottom w:val="none" w:sz="0" w:space="0" w:color="auto"/>
                <w:right w:val="none" w:sz="0" w:space="0" w:color="auto"/>
              </w:divBdr>
            </w:div>
            <w:div w:id="2116905534">
              <w:marLeft w:val="0"/>
              <w:marRight w:val="0"/>
              <w:marTop w:val="0"/>
              <w:marBottom w:val="0"/>
              <w:divBdr>
                <w:top w:val="none" w:sz="0" w:space="0" w:color="auto"/>
                <w:left w:val="none" w:sz="0" w:space="0" w:color="auto"/>
                <w:bottom w:val="none" w:sz="0" w:space="0" w:color="auto"/>
                <w:right w:val="none" w:sz="0" w:space="0" w:color="auto"/>
              </w:divBdr>
            </w:div>
            <w:div w:id="1766070949">
              <w:marLeft w:val="0"/>
              <w:marRight w:val="0"/>
              <w:marTop w:val="0"/>
              <w:marBottom w:val="0"/>
              <w:divBdr>
                <w:top w:val="none" w:sz="0" w:space="0" w:color="auto"/>
                <w:left w:val="none" w:sz="0" w:space="0" w:color="auto"/>
                <w:bottom w:val="none" w:sz="0" w:space="0" w:color="auto"/>
                <w:right w:val="none" w:sz="0" w:space="0" w:color="auto"/>
              </w:divBdr>
            </w:div>
            <w:div w:id="1108743722">
              <w:marLeft w:val="0"/>
              <w:marRight w:val="0"/>
              <w:marTop w:val="0"/>
              <w:marBottom w:val="0"/>
              <w:divBdr>
                <w:top w:val="none" w:sz="0" w:space="0" w:color="auto"/>
                <w:left w:val="none" w:sz="0" w:space="0" w:color="auto"/>
                <w:bottom w:val="none" w:sz="0" w:space="0" w:color="auto"/>
                <w:right w:val="none" w:sz="0" w:space="0" w:color="auto"/>
              </w:divBdr>
            </w:div>
            <w:div w:id="12472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SoSo</dc:creator>
  <cp:keywords/>
  <dc:description/>
  <cp:lastModifiedBy>SoSo</cp:lastModifiedBy>
  <cp:revision>1</cp:revision>
  <cp:lastPrinted>2023-07-18T18:10:00Z</cp:lastPrinted>
  <dcterms:created xsi:type="dcterms:W3CDTF">2023-07-18T16:31:00Z</dcterms:created>
  <dcterms:modified xsi:type="dcterms:W3CDTF">2023-07-18T18:13:00Z</dcterms:modified>
</cp:coreProperties>
</file>